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C6D13" w14:textId="77777777" w:rsidR="001E217C" w:rsidRDefault="001E217C" w:rsidP="008F4782">
      <w:pPr>
        <w:spacing w:after="0"/>
        <w:ind w:firstLine="709"/>
        <w:jc w:val="center"/>
        <w:rPr>
          <w:b/>
          <w:szCs w:val="24"/>
        </w:rPr>
      </w:pPr>
    </w:p>
    <w:p w14:paraId="1A580A37" w14:textId="77777777" w:rsidR="001E217C" w:rsidRDefault="001E217C" w:rsidP="008F4782">
      <w:pPr>
        <w:spacing w:after="0"/>
        <w:ind w:firstLine="709"/>
        <w:jc w:val="center"/>
        <w:rPr>
          <w:b/>
          <w:szCs w:val="24"/>
        </w:rPr>
      </w:pPr>
    </w:p>
    <w:p w14:paraId="31553EEC" w14:textId="6A214B70" w:rsidR="00F12C76" w:rsidRPr="005D48E8" w:rsidRDefault="008F4782" w:rsidP="008F4782">
      <w:pPr>
        <w:spacing w:after="0"/>
        <w:ind w:firstLine="709"/>
        <w:jc w:val="center"/>
        <w:rPr>
          <w:b/>
          <w:szCs w:val="24"/>
        </w:rPr>
      </w:pPr>
      <w:r w:rsidRPr="005D48E8">
        <w:rPr>
          <w:b/>
          <w:szCs w:val="24"/>
        </w:rPr>
        <w:t xml:space="preserve">Сведения о качестве реализации </w:t>
      </w:r>
      <w:r w:rsidR="005D48E8">
        <w:rPr>
          <w:b/>
          <w:szCs w:val="24"/>
        </w:rPr>
        <w:t>ДООП</w:t>
      </w:r>
      <w:r w:rsidRPr="005D48E8">
        <w:rPr>
          <w:b/>
          <w:szCs w:val="24"/>
        </w:rPr>
        <w:t xml:space="preserve"> «</w:t>
      </w:r>
      <w:r w:rsidR="005D48E8">
        <w:rPr>
          <w:b/>
          <w:szCs w:val="24"/>
        </w:rPr>
        <w:t>Созвездие</w:t>
      </w:r>
      <w:r w:rsidRPr="005D48E8">
        <w:rPr>
          <w:b/>
          <w:szCs w:val="24"/>
        </w:rPr>
        <w:t>».</w:t>
      </w:r>
    </w:p>
    <w:p w14:paraId="182B1E5F" w14:textId="4938D29E" w:rsidR="005D48E8" w:rsidRDefault="005D48E8" w:rsidP="008F4782">
      <w:pPr>
        <w:spacing w:after="0"/>
        <w:ind w:firstLine="709"/>
        <w:jc w:val="center"/>
        <w:rPr>
          <w:sz w:val="24"/>
          <w:szCs w:val="24"/>
        </w:rPr>
      </w:pPr>
    </w:p>
    <w:p w14:paraId="23F4C267" w14:textId="7FD2BC6F" w:rsidR="005D48E8" w:rsidRDefault="005D48E8" w:rsidP="008F4782">
      <w:pPr>
        <w:spacing w:after="0"/>
        <w:ind w:firstLine="709"/>
        <w:jc w:val="center"/>
        <w:rPr>
          <w:sz w:val="24"/>
          <w:szCs w:val="24"/>
        </w:rPr>
      </w:pPr>
    </w:p>
    <w:p w14:paraId="3E863607" w14:textId="30C8F860" w:rsidR="005D48E8" w:rsidRPr="00B90161" w:rsidRDefault="008F4782" w:rsidP="005A37D4">
      <w:pPr>
        <w:pStyle w:val="a3"/>
        <w:numPr>
          <w:ilvl w:val="0"/>
          <w:numId w:val="1"/>
        </w:numPr>
        <w:spacing w:after="0"/>
        <w:ind w:left="993" w:firstLine="993"/>
        <w:rPr>
          <w:b/>
          <w:sz w:val="24"/>
          <w:szCs w:val="24"/>
        </w:rPr>
      </w:pPr>
      <w:r w:rsidRPr="006D3BA5">
        <w:rPr>
          <w:b/>
          <w:szCs w:val="24"/>
        </w:rPr>
        <w:t>Сохранность контингента</w:t>
      </w:r>
      <w:r w:rsidR="00B90EA9" w:rsidRPr="005D48E8">
        <w:rPr>
          <w:b/>
          <w:sz w:val="24"/>
          <w:szCs w:val="24"/>
        </w:rPr>
        <w:tab/>
      </w:r>
      <w:r w:rsidR="00B90EA9" w:rsidRPr="00105D12">
        <w:rPr>
          <w:sz w:val="24"/>
          <w:szCs w:val="24"/>
        </w:rPr>
        <w:tab/>
      </w:r>
    </w:p>
    <w:p w14:paraId="28ED5923" w14:textId="34815A86" w:rsidR="00B90161" w:rsidRDefault="00B90161" w:rsidP="00B90161">
      <w:pPr>
        <w:pStyle w:val="a3"/>
        <w:spacing w:after="0"/>
        <w:ind w:left="1986"/>
        <w:rPr>
          <w:sz w:val="24"/>
          <w:szCs w:val="24"/>
        </w:rPr>
      </w:pPr>
    </w:p>
    <w:p w14:paraId="617A931B" w14:textId="77777777" w:rsidR="00B90161" w:rsidRPr="005D48E8" w:rsidRDefault="00B90161" w:rsidP="00B90161">
      <w:pPr>
        <w:pStyle w:val="a3"/>
        <w:spacing w:after="0"/>
        <w:ind w:left="1986"/>
        <w:rPr>
          <w:b/>
          <w:sz w:val="24"/>
          <w:szCs w:val="24"/>
        </w:rPr>
      </w:pPr>
    </w:p>
    <w:tbl>
      <w:tblPr>
        <w:tblStyle w:val="a4"/>
        <w:tblpPr w:leftFromText="180" w:rightFromText="180" w:vertAnchor="text" w:horzAnchor="page" w:tblpX="1591" w:tblpY="94"/>
        <w:tblW w:w="0" w:type="auto"/>
        <w:tblLook w:val="04A0" w:firstRow="1" w:lastRow="0" w:firstColumn="1" w:lastColumn="0" w:noHBand="0" w:noVBand="1"/>
      </w:tblPr>
      <w:tblGrid>
        <w:gridCol w:w="2074"/>
        <w:gridCol w:w="2126"/>
        <w:gridCol w:w="2698"/>
        <w:gridCol w:w="2624"/>
      </w:tblGrid>
      <w:tr w:rsidR="005D48E8" w:rsidRPr="00105D12" w14:paraId="0807C13F" w14:textId="77777777" w:rsidTr="001E217C">
        <w:tc>
          <w:tcPr>
            <w:tcW w:w="2074" w:type="dxa"/>
            <w:vMerge w:val="restart"/>
          </w:tcPr>
          <w:p w14:paraId="2C26FE26" w14:textId="77777777" w:rsidR="005D48E8" w:rsidRPr="005D48E8" w:rsidRDefault="005D48E8" w:rsidP="001E217C">
            <w:pPr>
              <w:pStyle w:val="a3"/>
              <w:ind w:left="0" w:hanging="107"/>
              <w:jc w:val="center"/>
              <w:rPr>
                <w:b/>
                <w:sz w:val="24"/>
                <w:szCs w:val="24"/>
              </w:rPr>
            </w:pPr>
            <w:r w:rsidRPr="005D48E8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4824" w:type="dxa"/>
            <w:gridSpan w:val="2"/>
          </w:tcPr>
          <w:p w14:paraId="27F7F4FE" w14:textId="49089657" w:rsidR="005D48E8" w:rsidRPr="005D48E8" w:rsidRDefault="005D48E8" w:rsidP="001E217C">
            <w:pPr>
              <w:pStyle w:val="a3"/>
              <w:ind w:left="0" w:hanging="107"/>
              <w:jc w:val="center"/>
              <w:rPr>
                <w:b/>
                <w:sz w:val="24"/>
                <w:szCs w:val="24"/>
              </w:rPr>
            </w:pPr>
            <w:r w:rsidRPr="005D48E8">
              <w:rPr>
                <w:b/>
                <w:sz w:val="24"/>
                <w:szCs w:val="24"/>
              </w:rPr>
              <w:t>Количество учащихся в группе</w:t>
            </w:r>
          </w:p>
        </w:tc>
        <w:tc>
          <w:tcPr>
            <w:tcW w:w="2624" w:type="dxa"/>
            <w:vMerge w:val="restart"/>
          </w:tcPr>
          <w:p w14:paraId="6E7E8D83" w14:textId="6B63F673" w:rsidR="005D48E8" w:rsidRPr="005D48E8" w:rsidRDefault="005D48E8" w:rsidP="001E217C">
            <w:pPr>
              <w:pStyle w:val="a3"/>
              <w:ind w:left="0" w:hanging="107"/>
              <w:jc w:val="center"/>
              <w:rPr>
                <w:b/>
                <w:sz w:val="24"/>
                <w:szCs w:val="24"/>
              </w:rPr>
            </w:pPr>
            <w:r w:rsidRPr="005D48E8">
              <w:rPr>
                <w:b/>
                <w:sz w:val="24"/>
                <w:szCs w:val="24"/>
              </w:rPr>
              <w:t>Сохранность контингента ( %)</w:t>
            </w:r>
          </w:p>
        </w:tc>
      </w:tr>
      <w:tr w:rsidR="005D48E8" w:rsidRPr="00105D12" w14:paraId="2E057E28" w14:textId="77777777" w:rsidTr="001E217C">
        <w:tc>
          <w:tcPr>
            <w:tcW w:w="2074" w:type="dxa"/>
            <w:vMerge/>
          </w:tcPr>
          <w:p w14:paraId="1A759F15" w14:textId="77777777" w:rsidR="005D48E8" w:rsidRPr="00105D12" w:rsidRDefault="005D48E8" w:rsidP="001E217C">
            <w:pPr>
              <w:pStyle w:val="a3"/>
              <w:ind w:left="0" w:firstLine="99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64AD1D" w14:textId="4E03E83D" w:rsidR="005D48E8" w:rsidRPr="00105D12" w:rsidRDefault="005D48E8" w:rsidP="001E217C">
            <w:pPr>
              <w:pStyle w:val="a3"/>
              <w:ind w:left="0" w:firstLine="82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Начало года</w:t>
            </w:r>
          </w:p>
        </w:tc>
        <w:tc>
          <w:tcPr>
            <w:tcW w:w="2698" w:type="dxa"/>
          </w:tcPr>
          <w:p w14:paraId="78915AE1" w14:textId="77777777" w:rsidR="005D48E8" w:rsidRDefault="005D48E8" w:rsidP="001E217C">
            <w:pPr>
              <w:pStyle w:val="a3"/>
              <w:ind w:left="0" w:firstLine="82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Конец года</w:t>
            </w:r>
          </w:p>
          <w:p w14:paraId="0A520C21" w14:textId="3B9FB28B" w:rsidR="005D48E8" w:rsidRPr="00105D12" w:rsidRDefault="005D48E8" w:rsidP="001E217C">
            <w:pPr>
              <w:pStyle w:val="a3"/>
              <w:ind w:left="0" w:firstLine="82"/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14:paraId="08A7F242" w14:textId="77777777" w:rsidR="005D48E8" w:rsidRPr="00105D12" w:rsidRDefault="005D48E8" w:rsidP="001E217C">
            <w:pPr>
              <w:pStyle w:val="a3"/>
              <w:ind w:left="0" w:firstLine="993"/>
              <w:jc w:val="center"/>
              <w:rPr>
                <w:sz w:val="24"/>
                <w:szCs w:val="24"/>
              </w:rPr>
            </w:pPr>
          </w:p>
        </w:tc>
      </w:tr>
      <w:tr w:rsidR="001E217C" w:rsidRPr="00105D12" w14:paraId="6F532694" w14:textId="77777777" w:rsidTr="001E217C">
        <w:tc>
          <w:tcPr>
            <w:tcW w:w="2074" w:type="dxa"/>
          </w:tcPr>
          <w:p w14:paraId="2C8D3BAB" w14:textId="01561793" w:rsidR="005D48E8" w:rsidRPr="00105D12" w:rsidRDefault="005D48E8" w:rsidP="00F06D3C">
            <w:pPr>
              <w:pStyle w:val="a3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2126" w:type="dxa"/>
          </w:tcPr>
          <w:p w14:paraId="4136E849" w14:textId="498ACA6D" w:rsidR="005D48E8" w:rsidRPr="00105D12" w:rsidRDefault="005D48E8" w:rsidP="006D3BA5">
            <w:pPr>
              <w:pStyle w:val="a3"/>
              <w:ind w:left="0" w:hanging="10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  <w:r w:rsidR="006D3BA5">
              <w:rPr>
                <w:sz w:val="24"/>
                <w:szCs w:val="24"/>
              </w:rPr>
              <w:t>0</w:t>
            </w:r>
            <w:r w:rsidRPr="00105D12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698" w:type="dxa"/>
          </w:tcPr>
          <w:p w14:paraId="727A1833" w14:textId="6189158D" w:rsidR="005D48E8" w:rsidRPr="00105D12" w:rsidRDefault="006D3BA5" w:rsidP="006D3BA5">
            <w:pPr>
              <w:pStyle w:val="a3"/>
              <w:ind w:left="0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48E8" w:rsidRPr="00105D12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624" w:type="dxa"/>
          </w:tcPr>
          <w:p w14:paraId="50FF5B01" w14:textId="7E197A51" w:rsidR="005D48E8" w:rsidRPr="00105D12" w:rsidRDefault="005D48E8" w:rsidP="001E217C">
            <w:pPr>
              <w:pStyle w:val="a3"/>
              <w:ind w:left="0" w:hanging="10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9</w:t>
            </w:r>
            <w:r w:rsidR="006D3BA5">
              <w:rPr>
                <w:sz w:val="24"/>
                <w:szCs w:val="24"/>
              </w:rPr>
              <w:t>0</w:t>
            </w:r>
          </w:p>
        </w:tc>
      </w:tr>
      <w:tr w:rsidR="001E217C" w:rsidRPr="00105D12" w14:paraId="38FD635C" w14:textId="77777777" w:rsidTr="001E217C">
        <w:tc>
          <w:tcPr>
            <w:tcW w:w="2074" w:type="dxa"/>
          </w:tcPr>
          <w:p w14:paraId="63FBE736" w14:textId="0B6981E4" w:rsidR="005D48E8" w:rsidRPr="00105D12" w:rsidRDefault="005D48E8" w:rsidP="001E217C">
            <w:pPr>
              <w:pStyle w:val="a3"/>
              <w:ind w:left="0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 (март)</w:t>
            </w:r>
          </w:p>
        </w:tc>
        <w:tc>
          <w:tcPr>
            <w:tcW w:w="2126" w:type="dxa"/>
          </w:tcPr>
          <w:p w14:paraId="51E1EEBD" w14:textId="0834FBE0" w:rsidR="005D48E8" w:rsidRPr="00105D12" w:rsidRDefault="005D48E8" w:rsidP="001E217C">
            <w:pPr>
              <w:pStyle w:val="a3"/>
              <w:ind w:left="0" w:hanging="10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05D12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698" w:type="dxa"/>
          </w:tcPr>
          <w:p w14:paraId="6390A69E" w14:textId="063DAB38" w:rsidR="005D48E8" w:rsidRPr="00105D12" w:rsidRDefault="005D48E8" w:rsidP="006D3BA5">
            <w:pPr>
              <w:pStyle w:val="a3"/>
              <w:ind w:left="0" w:hanging="10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  <w:r w:rsidR="006D3BA5">
              <w:rPr>
                <w:sz w:val="24"/>
                <w:szCs w:val="24"/>
              </w:rPr>
              <w:t>0</w:t>
            </w:r>
            <w:r w:rsidRPr="00105D12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624" w:type="dxa"/>
          </w:tcPr>
          <w:p w14:paraId="3F54F30F" w14:textId="77777777" w:rsidR="005D48E8" w:rsidRPr="00105D12" w:rsidRDefault="005D48E8" w:rsidP="001E217C">
            <w:pPr>
              <w:pStyle w:val="a3"/>
              <w:ind w:left="0" w:hanging="10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100</w:t>
            </w:r>
          </w:p>
        </w:tc>
      </w:tr>
    </w:tbl>
    <w:p w14:paraId="778D29A2" w14:textId="77777777" w:rsidR="005D48E8" w:rsidRDefault="005D48E8" w:rsidP="005A37D4">
      <w:pPr>
        <w:pStyle w:val="a3"/>
        <w:spacing w:after="0"/>
        <w:ind w:left="993" w:firstLine="993"/>
        <w:rPr>
          <w:sz w:val="24"/>
          <w:szCs w:val="24"/>
        </w:rPr>
      </w:pPr>
    </w:p>
    <w:p w14:paraId="384FAB3A" w14:textId="01F7339F" w:rsidR="005D48E8" w:rsidRDefault="00B90EA9" w:rsidP="001E217C">
      <w:pPr>
        <w:pStyle w:val="a3"/>
        <w:spacing w:after="0"/>
        <w:ind w:left="993" w:firstLine="993"/>
        <w:rPr>
          <w:b/>
          <w:sz w:val="24"/>
          <w:szCs w:val="24"/>
          <w:lang w:val="en-US"/>
        </w:rPr>
      </w:pPr>
      <w:r w:rsidRPr="00105D12">
        <w:rPr>
          <w:sz w:val="24"/>
          <w:szCs w:val="24"/>
        </w:rPr>
        <w:tab/>
      </w:r>
    </w:p>
    <w:p w14:paraId="60051CB3" w14:textId="0D9B6EB8" w:rsidR="005D48E8" w:rsidRPr="006D3BA5" w:rsidRDefault="00B90EA9" w:rsidP="00F05D3E">
      <w:pPr>
        <w:pStyle w:val="a3"/>
        <w:numPr>
          <w:ilvl w:val="0"/>
          <w:numId w:val="1"/>
        </w:numPr>
        <w:spacing w:after="0"/>
        <w:ind w:left="709" w:firstLine="993"/>
        <w:jc w:val="center"/>
        <w:rPr>
          <w:b/>
          <w:szCs w:val="24"/>
        </w:rPr>
      </w:pPr>
      <w:r w:rsidRPr="006D3BA5">
        <w:rPr>
          <w:b/>
          <w:szCs w:val="24"/>
        </w:rPr>
        <w:t xml:space="preserve">Результативность обучения по программе </w:t>
      </w:r>
      <w:r w:rsidR="005D48E8" w:rsidRPr="006D3BA5">
        <w:rPr>
          <w:b/>
          <w:szCs w:val="24"/>
        </w:rPr>
        <w:t>(</w:t>
      </w:r>
      <w:r w:rsidRPr="006D3BA5">
        <w:rPr>
          <w:b/>
          <w:szCs w:val="24"/>
        </w:rPr>
        <w:t xml:space="preserve">средний % </w:t>
      </w:r>
      <w:proofErr w:type="spellStart"/>
      <w:r w:rsidRPr="006D3BA5">
        <w:rPr>
          <w:b/>
          <w:szCs w:val="24"/>
        </w:rPr>
        <w:t>обученности</w:t>
      </w:r>
      <w:proofErr w:type="spellEnd"/>
      <w:r w:rsidRPr="006D3BA5">
        <w:rPr>
          <w:b/>
          <w:szCs w:val="24"/>
        </w:rPr>
        <w:t xml:space="preserve"> в </w:t>
      </w:r>
      <w:proofErr w:type="gramStart"/>
      <w:r w:rsidRPr="006D3BA5">
        <w:rPr>
          <w:b/>
          <w:szCs w:val="24"/>
        </w:rPr>
        <w:t>группе)</w:t>
      </w:r>
      <w:r w:rsidR="005D48E8" w:rsidRPr="006D3BA5">
        <w:rPr>
          <w:b/>
          <w:szCs w:val="24"/>
        </w:rPr>
        <w:t xml:space="preserve"> </w:t>
      </w:r>
      <w:r w:rsidR="006D3BA5" w:rsidRPr="006D3BA5">
        <w:rPr>
          <w:b/>
          <w:szCs w:val="24"/>
        </w:rPr>
        <w:t xml:space="preserve"> </w:t>
      </w:r>
      <w:r w:rsidR="006D3BA5">
        <w:rPr>
          <w:b/>
          <w:szCs w:val="24"/>
        </w:rPr>
        <w:t>н</w:t>
      </w:r>
      <w:r w:rsidR="005D48E8" w:rsidRPr="006D3BA5">
        <w:rPr>
          <w:b/>
          <w:szCs w:val="24"/>
        </w:rPr>
        <w:t>а</w:t>
      </w:r>
      <w:proofErr w:type="gramEnd"/>
      <w:r w:rsidR="005D48E8" w:rsidRPr="006D3BA5">
        <w:rPr>
          <w:b/>
          <w:szCs w:val="24"/>
        </w:rPr>
        <w:t xml:space="preserve"> основании результатов мониторинга</w:t>
      </w:r>
    </w:p>
    <w:p w14:paraId="4F6D8034" w14:textId="1001B9B2" w:rsidR="00B90EA9" w:rsidRPr="00105D12" w:rsidRDefault="00B90EA9" w:rsidP="006D3BA5">
      <w:pPr>
        <w:pStyle w:val="a3"/>
        <w:spacing w:after="0"/>
        <w:ind w:left="993" w:firstLine="993"/>
        <w:jc w:val="center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836"/>
        <w:gridCol w:w="2268"/>
        <w:gridCol w:w="2010"/>
        <w:gridCol w:w="2804"/>
      </w:tblGrid>
      <w:tr w:rsidR="006D3BA5" w:rsidRPr="00105D12" w14:paraId="53E58B8C" w14:textId="77777777" w:rsidTr="00B90161">
        <w:tc>
          <w:tcPr>
            <w:tcW w:w="2836" w:type="dxa"/>
          </w:tcPr>
          <w:p w14:paraId="40F4A004" w14:textId="77777777" w:rsidR="005D48E8" w:rsidRPr="00105D12" w:rsidRDefault="005D48E8" w:rsidP="006D3BA5">
            <w:pPr>
              <w:pStyle w:val="a3"/>
              <w:ind w:left="0" w:firstLine="17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14:paraId="03AB9026" w14:textId="77777777" w:rsidR="005D48E8" w:rsidRPr="00105D12" w:rsidRDefault="005D48E8" w:rsidP="006D3BA5">
            <w:pPr>
              <w:pStyle w:val="a3"/>
              <w:ind w:left="0" w:firstLine="17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>I</w:t>
            </w:r>
            <w:r w:rsidRPr="005D48E8">
              <w:rPr>
                <w:sz w:val="24"/>
                <w:szCs w:val="24"/>
              </w:rPr>
              <w:t xml:space="preserve"> </w:t>
            </w:r>
            <w:r w:rsidRPr="00105D12">
              <w:rPr>
                <w:sz w:val="24"/>
                <w:szCs w:val="24"/>
              </w:rPr>
              <w:t>полугодие</w:t>
            </w:r>
          </w:p>
        </w:tc>
        <w:tc>
          <w:tcPr>
            <w:tcW w:w="2010" w:type="dxa"/>
          </w:tcPr>
          <w:p w14:paraId="67C5BB59" w14:textId="77777777" w:rsidR="005D48E8" w:rsidRPr="00105D12" w:rsidRDefault="005D48E8" w:rsidP="006D3BA5">
            <w:pPr>
              <w:pStyle w:val="a3"/>
              <w:ind w:left="0" w:firstLine="17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  <w:lang w:val="en-US"/>
              </w:rPr>
              <w:t>II</w:t>
            </w:r>
            <w:r w:rsidRPr="005D48E8">
              <w:rPr>
                <w:sz w:val="24"/>
                <w:szCs w:val="24"/>
              </w:rPr>
              <w:t xml:space="preserve"> </w:t>
            </w:r>
            <w:r w:rsidRPr="00105D12">
              <w:rPr>
                <w:sz w:val="24"/>
                <w:szCs w:val="24"/>
              </w:rPr>
              <w:t>полугодие</w:t>
            </w:r>
          </w:p>
        </w:tc>
        <w:tc>
          <w:tcPr>
            <w:tcW w:w="2804" w:type="dxa"/>
          </w:tcPr>
          <w:p w14:paraId="27B1325B" w14:textId="77777777" w:rsidR="005D48E8" w:rsidRPr="00105D12" w:rsidRDefault="005D48E8" w:rsidP="006D3BA5">
            <w:pPr>
              <w:pStyle w:val="a3"/>
              <w:ind w:left="0" w:firstLine="177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За год</w:t>
            </w:r>
          </w:p>
        </w:tc>
      </w:tr>
      <w:tr w:rsidR="006D3BA5" w:rsidRPr="00105D12" w14:paraId="4C0EFB15" w14:textId="77777777" w:rsidTr="00B90161">
        <w:tc>
          <w:tcPr>
            <w:tcW w:w="2836" w:type="dxa"/>
          </w:tcPr>
          <w:p w14:paraId="2827666F" w14:textId="62087EF1" w:rsidR="005D48E8" w:rsidRPr="00105D12" w:rsidRDefault="005D48E8" w:rsidP="006D3BA5">
            <w:pPr>
              <w:pStyle w:val="a3"/>
              <w:ind w:left="0" w:firstLine="177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20</w:t>
            </w:r>
            <w:r w:rsidR="006D3BA5">
              <w:rPr>
                <w:sz w:val="24"/>
                <w:szCs w:val="24"/>
              </w:rPr>
              <w:t xml:space="preserve">23 – 2024 </w:t>
            </w:r>
          </w:p>
        </w:tc>
        <w:tc>
          <w:tcPr>
            <w:tcW w:w="2268" w:type="dxa"/>
          </w:tcPr>
          <w:p w14:paraId="0A916B5F" w14:textId="77777777" w:rsidR="005D48E8" w:rsidRPr="00105D12" w:rsidRDefault="005D48E8" w:rsidP="001E217C">
            <w:pPr>
              <w:pStyle w:val="a3"/>
              <w:ind w:left="0" w:firstLine="993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60%</w:t>
            </w:r>
          </w:p>
        </w:tc>
        <w:tc>
          <w:tcPr>
            <w:tcW w:w="2010" w:type="dxa"/>
          </w:tcPr>
          <w:p w14:paraId="07D0D416" w14:textId="77777777" w:rsidR="005D48E8" w:rsidRPr="00105D12" w:rsidRDefault="005D48E8" w:rsidP="001E217C">
            <w:pPr>
              <w:pStyle w:val="a3"/>
              <w:ind w:left="0" w:firstLine="993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80%</w:t>
            </w:r>
          </w:p>
        </w:tc>
        <w:tc>
          <w:tcPr>
            <w:tcW w:w="2804" w:type="dxa"/>
          </w:tcPr>
          <w:p w14:paraId="716508C9" w14:textId="1D52D84C" w:rsidR="005D48E8" w:rsidRPr="00105D12" w:rsidRDefault="00F06D3C" w:rsidP="001E217C">
            <w:pPr>
              <w:pStyle w:val="a3"/>
              <w:ind w:left="0" w:firstLine="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92.4 </w:t>
            </w:r>
            <w:r w:rsidR="005D48E8" w:rsidRPr="00105D12">
              <w:rPr>
                <w:sz w:val="24"/>
                <w:szCs w:val="24"/>
              </w:rPr>
              <w:t>%</w:t>
            </w:r>
          </w:p>
        </w:tc>
      </w:tr>
      <w:tr w:rsidR="006D3BA5" w:rsidRPr="00105D12" w14:paraId="683C014C" w14:textId="77777777" w:rsidTr="00B90161">
        <w:tc>
          <w:tcPr>
            <w:tcW w:w="2836" w:type="dxa"/>
          </w:tcPr>
          <w:p w14:paraId="75C33C67" w14:textId="30C1FAC7" w:rsidR="005D48E8" w:rsidRPr="00105D12" w:rsidRDefault="006D3BA5" w:rsidP="006D3BA5">
            <w:pPr>
              <w:pStyle w:val="a3"/>
              <w:ind w:left="0" w:firstLine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5D48E8" w:rsidRPr="00105D12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>0</w:t>
            </w:r>
            <w:r w:rsidR="005D48E8" w:rsidRPr="00105D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5 </w:t>
            </w:r>
            <w:r w:rsidRPr="006D3BA5">
              <w:rPr>
                <w:sz w:val="20"/>
                <w:szCs w:val="24"/>
              </w:rPr>
              <w:t>(по март)</w:t>
            </w:r>
          </w:p>
        </w:tc>
        <w:tc>
          <w:tcPr>
            <w:tcW w:w="2268" w:type="dxa"/>
          </w:tcPr>
          <w:p w14:paraId="5DF12B36" w14:textId="4F8AAD4F" w:rsidR="005D48E8" w:rsidRPr="00105D12" w:rsidRDefault="006D3BA5" w:rsidP="001E217C">
            <w:pPr>
              <w:pStyle w:val="a3"/>
              <w:ind w:left="0" w:firstLine="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D48E8" w:rsidRPr="00105D12">
              <w:rPr>
                <w:sz w:val="24"/>
                <w:szCs w:val="24"/>
              </w:rPr>
              <w:t>%</w:t>
            </w:r>
          </w:p>
        </w:tc>
        <w:tc>
          <w:tcPr>
            <w:tcW w:w="2010" w:type="dxa"/>
          </w:tcPr>
          <w:p w14:paraId="081390C2" w14:textId="644A0A6C" w:rsidR="005D48E8" w:rsidRPr="00105D12" w:rsidRDefault="006D3BA5" w:rsidP="001E217C">
            <w:pPr>
              <w:pStyle w:val="a3"/>
              <w:ind w:left="0" w:firstLine="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5D48E8" w:rsidRPr="00105D12">
              <w:rPr>
                <w:sz w:val="24"/>
                <w:szCs w:val="24"/>
              </w:rPr>
              <w:t>%</w:t>
            </w:r>
          </w:p>
        </w:tc>
        <w:tc>
          <w:tcPr>
            <w:tcW w:w="2804" w:type="dxa"/>
          </w:tcPr>
          <w:p w14:paraId="71A529A8" w14:textId="4F162313" w:rsidR="005D48E8" w:rsidRPr="00105D12" w:rsidRDefault="006D3BA5" w:rsidP="006D3BA5">
            <w:pPr>
              <w:pStyle w:val="a3"/>
              <w:ind w:left="0" w:firstLine="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</w:t>
            </w:r>
            <w:r w:rsidR="005D48E8" w:rsidRPr="00105D12">
              <w:rPr>
                <w:sz w:val="24"/>
                <w:szCs w:val="24"/>
              </w:rPr>
              <w:t>%</w:t>
            </w:r>
          </w:p>
        </w:tc>
      </w:tr>
    </w:tbl>
    <w:p w14:paraId="55E44B62" w14:textId="77777777" w:rsidR="001E217C" w:rsidRDefault="001E217C" w:rsidP="005A37D4">
      <w:pPr>
        <w:spacing w:after="0"/>
        <w:ind w:firstLine="993"/>
        <w:rPr>
          <w:sz w:val="24"/>
          <w:szCs w:val="24"/>
          <w:lang w:val="en-US"/>
        </w:rPr>
      </w:pPr>
    </w:p>
    <w:p w14:paraId="61134ACE" w14:textId="2CEA32B7" w:rsidR="00DC09B3" w:rsidRPr="006D3BA5" w:rsidRDefault="00DC09B3" w:rsidP="001E217C">
      <w:pPr>
        <w:pStyle w:val="a3"/>
        <w:numPr>
          <w:ilvl w:val="0"/>
          <w:numId w:val="1"/>
        </w:numPr>
        <w:spacing w:after="0"/>
        <w:ind w:firstLine="556"/>
        <w:rPr>
          <w:b/>
          <w:szCs w:val="24"/>
        </w:rPr>
      </w:pPr>
      <w:r w:rsidRPr="006D3BA5">
        <w:rPr>
          <w:b/>
          <w:szCs w:val="24"/>
        </w:rPr>
        <w:t xml:space="preserve">Достижения учащихся  </w:t>
      </w:r>
    </w:p>
    <w:p w14:paraId="768D7C65" w14:textId="77777777" w:rsidR="005A37D4" w:rsidRPr="005A37D4" w:rsidRDefault="005A37D4" w:rsidP="005A37D4">
      <w:pPr>
        <w:pStyle w:val="a3"/>
        <w:spacing w:after="0"/>
        <w:ind w:left="1429"/>
        <w:rPr>
          <w:b/>
          <w:sz w:val="24"/>
          <w:szCs w:val="24"/>
        </w:rPr>
      </w:pPr>
    </w:p>
    <w:p w14:paraId="1FE20AA4" w14:textId="5B693943" w:rsidR="00DC09B3" w:rsidRDefault="00DC09B3" w:rsidP="00F05D3E">
      <w:pPr>
        <w:spacing w:after="0"/>
        <w:ind w:firstLine="993"/>
        <w:rPr>
          <w:b/>
          <w:bCs/>
          <w:sz w:val="24"/>
          <w:szCs w:val="24"/>
        </w:rPr>
      </w:pPr>
      <w:r w:rsidRPr="00105D12">
        <w:rPr>
          <w:b/>
          <w:bCs/>
          <w:sz w:val="24"/>
          <w:szCs w:val="24"/>
        </w:rPr>
        <w:t>202</w:t>
      </w:r>
      <w:r w:rsidR="00332EEA">
        <w:rPr>
          <w:b/>
          <w:bCs/>
          <w:sz w:val="24"/>
          <w:szCs w:val="24"/>
        </w:rPr>
        <w:t>3</w:t>
      </w:r>
      <w:r w:rsidRPr="00105D12">
        <w:rPr>
          <w:b/>
          <w:bCs/>
          <w:sz w:val="24"/>
          <w:szCs w:val="24"/>
        </w:rPr>
        <w:t xml:space="preserve"> – 202</w:t>
      </w:r>
      <w:r w:rsidR="00332EEA">
        <w:rPr>
          <w:b/>
          <w:bCs/>
          <w:sz w:val="24"/>
          <w:szCs w:val="24"/>
        </w:rPr>
        <w:t>4</w:t>
      </w:r>
      <w:r w:rsidRPr="00105D12">
        <w:rPr>
          <w:b/>
          <w:bCs/>
          <w:sz w:val="24"/>
          <w:szCs w:val="24"/>
        </w:rPr>
        <w:t xml:space="preserve"> учебный год </w:t>
      </w:r>
    </w:p>
    <w:p w14:paraId="6EC6A28B" w14:textId="77777777" w:rsidR="005A37D4" w:rsidRPr="00105D12" w:rsidRDefault="005A37D4" w:rsidP="005A37D4">
      <w:pPr>
        <w:spacing w:after="0"/>
        <w:ind w:firstLine="993"/>
        <w:jc w:val="center"/>
        <w:rPr>
          <w:sz w:val="24"/>
          <w:szCs w:val="24"/>
        </w:rPr>
      </w:pPr>
    </w:p>
    <w:p w14:paraId="079AD3AD" w14:textId="2986C327" w:rsidR="00931AEC" w:rsidRPr="006D3BA5" w:rsidRDefault="00332EEA" w:rsidP="005A37D4">
      <w:pPr>
        <w:pStyle w:val="a3"/>
        <w:numPr>
          <w:ilvl w:val="0"/>
          <w:numId w:val="2"/>
        </w:numPr>
        <w:spacing w:after="0"/>
        <w:ind w:firstLine="993"/>
        <w:rPr>
          <w:b/>
          <w:sz w:val="24"/>
          <w:szCs w:val="24"/>
          <w:u w:val="single"/>
        </w:rPr>
      </w:pPr>
      <w:r w:rsidRPr="006D3BA5">
        <w:rPr>
          <w:b/>
          <w:sz w:val="24"/>
          <w:szCs w:val="24"/>
          <w:u w:val="single"/>
        </w:rPr>
        <w:t xml:space="preserve">Муниципальный </w:t>
      </w:r>
      <w:r w:rsidR="00931AEC" w:rsidRPr="006D3BA5">
        <w:rPr>
          <w:b/>
          <w:sz w:val="24"/>
          <w:szCs w:val="24"/>
          <w:u w:val="single"/>
        </w:rPr>
        <w:t>уровень</w:t>
      </w:r>
      <w:r w:rsidRPr="006D3BA5">
        <w:rPr>
          <w:b/>
          <w:sz w:val="24"/>
          <w:szCs w:val="24"/>
          <w:u w:val="single"/>
        </w:rPr>
        <w:t xml:space="preserve"> </w:t>
      </w:r>
    </w:p>
    <w:p w14:paraId="675B304C" w14:textId="366A5723" w:rsidR="00332EEA" w:rsidRDefault="00332EEA" w:rsidP="005A37D4">
      <w:pPr>
        <w:pStyle w:val="a3"/>
        <w:spacing w:after="0"/>
        <w:ind w:left="1068" w:firstLine="993"/>
        <w:rPr>
          <w:sz w:val="24"/>
          <w:szCs w:val="24"/>
        </w:rPr>
      </w:pPr>
    </w:p>
    <w:p w14:paraId="289DBBDF" w14:textId="463D31E7" w:rsidR="00B90161" w:rsidRDefault="00B90161" w:rsidP="005A37D4">
      <w:pPr>
        <w:pStyle w:val="a3"/>
        <w:spacing w:after="0"/>
        <w:ind w:left="1068" w:firstLine="993"/>
        <w:rPr>
          <w:sz w:val="24"/>
          <w:szCs w:val="24"/>
        </w:rPr>
      </w:pPr>
    </w:p>
    <w:tbl>
      <w:tblPr>
        <w:tblStyle w:val="a4"/>
        <w:tblW w:w="0" w:type="auto"/>
        <w:tblInd w:w="1068" w:type="dxa"/>
        <w:tblLook w:val="04A0" w:firstRow="1" w:lastRow="0" w:firstColumn="1" w:lastColumn="0" w:noHBand="0" w:noVBand="1"/>
      </w:tblPr>
      <w:tblGrid>
        <w:gridCol w:w="902"/>
        <w:gridCol w:w="4146"/>
        <w:gridCol w:w="2686"/>
        <w:gridCol w:w="2526"/>
      </w:tblGrid>
      <w:tr w:rsidR="00B90161" w14:paraId="682E7317" w14:textId="77777777" w:rsidTr="00B90161">
        <w:tc>
          <w:tcPr>
            <w:tcW w:w="902" w:type="dxa"/>
          </w:tcPr>
          <w:p w14:paraId="6A14B484" w14:textId="51937510" w:rsidR="00B90161" w:rsidRDefault="00B90161" w:rsidP="005A37D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46" w:type="dxa"/>
          </w:tcPr>
          <w:p w14:paraId="375E244A" w14:textId="2A2B1A6E" w:rsidR="00B90161" w:rsidRDefault="00B90161" w:rsidP="00B9016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86" w:type="dxa"/>
          </w:tcPr>
          <w:p w14:paraId="22AB9AC3" w14:textId="77777777" w:rsidR="00B90161" w:rsidRDefault="00B90161" w:rsidP="00B9016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участников/конкурсных номеров</w:t>
            </w:r>
          </w:p>
          <w:p w14:paraId="31A2F9C9" w14:textId="503BD6C8" w:rsidR="00B90161" w:rsidRDefault="00B90161" w:rsidP="00B9016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14:paraId="545551C2" w14:textId="1100720E" w:rsidR="00B90161" w:rsidRDefault="00B90161" w:rsidP="00B9016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  <w:r w:rsidR="00F05D3E">
              <w:rPr>
                <w:sz w:val="24"/>
                <w:szCs w:val="24"/>
              </w:rPr>
              <w:t>/наградных документов</w:t>
            </w:r>
          </w:p>
        </w:tc>
      </w:tr>
      <w:tr w:rsidR="00B90161" w14:paraId="695408E2" w14:textId="77777777" w:rsidTr="00B90161">
        <w:tc>
          <w:tcPr>
            <w:tcW w:w="902" w:type="dxa"/>
          </w:tcPr>
          <w:p w14:paraId="59021D9C" w14:textId="3C26C36B" w:rsidR="00B90161" w:rsidRDefault="00B90161" w:rsidP="00B9016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46" w:type="dxa"/>
          </w:tcPr>
          <w:p w14:paraId="4136C4DC" w14:textId="207A8C58" w:rsidR="00B90161" w:rsidRDefault="00B90161" w:rsidP="00B9016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Большого Всероссийского фестиваля </w:t>
            </w:r>
            <w:r w:rsidRPr="004F66CF">
              <w:rPr>
                <w:sz w:val="24"/>
                <w:szCs w:val="24"/>
              </w:rPr>
              <w:t>детского и юношеского творчества</w:t>
            </w:r>
          </w:p>
        </w:tc>
        <w:tc>
          <w:tcPr>
            <w:tcW w:w="2686" w:type="dxa"/>
          </w:tcPr>
          <w:p w14:paraId="6D2B07EE" w14:textId="5F707152" w:rsidR="00B90161" w:rsidRDefault="00B90161" w:rsidP="00B9016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</w:t>
            </w:r>
          </w:p>
        </w:tc>
        <w:tc>
          <w:tcPr>
            <w:tcW w:w="2526" w:type="dxa"/>
          </w:tcPr>
          <w:p w14:paraId="26DC37C3" w14:textId="62D51F27" w:rsidR="00B90161" w:rsidRDefault="00B90161" w:rsidP="00B9016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призёра (2)</w:t>
            </w:r>
          </w:p>
        </w:tc>
      </w:tr>
    </w:tbl>
    <w:p w14:paraId="34B0473B" w14:textId="77777777" w:rsidR="00B90161" w:rsidRPr="00332EEA" w:rsidRDefault="00B90161" w:rsidP="005A37D4">
      <w:pPr>
        <w:pStyle w:val="a3"/>
        <w:spacing w:after="0"/>
        <w:ind w:left="1068" w:firstLine="993"/>
        <w:rPr>
          <w:sz w:val="24"/>
          <w:szCs w:val="24"/>
        </w:rPr>
      </w:pPr>
    </w:p>
    <w:p w14:paraId="7E1F28FB" w14:textId="77777777" w:rsidR="008227BF" w:rsidRDefault="008227BF" w:rsidP="005A37D4">
      <w:pPr>
        <w:spacing w:after="0"/>
        <w:ind w:left="567" w:firstLine="993"/>
        <w:rPr>
          <w:sz w:val="24"/>
          <w:szCs w:val="24"/>
        </w:rPr>
      </w:pPr>
    </w:p>
    <w:p w14:paraId="2B54C27E" w14:textId="1B399A53" w:rsidR="00507B2F" w:rsidRPr="006D3BA5" w:rsidRDefault="009D6997" w:rsidP="005A37D4">
      <w:pPr>
        <w:pStyle w:val="a3"/>
        <w:numPr>
          <w:ilvl w:val="0"/>
          <w:numId w:val="2"/>
        </w:numPr>
        <w:spacing w:after="0"/>
        <w:ind w:firstLine="993"/>
        <w:rPr>
          <w:b/>
          <w:sz w:val="24"/>
          <w:szCs w:val="24"/>
          <w:u w:val="single"/>
        </w:rPr>
      </w:pPr>
      <w:r w:rsidRPr="006D3BA5">
        <w:rPr>
          <w:b/>
          <w:sz w:val="24"/>
          <w:szCs w:val="24"/>
          <w:u w:val="single"/>
        </w:rPr>
        <w:t>Областной уровень</w:t>
      </w:r>
    </w:p>
    <w:p w14:paraId="5C8952C8" w14:textId="4B347E5D" w:rsidR="008227BF" w:rsidRDefault="008227BF" w:rsidP="005A37D4">
      <w:pPr>
        <w:pStyle w:val="a3"/>
        <w:spacing w:after="0"/>
        <w:ind w:left="1068" w:firstLine="993"/>
        <w:rPr>
          <w:sz w:val="24"/>
          <w:szCs w:val="24"/>
        </w:rPr>
      </w:pPr>
    </w:p>
    <w:p w14:paraId="37E09A44" w14:textId="77777777" w:rsidR="00B90161" w:rsidRPr="008227BF" w:rsidRDefault="00B90161" w:rsidP="005A37D4">
      <w:pPr>
        <w:pStyle w:val="a3"/>
        <w:spacing w:after="0"/>
        <w:ind w:left="1068" w:firstLine="993"/>
        <w:rPr>
          <w:sz w:val="24"/>
          <w:szCs w:val="24"/>
        </w:rPr>
      </w:pPr>
    </w:p>
    <w:tbl>
      <w:tblPr>
        <w:tblStyle w:val="a4"/>
        <w:tblW w:w="10347" w:type="dxa"/>
        <w:tblInd w:w="988" w:type="dxa"/>
        <w:tblLook w:val="04A0" w:firstRow="1" w:lastRow="0" w:firstColumn="1" w:lastColumn="0" w:noHBand="0" w:noVBand="1"/>
      </w:tblPr>
      <w:tblGrid>
        <w:gridCol w:w="970"/>
        <w:gridCol w:w="4133"/>
        <w:gridCol w:w="2693"/>
        <w:gridCol w:w="2551"/>
      </w:tblGrid>
      <w:tr w:rsidR="00B90161" w:rsidRPr="00105D12" w14:paraId="299C2405" w14:textId="77777777" w:rsidTr="00B90161">
        <w:tc>
          <w:tcPr>
            <w:tcW w:w="970" w:type="dxa"/>
          </w:tcPr>
          <w:p w14:paraId="1CDD4BD4" w14:textId="77777777" w:rsidR="008227BF" w:rsidRPr="00105D12" w:rsidRDefault="008227BF" w:rsidP="005A37D4">
            <w:pPr>
              <w:ind w:firstLine="31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№ п/п</w:t>
            </w:r>
          </w:p>
        </w:tc>
        <w:tc>
          <w:tcPr>
            <w:tcW w:w="4133" w:type="dxa"/>
          </w:tcPr>
          <w:p w14:paraId="70B2B52A" w14:textId="77777777" w:rsidR="008227BF" w:rsidRPr="00105D12" w:rsidRDefault="008227BF" w:rsidP="005A37D4">
            <w:pPr>
              <w:ind w:firstLine="31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14:paraId="12DD1275" w14:textId="7568107C" w:rsidR="008227BF" w:rsidRPr="00105D12" w:rsidRDefault="004F66CF" w:rsidP="005A37D4">
            <w:pPr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  <w:r w:rsidR="00B90161">
              <w:rPr>
                <w:sz w:val="24"/>
                <w:szCs w:val="24"/>
              </w:rPr>
              <w:t>/конкурсных номеров</w:t>
            </w:r>
          </w:p>
        </w:tc>
        <w:tc>
          <w:tcPr>
            <w:tcW w:w="2551" w:type="dxa"/>
          </w:tcPr>
          <w:p w14:paraId="67A46AA5" w14:textId="77777777" w:rsidR="008227BF" w:rsidRPr="00105D12" w:rsidRDefault="008227BF" w:rsidP="005A37D4">
            <w:pPr>
              <w:ind w:firstLine="31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</w:p>
        </w:tc>
      </w:tr>
      <w:tr w:rsidR="00B90161" w:rsidRPr="00105D12" w14:paraId="18CD2B8A" w14:textId="77777777" w:rsidTr="00B90161">
        <w:tc>
          <w:tcPr>
            <w:tcW w:w="970" w:type="dxa"/>
          </w:tcPr>
          <w:p w14:paraId="18124620" w14:textId="76A2D73F" w:rsidR="008227BF" w:rsidRPr="00105D12" w:rsidRDefault="008227BF" w:rsidP="005A37D4">
            <w:pPr>
              <w:ind w:firstLine="31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1</w:t>
            </w:r>
            <w:r w:rsidR="00003C5B">
              <w:rPr>
                <w:sz w:val="24"/>
                <w:szCs w:val="24"/>
              </w:rPr>
              <w:t>.</w:t>
            </w:r>
          </w:p>
        </w:tc>
        <w:tc>
          <w:tcPr>
            <w:tcW w:w="4133" w:type="dxa"/>
          </w:tcPr>
          <w:p w14:paraId="10190634" w14:textId="1341F1BB" w:rsidR="008227BF" w:rsidRPr="00105D12" w:rsidRDefault="008227BF" w:rsidP="005A37D4">
            <w:pPr>
              <w:ind w:firstLine="35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 xml:space="preserve">Областной </w:t>
            </w:r>
            <w:r w:rsidR="004F66CF">
              <w:rPr>
                <w:sz w:val="24"/>
                <w:szCs w:val="24"/>
              </w:rPr>
              <w:t xml:space="preserve">конкурс патриотической </w:t>
            </w:r>
            <w:r w:rsidR="005A37D4">
              <w:rPr>
                <w:sz w:val="24"/>
                <w:szCs w:val="24"/>
              </w:rPr>
              <w:t xml:space="preserve">и авторской </w:t>
            </w:r>
            <w:r w:rsidR="004F66CF">
              <w:rPr>
                <w:sz w:val="24"/>
                <w:szCs w:val="24"/>
              </w:rPr>
              <w:t>песни «Чистое небо»</w:t>
            </w:r>
          </w:p>
        </w:tc>
        <w:tc>
          <w:tcPr>
            <w:tcW w:w="2693" w:type="dxa"/>
          </w:tcPr>
          <w:p w14:paraId="2B0FC4CB" w14:textId="1618921C" w:rsidR="008227BF" w:rsidRPr="00105D12" w:rsidRDefault="004F66CF" w:rsidP="00003C5B">
            <w:pPr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0161">
              <w:rPr>
                <w:sz w:val="24"/>
                <w:szCs w:val="24"/>
              </w:rPr>
              <w:t>/1</w:t>
            </w:r>
          </w:p>
        </w:tc>
        <w:tc>
          <w:tcPr>
            <w:tcW w:w="2551" w:type="dxa"/>
          </w:tcPr>
          <w:p w14:paraId="1531210A" w14:textId="7136C358" w:rsidR="008227BF" w:rsidRPr="00105D12" w:rsidRDefault="008227BF" w:rsidP="005A37D4">
            <w:pPr>
              <w:ind w:hanging="104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Диплом</w:t>
            </w:r>
            <w:r w:rsidR="005A37D4">
              <w:rPr>
                <w:sz w:val="24"/>
                <w:szCs w:val="24"/>
              </w:rPr>
              <w:t xml:space="preserve"> лауреата 2</w:t>
            </w:r>
            <w:r w:rsidRPr="00105D12">
              <w:rPr>
                <w:sz w:val="24"/>
                <w:szCs w:val="24"/>
              </w:rPr>
              <w:t xml:space="preserve"> степени</w:t>
            </w:r>
          </w:p>
        </w:tc>
      </w:tr>
      <w:tr w:rsidR="00B90161" w:rsidRPr="00105D12" w14:paraId="30DD135F" w14:textId="77777777" w:rsidTr="00B90161">
        <w:tc>
          <w:tcPr>
            <w:tcW w:w="970" w:type="dxa"/>
          </w:tcPr>
          <w:p w14:paraId="06347E1A" w14:textId="60287562" w:rsidR="005A37D4" w:rsidRPr="00105D12" w:rsidRDefault="005A37D4" w:rsidP="005A37D4">
            <w:pPr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3C5B">
              <w:rPr>
                <w:sz w:val="24"/>
                <w:szCs w:val="24"/>
              </w:rPr>
              <w:t>.</w:t>
            </w:r>
          </w:p>
        </w:tc>
        <w:tc>
          <w:tcPr>
            <w:tcW w:w="4133" w:type="dxa"/>
          </w:tcPr>
          <w:p w14:paraId="26D65DE0" w14:textId="2154E920" w:rsidR="005A37D4" w:rsidRPr="00105D12" w:rsidRDefault="005A37D4" w:rsidP="005A37D4">
            <w:pPr>
              <w:ind w:firstLin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этап Большого Всероссийского фестиваля </w:t>
            </w:r>
            <w:r w:rsidRPr="004F66CF">
              <w:rPr>
                <w:sz w:val="24"/>
                <w:szCs w:val="24"/>
              </w:rPr>
              <w:t>детского и юношеского творчества</w:t>
            </w:r>
          </w:p>
        </w:tc>
        <w:tc>
          <w:tcPr>
            <w:tcW w:w="2693" w:type="dxa"/>
          </w:tcPr>
          <w:p w14:paraId="08DC1738" w14:textId="5DCB9FEE" w:rsidR="005A37D4" w:rsidRDefault="005A37D4" w:rsidP="00003C5B">
            <w:pPr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0161">
              <w:rPr>
                <w:sz w:val="24"/>
                <w:szCs w:val="24"/>
              </w:rPr>
              <w:t>/1</w:t>
            </w:r>
          </w:p>
        </w:tc>
        <w:tc>
          <w:tcPr>
            <w:tcW w:w="2551" w:type="dxa"/>
          </w:tcPr>
          <w:p w14:paraId="7E7385B3" w14:textId="4E730207" w:rsidR="005A37D4" w:rsidRPr="00105D12" w:rsidRDefault="005A37D4" w:rsidP="005A37D4">
            <w:pPr>
              <w:ind w:hanging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лауреата 3 степени</w:t>
            </w:r>
          </w:p>
        </w:tc>
      </w:tr>
    </w:tbl>
    <w:p w14:paraId="301EB1F0" w14:textId="4E0AFA3C" w:rsidR="00332EEA" w:rsidRDefault="00332EEA" w:rsidP="005A37D4">
      <w:pPr>
        <w:spacing w:after="0"/>
        <w:ind w:left="567" w:firstLine="993"/>
        <w:jc w:val="center"/>
        <w:rPr>
          <w:b/>
          <w:bCs/>
          <w:sz w:val="24"/>
          <w:szCs w:val="24"/>
        </w:rPr>
      </w:pPr>
    </w:p>
    <w:p w14:paraId="162EBC85" w14:textId="1A03034D" w:rsidR="005A37D4" w:rsidRDefault="005A37D4" w:rsidP="005A37D4">
      <w:pPr>
        <w:spacing w:after="0"/>
        <w:ind w:left="567" w:firstLine="993"/>
        <w:jc w:val="center"/>
        <w:rPr>
          <w:b/>
          <w:bCs/>
          <w:sz w:val="24"/>
          <w:szCs w:val="24"/>
        </w:rPr>
      </w:pPr>
    </w:p>
    <w:p w14:paraId="040538B9" w14:textId="77777777" w:rsidR="00F06D3C" w:rsidRDefault="00F06D3C" w:rsidP="00F05D3E">
      <w:pPr>
        <w:spacing w:after="0"/>
        <w:ind w:firstLine="993"/>
        <w:rPr>
          <w:b/>
          <w:bCs/>
          <w:sz w:val="24"/>
          <w:szCs w:val="24"/>
        </w:rPr>
      </w:pPr>
    </w:p>
    <w:p w14:paraId="43B6BA97" w14:textId="77777777" w:rsidR="00F06D3C" w:rsidRDefault="00F06D3C" w:rsidP="00F05D3E">
      <w:pPr>
        <w:spacing w:after="0"/>
        <w:ind w:firstLine="993"/>
        <w:rPr>
          <w:b/>
          <w:bCs/>
          <w:sz w:val="24"/>
          <w:szCs w:val="24"/>
        </w:rPr>
      </w:pPr>
    </w:p>
    <w:p w14:paraId="13A31252" w14:textId="77777777" w:rsidR="00F06D3C" w:rsidRDefault="00F06D3C" w:rsidP="00F05D3E">
      <w:pPr>
        <w:spacing w:after="0"/>
        <w:ind w:firstLine="993"/>
        <w:rPr>
          <w:b/>
          <w:bCs/>
          <w:sz w:val="24"/>
          <w:szCs w:val="24"/>
        </w:rPr>
      </w:pPr>
    </w:p>
    <w:p w14:paraId="6E15D6E1" w14:textId="54211157" w:rsidR="005A37D4" w:rsidRPr="00105D12" w:rsidRDefault="005A37D4" w:rsidP="00F05D3E">
      <w:pPr>
        <w:spacing w:after="0"/>
        <w:ind w:firstLine="993"/>
        <w:rPr>
          <w:sz w:val="24"/>
          <w:szCs w:val="24"/>
        </w:rPr>
      </w:pPr>
      <w:r w:rsidRPr="00105D12">
        <w:rPr>
          <w:b/>
          <w:bCs/>
          <w:sz w:val="24"/>
          <w:szCs w:val="24"/>
        </w:rPr>
        <w:lastRenderedPageBreak/>
        <w:t>202</w:t>
      </w:r>
      <w:r>
        <w:rPr>
          <w:b/>
          <w:bCs/>
          <w:sz w:val="24"/>
          <w:szCs w:val="24"/>
        </w:rPr>
        <w:t>4</w:t>
      </w:r>
      <w:r w:rsidRPr="00105D12">
        <w:rPr>
          <w:b/>
          <w:bCs/>
          <w:sz w:val="24"/>
          <w:szCs w:val="24"/>
        </w:rPr>
        <w:t xml:space="preserve"> – 202</w:t>
      </w:r>
      <w:r>
        <w:rPr>
          <w:b/>
          <w:bCs/>
          <w:sz w:val="24"/>
          <w:szCs w:val="24"/>
        </w:rPr>
        <w:t>5 (по состоянию на март)</w:t>
      </w:r>
      <w:r w:rsidRPr="00105D12">
        <w:rPr>
          <w:b/>
          <w:bCs/>
          <w:sz w:val="24"/>
          <w:szCs w:val="24"/>
        </w:rPr>
        <w:t xml:space="preserve"> учебный год </w:t>
      </w:r>
    </w:p>
    <w:p w14:paraId="78178B42" w14:textId="77777777" w:rsidR="005A37D4" w:rsidRDefault="005A37D4" w:rsidP="005A37D4">
      <w:pPr>
        <w:pStyle w:val="a3"/>
        <w:spacing w:after="0"/>
        <w:ind w:left="2061"/>
        <w:rPr>
          <w:sz w:val="24"/>
          <w:szCs w:val="24"/>
        </w:rPr>
      </w:pPr>
    </w:p>
    <w:p w14:paraId="56E162C2" w14:textId="1C92B6DA" w:rsidR="005A37D4" w:rsidRPr="006D3BA5" w:rsidRDefault="005A37D4" w:rsidP="005A37D4">
      <w:pPr>
        <w:pStyle w:val="a3"/>
        <w:numPr>
          <w:ilvl w:val="0"/>
          <w:numId w:val="3"/>
        </w:numPr>
        <w:spacing w:after="0"/>
        <w:ind w:firstLine="993"/>
        <w:rPr>
          <w:b/>
          <w:sz w:val="24"/>
          <w:szCs w:val="24"/>
          <w:u w:val="single"/>
        </w:rPr>
      </w:pPr>
      <w:r w:rsidRPr="006D3BA5">
        <w:rPr>
          <w:b/>
          <w:sz w:val="24"/>
          <w:szCs w:val="24"/>
          <w:u w:val="single"/>
        </w:rPr>
        <w:t xml:space="preserve">Муниципальный </w:t>
      </w:r>
      <w:proofErr w:type="gramStart"/>
      <w:r w:rsidRPr="006D3BA5">
        <w:rPr>
          <w:b/>
          <w:sz w:val="24"/>
          <w:szCs w:val="24"/>
          <w:u w:val="single"/>
        </w:rPr>
        <w:t xml:space="preserve">уровень </w:t>
      </w:r>
      <w:r w:rsidR="001E217C" w:rsidRPr="006D3BA5">
        <w:rPr>
          <w:b/>
          <w:sz w:val="24"/>
          <w:szCs w:val="24"/>
          <w:u w:val="single"/>
        </w:rPr>
        <w:t xml:space="preserve"> (</w:t>
      </w:r>
      <w:proofErr w:type="gramEnd"/>
      <w:r w:rsidR="001E217C" w:rsidRPr="006D3BA5">
        <w:rPr>
          <w:b/>
          <w:sz w:val="24"/>
          <w:szCs w:val="24"/>
          <w:u w:val="single"/>
        </w:rPr>
        <w:t>0)</w:t>
      </w:r>
    </w:p>
    <w:p w14:paraId="437D8990" w14:textId="77777777" w:rsidR="001E217C" w:rsidRDefault="001E217C" w:rsidP="001E217C">
      <w:pPr>
        <w:pStyle w:val="a3"/>
        <w:spacing w:after="0"/>
        <w:ind w:left="2061"/>
        <w:rPr>
          <w:sz w:val="24"/>
          <w:szCs w:val="24"/>
        </w:rPr>
      </w:pPr>
    </w:p>
    <w:p w14:paraId="02B2B33C" w14:textId="7F8A3E2B" w:rsidR="001E217C" w:rsidRPr="006D3BA5" w:rsidRDefault="001E217C" w:rsidP="005A37D4">
      <w:pPr>
        <w:pStyle w:val="a3"/>
        <w:numPr>
          <w:ilvl w:val="0"/>
          <w:numId w:val="3"/>
        </w:numPr>
        <w:spacing w:after="0"/>
        <w:ind w:firstLine="993"/>
        <w:rPr>
          <w:b/>
          <w:sz w:val="24"/>
          <w:szCs w:val="24"/>
          <w:u w:val="single"/>
        </w:rPr>
      </w:pPr>
      <w:r w:rsidRPr="006D3BA5">
        <w:rPr>
          <w:b/>
          <w:sz w:val="24"/>
          <w:szCs w:val="24"/>
          <w:u w:val="single"/>
        </w:rPr>
        <w:t>Реги</w:t>
      </w:r>
      <w:r w:rsidR="00C21C9A">
        <w:rPr>
          <w:b/>
          <w:sz w:val="24"/>
          <w:szCs w:val="24"/>
          <w:u w:val="single"/>
        </w:rPr>
        <w:t>о</w:t>
      </w:r>
      <w:r w:rsidRPr="006D3BA5">
        <w:rPr>
          <w:b/>
          <w:sz w:val="24"/>
          <w:szCs w:val="24"/>
          <w:u w:val="single"/>
        </w:rPr>
        <w:t>нальный уровень</w:t>
      </w:r>
    </w:p>
    <w:p w14:paraId="2A2712CB" w14:textId="49D8F72C" w:rsidR="005A37D4" w:rsidRDefault="005A37D4" w:rsidP="005A37D4">
      <w:pPr>
        <w:pStyle w:val="a3"/>
        <w:spacing w:after="0"/>
        <w:ind w:left="2061"/>
        <w:rPr>
          <w:sz w:val="24"/>
          <w:szCs w:val="24"/>
        </w:rPr>
      </w:pPr>
    </w:p>
    <w:tbl>
      <w:tblPr>
        <w:tblStyle w:val="a4"/>
        <w:tblW w:w="10347" w:type="dxa"/>
        <w:tblInd w:w="988" w:type="dxa"/>
        <w:tblLook w:val="04A0" w:firstRow="1" w:lastRow="0" w:firstColumn="1" w:lastColumn="0" w:noHBand="0" w:noVBand="1"/>
      </w:tblPr>
      <w:tblGrid>
        <w:gridCol w:w="992"/>
        <w:gridCol w:w="4111"/>
        <w:gridCol w:w="2693"/>
        <w:gridCol w:w="2551"/>
      </w:tblGrid>
      <w:tr w:rsidR="00B90161" w14:paraId="1B99C7F3" w14:textId="77777777" w:rsidTr="00B90161">
        <w:tc>
          <w:tcPr>
            <w:tcW w:w="992" w:type="dxa"/>
          </w:tcPr>
          <w:p w14:paraId="4C0A610E" w14:textId="1CC68139" w:rsidR="00B90161" w:rsidRDefault="00F05D3E" w:rsidP="005A37D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453A4368" w14:textId="31D3C142" w:rsidR="00B90161" w:rsidRDefault="00B90161" w:rsidP="00F05D3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14:paraId="6738C725" w14:textId="73A7EFC1" w:rsidR="00B90161" w:rsidRDefault="00B90161" w:rsidP="00F05D3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участников/конкурсных номеров</w:t>
            </w:r>
          </w:p>
        </w:tc>
        <w:tc>
          <w:tcPr>
            <w:tcW w:w="2551" w:type="dxa"/>
          </w:tcPr>
          <w:p w14:paraId="083CB288" w14:textId="25FF43F8" w:rsidR="00B90161" w:rsidRDefault="00B90161" w:rsidP="00F05D3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05D12">
              <w:rPr>
                <w:sz w:val="24"/>
                <w:szCs w:val="24"/>
              </w:rPr>
              <w:t>Результат</w:t>
            </w:r>
            <w:r w:rsidR="00F05D3E">
              <w:rPr>
                <w:sz w:val="24"/>
                <w:szCs w:val="24"/>
              </w:rPr>
              <w:t>/наградных документов</w:t>
            </w:r>
          </w:p>
        </w:tc>
      </w:tr>
      <w:tr w:rsidR="00B90161" w14:paraId="0760F7A4" w14:textId="77777777" w:rsidTr="00B90161">
        <w:tc>
          <w:tcPr>
            <w:tcW w:w="992" w:type="dxa"/>
          </w:tcPr>
          <w:p w14:paraId="7598861F" w14:textId="6462BDF2" w:rsidR="00B90161" w:rsidRDefault="00B90161" w:rsidP="00B9016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775E5316" w14:textId="34AECAD1" w:rsidR="00B90161" w:rsidRDefault="00B90161" w:rsidP="00B9016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конкурс «Экологический калейдоскоп»</w:t>
            </w:r>
          </w:p>
        </w:tc>
        <w:tc>
          <w:tcPr>
            <w:tcW w:w="2693" w:type="dxa"/>
          </w:tcPr>
          <w:p w14:paraId="78A66EB2" w14:textId="7E52AB6F" w:rsidR="00B90161" w:rsidRDefault="00B90161" w:rsidP="00F05D3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551" w:type="dxa"/>
          </w:tcPr>
          <w:p w14:paraId="23F19EAC" w14:textId="2A618D53" w:rsidR="00B90161" w:rsidRDefault="00B90161" w:rsidP="00B9016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2 место</w:t>
            </w:r>
            <w:r w:rsidR="00F05D3E">
              <w:rPr>
                <w:sz w:val="24"/>
                <w:szCs w:val="24"/>
              </w:rPr>
              <w:t xml:space="preserve"> </w:t>
            </w:r>
          </w:p>
        </w:tc>
      </w:tr>
      <w:tr w:rsidR="00F05D3E" w14:paraId="7CEF66A7" w14:textId="77777777" w:rsidTr="00B90161">
        <w:tc>
          <w:tcPr>
            <w:tcW w:w="992" w:type="dxa"/>
          </w:tcPr>
          <w:p w14:paraId="500EFC2C" w14:textId="0D77FD24" w:rsidR="00F05D3E" w:rsidRDefault="00F05D3E" w:rsidP="00F05D3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69ECF13C" w14:textId="104EDE97" w:rsidR="00F05D3E" w:rsidRDefault="00F05D3E" w:rsidP="00F05D3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молодёжный фестиваль патриотической песни «Я люблю тебя, Россия!»</w:t>
            </w:r>
          </w:p>
        </w:tc>
        <w:tc>
          <w:tcPr>
            <w:tcW w:w="2693" w:type="dxa"/>
          </w:tcPr>
          <w:p w14:paraId="41EF6F0D" w14:textId="6BDC981A" w:rsidR="00F05D3E" w:rsidRDefault="00F05D3E" w:rsidP="00F05D3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9/4</w:t>
            </w:r>
          </w:p>
        </w:tc>
        <w:tc>
          <w:tcPr>
            <w:tcW w:w="2551" w:type="dxa"/>
          </w:tcPr>
          <w:p w14:paraId="568A790A" w14:textId="347D7DEA" w:rsidR="00F05D3E" w:rsidRDefault="00F05D3E" w:rsidP="00F05D3E">
            <w:pPr>
              <w:ind w:firstLin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Диплом лауреата 1 </w:t>
            </w:r>
            <w:proofErr w:type="gramStart"/>
            <w:r>
              <w:rPr>
                <w:sz w:val="24"/>
                <w:szCs w:val="24"/>
              </w:rPr>
              <w:t>степени  (</w:t>
            </w:r>
            <w:proofErr w:type="gramEnd"/>
            <w:r>
              <w:rPr>
                <w:sz w:val="24"/>
                <w:szCs w:val="24"/>
              </w:rPr>
              <w:t>1)</w:t>
            </w:r>
          </w:p>
          <w:p w14:paraId="195251EC" w14:textId="685F29E9" w:rsidR="00F05D3E" w:rsidRDefault="00F05D3E" w:rsidP="00F05D3E">
            <w:pPr>
              <w:ind w:firstLin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 лауреата 2 степени (2)</w:t>
            </w:r>
          </w:p>
          <w:p w14:paraId="198420EA" w14:textId="24F0ED46" w:rsidR="00F05D3E" w:rsidRDefault="00F05D3E" w:rsidP="00F05D3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 лауреата 3 степени (1)</w:t>
            </w:r>
          </w:p>
        </w:tc>
      </w:tr>
      <w:tr w:rsidR="00F05D3E" w14:paraId="2AAEF6E7" w14:textId="77777777" w:rsidTr="00B90161">
        <w:tc>
          <w:tcPr>
            <w:tcW w:w="992" w:type="dxa"/>
          </w:tcPr>
          <w:p w14:paraId="4DC97DDB" w14:textId="1B3D5426" w:rsidR="00F05D3E" w:rsidRDefault="00F05D3E" w:rsidP="00F05D3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45EE222F" w14:textId="47F5E14C" w:rsidR="00F05D3E" w:rsidRDefault="00F05D3E" w:rsidP="00F05D3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патриотической песни «Катюша»</w:t>
            </w:r>
          </w:p>
        </w:tc>
        <w:tc>
          <w:tcPr>
            <w:tcW w:w="2693" w:type="dxa"/>
          </w:tcPr>
          <w:p w14:paraId="5BA246EE" w14:textId="75F69CD2" w:rsidR="00F05D3E" w:rsidRDefault="00F05D3E" w:rsidP="00F05D3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</w:p>
        </w:tc>
        <w:tc>
          <w:tcPr>
            <w:tcW w:w="2551" w:type="dxa"/>
          </w:tcPr>
          <w:p w14:paraId="651CB587" w14:textId="77777777" w:rsidR="00F05D3E" w:rsidRDefault="00F05D3E" w:rsidP="00F05D3E">
            <w:pPr>
              <w:ind w:firstLin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 лауреата 1 степени (2)</w:t>
            </w:r>
          </w:p>
          <w:p w14:paraId="4838B2F4" w14:textId="77777777" w:rsidR="00F05D3E" w:rsidRDefault="00F05D3E" w:rsidP="00F05D3E">
            <w:pPr>
              <w:ind w:firstLin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Диплом лауреата 2 степени (1)</w:t>
            </w:r>
          </w:p>
          <w:p w14:paraId="7B87FAD7" w14:textId="2DF4542D" w:rsidR="00F05D3E" w:rsidRDefault="00F05D3E" w:rsidP="00F05D3E">
            <w:pPr>
              <w:ind w:firstLin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-Диплом лауреата 3 степени (2)</w:t>
            </w:r>
          </w:p>
        </w:tc>
      </w:tr>
    </w:tbl>
    <w:p w14:paraId="238F2D46" w14:textId="77777777" w:rsidR="00B90161" w:rsidRDefault="00B90161" w:rsidP="005A37D4">
      <w:pPr>
        <w:pStyle w:val="a3"/>
        <w:spacing w:after="0"/>
        <w:ind w:left="2061"/>
        <w:rPr>
          <w:sz w:val="24"/>
          <w:szCs w:val="24"/>
        </w:rPr>
      </w:pPr>
    </w:p>
    <w:p w14:paraId="1F969CF2" w14:textId="77777777" w:rsidR="005A37D4" w:rsidRPr="00332EEA" w:rsidRDefault="005A37D4" w:rsidP="005A37D4">
      <w:pPr>
        <w:pStyle w:val="a3"/>
        <w:spacing w:after="0"/>
        <w:ind w:left="1068" w:firstLine="993"/>
        <w:rPr>
          <w:sz w:val="24"/>
          <w:szCs w:val="24"/>
        </w:rPr>
      </w:pPr>
    </w:p>
    <w:p w14:paraId="66EA8494" w14:textId="77777777" w:rsidR="005A37D4" w:rsidRDefault="005A37D4" w:rsidP="005A37D4">
      <w:pPr>
        <w:spacing w:after="0"/>
        <w:ind w:left="567" w:firstLine="993"/>
        <w:rPr>
          <w:sz w:val="24"/>
          <w:szCs w:val="24"/>
        </w:rPr>
      </w:pPr>
    </w:p>
    <w:sectPr w:rsidR="005A37D4" w:rsidSect="00332EEA">
      <w:pgSz w:w="11906" w:h="16838" w:code="9"/>
      <w:pgMar w:top="426" w:right="426" w:bottom="536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677B"/>
    <w:multiLevelType w:val="hybridMultilevel"/>
    <w:tmpl w:val="8A3C81B2"/>
    <w:lvl w:ilvl="0" w:tplc="06C63A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235110"/>
    <w:multiLevelType w:val="hybridMultilevel"/>
    <w:tmpl w:val="F1968F0A"/>
    <w:lvl w:ilvl="0" w:tplc="6AB4E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294664"/>
    <w:multiLevelType w:val="hybridMultilevel"/>
    <w:tmpl w:val="F1968F0A"/>
    <w:lvl w:ilvl="0" w:tplc="6AB4E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82"/>
    <w:rsid w:val="00003C5B"/>
    <w:rsid w:val="00105D12"/>
    <w:rsid w:val="001E217C"/>
    <w:rsid w:val="00332EEA"/>
    <w:rsid w:val="004F66CF"/>
    <w:rsid w:val="00507B2F"/>
    <w:rsid w:val="00526DB9"/>
    <w:rsid w:val="005A37D4"/>
    <w:rsid w:val="005D48E8"/>
    <w:rsid w:val="006C0B77"/>
    <w:rsid w:val="006D3BA5"/>
    <w:rsid w:val="0073193D"/>
    <w:rsid w:val="007B17DC"/>
    <w:rsid w:val="008227BF"/>
    <w:rsid w:val="008242FF"/>
    <w:rsid w:val="00870751"/>
    <w:rsid w:val="008F4782"/>
    <w:rsid w:val="00922C48"/>
    <w:rsid w:val="00931AEC"/>
    <w:rsid w:val="009D6997"/>
    <w:rsid w:val="00B90161"/>
    <w:rsid w:val="00B90EA9"/>
    <w:rsid w:val="00B915B7"/>
    <w:rsid w:val="00C21C9A"/>
    <w:rsid w:val="00CB50B2"/>
    <w:rsid w:val="00DC09B3"/>
    <w:rsid w:val="00EA59DF"/>
    <w:rsid w:val="00EE4070"/>
    <w:rsid w:val="00F05D3E"/>
    <w:rsid w:val="00F06D3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20B4"/>
  <w15:chartTrackingRefBased/>
  <w15:docId w15:val="{83521047-7866-4D80-BE9A-F24748E3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82"/>
    <w:pPr>
      <w:ind w:left="720"/>
      <w:contextualSpacing/>
    </w:pPr>
  </w:style>
  <w:style w:type="table" w:styleId="a4">
    <w:name w:val="Table Grid"/>
    <w:basedOn w:val="a1"/>
    <w:uiPriority w:val="39"/>
    <w:rsid w:val="008F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</cp:revision>
  <dcterms:created xsi:type="dcterms:W3CDTF">2024-03-18T10:20:00Z</dcterms:created>
  <dcterms:modified xsi:type="dcterms:W3CDTF">2025-03-12T11:05:00Z</dcterms:modified>
</cp:coreProperties>
</file>