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A" w:rsidRPr="0070036A" w:rsidRDefault="0070036A" w:rsidP="007848F9">
      <w:pPr>
        <w:pStyle w:val="a5"/>
        <w:rPr>
          <w:rStyle w:val="a4"/>
          <w:lang w:eastAsia="ru-RU"/>
        </w:rPr>
      </w:pPr>
      <w:r w:rsidRPr="0070036A">
        <w:rPr>
          <w:rStyle w:val="a4"/>
          <w:lang w:eastAsia="ru-RU"/>
        </w:rPr>
        <w:t>Игры</w:t>
      </w:r>
      <w:r>
        <w:rPr>
          <w:rStyle w:val="a4"/>
          <w:lang w:eastAsia="ru-RU"/>
        </w:rPr>
        <w:t xml:space="preserve"> и </w:t>
      </w:r>
      <w:r w:rsidRPr="0070036A">
        <w:rPr>
          <w:rStyle w:val="a4"/>
          <w:lang w:eastAsia="ru-RU"/>
        </w:rPr>
        <w:t xml:space="preserve"> хороводы на Масленицу</w:t>
      </w:r>
    </w:p>
    <w:p w:rsidR="004D05CF" w:rsidRDefault="004D05CF" w:rsidP="004D05CF">
      <w:pPr>
        <w:pStyle w:val="2"/>
        <w:shd w:val="clear" w:color="auto" w:fill="FFFFFF"/>
        <w:spacing w:line="384" w:lineRule="atLeast"/>
        <w:rPr>
          <w:rFonts w:ascii="Arial" w:hAnsi="Arial" w:cs="Arial"/>
        </w:rPr>
      </w:pPr>
    </w:p>
    <w:p w:rsidR="000B438B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776F19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Перетягивание каната</w:t>
      </w:r>
    </w:p>
    <w:p w:rsidR="004D05CF" w:rsidRPr="000B438B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Перетягивание каната - одна из самых старых масленичных забав. И с детьми тоже можно поиграть в перетягивание каната. Чтобы было интереснее вместо каната можно использовать резиновый гладкий шланг.</w:t>
      </w:r>
    </w:p>
    <w:p w:rsidR="004D05CF" w:rsidRPr="000B438B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Перед игрой дети распределяются в команды. Веселее, если команды состоят не из одних девочек или мальчишек, а получаются смешанными. Можно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определить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кто попадет в какую команду считалками или другими играми.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Как только команды определены, рисуют линию. Можно нарисовать на снегу линию красными красками или водой с красной краской. Ребят можно расставить необычным способом, например, дети стоят спиной друг к другу.</w:t>
      </w:r>
    </w:p>
    <w:p w:rsidR="004D05CF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Судья дает свисток и перетягивание каната начинается. Как только противник заступил за нарисованную черту - игра заканчивается.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Снежная крепость</w:t>
      </w:r>
    </w:p>
    <w:p w:rsidR="004D05CF" w:rsidRPr="000B438B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на масленичные гуляния снег липкий, детям можно поиграть в снежную крепость. Для этого сначала каждая команда строит свои укрепления, а потом готовит снежные заряды. После сигнала команды начинают бросать снежки. Чья крепость будет быстрее разрушена, та команда и проиграла. В этой игре нужна меткость и аккуратность.</w:t>
      </w:r>
    </w:p>
    <w:p w:rsidR="004D05CF" w:rsidRDefault="004D05CF" w:rsidP="00D729A2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Взрослый до начала игры должен предупредить детей о том, что бросать снежки в лицо другим игрокам нельзя.Нарушитель тут же покидает команду.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снежный тир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09E2">
        <w:rPr>
          <w:rFonts w:ascii="Tahoma" w:eastAsia="Times New Roman" w:hAnsi="Tahoma" w:cs="Tahoma"/>
          <w:smallCaps/>
          <w:color w:val="000000"/>
          <w:sz w:val="24"/>
          <w:szCs w:val="24"/>
        </w:rPr>
        <w:t>На Масленицу можно придумать и сделать для детей веселую игру "Снежный тир".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Воспитатели или родители заранее готовят для детей мишени и подарки. В качестве мишеней могут быть установлены фанерки-щиты с концентрическими кругами. Или же можно установить столбы с игрушкой, которую нужно сбить снежком.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Попавший в мишень или сбивший игрушку получает сладкий приз: конфетку, мандарин или яблоко.</w:t>
      </w:r>
    </w:p>
    <w:p w:rsidR="00946A42" w:rsidRDefault="00946A42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Default="00946A42" w:rsidP="00946A42">
      <w:pPr>
        <w:spacing w:before="120" w:after="240" w:line="240" w:lineRule="auto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lastRenderedPageBreak/>
        <w:t xml:space="preserve">Бой мешками </w:t>
      </w:r>
    </w:p>
    <w:p w:rsidR="000B438B" w:rsidRDefault="00946A42" w:rsidP="00DB6865">
      <w:pPr>
        <w:spacing w:before="120" w:after="240" w:line="240" w:lineRule="auto"/>
        <w:jc w:val="both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br/>
      </w:r>
      <w:r w:rsidRPr="0094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боя мешками нужно огородить площадку. Эта разновидность борьбы, где одну руку надо держать плотно прижатой к пояснице, действовать можно только одной рукой. Здесь большее значение приобретает умение двигаться, чувствовать движение противника, использовать его инерцию.</w:t>
      </w: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Скакалки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Еще одна веселая масленичная игра - </w:t>
      </w:r>
      <w:hyperlink r:id="rId4" w:history="1">
        <w:r w:rsidRPr="000B438B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скакалки</w:t>
        </w:r>
      </w:hyperlink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Если у вас есть канат или достаточно плотная и толстая веревка, можно поиграть с детьми в скакалку.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Два взрослых крутят скакалку, а дети должны подбегать и прыгать через скакалку. Все остальные считают</w:t>
      </w:r>
      <w:r w:rsid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сколько раз перепрыгнул игрок.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Взрослые могут ускорять темп, но не поднимать высоко скакалку, чтобы ребенок смог перепрыгнуть. Весело когда во время игры звучит быстрая музыка.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Колесо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масленицу было принято катать с гор горящее колесо. Чье колесо прокатится дальше всех - у того будет много счастья. С детьми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однако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такое горящее колесо не стоит играть, но можно немного видоизменить эту забаву.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игры понадобятся два колеса. Хорошо, если колеса будут деревянными. На игровой площадке ведущие расставляют кегли (либо любые другие вешки). Дети делятся на две команды и становятся в ряд друг за другом. Каждый игрок команды по сигналу должен прокатить колесо между кеглями и вернуться с ним обратно. Побеждает та команда, которая быстрее справилась с эстафетой.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колеса нет, можно вместо колеса брать метлу. Игроки "едут" на метле, стараясь не сбить кегли.</w:t>
      </w:r>
    </w:p>
    <w:p w:rsidR="000B438B" w:rsidRDefault="000B438B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Подснежники</w:t>
      </w:r>
    </w:p>
    <w:p w:rsidR="004D05CF" w:rsidRPr="000B438B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Для игры нужно подготовить много искусственных цветов. Дети делятся на две команды и поют </w:t>
      </w:r>
      <w:hyperlink r:id="rId5" w:history="1">
        <w:r w:rsidRPr="000B438B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весеннюю запевку</w:t>
        </w:r>
      </w:hyperlink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4D05CF" w:rsidRPr="000B438B" w:rsidRDefault="004D05CF" w:rsidP="000B438B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Весна, Весна красная,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Приди, Весна, с радостью,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великой милостью: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Со льном высоким,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корнем глубоким,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 дождями сильными,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 цветами обильными.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 время запевки водящий разбрасывает по площадке цветы. Как только песня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заканчивается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дети начинают собирать цветы. У какой команды окажется больше цветов, та и победила.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Масленичные кулачные бои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Масленицу было принято меж парнями драться "стенка на стенку" или кулачный бой, но с детьми таких игр лучше не проводить. Можно вместо кулачных боев устроить бои с воздушными шарами. Для этого детям каждой команды надувается длинный шарик и формируется в виде шпаги с ручкой. Такими палками шпагами могут драться детки. 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Ледяная горка </w:t>
      </w:r>
    </w:p>
    <w:p w:rsidR="004D05CF" w:rsidRDefault="004D05CF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Катания со снежных или ледяных горок - самые веселые из масленичных забав. Но для детей в саду или для школьников, нужно горку готовить заранее. Если местность у вас неровная, то найти подходящую горку и залить не составит труда. В противном случае для малышей можно соорудить ледяную небольшую горку.Для этого снег катается в комки и складывается горкой. Промежутки уплотняются снегом, выравнивается сама горка и постепенно заливается водой. Если горка будет с бортиками - это очень хорошо. Малыши могут съезжать по такой горке на ледянках.</w:t>
      </w:r>
    </w:p>
    <w:p w:rsidR="000B438B" w:rsidRPr="000B438B" w:rsidRDefault="000B438B" w:rsidP="000B438B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438B" w:rsidRDefault="004D05CF" w:rsidP="000B438B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Царь горы</w:t>
      </w:r>
    </w:p>
    <w:p w:rsidR="004D05CF" w:rsidRPr="000B438B" w:rsidRDefault="004D05CF" w:rsidP="00D729A2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Один из числа играющих детей взбирается на невысокую снеж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ную горку и оттуда кричит всем с вызовом: «Я — царь горы!» Остальные участники веселья со всех сторон самоотверженно бросаются на штурм этой гор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 xml:space="preserve">ки. Каждый из нападающих игроков старается сам захватить её, свергнув </w:t>
      </w:r>
      <w:r w:rsidR="00776F19"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самозваного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царя горы. 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такой стремительной и веселой борьбе играющие стаскивают друг друга со снежной горки.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этом действии не разрешается резко и жестоко толкать, использовать грубые </w:t>
      </w:r>
      <w:proofErr w:type="spell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травмоопасные</w:t>
      </w:r>
      <w:proofErr w:type="spell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приемы.</w:t>
      </w:r>
    </w:p>
    <w:p w:rsidR="004D05CF" w:rsidRPr="00D729A2" w:rsidRDefault="004D05CF" w:rsidP="000B438B">
      <w:pPr>
        <w:spacing w:before="120" w:after="240" w:line="240" w:lineRule="auto"/>
        <w:jc w:val="both"/>
        <w:rPr>
          <w:rStyle w:val="a4"/>
          <w:sz w:val="24"/>
          <w:szCs w:val="24"/>
          <w:lang w:eastAsia="ru-RU"/>
        </w:rPr>
      </w:pPr>
      <w:r w:rsidRPr="00D729A2">
        <w:rPr>
          <w:rStyle w:val="a4"/>
          <w:sz w:val="24"/>
          <w:szCs w:val="24"/>
          <w:lang w:eastAsia="ru-RU"/>
        </w:rPr>
        <w:t>Стихотворение «Царь горы»</w:t>
      </w:r>
    </w:p>
    <w:p w:rsidR="004D05CF" w:rsidRPr="000B438B" w:rsidRDefault="004D05CF" w:rsidP="000B438B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Есть игра у детворы —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«Царь горы».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Царь горы!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важней всего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игре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Удержаться на горе!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Нет верной свиты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царя,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Ни </w:t>
      </w:r>
      <w:r w:rsidR="00776F19"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замка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Ни секретаря!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 по велению руки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 ринутся вперёд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Полки!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А люди, что ползут на склон,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Пришли к тебе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 на поклон,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Не для того,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Чтоб дань платить,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А чтобы </w:t>
      </w:r>
      <w:r w:rsidR="00776F19"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ногу схватить!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Свалить великого царя,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Стащить,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Короче говоря.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И чем отвеснее гора,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Тем интереснее игра!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Домой иду я</w:t>
      </w:r>
      <w:proofErr w:type="gramStart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</w:t>
      </w:r>
      <w:proofErr w:type="gramEnd"/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«фонарём»,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Но дольше всех 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Я был царём!</w:t>
      </w:r>
      <w:r w:rsidRPr="000B43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(Э. Успенский)</w:t>
      </w:r>
    </w:p>
    <w:p w:rsidR="004D05CF" w:rsidRDefault="004D05CF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70036A" w:rsidRDefault="0070036A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70036A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Игра «Маша-растеряша» </w:t>
      </w:r>
    </w:p>
    <w:p w:rsidR="0070036A" w:rsidRPr="0070036A" w:rsidRDefault="0070036A" w:rsidP="0070036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Дети, принимающие участие в этой игре, становятся в один ряд, берутся за руки, образуя тем самым цепочку. По правую сторону цепочки назначается вожак, который по команде начинает бег со сменой направления, и вся цепочка начинает движение за ним. Однако никто кроме вожака не знает направления движения, поэтому достаточно сложно удержать равновесие и не рассоединить цепочку. Чем дальше игрок находится от вожака, тем ему сложнее удержать равновесие, не упасть или не разорвать цепь. Тот, кто падает  – выходит из игры. Главное в этой игре продержаться до конца.</w:t>
      </w:r>
    </w:p>
    <w:p w:rsidR="007848F9" w:rsidRDefault="007848F9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70036A" w:rsidRPr="0070036A" w:rsidRDefault="0070036A" w:rsidP="0070036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«Золотые ворота»</w:t>
      </w:r>
    </w:p>
    <w:p w:rsidR="0070036A" w:rsidRPr="0070036A" w:rsidRDefault="0070036A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игре «Золотые ворота» двое игроков встают друг 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напроотив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друга и, взявшись за руки, поднимают руки вверх. Получаются 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». Остальные дети встают друг за другом и кладут руки на плечи идущему впереди либо просто берутся за 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руки</w:t>
      </w:r>
      <w:proofErr w:type="gram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.П</w:t>
      </w:r>
      <w:proofErr w:type="gram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олучившеяся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цепочка должна пройти под воротами.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произносят:</w:t>
      </w:r>
    </w:p>
    <w:p w:rsidR="0070036A" w:rsidRPr="0070036A" w:rsidRDefault="0070036A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Золотые ворота</w:t>
      </w:r>
      <w:proofErr w:type="gram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</w:t>
      </w:r>
      <w:proofErr w:type="gram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ропускают не всегда!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Первый раз прощается,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Второй запрещается,</w:t>
      </w: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А на третий раз</w:t>
      </w:r>
      <w:proofErr w:type="gram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</w:t>
      </w:r>
      <w:proofErr w:type="gram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пропустим вас!</w:t>
      </w:r>
    </w:p>
    <w:p w:rsidR="0070036A" w:rsidRDefault="0070036A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этих слов 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резко опускают руки, и те дети, которые оказались пойманными, тоже становятся «</w:t>
      </w:r>
      <w:proofErr w:type="spellStart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воротиками</w:t>
      </w:r>
      <w:proofErr w:type="spellEnd"/>
      <w:r w:rsidRPr="007003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</w:p>
    <w:p w:rsidR="007848F9" w:rsidRDefault="007848F9" w:rsidP="007848F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</w:p>
    <w:p w:rsidR="007848F9" w:rsidRPr="007848F9" w:rsidRDefault="007848F9" w:rsidP="007E48B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Игра «Дядюшка Трифон» 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848F9" w:rsidRDefault="007848F9" w:rsidP="005B756B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 старая русская игра, которую любят дети. Ее можно проводить под музыку. Дети встают в круг, берутся за руки. В центре находится ведущий, а играющие ходят по кругу и говорят нараспев слова: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«А у дядюшки Трифона</w:t>
      </w:r>
      <w:proofErr w:type="gramStart"/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</w:t>
      </w:r>
      <w:proofErr w:type="gramEnd"/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ыло семеро детей,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Семеро сыновей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Они не пили, не ели,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Друг на друга смотрели.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Разом делали, как я!»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При последних словах все начинают повторять его жесты. Тот, кто повторил </w:t>
      </w:r>
      <w:r w:rsidR="005B756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вижения лучше всех, становится новым ведущим, а старый ведущий </w:t>
      </w:r>
      <w:bookmarkStart w:id="0" w:name="_GoBack"/>
      <w:bookmarkEnd w:id="0"/>
      <w:r w:rsidR="005B756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ревращается в обычного игрока.</w:t>
      </w:r>
    </w:p>
    <w:p w:rsidR="007E48B7" w:rsidRPr="007848F9" w:rsidRDefault="007E48B7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848F9" w:rsidRPr="007848F9" w:rsidRDefault="007848F9" w:rsidP="007E48B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Игра «Гуси и гусыни» </w:t>
      </w:r>
    </w:p>
    <w:p w:rsidR="00235394" w:rsidRDefault="007848F9" w:rsidP="004D05CF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848F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 старая народная игра. Правила игры очень просты: все игроки становятся в круг лицом в центр. Со стороны спины за ними ходит ведущий и каждому, дотрагиваясь до спины, дает имя «гусь » или «гусыня». Если он дотрагивается до игрока и называет его гусыней, то игрок стоит на месте, но если называет игрока «гусем», то тогда игрок покидает свое место и старается обежать весь круг собравшихся и занять свое место. Сложность в том, что ведущий тоже обегает круг, но бежит в противоположную сторону, и в итоге свободное место занимает или игрок, или ведущий. Тот, кто остался без места, становится ведущим, и игра повторяется.</w:t>
      </w:r>
    </w:p>
    <w:p w:rsidR="00235394" w:rsidRPr="007848F9" w:rsidRDefault="00235394" w:rsidP="007848F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4D05CF" w:rsidRDefault="004D05CF" w:rsidP="004D05C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Конкурс «Вот, блин»</w:t>
      </w:r>
    </w:p>
    <w:p w:rsidR="004D05CF" w:rsidRPr="004D05CF" w:rsidRDefault="004D05CF" w:rsidP="004D05CF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Этот конкурс предназначен для </w:t>
      </w:r>
      <w:proofErr w:type="spell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проведния</w:t>
      </w:r>
      <w:proofErr w:type="spell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праздновании Масленицы, так как он связан с неизменными атрибутами этого праздника. Итак, каждый ребенок должен придумать стишок, в котором будут употреблены слова: блин, масленица, солнце, зима, весна. Дети могут попросить помощи у родителей, если у них не получается. Так это станет развлечением еще и для родителей. Выигрывает тот ребенок, который сочинит самый интересный стих. Стоит учитывать еще и то, помогали ли взрослые.</w:t>
      </w:r>
    </w:p>
    <w:p w:rsidR="007848F9" w:rsidRDefault="007848F9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D05CF" w:rsidRPr="004D05CF" w:rsidRDefault="004D05CF" w:rsidP="004D05CF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Игра «Слон»</w:t>
      </w:r>
    </w:p>
    <w:p w:rsidR="004D05CF" w:rsidRPr="004D05CF" w:rsidRDefault="004D05CF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Слон – старинная русская игра для детей подросткового и более старшего возрастов. «Слона» особенно любят мальчики, так как игра выявляет самых сильных и выносливых. Но в ней могут принимать участие и девочки. Главное – чтобы команды были равносильны. Также игра физически подготавливает и развивает участников, в том числе дает навыки прыжков через козла.</w:t>
      </w:r>
    </w:p>
    <w:p w:rsidR="004D05CF" w:rsidRDefault="004D05CF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Игроки делятся на две равные по силам и по числу участников команды. Одна из команд – слон, другая </w:t>
      </w:r>
      <w:proofErr w:type="spell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напрыгивает</w:t>
      </w:r>
      <w:proofErr w:type="spell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него</w:t>
      </w:r>
      <w:proofErr w:type="gram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</w:t>
      </w:r>
      <w:proofErr w:type="gram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амый</w:t>
      </w:r>
      <w:proofErr w:type="spell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крепкий и сильный игрок становится впереди лицом к стене, опираясь о нее, согнувшись и опустив голову. Следующий участник обхватывает его за пояс и прячет голову, за ним третий, четвертый и так далее. Они должны крепко держаться друг за друга, изображая слона.</w:t>
      </w:r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Участники другой команды по очереди разбегаются и запрыгивают на спину слона так, чтобы сесть верхом как можно дальше вперед, оставив место для </w:t>
      </w:r>
      <w:proofErr w:type="gramStart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следующих</w:t>
      </w:r>
      <w:proofErr w:type="gramEnd"/>
      <w:r w:rsidRPr="004D05C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Задача играющих – всей командой остаться на слоне и не свалиться в течение 10 секунд. После этого участники команд меняются ролями.</w:t>
      </w:r>
    </w:p>
    <w:p w:rsidR="000A398B" w:rsidRPr="0070036A" w:rsidRDefault="000A398B" w:rsidP="0070036A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76F19" w:rsidRDefault="00776F19" w:rsidP="00946A42">
      <w:pPr>
        <w:pStyle w:val="a5"/>
        <w:rPr>
          <w:rStyle w:val="a4"/>
          <w:lang w:eastAsia="ru-RU"/>
        </w:rPr>
      </w:pPr>
      <w:r w:rsidRPr="00776F19">
        <w:rPr>
          <w:rStyle w:val="a4"/>
          <w:lang w:eastAsia="ru-RU"/>
        </w:rPr>
        <w:t>Народные забавы на Масленицу</w:t>
      </w:r>
    </w:p>
    <w:p w:rsidR="00946A42" w:rsidRPr="00946A42" w:rsidRDefault="00946A42" w:rsidP="00946A42">
      <w:pPr>
        <w:rPr>
          <w:lang w:eastAsia="ru-RU"/>
        </w:rPr>
      </w:pPr>
    </w:p>
    <w:p w:rsid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 xml:space="preserve">Состязание на </w:t>
      </w:r>
      <w:proofErr w:type="spellStart"/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столбоходах</w:t>
      </w:r>
      <w:proofErr w:type="spellEnd"/>
    </w:p>
    <w:p w:rsidR="00776F19" w:rsidRDefault="00776F19" w:rsidP="0012160A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hAnsi="Tahoma" w:cs="Tahoma"/>
          <w:color w:val="0065CD"/>
          <w:kern w:val="36"/>
          <w:sz w:val="36"/>
          <w:szCs w:val="36"/>
        </w:rPr>
        <w:br/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Проводится соревнование: кто скорее достигнет цели на 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столбоходах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Для их изготовления нужны веревки и бревнышки диаметром 10-15 сантиметров, а высота — на ваше усмотрение. В верхней части бревнышек просверливаются отверстия. В них продевается веревка. Вот 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столбоходы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готовы.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 ходьбе концы веревок держат в руках (веревки помогают переставлять ноги со столбами). Кстати, вместо бревен можно использовать большие консервные банки.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Соревнуются на 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столбоходах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же, как и на ходулях.</w:t>
      </w:r>
    </w:p>
    <w:p w:rsidR="00946A42" w:rsidRPr="00776F19" w:rsidRDefault="00946A42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lastRenderedPageBreak/>
        <w:t>Эстафета с «тачками»</w:t>
      </w:r>
    </w:p>
    <w:p w:rsid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br/>
      </w:r>
      <w:r w:rsidR="001216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Флажками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отмечается определенная дистанция.Ребята делятся на команды. А в каждой команде, в свою очередь, детям следует разбиться на пары. Одному человеку из пары нужно будет изображать ручную тележку на одном колесе и с двумя ручками — тачку, где «колесом» будут руки, а «ручками» — ноги.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Ребенок, исполняющий роль тачки, ложится на пол, делая упор на руки. Ребенок, играющий роль водителя, берет партнера за ноги («ручки») и приподнимает его.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 команде «тачка», поддерживаемая «водителем», двигаясь на руках, должна добраться до поворотного флажка и вернуться назад. Здесь должна уже быть готова к движению другая «тачка». И т.д.Чья команда скорее закончит соревнование?</w:t>
      </w:r>
    </w:p>
    <w:p w:rsidR="00776F19" w:rsidRPr="00776F19" w:rsidRDefault="00776F19" w:rsidP="00776F1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76F19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Бег на трех ногах</w:t>
      </w:r>
    </w:p>
    <w:p w:rsid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eastAsia="Times New Roman" w:hAnsi="Tahoma" w:cs="Tahoma"/>
          <w:b/>
          <w:bCs/>
          <w:color w:val="0065CD"/>
          <w:kern w:val="36"/>
          <w:sz w:val="36"/>
          <w:szCs w:val="36"/>
          <w:lang w:eastAsia="ru-RU"/>
        </w:rPr>
        <w:br/>
      </w:r>
      <w:proofErr w:type="gram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Играющие разбиваются на команды, каждая команда — на пары.</w:t>
      </w:r>
      <w:proofErr w:type="gram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Им связывают ноги (правую ногу одного ребенка с левой ногой другого). Флажками отмечают дистанцию. Пара на трех ногах добегает до поворотного флажка </w:t>
      </w:r>
      <w:r w:rsidR="00DB68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возвращается на линию старта. </w:t>
      </w: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т.д.Чья команда скорее закончит соревнование?</w:t>
      </w:r>
    </w:p>
    <w:p w:rsidR="00946A42" w:rsidRPr="00776F19" w:rsidRDefault="00946A42" w:rsidP="00776F1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Кто сильнее</w:t>
      </w:r>
    </w:p>
    <w:p w:rsid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 этом состязании можно выявить как победителей в отжимании гири правой или левой рукой, так и победителя по сумме выполненных обеими руками упражнений. Желательно до начала соревнований хотя бы приблизительно разделить участников по весовым категориям (для разных весовых категорий и гири должны быть разного веса).</w:t>
      </w:r>
    </w:p>
    <w:p w:rsidR="00946A42" w:rsidRPr="00776F19" w:rsidRDefault="00946A42" w:rsidP="00776F19">
      <w:pPr>
        <w:spacing w:before="12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46A42" w:rsidRPr="00946A42" w:rsidRDefault="00776F19" w:rsidP="00946A4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</w:pPr>
      <w:r w:rsidRPr="00946A42">
        <w:rPr>
          <w:rFonts w:ascii="Tahoma" w:eastAsia="Times New Roman" w:hAnsi="Tahoma" w:cs="Tahoma"/>
          <w:color w:val="0065CD"/>
          <w:kern w:val="36"/>
          <w:sz w:val="36"/>
          <w:szCs w:val="36"/>
          <w:lang w:eastAsia="ru-RU"/>
        </w:rPr>
        <w:t>Русская метла</w:t>
      </w:r>
    </w:p>
    <w:p w:rsidR="00776F19" w:rsidRPr="00776F19" w:rsidRDefault="00776F19" w:rsidP="0012160A">
      <w:pPr>
        <w:spacing w:before="120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Шуточное первенство в метании метлы на дальность. Метлу удобнее взять без древка, а дальше — все, как в серьезных соревнованиях по метанию копья: определяются дорожка для разбега и линия, за которую «</w:t>
      </w:r>
      <w:proofErr w:type="spellStart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метлометателю</w:t>
      </w:r>
      <w:proofErr w:type="spellEnd"/>
      <w:r w:rsidRPr="00776F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заступать нельзя.</w:t>
      </w:r>
    </w:p>
    <w:p w:rsidR="0070036A" w:rsidRDefault="0070036A"/>
    <w:sectPr w:rsidR="0070036A" w:rsidSect="00FB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4FFB"/>
    <w:rsid w:val="000A398B"/>
    <w:rsid w:val="000B438B"/>
    <w:rsid w:val="0012160A"/>
    <w:rsid w:val="001C4FFB"/>
    <w:rsid w:val="00235394"/>
    <w:rsid w:val="00292DE6"/>
    <w:rsid w:val="004D05CF"/>
    <w:rsid w:val="005A09E2"/>
    <w:rsid w:val="005B756B"/>
    <w:rsid w:val="0070036A"/>
    <w:rsid w:val="00776F19"/>
    <w:rsid w:val="007848F9"/>
    <w:rsid w:val="007E48B7"/>
    <w:rsid w:val="00946A42"/>
    <w:rsid w:val="00A674B4"/>
    <w:rsid w:val="00D729A2"/>
    <w:rsid w:val="00D922BC"/>
    <w:rsid w:val="00DB6865"/>
    <w:rsid w:val="00FB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15"/>
  </w:style>
  <w:style w:type="paragraph" w:styleId="1">
    <w:name w:val="heading 1"/>
    <w:basedOn w:val="a"/>
    <w:link w:val="10"/>
    <w:uiPriority w:val="9"/>
    <w:qFormat/>
    <w:rsid w:val="0070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6A"/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036A"/>
    <w:rPr>
      <w:color w:val="0074B0"/>
      <w:u w:val="single"/>
    </w:rPr>
  </w:style>
  <w:style w:type="character" w:styleId="a4">
    <w:name w:val="Intense Emphasis"/>
    <w:basedOn w:val="a0"/>
    <w:uiPriority w:val="21"/>
    <w:qFormat/>
    <w:rsid w:val="0070036A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8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D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4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05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CF"/>
    <w:rPr>
      <w:rFonts w:ascii="Tahoma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946A42"/>
    <w:rPr>
      <w:smallCaps/>
      <w:color w:val="C0504D" w:themeColor="accent2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46A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6A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6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36A"/>
    <w:rPr>
      <w:rFonts w:ascii="Times New Roman" w:eastAsia="Times New Roman" w:hAnsi="Times New Roman" w:cs="Times New Roman"/>
      <w:color w:val="FFFFFF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036A"/>
    <w:rPr>
      <w:color w:val="0074B0"/>
      <w:u w:val="single"/>
    </w:rPr>
  </w:style>
  <w:style w:type="character" w:styleId="a4">
    <w:name w:val="Intense Emphasis"/>
    <w:basedOn w:val="a0"/>
    <w:uiPriority w:val="21"/>
    <w:qFormat/>
    <w:rsid w:val="0070036A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8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8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D0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4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05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CF"/>
    <w:rPr>
      <w:rFonts w:ascii="Tahoma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946A42"/>
    <w:rPr>
      <w:smallCaps/>
      <w:color w:val="C0504D" w:themeColor="accent2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946A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6A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68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6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010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9520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52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363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766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737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585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93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99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579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25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CCCCCC"/>
              </w:divBdr>
              <w:divsChild>
                <w:div w:id="43721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3430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43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777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2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ejulia.ru/vesnyanki-stihi-i-pesni-pro-vesnu.html" TargetMode="External"/><Relationship Id="rId4" Type="http://schemas.openxmlformats.org/officeDocument/2006/relationships/hyperlink" Target="http://gamejulia.ru/skaka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Барышников</dc:creator>
  <cp:keywords/>
  <dc:description/>
  <cp:lastModifiedBy>Admin</cp:lastModifiedBy>
  <cp:revision>13</cp:revision>
  <dcterms:created xsi:type="dcterms:W3CDTF">2016-02-14T09:38:00Z</dcterms:created>
  <dcterms:modified xsi:type="dcterms:W3CDTF">2021-02-10T13:52:00Z</dcterms:modified>
</cp:coreProperties>
</file>