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4A" w:rsidRPr="00F8064A" w:rsidRDefault="00F8064A" w:rsidP="00F8064A">
      <w:pPr>
        <w:pStyle w:val="10"/>
        <w:tabs>
          <w:tab w:val="left" w:pos="851"/>
        </w:tabs>
        <w:spacing w:after="0" w:line="240" w:lineRule="auto"/>
        <w:ind w:firstLine="567"/>
        <w:jc w:val="center"/>
        <w:rPr>
          <w:sz w:val="36"/>
          <w:szCs w:val="36"/>
        </w:rPr>
      </w:pPr>
      <w:r w:rsidRPr="00F8064A">
        <w:rPr>
          <w:sz w:val="36"/>
          <w:szCs w:val="36"/>
        </w:rPr>
        <w:t>«Журнал учета температуры и влажности в складских помещениях»</w:t>
      </w:r>
    </w:p>
    <w:p w:rsidR="00536DFB" w:rsidRDefault="00536DFB" w:rsidP="00BA5C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064A" w:rsidRPr="004D7E45" w:rsidRDefault="00F8064A" w:rsidP="00BA5C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5715000" cy="4038600"/>
            <wp:effectExtent l="19050" t="0" r="0" b="0"/>
            <wp:docPr id="2" name="Рисунок 1" descr="https://ellada163.ru/upload/iblock/d1f/d1f636304971b2a7ae7043269d596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lada163.ru/upload/iblock/d1f/d1f636304971b2a7ae7043269d596c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64A" w:rsidRPr="004D7E45" w:rsidSect="0069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E2"/>
    <w:rsid w:val="00142D52"/>
    <w:rsid w:val="001E7AD2"/>
    <w:rsid w:val="004D7E45"/>
    <w:rsid w:val="00536DFB"/>
    <w:rsid w:val="0069076C"/>
    <w:rsid w:val="0069514A"/>
    <w:rsid w:val="007F7D5E"/>
    <w:rsid w:val="00837CB9"/>
    <w:rsid w:val="00BA5CE2"/>
    <w:rsid w:val="00D0027E"/>
    <w:rsid w:val="00E55FA1"/>
    <w:rsid w:val="00E72F6D"/>
    <w:rsid w:val="00F8064A"/>
    <w:rsid w:val="00F8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72F6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72F6D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Operator</cp:lastModifiedBy>
  <cp:revision>2</cp:revision>
  <dcterms:created xsi:type="dcterms:W3CDTF">2021-09-10T08:05:00Z</dcterms:created>
  <dcterms:modified xsi:type="dcterms:W3CDTF">2021-09-10T08:05:00Z</dcterms:modified>
</cp:coreProperties>
</file>