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300" w:rsidRPr="00567300" w:rsidRDefault="00567300" w:rsidP="005673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300">
        <w:rPr>
          <w:rFonts w:ascii="Times New Roman" w:hAnsi="Times New Roman" w:cs="Times New Roman"/>
          <w:b/>
          <w:sz w:val="28"/>
          <w:szCs w:val="28"/>
        </w:rPr>
        <w:t>Конспект урока</w:t>
      </w:r>
    </w:p>
    <w:p w:rsidR="0082244C" w:rsidRDefault="0082244C" w:rsidP="00567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44C">
        <w:rPr>
          <w:rFonts w:ascii="Times New Roman" w:hAnsi="Times New Roman" w:cs="Times New Roman"/>
          <w:sz w:val="28"/>
          <w:szCs w:val="28"/>
          <w:u w:val="single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Попова А.В., учитель начальных классов МБОУ СО</w:t>
      </w:r>
      <w:r w:rsidR="001C64F2">
        <w:rPr>
          <w:rFonts w:ascii="Times New Roman" w:hAnsi="Times New Roman" w:cs="Times New Roman"/>
          <w:sz w:val="28"/>
          <w:szCs w:val="28"/>
        </w:rPr>
        <w:t>Ш № 3 ст</w:t>
      </w:r>
      <w:proofErr w:type="gramStart"/>
      <w:r w:rsidR="001C64F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C64F2">
        <w:rPr>
          <w:rFonts w:ascii="Times New Roman" w:hAnsi="Times New Roman" w:cs="Times New Roman"/>
          <w:sz w:val="28"/>
          <w:szCs w:val="28"/>
        </w:rPr>
        <w:t>тарощербиновская, 2018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2244C" w:rsidRDefault="0082244C" w:rsidP="00567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44C">
        <w:rPr>
          <w:rFonts w:ascii="Times New Roman" w:hAnsi="Times New Roman" w:cs="Times New Roman"/>
          <w:sz w:val="28"/>
          <w:szCs w:val="28"/>
          <w:u w:val="single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</w:t>
      </w:r>
    </w:p>
    <w:p w:rsidR="0082244C" w:rsidRDefault="0082244C" w:rsidP="00567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44C">
        <w:rPr>
          <w:rFonts w:ascii="Times New Roman" w:hAnsi="Times New Roman" w:cs="Times New Roman"/>
          <w:sz w:val="28"/>
          <w:szCs w:val="28"/>
          <w:u w:val="single"/>
        </w:rPr>
        <w:t>Класс:</w:t>
      </w:r>
      <w:r w:rsidR="0026408F" w:rsidRPr="0026408F">
        <w:rPr>
          <w:rFonts w:ascii="Times New Roman" w:hAnsi="Times New Roman" w:cs="Times New Roman"/>
          <w:sz w:val="28"/>
          <w:szCs w:val="28"/>
        </w:rPr>
        <w:t xml:space="preserve"> 2 </w:t>
      </w:r>
    </w:p>
    <w:p w:rsidR="00DD58CE" w:rsidRPr="0026408F" w:rsidRDefault="0026408F" w:rsidP="00567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44C">
        <w:rPr>
          <w:rFonts w:ascii="Times New Roman" w:hAnsi="Times New Roman" w:cs="Times New Roman"/>
          <w:sz w:val="28"/>
          <w:szCs w:val="28"/>
          <w:u w:val="single"/>
        </w:rPr>
        <w:t>Тема:</w:t>
      </w:r>
      <w:r w:rsidRPr="0026408F">
        <w:rPr>
          <w:rFonts w:ascii="Times New Roman" w:hAnsi="Times New Roman" w:cs="Times New Roman"/>
          <w:sz w:val="28"/>
          <w:szCs w:val="28"/>
        </w:rPr>
        <w:t xml:space="preserve"> </w:t>
      </w:r>
      <w:r w:rsidR="00E73E91" w:rsidRPr="0026408F">
        <w:rPr>
          <w:rFonts w:ascii="Times New Roman" w:hAnsi="Times New Roman" w:cs="Times New Roman"/>
          <w:sz w:val="28"/>
          <w:szCs w:val="28"/>
        </w:rPr>
        <w:t>«И</w:t>
      </w:r>
      <w:r w:rsidR="00D43C47" w:rsidRPr="0026408F">
        <w:rPr>
          <w:rFonts w:ascii="Times New Roman" w:hAnsi="Times New Roman" w:cs="Times New Roman"/>
          <w:sz w:val="28"/>
          <w:szCs w:val="28"/>
        </w:rPr>
        <w:t>г</w:t>
      </w:r>
      <w:r w:rsidR="00E73E91" w:rsidRPr="0026408F">
        <w:rPr>
          <w:rFonts w:ascii="Times New Roman" w:hAnsi="Times New Roman" w:cs="Times New Roman"/>
          <w:sz w:val="28"/>
          <w:szCs w:val="28"/>
        </w:rPr>
        <w:t>ра-путешествие в страну Грамматики»</w:t>
      </w:r>
    </w:p>
    <w:p w:rsidR="001C5917" w:rsidRPr="0026408F" w:rsidRDefault="00E73E91" w:rsidP="005673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244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26408F">
        <w:rPr>
          <w:rFonts w:ascii="Times New Roman" w:hAnsi="Times New Roman" w:cs="Times New Roman"/>
          <w:sz w:val="28"/>
          <w:szCs w:val="28"/>
        </w:rPr>
        <w:t xml:space="preserve"> развитие интереса к русскому языку, обогащение словарного запаса</w:t>
      </w:r>
      <w:r w:rsidR="001C5917" w:rsidRPr="0026408F">
        <w:rPr>
          <w:rFonts w:ascii="Times New Roman" w:hAnsi="Times New Roman" w:cs="Times New Roman"/>
          <w:sz w:val="28"/>
          <w:szCs w:val="28"/>
        </w:rPr>
        <w:t>; развитие умения работать в команде.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2244C">
        <w:rPr>
          <w:rStyle w:val="ab"/>
          <w:color w:val="000000"/>
          <w:sz w:val="28"/>
          <w:szCs w:val="28"/>
          <w:bdr w:val="none" w:sz="0" w:space="0" w:color="auto" w:frame="1"/>
        </w:rPr>
        <w:t>Планируемые результаты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  <w:u w:val="single"/>
        </w:rPr>
      </w:pPr>
      <w:r w:rsidRPr="0082244C">
        <w:rPr>
          <w:color w:val="000000"/>
          <w:sz w:val="28"/>
          <w:szCs w:val="28"/>
          <w:u w:val="single"/>
        </w:rPr>
        <w:t>Регулятивные УУД: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определять и формулировать цель деятельности на уроке с помощью учителя;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удерживать цель деятельности до получения её результата;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планировать решение учебной задачи;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выполнять последовательность необходимых операций;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анализировать собственную работу, находить ошибки, устанавливать их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  причины.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  <w:u w:val="single"/>
        </w:rPr>
      </w:pPr>
      <w:r w:rsidRPr="0082244C">
        <w:rPr>
          <w:color w:val="000000"/>
          <w:sz w:val="28"/>
          <w:szCs w:val="28"/>
          <w:u w:val="single"/>
        </w:rPr>
        <w:t>Познавательные УУД: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 xml:space="preserve">- ориентироваться в своей системе знаний: отличать новое от уже </w:t>
      </w:r>
      <w:proofErr w:type="gramStart"/>
      <w:r w:rsidRPr="0082244C">
        <w:rPr>
          <w:color w:val="000000"/>
          <w:sz w:val="28"/>
          <w:szCs w:val="28"/>
        </w:rPr>
        <w:t>известного</w:t>
      </w:r>
      <w:proofErr w:type="gramEnd"/>
      <w:r w:rsidRPr="0082244C">
        <w:rPr>
          <w:color w:val="000000"/>
          <w:sz w:val="28"/>
          <w:szCs w:val="28"/>
        </w:rPr>
        <w:t>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 xml:space="preserve">- ориентироваться в учебнике и в </w:t>
      </w:r>
      <w:proofErr w:type="spellStart"/>
      <w:r w:rsidRPr="0082244C">
        <w:rPr>
          <w:color w:val="000000"/>
          <w:sz w:val="28"/>
          <w:szCs w:val="28"/>
        </w:rPr>
        <w:t>тетраде</w:t>
      </w:r>
      <w:proofErr w:type="spellEnd"/>
      <w:r w:rsidRPr="0082244C">
        <w:rPr>
          <w:color w:val="000000"/>
          <w:sz w:val="28"/>
          <w:szCs w:val="28"/>
        </w:rPr>
        <w:t>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 xml:space="preserve">- добывать новые знания: находить ответы на вопросы, используя </w:t>
      </w:r>
      <w:proofErr w:type="gramStart"/>
      <w:r w:rsidRPr="0082244C">
        <w:rPr>
          <w:color w:val="000000"/>
          <w:sz w:val="28"/>
          <w:szCs w:val="28"/>
        </w:rPr>
        <w:t>свой</w:t>
      </w:r>
      <w:proofErr w:type="gramEnd"/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  жизненный опыт и информацию, полученную на уроке;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  перерабатывать полученную информацию: делать выводы в результате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совместной работы всего класса.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  <w:u w:val="single"/>
        </w:rPr>
      </w:pPr>
      <w:r w:rsidRPr="0082244C">
        <w:rPr>
          <w:color w:val="000000"/>
          <w:sz w:val="28"/>
          <w:szCs w:val="28"/>
          <w:u w:val="single"/>
        </w:rPr>
        <w:t>Коммуникативные УУД: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 xml:space="preserve">- донести свою позицию до других: оформлять свою мысль в </w:t>
      </w:r>
      <w:proofErr w:type="gramStart"/>
      <w:r w:rsidRPr="0082244C">
        <w:rPr>
          <w:color w:val="000000"/>
          <w:sz w:val="28"/>
          <w:szCs w:val="28"/>
        </w:rPr>
        <w:t>устной</w:t>
      </w:r>
      <w:proofErr w:type="gramEnd"/>
      <w:r w:rsidRPr="0082244C">
        <w:rPr>
          <w:color w:val="000000"/>
          <w:sz w:val="28"/>
          <w:szCs w:val="28"/>
        </w:rPr>
        <w:t xml:space="preserve"> или 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  письменной речи;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слушать и понимать речь других;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совместно договариваться о правилах работы в парах и следовать  им;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  <w:u w:val="single"/>
        </w:rPr>
      </w:pPr>
      <w:r w:rsidRPr="0082244C">
        <w:rPr>
          <w:color w:val="000000"/>
          <w:sz w:val="28"/>
          <w:szCs w:val="28"/>
          <w:u w:val="single"/>
        </w:rPr>
        <w:t>Личностные УУД: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проявлять интерес к новому;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интерес к способу решения и общему способу действия;</w:t>
      </w:r>
    </w:p>
    <w:p w:rsidR="0082244C" w:rsidRP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- развивать способность адекватно судить о причинах своего успеха или</w:t>
      </w:r>
    </w:p>
    <w:p w:rsidR="0082244C" w:rsidRDefault="0082244C" w:rsidP="0082244C">
      <w:pPr>
        <w:pStyle w:val="aa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</w:rPr>
        <w:t>  неуспеха в  учении</w:t>
      </w:r>
      <w:r>
        <w:rPr>
          <w:color w:val="000000"/>
          <w:sz w:val="28"/>
          <w:szCs w:val="28"/>
        </w:rPr>
        <w:t>.</w:t>
      </w:r>
    </w:p>
    <w:p w:rsidR="001C5917" w:rsidRPr="00567300" w:rsidRDefault="0082244C" w:rsidP="00567300">
      <w:pPr>
        <w:pStyle w:val="aa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2244C">
        <w:rPr>
          <w:color w:val="000000"/>
          <w:sz w:val="28"/>
          <w:szCs w:val="28"/>
          <w:u w:val="single"/>
        </w:rPr>
        <w:t>Оборудование: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мультимедийный</w:t>
      </w:r>
      <w:proofErr w:type="spellEnd"/>
      <w:r>
        <w:rPr>
          <w:color w:val="000000"/>
          <w:sz w:val="28"/>
          <w:szCs w:val="28"/>
        </w:rPr>
        <w:t xml:space="preserve"> проектор, интерактивная доска </w:t>
      </w:r>
      <w:r>
        <w:rPr>
          <w:color w:val="000000"/>
          <w:sz w:val="28"/>
          <w:szCs w:val="28"/>
          <w:lang w:val="en-US"/>
        </w:rPr>
        <w:t>Smart</w:t>
      </w:r>
      <w:r w:rsidRPr="0082244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Board</w:t>
      </w:r>
      <w:r>
        <w:rPr>
          <w:color w:val="000000"/>
          <w:sz w:val="28"/>
          <w:szCs w:val="28"/>
        </w:rPr>
        <w:t>.</w:t>
      </w:r>
    </w:p>
    <w:tbl>
      <w:tblPr>
        <w:tblStyle w:val="a3"/>
        <w:tblW w:w="9687" w:type="dxa"/>
        <w:tblInd w:w="-507" w:type="dxa"/>
        <w:tblLayout w:type="fixed"/>
        <w:tblLook w:val="04A0"/>
      </w:tblPr>
      <w:tblGrid>
        <w:gridCol w:w="3811"/>
        <w:gridCol w:w="5876"/>
      </w:tblGrid>
      <w:tr w:rsidR="001C5917" w:rsidRPr="0026408F" w:rsidTr="001C5917">
        <w:tc>
          <w:tcPr>
            <w:tcW w:w="3811" w:type="dxa"/>
            <w:tcBorders>
              <w:tr2bl w:val="single" w:sz="4" w:space="0" w:color="auto"/>
            </w:tcBorders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Этапы 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  <w:p w:rsidR="001C5917" w:rsidRPr="0026408F" w:rsidRDefault="001C5917" w:rsidP="00DA2CEC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C5917" w:rsidRPr="0026408F" w:rsidRDefault="001C5917" w:rsidP="00DA2CEC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  <w:proofErr w:type="spell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Скриншоты</w:t>
            </w:r>
            <w:proofErr w:type="spellEnd"/>
          </w:p>
          <w:p w:rsidR="001C5917" w:rsidRPr="0026408F" w:rsidRDefault="001C5917" w:rsidP="00DA2CEC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страниц ресурса</w:t>
            </w:r>
          </w:p>
        </w:tc>
        <w:tc>
          <w:tcPr>
            <w:tcW w:w="5876" w:type="dxa"/>
          </w:tcPr>
          <w:p w:rsidR="001C5917" w:rsidRPr="0026408F" w:rsidRDefault="001C5917" w:rsidP="00DA2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  <w:p w:rsidR="001C5917" w:rsidRPr="0026408F" w:rsidRDefault="001C5917" w:rsidP="00DA2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используемых педагогических</w:t>
            </w:r>
          </w:p>
          <w:p w:rsidR="001C5917" w:rsidRPr="0026408F" w:rsidRDefault="001C5917" w:rsidP="00DA2C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приёмов</w:t>
            </w:r>
          </w:p>
        </w:tc>
      </w:tr>
      <w:tr w:rsidR="001C5917" w:rsidRPr="0026408F" w:rsidTr="001C5917">
        <w:tc>
          <w:tcPr>
            <w:tcW w:w="9687" w:type="dxa"/>
            <w:gridSpan w:val="2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Ребята делятся на две команды, придумывают название своих команд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6281" cy="1885950"/>
                  <wp:effectExtent l="19050" t="0" r="6869" b="0"/>
                  <wp:docPr id="5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281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Мотивация к деятельности  («Психологический настрой»)</w:t>
            </w: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 музыкальной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форме настраивает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детей к </w:t>
            </w:r>
            <w:proofErr w:type="gram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предстоящему</w:t>
            </w:r>
            <w:proofErr w:type="gram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занятию. Беседует о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правилах поведения </w:t>
            </w:r>
            <w:proofErr w:type="gram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уроке</w:t>
            </w:r>
            <w:proofErr w:type="gram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и правилах поведения в пути.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Долгожданный дан звонок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Начинается урок.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А теперь проверь, дружок,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Ты готов начать урок?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Все ль на месте?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Все ль в порядке?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Ручки, книжка и тетрадка?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Все ли правильно сидят?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Все ль внимательно глядят?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(эмоциональный настрой)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Давайте улыбнемся, друг другу,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думаю, что сегодняшнее путешествие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принесет нам радость общения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друг с другом. Желаю вам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успехов. Итак, отправляемся в путь.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883806"/>
                  <wp:effectExtent l="19050" t="0" r="9525" b="0"/>
                  <wp:docPr id="6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70" cy="188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1C59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Паровозик прибыл в деревню «</w:t>
            </w:r>
            <w:proofErr w:type="spell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Словаркино</w:t>
            </w:r>
            <w:proofErr w:type="spell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». Надо помочь Катюше нарвать букет для любимой бабушки.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Самопроверка.</w:t>
            </w:r>
          </w:p>
          <w:p w:rsidR="001C5917" w:rsidRPr="0026408F" w:rsidRDefault="001C5917" w:rsidP="001C59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каждое правильно написанное слово команды получают по жетону)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33625" cy="1883806"/>
                  <wp:effectExtent l="19050" t="0" r="9525" b="0"/>
                  <wp:docPr id="61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8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«Из истории слов»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2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Что общего между этими словарными словами? (Объединены темой «Школа»)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правильный ответ команды получают жетон)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838325"/>
                  <wp:effectExtent l="1905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«Лесная школа»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:rsidR="005F29B2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установить соответствие правильности написания </w:t>
            </w:r>
            <w:proofErr w:type="spell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spell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правильный ответ команды получают жетон)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866900"/>
                  <wp:effectExtent l="19050" t="0" r="0" b="0"/>
                  <wp:docPr id="6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9B2" w:rsidRPr="0026408F" w:rsidRDefault="005F29B2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Волшебны</w:t>
            </w:r>
            <w:proofErr w:type="gram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пруд»</w:t>
            </w:r>
          </w:p>
          <w:p w:rsidR="001C5917" w:rsidRPr="0026408F" w:rsidRDefault="005F29B2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команды получают жетон)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Выполняют действия по образцу.</w:t>
            </w: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837671"/>
                  <wp:effectExtent l="19050" t="0" r="9525" b="0"/>
                  <wp:docPr id="6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766" cy="18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«Таинственный замок»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Классификация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Организуется работа </w:t>
            </w:r>
            <w:proofErr w:type="gramStart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классификации слов  по группам с опорой </w:t>
            </w:r>
          </w:p>
          <w:p w:rsidR="005F29B2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на существенные признаки.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команды получают жетон)</w:t>
            </w:r>
          </w:p>
          <w:p w:rsidR="001C5917" w:rsidRPr="0026408F" w:rsidRDefault="001C5917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89083" cy="1847850"/>
                  <wp:effectExtent l="19050" t="0" r="0" b="0"/>
                  <wp:docPr id="6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365" cy="185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«Поляна суффиксов»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по формированию 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 xml:space="preserve">умений писать правильные суффиксы в словах </w:t>
            </w:r>
          </w:p>
          <w:p w:rsidR="005F29B2" w:rsidRPr="0026408F" w:rsidRDefault="005F29B2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команды получают жетон)</w:t>
            </w:r>
          </w:p>
          <w:p w:rsidR="001C5917" w:rsidRPr="0026408F" w:rsidRDefault="001C5917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838325"/>
                  <wp:effectExtent l="19050" t="0" r="0" b="0"/>
                  <wp:docPr id="6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«Сказочный город»</w:t>
            </w:r>
          </w:p>
          <w:p w:rsidR="005F29B2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«Найди ошибку». Запиши слова правильно, напиши проверочные слова.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команды получают жетон)</w:t>
            </w:r>
          </w:p>
          <w:p w:rsidR="001C5917" w:rsidRPr="0026408F" w:rsidRDefault="001C5917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5917" w:rsidRPr="0026408F" w:rsidTr="001C5917">
        <w:tc>
          <w:tcPr>
            <w:tcW w:w="3811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6000" cy="1845361"/>
                  <wp:effectExtent l="19050" t="0" r="0" b="0"/>
                  <wp:docPr id="70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320" cy="184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76" w:type="dxa"/>
          </w:tcPr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«Волшебный лес»</w:t>
            </w:r>
          </w:p>
          <w:p w:rsidR="001C5917" w:rsidRPr="0026408F" w:rsidRDefault="001C5917" w:rsidP="00DA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Путешествие закончено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(За каждый правильный ответ команды получают жетон)</w:t>
            </w:r>
          </w:p>
          <w:p w:rsidR="001C5917" w:rsidRPr="0026408F" w:rsidRDefault="0026408F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:rsidR="005F29B2" w:rsidRPr="0026408F" w:rsidRDefault="005F29B2" w:rsidP="005F29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08F">
              <w:rPr>
                <w:rFonts w:ascii="Times New Roman" w:hAnsi="Times New Roman" w:cs="Times New Roman"/>
                <w:sz w:val="28"/>
                <w:szCs w:val="28"/>
              </w:rPr>
              <w:t>Подведение итогов, награждение победителей</w:t>
            </w:r>
          </w:p>
        </w:tc>
      </w:tr>
    </w:tbl>
    <w:p w:rsidR="00E73E91" w:rsidRPr="001C5917" w:rsidRDefault="00E73E91" w:rsidP="001C5917">
      <w:pPr>
        <w:rPr>
          <w:rFonts w:ascii="Times New Roman" w:hAnsi="Times New Roman" w:cs="Times New Roman"/>
          <w:sz w:val="32"/>
          <w:szCs w:val="32"/>
        </w:rPr>
      </w:pPr>
    </w:p>
    <w:sectPr w:rsidR="00E73E91" w:rsidRPr="001C5917" w:rsidSect="001C5917">
      <w:pgSz w:w="11906" w:h="16838"/>
      <w:pgMar w:top="1134" w:right="850" w:bottom="1134" w:left="1701" w:header="1131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DB6" w:rsidRDefault="008D0DB6" w:rsidP="00E73E91">
      <w:pPr>
        <w:spacing w:after="0" w:line="240" w:lineRule="auto"/>
      </w:pPr>
      <w:r>
        <w:separator/>
      </w:r>
    </w:p>
  </w:endnote>
  <w:endnote w:type="continuationSeparator" w:id="1">
    <w:p w:rsidR="008D0DB6" w:rsidRDefault="008D0DB6" w:rsidP="00E7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DB6" w:rsidRDefault="008D0DB6" w:rsidP="00E73E91">
      <w:pPr>
        <w:spacing w:after="0" w:line="240" w:lineRule="auto"/>
      </w:pPr>
      <w:r>
        <w:separator/>
      </w:r>
    </w:p>
  </w:footnote>
  <w:footnote w:type="continuationSeparator" w:id="1">
    <w:p w:rsidR="008D0DB6" w:rsidRDefault="008D0DB6" w:rsidP="00E73E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3E91"/>
    <w:rsid w:val="001962AD"/>
    <w:rsid w:val="001C5917"/>
    <w:rsid w:val="001C64F2"/>
    <w:rsid w:val="00210EA5"/>
    <w:rsid w:val="0026408F"/>
    <w:rsid w:val="00400DFE"/>
    <w:rsid w:val="00567300"/>
    <w:rsid w:val="00580DB1"/>
    <w:rsid w:val="005F29B2"/>
    <w:rsid w:val="0082244C"/>
    <w:rsid w:val="008D0DB6"/>
    <w:rsid w:val="00AC25D9"/>
    <w:rsid w:val="00D43C47"/>
    <w:rsid w:val="00DD58CE"/>
    <w:rsid w:val="00E73514"/>
    <w:rsid w:val="00E73E91"/>
    <w:rsid w:val="00F4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3E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E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7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73E91"/>
  </w:style>
  <w:style w:type="paragraph" w:styleId="a8">
    <w:name w:val="footer"/>
    <w:basedOn w:val="a"/>
    <w:link w:val="a9"/>
    <w:uiPriority w:val="99"/>
    <w:semiHidden/>
    <w:unhideWhenUsed/>
    <w:rsid w:val="00E7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73E91"/>
  </w:style>
  <w:style w:type="paragraph" w:customStyle="1" w:styleId="c0">
    <w:name w:val="c0"/>
    <w:basedOn w:val="a"/>
    <w:rsid w:val="0082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822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224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3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АЛЛА</cp:lastModifiedBy>
  <cp:revision>8</cp:revision>
  <cp:lastPrinted>2014-12-23T09:08:00Z</cp:lastPrinted>
  <dcterms:created xsi:type="dcterms:W3CDTF">2014-01-06T05:02:00Z</dcterms:created>
  <dcterms:modified xsi:type="dcterms:W3CDTF">2019-01-29T07:02:00Z</dcterms:modified>
</cp:coreProperties>
</file>