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F216E" w14:textId="11F48F3D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F3613F">
        <w:rPr>
          <w:rFonts w:ascii="Times New Roman" w:hAnsi="Times New Roman"/>
          <w:sz w:val="28"/>
          <w:szCs w:val="28"/>
          <w:highlight w:val="yellow"/>
        </w:rPr>
        <w:t>ВЕРЖДАЮ</w:t>
      </w:r>
    </w:p>
    <w:p w14:paraId="73424FF3" w14:textId="77777777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F3613F">
        <w:rPr>
          <w:rFonts w:ascii="Times New Roman" w:hAnsi="Times New Roman"/>
          <w:sz w:val="28"/>
          <w:szCs w:val="28"/>
          <w:highlight w:val="yellow"/>
        </w:rPr>
        <w:t>__________________________</w:t>
      </w:r>
    </w:p>
    <w:p w14:paraId="5202190F" w14:textId="77777777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613F">
        <w:rPr>
          <w:rFonts w:ascii="Times New Roman" w:hAnsi="Times New Roman"/>
          <w:sz w:val="28"/>
          <w:szCs w:val="28"/>
          <w:highlight w:val="yellow"/>
        </w:rPr>
        <w:t>(Ф.И.О., дата)</w:t>
      </w:r>
    </w:p>
    <w:p w14:paraId="358830FD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CC19E6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7B17862" w14:textId="472DE8ED" w:rsid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ТЕХНИКО-ТЕХНОЛОГИЧЕСКАЯ КАРТА 54-21з</w:t>
      </w:r>
      <w:r w:rsidR="005D280A">
        <w:rPr>
          <w:rFonts w:ascii="Times New Roman" w:hAnsi="Times New Roman"/>
          <w:bCs/>
          <w:sz w:val="28"/>
          <w:szCs w:val="28"/>
        </w:rPr>
        <w:t>-2020</w:t>
      </w:r>
    </w:p>
    <w:p w14:paraId="37D316F1" w14:textId="77777777"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50A6B0A" w14:textId="3823F89D" w:rsidR="00297DCA" w:rsidRDefault="00C81525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Консервы «</w:t>
      </w:r>
      <w:r w:rsidR="00185CAF" w:rsidRPr="00AE3B5F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>»</w:t>
      </w:r>
    </w:p>
    <w:p w14:paraId="57056970" w14:textId="77777777" w:rsidR="00AE3B5F" w:rsidRPr="00AE3B5F" w:rsidRDefault="00AE3B5F" w:rsidP="00AE3B5F">
      <w:pPr>
        <w:spacing w:after="0" w:line="240" w:lineRule="auto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14:paraId="6C8A3E5E" w14:textId="77777777"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1 ОБЛАСТЬ ПРИМЕНЕНИЯ</w:t>
      </w:r>
    </w:p>
    <w:p w14:paraId="0E877F48" w14:textId="12A4AD4E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AE3B5F">
        <w:rPr>
          <w:rFonts w:ascii="Times New Roman" w:hAnsi="Times New Roman"/>
          <w:bCs/>
          <w:sz w:val="28"/>
          <w:szCs w:val="28"/>
        </w:rPr>
        <w:t xml:space="preserve">Настоящая технико-технологическая карта распространяется на блюдо «Кукуруза сахарная», вырабатываемое и реализуемое в столовой </w:t>
      </w:r>
      <w:r w:rsidRPr="00142AAF">
        <w:rPr>
          <w:rFonts w:ascii="Times New Roman" w:hAnsi="Times New Roman"/>
          <w:bCs/>
          <w:sz w:val="28"/>
          <w:szCs w:val="28"/>
          <w:highlight w:val="yellow"/>
        </w:rPr>
        <w:t xml:space="preserve">МБОУ СОШ № </w:t>
      </w:r>
      <w:r w:rsidR="00142AAF" w:rsidRPr="00142AAF">
        <w:rPr>
          <w:rFonts w:ascii="Times New Roman" w:hAnsi="Times New Roman"/>
          <w:bCs/>
          <w:sz w:val="28"/>
          <w:szCs w:val="28"/>
          <w:highlight w:val="yellow"/>
        </w:rPr>
        <w:t>…….</w:t>
      </w:r>
      <w:r w:rsidRPr="00142AAF">
        <w:rPr>
          <w:rFonts w:ascii="Times New Roman" w:hAnsi="Times New Roman"/>
          <w:bCs/>
          <w:sz w:val="28"/>
          <w:szCs w:val="28"/>
          <w:highlight w:val="yellow"/>
        </w:rPr>
        <w:t>.</w:t>
      </w:r>
    </w:p>
    <w:p w14:paraId="7F2AAC9E" w14:textId="7777777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2D23D5" w14:textId="3238C94D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Pr="00AE3B5F">
        <w:rPr>
          <w:rFonts w:ascii="Times New Roman" w:hAnsi="Times New Roman"/>
          <w:bCs/>
          <w:sz w:val="28"/>
          <w:szCs w:val="28"/>
        </w:rPr>
        <w:t>2 ТРЕБОВАНИЯ К СЫРЬЮ</w:t>
      </w:r>
    </w:p>
    <w:p w14:paraId="15C474BA" w14:textId="4B636D6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AE3B5F">
        <w:rPr>
          <w:rFonts w:ascii="Times New Roman" w:hAnsi="Times New Roman"/>
          <w:bCs/>
          <w:sz w:val="28"/>
          <w:szCs w:val="28"/>
        </w:rPr>
        <w:t>Продовольственное сырье, пищевые продукты, используемые для приготовления блюда «Кукуруза сахарная»,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68A775B" w14:textId="3911CD1A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AD0069" w14:textId="749BC311"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3 РЕЦЕПТУРА</w:t>
      </w:r>
    </w:p>
    <w:p w14:paraId="5BB93A58" w14:textId="77777777" w:rsidR="00E90B86" w:rsidRPr="00E90B86" w:rsidRDefault="00E90B86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539"/>
        <w:gridCol w:w="3084"/>
      </w:tblGrid>
      <w:tr w:rsidR="00854CC7" w:rsidRPr="00854CC7" w14:paraId="5F18B32E" w14:textId="7777777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2865" w14:textId="77777777"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9025" w14:textId="77777777"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Расход сырья</w:t>
            </w:r>
            <w:r w:rsidR="00C03306" w:rsidRPr="00AE3B5F">
              <w:rPr>
                <w:rFonts w:ascii="Times New Roman" w:hAnsi="Times New Roman"/>
                <w:bCs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14:paraId="6D484054" w14:textId="7777777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E073" w14:textId="77777777"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7577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1 порция</w:t>
            </w:r>
          </w:p>
        </w:tc>
      </w:tr>
      <w:tr w:rsidR="00C03306" w:rsidRPr="00854CC7" w14:paraId="2B77C45C" w14:textId="7777777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B827" w14:textId="77777777"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575C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17D3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Нетто, г</w:t>
            </w:r>
          </w:p>
        </w:tc>
      </w:tr>
      <w:tr w:rsidR="001E4DB7" w:rsidRPr="00854CC7" w14:paraId="1715BA08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B492" w14:textId="7BD958CD" w:rsidR="001E4DB7" w:rsidRPr="00AE3B5F" w:rsidRDefault="00185CAF" w:rsidP="00BD0D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Кукуруза сахарная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12E4" w14:textId="2584170F" w:rsidR="001E4DB7" w:rsidRPr="00AE3B5F" w:rsidRDefault="00185CAF" w:rsidP="00BD0D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841A" w14:textId="204CA640" w:rsidR="001E4DB7" w:rsidRPr="00AE3B5F" w:rsidRDefault="00C81525" w:rsidP="00C57F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171DE7" w:rsidRPr="00AE3B5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E4DB7" w:rsidRPr="00854CC7" w14:paraId="71A613C8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7DA1" w14:textId="77777777"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5038" w14:textId="77777777"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602B" w14:textId="12695629" w:rsidR="001E4DB7" w:rsidRPr="00BD0DE5" w:rsidRDefault="00C81525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71DE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0B51C869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28C3E1" w14:textId="21C2CAD3" w:rsidR="00AE3B5F" w:rsidRPr="00AE3B5F" w:rsidRDefault="00AE3B5F" w:rsidP="009848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r w:rsidRPr="00AE3B5F">
        <w:rPr>
          <w:rFonts w:ascii="Times New Roman" w:hAnsi="Times New Roman"/>
          <w:bCs/>
          <w:sz w:val="28"/>
          <w:szCs w:val="28"/>
        </w:rPr>
        <w:t>4 ТЕХНОЛОГИЧЕСКИЙ ПРОЦЕСС</w:t>
      </w:r>
    </w:p>
    <w:p w14:paraId="58D4F898" w14:textId="4889D412" w:rsidR="009848B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848BF" w:rsidRPr="009848BF">
        <w:rPr>
          <w:rFonts w:ascii="Times New Roman" w:hAnsi="Times New Roman"/>
          <w:sz w:val="28"/>
          <w:szCs w:val="28"/>
        </w:rPr>
        <w:t>Кукурузу консервированную выкладывают из банок в подготовленную посуду и кипятят в</w:t>
      </w:r>
      <w:r w:rsidR="009848BF"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собственном соку 3-5 минут, затем отвар сливают. Охлажденную кукурузу раскладывают на</w:t>
      </w:r>
      <w:r w:rsidR="009848BF"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порции.</w:t>
      </w:r>
      <w:r w:rsidRPr="00AE3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Используется в качестве закуски ко вторым блюдам.</w:t>
      </w:r>
    </w:p>
    <w:p w14:paraId="76DE6DA2" w14:textId="4E20CAA0"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F8D59D" w14:textId="02DFADDE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E3B5F">
        <w:rPr>
          <w:rFonts w:ascii="Times New Roman" w:hAnsi="Times New Roman"/>
          <w:sz w:val="28"/>
          <w:szCs w:val="28"/>
        </w:rPr>
        <w:t xml:space="preserve">5 ТРЕБОВАНИЯ К ОФОРМЛЕНИЮ, РЕАЛИЗАЦИИ </w:t>
      </w:r>
    </w:p>
    <w:p w14:paraId="2E27D8F4" w14:textId="1C8AE043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AE3B5F">
        <w:rPr>
          <w:rFonts w:ascii="Times New Roman" w:hAnsi="Times New Roman"/>
          <w:sz w:val="28"/>
          <w:szCs w:val="28"/>
        </w:rPr>
        <w:t>И ХРАНЕНИЮ</w:t>
      </w:r>
    </w:p>
    <w:p w14:paraId="49BAD837" w14:textId="343411BF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 xml:space="preserve">Температура подачи блюда от 7 </w:t>
      </w:r>
      <w:r w:rsidR="00A32C2A">
        <w:rPr>
          <w:rFonts w:ascii="Times New Roman" w:hAnsi="Times New Roman"/>
          <w:sz w:val="28"/>
          <w:szCs w:val="28"/>
          <w:vertAlign w:val="superscript"/>
        </w:rPr>
        <w:t>0</w:t>
      </w:r>
      <w:r w:rsidRPr="00AE3B5F">
        <w:rPr>
          <w:rFonts w:ascii="Times New Roman" w:hAnsi="Times New Roman"/>
          <w:sz w:val="28"/>
          <w:szCs w:val="28"/>
        </w:rPr>
        <w:t xml:space="preserve">С до 14 </w:t>
      </w:r>
      <w:r w:rsidRPr="00A32C2A">
        <w:rPr>
          <w:rFonts w:ascii="Times New Roman" w:hAnsi="Times New Roman"/>
          <w:sz w:val="28"/>
          <w:szCs w:val="28"/>
          <w:vertAlign w:val="superscript"/>
        </w:rPr>
        <w:t>0</w:t>
      </w:r>
      <w:r w:rsidRPr="00AE3B5F">
        <w:rPr>
          <w:rFonts w:ascii="Times New Roman" w:hAnsi="Times New Roman"/>
          <w:sz w:val="28"/>
          <w:szCs w:val="28"/>
        </w:rPr>
        <w:t>С.</w:t>
      </w:r>
    </w:p>
    <w:p w14:paraId="20058C13" w14:textId="7777777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B836E" w14:textId="2CF7E10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E3B5F">
        <w:rPr>
          <w:rFonts w:ascii="Times New Roman" w:hAnsi="Times New Roman"/>
          <w:sz w:val="28"/>
          <w:szCs w:val="28"/>
        </w:rPr>
        <w:t>6 ПОКАЗАТЕЛИ КАЧЕСТВА И БЕЗОПАСНОСТИ</w:t>
      </w:r>
    </w:p>
    <w:p w14:paraId="5B0A2FD2" w14:textId="734DD438" w:rsidR="00AE3B5F" w:rsidRPr="009848B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6.1 Органолептические показатели качества:</w:t>
      </w:r>
    </w:p>
    <w:p w14:paraId="2C428CB5" w14:textId="77777777" w:rsidR="00AE3B5F" w:rsidRDefault="009848B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8BF">
        <w:rPr>
          <w:rFonts w:ascii="Times New Roman" w:hAnsi="Times New Roman"/>
          <w:sz w:val="28"/>
          <w:szCs w:val="28"/>
        </w:rPr>
        <w:t xml:space="preserve">Внешний вид: зерна сохранили форму; </w:t>
      </w:r>
    </w:p>
    <w:p w14:paraId="585E7D79" w14:textId="785EE3EF" w:rsid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9848BF">
        <w:rPr>
          <w:rFonts w:ascii="Times New Roman" w:hAnsi="Times New Roman"/>
          <w:sz w:val="28"/>
          <w:szCs w:val="28"/>
        </w:rPr>
        <w:t>вет: характерный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8BF">
        <w:rPr>
          <w:rFonts w:ascii="Times New Roman" w:hAnsi="Times New Roman"/>
          <w:sz w:val="28"/>
          <w:szCs w:val="28"/>
        </w:rPr>
        <w:t xml:space="preserve">входящих в состав изделия продуктов; </w:t>
      </w:r>
    </w:p>
    <w:p w14:paraId="3D017C7A" w14:textId="275A2CB4"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9848BF" w:rsidRPr="009848BF">
        <w:rPr>
          <w:rFonts w:ascii="Times New Roman" w:hAnsi="Times New Roman"/>
          <w:sz w:val="28"/>
          <w:szCs w:val="28"/>
        </w:rPr>
        <w:t xml:space="preserve">онсистенция: зерна мягкие; </w:t>
      </w:r>
    </w:p>
    <w:p w14:paraId="28750493" w14:textId="3A7FF803" w:rsidR="00A71146" w:rsidRPr="00902411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848BF" w:rsidRPr="009848BF">
        <w:rPr>
          <w:rFonts w:ascii="Times New Roman" w:hAnsi="Times New Roman"/>
          <w:sz w:val="28"/>
          <w:szCs w:val="28"/>
        </w:rPr>
        <w:t>кус и запах: характерный для входящих в состав изделия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продуктов, без посторонних привкусов и запахов.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3D3F37" w14:textId="77777777"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8E47DF" w14:textId="77777777"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7 ПИЩЕВАЯ ЦЕННОСТЬ</w:t>
      </w:r>
    </w:p>
    <w:p w14:paraId="44AEE338" w14:textId="609B8F0D" w:rsidR="00EF409C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Пищевая ценность блюда «</w:t>
      </w:r>
      <w:r w:rsidR="00094CD3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>» на выход 60г.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668"/>
        <w:gridCol w:w="1559"/>
        <w:gridCol w:w="2268"/>
        <w:gridCol w:w="4111"/>
      </w:tblGrid>
      <w:tr w:rsidR="007C6F6E" w:rsidRPr="003B525C" w14:paraId="2A76EDC3" w14:textId="77777777" w:rsidTr="008A22A3">
        <w:tc>
          <w:tcPr>
            <w:tcW w:w="1668" w:type="dxa"/>
          </w:tcPr>
          <w:p w14:paraId="044FA4B4" w14:textId="77777777" w:rsidR="007C6F6E" w:rsidRPr="003B525C" w:rsidRDefault="007C6F6E" w:rsidP="003B525C">
            <w:pPr>
              <w:pStyle w:val="a5"/>
            </w:pPr>
            <w:r w:rsidRPr="003B525C">
              <w:t>Белки, г</w:t>
            </w:r>
          </w:p>
        </w:tc>
        <w:tc>
          <w:tcPr>
            <w:tcW w:w="1559" w:type="dxa"/>
          </w:tcPr>
          <w:p w14:paraId="7E6E3A32" w14:textId="77777777" w:rsidR="007C6F6E" w:rsidRPr="003B525C" w:rsidRDefault="007C6F6E" w:rsidP="003B525C">
            <w:pPr>
              <w:pStyle w:val="a5"/>
            </w:pPr>
            <w:r w:rsidRPr="003B525C">
              <w:t>Жиры, г</w:t>
            </w:r>
          </w:p>
        </w:tc>
        <w:tc>
          <w:tcPr>
            <w:tcW w:w="2268" w:type="dxa"/>
          </w:tcPr>
          <w:p w14:paraId="65BB81D4" w14:textId="77777777" w:rsidR="007C6F6E" w:rsidRPr="003B525C" w:rsidRDefault="007C6F6E" w:rsidP="003B525C">
            <w:pPr>
              <w:pStyle w:val="a5"/>
            </w:pPr>
            <w:r w:rsidRPr="003B525C">
              <w:t>Углеводы, г</w:t>
            </w:r>
          </w:p>
        </w:tc>
        <w:tc>
          <w:tcPr>
            <w:tcW w:w="4111" w:type="dxa"/>
          </w:tcPr>
          <w:p w14:paraId="657090FC" w14:textId="77777777" w:rsidR="007C6F6E" w:rsidRPr="003B525C" w:rsidRDefault="007C6F6E" w:rsidP="003B525C">
            <w:pPr>
              <w:pStyle w:val="a5"/>
            </w:pPr>
            <w:r w:rsidRPr="003B525C">
              <w:t>Энерг. ценность (ккал)</w:t>
            </w:r>
          </w:p>
        </w:tc>
      </w:tr>
      <w:tr w:rsidR="00255D6D" w:rsidRPr="00785CB1" w14:paraId="6A13BC30" w14:textId="77777777" w:rsidTr="008A22A3">
        <w:trPr>
          <w:trHeight w:val="263"/>
        </w:trPr>
        <w:tc>
          <w:tcPr>
            <w:tcW w:w="1668" w:type="dxa"/>
            <w:noWrap/>
            <w:hideMark/>
          </w:tcPr>
          <w:p w14:paraId="2F8C1FFE" w14:textId="5CB44ADB" w:rsidR="00255D6D" w:rsidRPr="00185CAF" w:rsidRDefault="00185CA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CAF">
              <w:rPr>
                <w:rFonts w:ascii="Times New Roman" w:hAnsi="Times New Roman"/>
                <w:sz w:val="28"/>
                <w:szCs w:val="28"/>
              </w:rPr>
              <w:t>1,</w:t>
            </w:r>
            <w:r w:rsidR="00984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2DB4180F" w14:textId="5C929439" w:rsidR="00255D6D" w:rsidRPr="00185CAF" w:rsidRDefault="00185CA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984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710BC78B" w14:textId="1B58992B" w:rsidR="00255D6D" w:rsidRPr="00185CAF" w:rsidRDefault="009848B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55D6D" w:rsidRPr="00185CAF">
              <w:rPr>
                <w:rFonts w:ascii="Times New Roman" w:hAnsi="Times New Roman"/>
                <w:sz w:val="28"/>
                <w:szCs w:val="28"/>
              </w:rPr>
              <w:t>,</w:t>
            </w:r>
            <w:r w:rsidR="000D75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noWrap/>
            <w:hideMark/>
          </w:tcPr>
          <w:p w14:paraId="6BF3265D" w14:textId="5488FA67" w:rsidR="00255D6D" w:rsidRPr="00185CAF" w:rsidRDefault="001F3760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A32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D75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</w:p>
        </w:tc>
      </w:tr>
    </w:tbl>
    <w:p w14:paraId="122767C4" w14:textId="77777777" w:rsidR="007C6F6E" w:rsidRPr="003B525C" w:rsidRDefault="007C6F6E" w:rsidP="003B525C">
      <w:pPr>
        <w:pStyle w:val="a5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7C6F6E" w:rsidRPr="003B525C" w14:paraId="67A37E90" w14:textId="77777777" w:rsidTr="00C6735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47404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Витамины</w:t>
            </w:r>
          </w:p>
        </w:tc>
      </w:tr>
      <w:tr w:rsidR="007C6F6E" w:rsidRPr="003B525C" w14:paraId="6AF10B99" w14:textId="77777777" w:rsidTr="00C6735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3B5499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2935D8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36527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C602A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1DA4F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Е</w:t>
            </w:r>
          </w:p>
        </w:tc>
      </w:tr>
      <w:tr w:rsidR="00785CB1" w:rsidRPr="00785CB1" w14:paraId="468DB6A4" w14:textId="77777777" w:rsidTr="00785CB1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56D302" w14:textId="0E3AB14F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9D941" w14:textId="2669D476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0712C" w14:textId="36D171C6" w:rsidR="00785CB1" w:rsidRPr="00785CB1" w:rsidRDefault="00255D6D" w:rsidP="00785CB1">
            <w:pPr>
              <w:pStyle w:val="a5"/>
            </w:pPr>
            <w:r>
              <w:t>4</w:t>
            </w:r>
            <w:r w:rsidR="00785CB1" w:rsidRPr="00785CB1">
              <w:t>,</w:t>
            </w:r>
            <w: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287AB" w14:textId="418D1482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5B6710" w14:textId="6D283CE4" w:rsidR="00785CB1" w:rsidRPr="00785CB1" w:rsidRDefault="00255D6D" w:rsidP="00785CB1">
            <w:pPr>
              <w:pStyle w:val="a5"/>
            </w:pPr>
            <w:r>
              <w:t>1</w:t>
            </w:r>
            <w:r w:rsidR="00785CB1" w:rsidRPr="00785CB1">
              <w:t>,</w:t>
            </w:r>
            <w:r>
              <w:t>86</w:t>
            </w:r>
          </w:p>
        </w:tc>
      </w:tr>
    </w:tbl>
    <w:p w14:paraId="45A49CA7" w14:textId="77777777" w:rsidR="00854CC7" w:rsidRPr="003B525C" w:rsidRDefault="00854CC7" w:rsidP="003B525C">
      <w:pPr>
        <w:pStyle w:val="a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6"/>
        <w:gridCol w:w="1753"/>
        <w:gridCol w:w="1744"/>
        <w:gridCol w:w="1696"/>
        <w:gridCol w:w="1438"/>
        <w:gridCol w:w="1104"/>
      </w:tblGrid>
      <w:tr w:rsidR="003B525C" w:rsidRPr="003B525C" w14:paraId="2E0C25BD" w14:textId="77777777" w:rsidTr="003B525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A7BC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Минеральные вещества</w:t>
            </w:r>
          </w:p>
        </w:tc>
      </w:tr>
      <w:tr w:rsidR="003B525C" w:rsidRPr="003B525C" w14:paraId="7A966501" w14:textId="77777777" w:rsidTr="00785CB1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09B54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Кальций (мг)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3ACE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Фосфор (мг)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ADB78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Магний (мг)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73938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Железо (мг)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AFE80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Цинк (мг)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2305E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Йод (мг)</w:t>
            </w:r>
          </w:p>
        </w:tc>
      </w:tr>
      <w:tr w:rsidR="00785CB1" w:rsidRPr="00785CB1" w14:paraId="47867C48" w14:textId="77777777" w:rsidTr="00785CB1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ADD5EA" w14:textId="68243B25" w:rsidR="00785CB1" w:rsidRPr="00785CB1" w:rsidRDefault="00255D6D" w:rsidP="00785CB1">
            <w:pPr>
              <w:pStyle w:val="a5"/>
            </w:pPr>
            <w:r>
              <w:t>24</w:t>
            </w:r>
            <w:r w:rsidR="00C81525">
              <w:t>,</w:t>
            </w:r>
            <w:r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F46A46" w14:textId="63103CA8" w:rsidR="00785CB1" w:rsidRPr="00785CB1" w:rsidRDefault="00255D6D" w:rsidP="00785CB1">
            <w:pPr>
              <w:pStyle w:val="a5"/>
            </w:pPr>
            <w:r>
              <w:t>22</w:t>
            </w:r>
            <w:r w:rsidR="00785CB1" w:rsidRPr="00785CB1">
              <w:t>,</w:t>
            </w:r>
            <w:r w:rsidR="00C81525"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DA113" w14:textId="06F22C0F" w:rsidR="00785CB1" w:rsidRPr="00785CB1" w:rsidRDefault="00255D6D" w:rsidP="00785CB1">
            <w:pPr>
              <w:pStyle w:val="a5"/>
            </w:pPr>
            <w:r>
              <w:t>9</w:t>
            </w:r>
            <w:r w:rsidR="00785CB1" w:rsidRPr="00785CB1">
              <w:t>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91EBC" w14:textId="539327E8" w:rsidR="00785CB1" w:rsidRPr="00785CB1" w:rsidRDefault="00785CB1" w:rsidP="00785CB1">
            <w:pPr>
              <w:pStyle w:val="a5"/>
            </w:pPr>
            <w:r w:rsidRPr="00785CB1">
              <w:t>0,</w:t>
            </w:r>
            <w:r w:rsidR="00C81525">
              <w:t>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5CDB0E" w14:textId="695CEDF7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C81525"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C69E0" w14:textId="77777777" w:rsidR="00785CB1" w:rsidRPr="00785CB1" w:rsidRDefault="00785CB1" w:rsidP="00785CB1">
            <w:pPr>
              <w:pStyle w:val="a5"/>
            </w:pPr>
            <w:r w:rsidRPr="00785CB1">
              <w:t>0,00</w:t>
            </w:r>
          </w:p>
        </w:tc>
      </w:tr>
    </w:tbl>
    <w:p w14:paraId="0D5AC20E" w14:textId="77777777" w:rsidR="003B525C" w:rsidRPr="003B525C" w:rsidRDefault="003B525C" w:rsidP="003B525C">
      <w:pPr>
        <w:pStyle w:val="a5"/>
      </w:pPr>
    </w:p>
    <w:p w14:paraId="4B97B039" w14:textId="77777777" w:rsidR="00A32C2A" w:rsidRDefault="00A32C2A" w:rsidP="00A32C2A">
      <w:pPr>
        <w:rPr>
          <w:rFonts w:ascii="Times New Roman" w:hAnsi="Times New Roman"/>
          <w:sz w:val="28"/>
          <w:szCs w:val="28"/>
        </w:rPr>
      </w:pPr>
    </w:p>
    <w:p w14:paraId="64F458E4" w14:textId="0D031DB7" w:rsidR="00A32C2A" w:rsidRPr="00A32C2A" w:rsidRDefault="00A32C2A" w:rsidP="00A32C2A">
      <w:pPr>
        <w:rPr>
          <w:rFonts w:ascii="Times New Roman" w:hAnsi="Times New Roman"/>
          <w:sz w:val="28"/>
          <w:szCs w:val="28"/>
        </w:rPr>
      </w:pPr>
      <w:r w:rsidRPr="00A32C2A">
        <w:rPr>
          <w:rFonts w:ascii="Times New Roman" w:hAnsi="Times New Roman"/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 / Под ред. А.Ю. Поповой. – М. 2021. – 289 с.</w:t>
      </w:r>
    </w:p>
    <w:p w14:paraId="6DD35C23" w14:textId="77777777" w:rsidR="003B525C" w:rsidRPr="003B525C" w:rsidRDefault="003B525C" w:rsidP="003B525C">
      <w:pPr>
        <w:pStyle w:val="a5"/>
      </w:pPr>
    </w:p>
    <w:p w14:paraId="6082AEBD" w14:textId="77777777" w:rsidR="003B525C" w:rsidRPr="003B525C" w:rsidRDefault="00F3613F" w:rsidP="003B525C">
      <w:pPr>
        <w:pStyle w:val="a5"/>
      </w:pPr>
      <w:r w:rsidRPr="00F3613F">
        <w:rPr>
          <w:highlight w:val="yellow"/>
        </w:rPr>
        <w:t>Повар</w:t>
      </w:r>
      <w:r w:rsidR="003B525C" w:rsidRPr="00F3613F">
        <w:rPr>
          <w:highlight w:val="yellow"/>
        </w:rPr>
        <w:t xml:space="preserve"> </w:t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  <w:t>___________________</w:t>
      </w:r>
    </w:p>
    <w:p w14:paraId="1076649A" w14:textId="77777777" w:rsidR="003B525C" w:rsidRPr="00854CC7" w:rsidRDefault="003B525C" w:rsidP="003B525C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sectPr w:rsidR="003B525C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CD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5A7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5E58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2AAF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1DE7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5CAF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A76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94B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760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29F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1CE"/>
    <w:rsid w:val="00253A79"/>
    <w:rsid w:val="00254042"/>
    <w:rsid w:val="002544D2"/>
    <w:rsid w:val="00254C38"/>
    <w:rsid w:val="00255D6D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5662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25C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49D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67F5B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280A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0BE7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5CB1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6F6E"/>
    <w:rsid w:val="007C794B"/>
    <w:rsid w:val="007D04E4"/>
    <w:rsid w:val="007D07E3"/>
    <w:rsid w:val="007D1774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39B2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2A3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8F7E8B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147"/>
    <w:rsid w:val="00984237"/>
    <w:rsid w:val="009847D5"/>
    <w:rsid w:val="009848BF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D2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2C2A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55C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B5F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4B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10D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5B3E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525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50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2A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6AF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7BA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0B86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9AE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09C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13F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0F3A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F850"/>
  <w15:docId w15:val="{801BA316-916F-4149-8E24-BC69E927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ТК"/>
    <w:basedOn w:val="a"/>
    <w:link w:val="a6"/>
    <w:qFormat/>
    <w:rsid w:val="003B525C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ТТК Знак"/>
    <w:basedOn w:val="a0"/>
    <w:link w:val="a5"/>
    <w:rsid w:val="003B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</dc:creator>
  <cp:lastModifiedBy>teh.otdel.prog@yandex.ru</cp:lastModifiedBy>
  <cp:revision>26</cp:revision>
  <cp:lastPrinted>2020-08-19T07:29:00Z</cp:lastPrinted>
  <dcterms:created xsi:type="dcterms:W3CDTF">2020-10-22T12:28:00Z</dcterms:created>
  <dcterms:modified xsi:type="dcterms:W3CDTF">2025-11-13T10:45:00Z</dcterms:modified>
</cp:coreProperties>
</file>