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94" w:rsidRDefault="00384994" w:rsidP="00384994">
      <w:pPr>
        <w:jc w:val="center"/>
        <w:rPr>
          <w:rFonts w:ascii="Times New Roman" w:hAnsi="Times New Roman"/>
          <w:b/>
          <w:sz w:val="28"/>
          <w:szCs w:val="24"/>
        </w:rPr>
      </w:pPr>
      <w:r w:rsidRPr="004465BC">
        <w:rPr>
          <w:rFonts w:ascii="Times New Roman" w:hAnsi="Times New Roman"/>
          <w:b/>
          <w:sz w:val="24"/>
          <w:szCs w:val="24"/>
        </w:rPr>
        <w:t>КОНСПЕКТ  УРОКА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3569">
        <w:rPr>
          <w:rFonts w:ascii="Times New Roman" w:hAnsi="Times New Roman"/>
          <w:b/>
          <w:sz w:val="28"/>
          <w:szCs w:val="24"/>
        </w:rPr>
        <w:t>по физической культуре</w:t>
      </w:r>
    </w:p>
    <w:p w:rsidR="00384994" w:rsidRDefault="00384994" w:rsidP="003849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5</w:t>
      </w:r>
      <w:r w:rsidRPr="009F3569">
        <w:rPr>
          <w:rFonts w:ascii="Times New Roman" w:hAnsi="Times New Roman"/>
          <w:b/>
          <w:sz w:val="28"/>
          <w:szCs w:val="24"/>
        </w:rPr>
        <w:t xml:space="preserve"> класс</w:t>
      </w:r>
      <w:r>
        <w:rPr>
          <w:rFonts w:ascii="Times New Roman" w:hAnsi="Times New Roman"/>
          <w:b/>
          <w:sz w:val="28"/>
          <w:szCs w:val="24"/>
        </w:rPr>
        <w:t xml:space="preserve"> (ФГОС)</w:t>
      </w:r>
    </w:p>
    <w:p w:rsidR="00384994" w:rsidRPr="00384994" w:rsidRDefault="00384994" w:rsidP="003849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84994">
        <w:rPr>
          <w:rFonts w:ascii="Times New Roman" w:hAnsi="Times New Roman"/>
          <w:b/>
          <w:sz w:val="28"/>
          <w:szCs w:val="28"/>
          <w:u w:val="single"/>
        </w:rPr>
        <w:t>Раздел программы</w:t>
      </w:r>
      <w:r w:rsidRPr="00384994">
        <w:rPr>
          <w:rFonts w:ascii="Times New Roman" w:hAnsi="Times New Roman"/>
          <w:b/>
          <w:sz w:val="28"/>
          <w:szCs w:val="28"/>
        </w:rPr>
        <w:t xml:space="preserve">:  </w:t>
      </w:r>
      <w:r w:rsidRPr="00384994">
        <w:rPr>
          <w:rFonts w:ascii="Times New Roman" w:hAnsi="Times New Roman"/>
          <w:sz w:val="28"/>
          <w:szCs w:val="28"/>
        </w:rPr>
        <w:t xml:space="preserve">Волейбол </w:t>
      </w:r>
    </w:p>
    <w:p w:rsidR="00384994" w:rsidRPr="00384994" w:rsidRDefault="00384994" w:rsidP="00384994">
      <w:pPr>
        <w:rPr>
          <w:rFonts w:ascii="Times New Roman" w:hAnsi="Times New Roman"/>
          <w:b/>
          <w:sz w:val="28"/>
          <w:szCs w:val="28"/>
        </w:rPr>
      </w:pPr>
      <w:r w:rsidRPr="00384994">
        <w:rPr>
          <w:rFonts w:ascii="Times New Roman" w:hAnsi="Times New Roman"/>
          <w:b/>
          <w:sz w:val="28"/>
          <w:szCs w:val="28"/>
          <w:u w:val="single"/>
        </w:rPr>
        <w:t xml:space="preserve">Цель урока: </w:t>
      </w:r>
      <w:r w:rsidRPr="00384994">
        <w:rPr>
          <w:rFonts w:ascii="Times New Roman" w:hAnsi="Times New Roman"/>
          <w:sz w:val="28"/>
          <w:szCs w:val="28"/>
        </w:rPr>
        <w:t>Формирование у детей потребности в здоровом образе жизни. Освоение основ волейбола.</w:t>
      </w:r>
      <w:r w:rsidRPr="00384994">
        <w:rPr>
          <w:rFonts w:ascii="Times New Roman" w:hAnsi="Times New Roman"/>
          <w:b/>
          <w:sz w:val="28"/>
          <w:szCs w:val="28"/>
        </w:rPr>
        <w:t xml:space="preserve">  </w:t>
      </w:r>
    </w:p>
    <w:p w:rsidR="00384994" w:rsidRPr="00384994" w:rsidRDefault="00384994" w:rsidP="00384994">
      <w:pPr>
        <w:rPr>
          <w:rFonts w:ascii="Times New Roman" w:eastAsia="Times New Roman" w:hAnsi="Times New Roman"/>
          <w:iCs/>
          <w:sz w:val="28"/>
          <w:szCs w:val="28"/>
        </w:rPr>
      </w:pPr>
      <w:r w:rsidRPr="00384994">
        <w:rPr>
          <w:rFonts w:ascii="Times New Roman" w:hAnsi="Times New Roman"/>
          <w:b/>
          <w:sz w:val="28"/>
          <w:szCs w:val="28"/>
          <w:u w:val="single"/>
        </w:rPr>
        <w:t>Задачи:</w:t>
      </w:r>
      <w:r w:rsidRPr="00384994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:rsidR="009D050A" w:rsidRDefault="00384994" w:rsidP="00384994">
      <w:pPr>
        <w:pStyle w:val="a3"/>
        <w:rPr>
          <w:rFonts w:eastAsia="Times New Roman"/>
          <w:sz w:val="28"/>
          <w:szCs w:val="28"/>
        </w:rPr>
      </w:pPr>
      <w:r w:rsidRPr="00384994">
        <w:rPr>
          <w:rFonts w:eastAsia="Times New Roman"/>
          <w:b/>
          <w:iCs/>
          <w:sz w:val="28"/>
          <w:szCs w:val="28"/>
          <w:u w:val="single"/>
        </w:rPr>
        <w:t>Образовательные:</w:t>
      </w:r>
      <w:r w:rsidRPr="00384994">
        <w:rPr>
          <w:rFonts w:eastAsia="Times New Roman"/>
          <w:sz w:val="28"/>
          <w:szCs w:val="28"/>
        </w:rPr>
        <w:t xml:space="preserve">   1.О</w:t>
      </w:r>
      <w:r w:rsidR="00640C16">
        <w:rPr>
          <w:rFonts w:eastAsia="Times New Roman"/>
          <w:sz w:val="28"/>
          <w:szCs w:val="28"/>
        </w:rPr>
        <w:t>бучения</w:t>
      </w:r>
      <w:r w:rsidR="00FF0D8C">
        <w:rPr>
          <w:rFonts w:eastAsia="Times New Roman"/>
          <w:sz w:val="28"/>
          <w:szCs w:val="28"/>
        </w:rPr>
        <w:t xml:space="preserve"> передачи мяча сверху двумя руками</w:t>
      </w:r>
      <w:r w:rsidRPr="00384994">
        <w:rPr>
          <w:rFonts w:eastAsia="Times New Roman"/>
          <w:sz w:val="28"/>
          <w:szCs w:val="28"/>
        </w:rPr>
        <w:t>. 2.</w:t>
      </w:r>
      <w:r w:rsidR="009D050A">
        <w:rPr>
          <w:rFonts w:eastAsia="Times New Roman"/>
          <w:sz w:val="28"/>
          <w:szCs w:val="28"/>
        </w:rPr>
        <w:t xml:space="preserve"> Закрепление стоек игрока в волейболе. </w:t>
      </w:r>
    </w:p>
    <w:p w:rsidR="00384994" w:rsidRPr="00384994" w:rsidRDefault="00FF0D8C" w:rsidP="00384994">
      <w:pPr>
        <w:pStyle w:val="a3"/>
        <w:rPr>
          <w:rFonts w:eastAsia="Times New Roman"/>
          <w:sz w:val="28"/>
          <w:szCs w:val="28"/>
        </w:rPr>
      </w:pPr>
      <w:r w:rsidRPr="00384994">
        <w:rPr>
          <w:rFonts w:eastAsia="Times New Roman"/>
          <w:b/>
          <w:iCs/>
          <w:sz w:val="28"/>
          <w:szCs w:val="28"/>
          <w:u w:val="single"/>
        </w:rPr>
        <w:t xml:space="preserve"> </w:t>
      </w:r>
      <w:r w:rsidR="00384994" w:rsidRPr="00384994">
        <w:rPr>
          <w:rFonts w:eastAsia="Times New Roman"/>
          <w:b/>
          <w:iCs/>
          <w:sz w:val="28"/>
          <w:szCs w:val="28"/>
          <w:u w:val="single"/>
        </w:rPr>
        <w:t xml:space="preserve">Воспитательные:   </w:t>
      </w:r>
      <w:r w:rsidR="00384994" w:rsidRPr="00384994">
        <w:rPr>
          <w:rFonts w:eastAsia="Times New Roman"/>
          <w:iCs/>
          <w:sz w:val="28"/>
          <w:szCs w:val="28"/>
        </w:rPr>
        <w:t>1.</w:t>
      </w:r>
      <w:r w:rsidR="00384994" w:rsidRPr="00384994">
        <w:rPr>
          <w:rFonts w:eastAsia="Times New Roman"/>
          <w:sz w:val="28"/>
          <w:szCs w:val="28"/>
        </w:rPr>
        <w:t xml:space="preserve"> Воспитание осмысленного отношения к выполнению заданий;</w:t>
      </w:r>
    </w:p>
    <w:p w:rsidR="00384994" w:rsidRPr="00384994" w:rsidRDefault="00384994" w:rsidP="00384994">
      <w:pPr>
        <w:pStyle w:val="a3"/>
        <w:rPr>
          <w:rFonts w:eastAsia="Times New Roman"/>
          <w:sz w:val="28"/>
          <w:szCs w:val="28"/>
        </w:rPr>
      </w:pPr>
      <w:r w:rsidRPr="00384994">
        <w:rPr>
          <w:rFonts w:eastAsia="Times New Roman"/>
          <w:sz w:val="28"/>
          <w:szCs w:val="28"/>
        </w:rPr>
        <w:t xml:space="preserve">2. </w:t>
      </w:r>
      <w:r w:rsidRPr="00384994">
        <w:rPr>
          <w:sz w:val="28"/>
          <w:szCs w:val="28"/>
        </w:rPr>
        <w:t>Воспитание интереса к игре, взаимопомощи,</w:t>
      </w:r>
      <w:r w:rsidRPr="00384994">
        <w:rPr>
          <w:rFonts w:eastAsia="Times New Roman"/>
          <w:sz w:val="28"/>
          <w:szCs w:val="28"/>
        </w:rPr>
        <w:t xml:space="preserve"> самостоятельности;</w:t>
      </w:r>
      <w:r w:rsidRPr="00384994">
        <w:rPr>
          <w:sz w:val="28"/>
          <w:szCs w:val="28"/>
        </w:rPr>
        <w:t xml:space="preserve"> 3.Воспитание чувства взаимодействия с партнером,</w:t>
      </w:r>
      <w:r w:rsidRPr="00384994">
        <w:rPr>
          <w:rFonts w:eastAsia="Times New Roman"/>
          <w:sz w:val="28"/>
          <w:szCs w:val="28"/>
        </w:rPr>
        <w:t xml:space="preserve"> духа коллективизма</w:t>
      </w:r>
      <w:r w:rsidRPr="00384994">
        <w:rPr>
          <w:sz w:val="28"/>
          <w:szCs w:val="28"/>
        </w:rPr>
        <w:t xml:space="preserve"> </w:t>
      </w:r>
    </w:p>
    <w:p w:rsidR="00384994" w:rsidRPr="00384994" w:rsidRDefault="00384994" w:rsidP="00384994">
      <w:pPr>
        <w:pStyle w:val="a3"/>
        <w:rPr>
          <w:sz w:val="28"/>
          <w:szCs w:val="28"/>
        </w:rPr>
      </w:pPr>
      <w:r w:rsidRPr="00384994">
        <w:rPr>
          <w:rFonts w:eastAsia="Times New Roman"/>
          <w:b/>
          <w:iCs/>
          <w:sz w:val="28"/>
          <w:szCs w:val="28"/>
          <w:u w:val="single"/>
        </w:rPr>
        <w:t xml:space="preserve">Оздоровительные:   </w:t>
      </w:r>
      <w:r w:rsidRPr="00384994">
        <w:rPr>
          <w:rFonts w:eastAsia="Times New Roman"/>
          <w:sz w:val="28"/>
          <w:szCs w:val="28"/>
        </w:rPr>
        <w:t>1.Развитие координации движений.2.</w:t>
      </w:r>
      <w:r w:rsidRPr="00384994">
        <w:rPr>
          <w:sz w:val="28"/>
          <w:szCs w:val="28"/>
        </w:rPr>
        <w:t xml:space="preserve"> Содействовать развитию психических и индивидуальных свойств личности.</w:t>
      </w:r>
    </w:p>
    <w:p w:rsidR="00384994" w:rsidRPr="00384994" w:rsidRDefault="00384994" w:rsidP="00384994">
      <w:pPr>
        <w:rPr>
          <w:rFonts w:ascii="Times New Roman" w:hAnsi="Times New Roman"/>
          <w:sz w:val="28"/>
          <w:szCs w:val="28"/>
        </w:rPr>
      </w:pPr>
      <w:r w:rsidRPr="00384994">
        <w:rPr>
          <w:rFonts w:ascii="Times New Roman" w:hAnsi="Times New Roman"/>
          <w:b/>
          <w:sz w:val="28"/>
          <w:szCs w:val="28"/>
          <w:u w:val="single"/>
        </w:rPr>
        <w:t>Тип урока</w:t>
      </w:r>
      <w:r w:rsidRPr="00384994">
        <w:rPr>
          <w:rFonts w:ascii="Times New Roman" w:hAnsi="Times New Roman"/>
          <w:sz w:val="28"/>
          <w:szCs w:val="28"/>
        </w:rPr>
        <w:t>: обучающий</w:t>
      </w:r>
    </w:p>
    <w:p w:rsidR="00384994" w:rsidRPr="00384994" w:rsidRDefault="00384994" w:rsidP="00384994">
      <w:pPr>
        <w:rPr>
          <w:rFonts w:ascii="Times New Roman" w:hAnsi="Times New Roman"/>
          <w:sz w:val="28"/>
          <w:szCs w:val="28"/>
        </w:rPr>
      </w:pPr>
      <w:r w:rsidRPr="00384994">
        <w:rPr>
          <w:rFonts w:ascii="Times New Roman" w:hAnsi="Times New Roman"/>
          <w:sz w:val="28"/>
          <w:szCs w:val="28"/>
        </w:rPr>
        <w:t xml:space="preserve"> </w:t>
      </w:r>
      <w:r w:rsidRPr="00384994">
        <w:rPr>
          <w:rFonts w:ascii="Times New Roman" w:hAnsi="Times New Roman"/>
          <w:b/>
          <w:sz w:val="28"/>
          <w:szCs w:val="28"/>
          <w:u w:val="single"/>
        </w:rPr>
        <w:t>Способы организации урока</w:t>
      </w:r>
      <w:r w:rsidR="00551E3A">
        <w:rPr>
          <w:rFonts w:ascii="Times New Roman" w:hAnsi="Times New Roman"/>
          <w:sz w:val="28"/>
          <w:szCs w:val="28"/>
        </w:rPr>
        <w:t xml:space="preserve">: </w:t>
      </w:r>
      <w:r w:rsidRPr="00384994">
        <w:rPr>
          <w:rFonts w:ascii="Times New Roman" w:hAnsi="Times New Roman"/>
          <w:sz w:val="28"/>
          <w:szCs w:val="28"/>
        </w:rPr>
        <w:t xml:space="preserve"> групповой, фронтальный, индивидуальный.</w:t>
      </w:r>
    </w:p>
    <w:p w:rsidR="00384994" w:rsidRPr="00384994" w:rsidRDefault="00384994" w:rsidP="00384994">
      <w:pPr>
        <w:rPr>
          <w:rFonts w:ascii="Times New Roman" w:hAnsi="Times New Roman"/>
          <w:sz w:val="28"/>
          <w:szCs w:val="28"/>
        </w:rPr>
      </w:pPr>
      <w:r w:rsidRPr="00384994">
        <w:rPr>
          <w:rFonts w:ascii="Times New Roman" w:hAnsi="Times New Roman"/>
          <w:sz w:val="28"/>
          <w:szCs w:val="28"/>
        </w:rPr>
        <w:t xml:space="preserve"> </w:t>
      </w:r>
      <w:r w:rsidRPr="00384994">
        <w:rPr>
          <w:rFonts w:ascii="Times New Roman" w:hAnsi="Times New Roman"/>
          <w:b/>
          <w:sz w:val="28"/>
          <w:szCs w:val="28"/>
          <w:u w:val="single"/>
        </w:rPr>
        <w:t>Методы ведения урока</w:t>
      </w:r>
      <w:r w:rsidRPr="00384994">
        <w:rPr>
          <w:rFonts w:ascii="Times New Roman" w:hAnsi="Times New Roman"/>
          <w:sz w:val="28"/>
          <w:szCs w:val="28"/>
        </w:rPr>
        <w:t>: словесные, наглядные, практические, игровые.</w:t>
      </w:r>
    </w:p>
    <w:p w:rsidR="00384994" w:rsidRPr="00384994" w:rsidRDefault="00384994" w:rsidP="00384994">
      <w:pPr>
        <w:rPr>
          <w:rFonts w:ascii="Times New Roman" w:hAnsi="Times New Roman"/>
          <w:sz w:val="28"/>
          <w:szCs w:val="28"/>
        </w:rPr>
      </w:pPr>
      <w:r w:rsidRPr="00384994">
        <w:rPr>
          <w:rFonts w:ascii="Times New Roman" w:hAnsi="Times New Roman"/>
          <w:sz w:val="28"/>
          <w:szCs w:val="28"/>
        </w:rPr>
        <w:t xml:space="preserve"> </w:t>
      </w:r>
      <w:r w:rsidRPr="00384994">
        <w:rPr>
          <w:rFonts w:ascii="Times New Roman" w:hAnsi="Times New Roman"/>
          <w:b/>
          <w:sz w:val="28"/>
          <w:szCs w:val="28"/>
          <w:u w:val="single"/>
        </w:rPr>
        <w:t>Применение современных образовательных технологий</w:t>
      </w:r>
      <w:r w:rsidRPr="00384994">
        <w:rPr>
          <w:rFonts w:ascii="Times New Roman" w:hAnsi="Times New Roman"/>
          <w:sz w:val="28"/>
          <w:szCs w:val="28"/>
        </w:rPr>
        <w:t>: обучение в сотрудничестве, дифференциация.</w:t>
      </w:r>
    </w:p>
    <w:p w:rsidR="00384994" w:rsidRDefault="00384994" w:rsidP="00384994">
      <w:pPr>
        <w:rPr>
          <w:rFonts w:ascii="Times New Roman" w:hAnsi="Times New Roman"/>
          <w:sz w:val="28"/>
          <w:szCs w:val="28"/>
        </w:rPr>
      </w:pPr>
      <w:r w:rsidRPr="00384994">
        <w:rPr>
          <w:rFonts w:ascii="Times New Roman" w:hAnsi="Times New Roman"/>
          <w:sz w:val="28"/>
          <w:szCs w:val="28"/>
        </w:rPr>
        <w:t xml:space="preserve">  </w:t>
      </w:r>
      <w:r w:rsidRPr="00384994">
        <w:rPr>
          <w:rFonts w:ascii="Times New Roman" w:hAnsi="Times New Roman"/>
          <w:b/>
          <w:sz w:val="28"/>
          <w:szCs w:val="28"/>
          <w:u w:val="single"/>
        </w:rPr>
        <w:t>Инвентарь</w:t>
      </w:r>
      <w:r w:rsidRPr="0038499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волейбольные  мячи, обручи</w:t>
      </w:r>
      <w:r w:rsidRPr="00384994">
        <w:rPr>
          <w:rFonts w:ascii="Times New Roman" w:hAnsi="Times New Roman"/>
          <w:sz w:val="28"/>
          <w:szCs w:val="28"/>
        </w:rPr>
        <w:t xml:space="preserve">, свисток, </w:t>
      </w:r>
      <w:r>
        <w:rPr>
          <w:rFonts w:ascii="Times New Roman" w:hAnsi="Times New Roman"/>
          <w:sz w:val="28"/>
          <w:szCs w:val="28"/>
        </w:rPr>
        <w:t>фишки.</w:t>
      </w:r>
    </w:p>
    <w:p w:rsidR="00384994" w:rsidRDefault="00384994" w:rsidP="00384994">
      <w:pPr>
        <w:rPr>
          <w:rFonts w:ascii="Times New Roman" w:hAnsi="Times New Roman"/>
          <w:b/>
          <w:sz w:val="28"/>
          <w:szCs w:val="28"/>
          <w:u w:val="single"/>
        </w:rPr>
      </w:pPr>
      <w:r w:rsidRPr="00384994">
        <w:rPr>
          <w:rFonts w:ascii="Times New Roman" w:hAnsi="Times New Roman"/>
          <w:b/>
          <w:sz w:val="28"/>
          <w:szCs w:val="28"/>
          <w:u w:val="single"/>
        </w:rPr>
        <w:t xml:space="preserve"> Место проведения</w:t>
      </w:r>
      <w:r w:rsidRPr="00384994">
        <w:rPr>
          <w:rFonts w:ascii="Times New Roman" w:hAnsi="Times New Roman"/>
          <w:sz w:val="28"/>
          <w:szCs w:val="28"/>
        </w:rPr>
        <w:t xml:space="preserve">: спортивный зал.                                             </w:t>
      </w:r>
      <w:r w:rsidRPr="00384994">
        <w:rPr>
          <w:rFonts w:ascii="Times New Roman" w:hAnsi="Times New Roman"/>
          <w:b/>
          <w:sz w:val="28"/>
          <w:szCs w:val="28"/>
          <w:u w:val="single"/>
        </w:rPr>
        <w:t xml:space="preserve">Дата проведения: </w:t>
      </w:r>
      <w:r w:rsidR="00476426">
        <w:rPr>
          <w:rFonts w:ascii="Times New Roman" w:hAnsi="Times New Roman"/>
          <w:b/>
          <w:sz w:val="28"/>
          <w:szCs w:val="28"/>
          <w:u w:val="single"/>
        </w:rPr>
        <w:t xml:space="preserve"> 25.12.14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 </w:t>
      </w:r>
    </w:p>
    <w:tbl>
      <w:tblPr>
        <w:tblStyle w:val="a4"/>
        <w:tblpPr w:leftFromText="180" w:rightFromText="180" w:vertAnchor="text" w:horzAnchor="margin" w:tblpXSpec="center" w:tblpY="-469"/>
        <w:tblW w:w="16019" w:type="dxa"/>
        <w:tblLayout w:type="fixed"/>
        <w:tblLook w:val="04A0"/>
      </w:tblPr>
      <w:tblGrid>
        <w:gridCol w:w="851"/>
        <w:gridCol w:w="2268"/>
        <w:gridCol w:w="6096"/>
        <w:gridCol w:w="1984"/>
        <w:gridCol w:w="2126"/>
        <w:gridCol w:w="2694"/>
      </w:tblGrid>
      <w:tr w:rsidR="00384994" w:rsidRPr="00C6316C" w:rsidTr="00384994">
        <w:tc>
          <w:tcPr>
            <w:tcW w:w="851" w:type="dxa"/>
          </w:tcPr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/</w:t>
            </w:r>
            <w:proofErr w:type="spellStart"/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68" w:type="dxa"/>
          </w:tcPr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Этапы урока</w:t>
            </w:r>
          </w:p>
        </w:tc>
        <w:tc>
          <w:tcPr>
            <w:tcW w:w="6096" w:type="dxa"/>
          </w:tcPr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Содержание.</w:t>
            </w:r>
          </w:p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84" w:type="dxa"/>
          </w:tcPr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2126" w:type="dxa"/>
          </w:tcPr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Деятельность</w:t>
            </w:r>
          </w:p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учащихся</w:t>
            </w:r>
          </w:p>
        </w:tc>
        <w:tc>
          <w:tcPr>
            <w:tcW w:w="2694" w:type="dxa"/>
          </w:tcPr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Формируемые УУД</w:t>
            </w:r>
          </w:p>
        </w:tc>
      </w:tr>
      <w:tr w:rsidR="00384994" w:rsidRPr="00C6316C" w:rsidTr="00384994">
        <w:tc>
          <w:tcPr>
            <w:tcW w:w="851" w:type="dxa"/>
          </w:tcPr>
          <w:p w:rsidR="00384994" w:rsidRPr="00C6316C" w:rsidRDefault="00384994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1.</w:t>
            </w:r>
          </w:p>
        </w:tc>
        <w:tc>
          <w:tcPr>
            <w:tcW w:w="2268" w:type="dxa"/>
          </w:tcPr>
          <w:p w:rsidR="00384994" w:rsidRPr="00C6316C" w:rsidRDefault="00384994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  <w:proofErr w:type="gramStart"/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Организационный</w:t>
            </w:r>
            <w:proofErr w:type="gramEnd"/>
            <w:r w:rsidRPr="00C6316C">
              <w:rPr>
                <w:rFonts w:ascii="Times New Roman" w:hAnsi="Times New Roman"/>
                <w:b/>
                <w:sz w:val="24"/>
                <w:szCs w:val="28"/>
              </w:rPr>
              <w:t xml:space="preserve"> момент</w:t>
            </w:r>
            <w:r w:rsidR="007B56BF">
              <w:rPr>
                <w:rFonts w:ascii="Times New Roman" w:hAnsi="Times New Roman"/>
                <w:b/>
                <w:sz w:val="24"/>
                <w:szCs w:val="28"/>
              </w:rPr>
              <w:t xml:space="preserve">-12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мин.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Цель: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1)  мотивировать учащихся к учебной деятельности посредством создания эмоциональной обстановки;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2) определить содержательные рамки урока</w:t>
            </w:r>
          </w:p>
        </w:tc>
        <w:tc>
          <w:tcPr>
            <w:tcW w:w="6096" w:type="dxa"/>
          </w:tcPr>
          <w:p w:rsidR="00384994" w:rsidRDefault="009D050A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полу лежат обручи с баскетбольным, волейбольным и гандбольным  мячами</w:t>
            </w:r>
            <w:r w:rsidR="00384994"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Построение, п</w:t>
            </w:r>
            <w:r w:rsidR="009D050A">
              <w:rPr>
                <w:rFonts w:ascii="Times New Roman" w:hAnsi="Times New Roman"/>
                <w:sz w:val="24"/>
                <w:szCs w:val="28"/>
              </w:rPr>
              <w:t>риветствие.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Н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астраивать детей на работу.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Класс, в одну шеренгу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 становись.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 xml:space="preserve">- Класс, равняйсь! 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- Смирно!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- Здравствуйте!</w:t>
            </w:r>
          </w:p>
          <w:p w:rsidR="00384994" w:rsidRPr="00992F17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з</w:t>
            </w:r>
            <w:r w:rsidR="009D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адает</w:t>
            </w:r>
            <w:r w:rsidR="00C65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вопросы ученикам: </w:t>
            </w:r>
            <w:r w:rsidR="00C65F55" w:rsidRPr="00C6316C">
              <w:rPr>
                <w:rFonts w:ascii="Times New Roman" w:hAnsi="Times New Roman"/>
                <w:sz w:val="24"/>
                <w:szCs w:val="28"/>
              </w:rPr>
              <w:t xml:space="preserve"> Ребята, </w:t>
            </w:r>
            <w:r w:rsidR="00C65F5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65F55" w:rsidRPr="00C6316C">
              <w:rPr>
                <w:rFonts w:ascii="Times New Roman" w:hAnsi="Times New Roman"/>
                <w:sz w:val="24"/>
                <w:szCs w:val="28"/>
              </w:rPr>
              <w:t>скажите</w:t>
            </w:r>
            <w:r w:rsidR="00C65F55">
              <w:rPr>
                <w:rFonts w:ascii="Times New Roman" w:hAnsi="Times New Roman"/>
                <w:sz w:val="24"/>
                <w:szCs w:val="28"/>
              </w:rPr>
              <w:t>,</w:t>
            </w:r>
            <w:r w:rsidR="00C65F55" w:rsidRPr="00C631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65F5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65F55" w:rsidRPr="00C6316C">
              <w:rPr>
                <w:rFonts w:ascii="Times New Roman" w:hAnsi="Times New Roman"/>
                <w:sz w:val="24"/>
                <w:szCs w:val="28"/>
              </w:rPr>
              <w:t>пожалуйста</w:t>
            </w:r>
            <w:r w:rsidR="00C65F55">
              <w:rPr>
                <w:rFonts w:ascii="Times New Roman" w:hAnsi="Times New Roman"/>
                <w:sz w:val="24"/>
                <w:szCs w:val="28"/>
              </w:rPr>
              <w:t>,</w:t>
            </w:r>
            <w:r w:rsidR="00C65F55" w:rsidRPr="00C6316C">
              <w:rPr>
                <w:rFonts w:ascii="Times New Roman" w:hAnsi="Times New Roman"/>
                <w:sz w:val="24"/>
                <w:szCs w:val="28"/>
              </w:rPr>
              <w:t xml:space="preserve"> в какой спортивной игре </w:t>
            </w:r>
            <w:r w:rsidR="00C65F55">
              <w:rPr>
                <w:rFonts w:ascii="Times New Roman" w:hAnsi="Times New Roman"/>
                <w:sz w:val="24"/>
                <w:szCs w:val="28"/>
              </w:rPr>
              <w:t xml:space="preserve">используется мяч, который лежит перед вами? </w:t>
            </w:r>
            <w:r w:rsidR="009D05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Значит чем,  мы с вами будем заниматься на уроке?  А </w:t>
            </w:r>
            <w:r w:rsidR="00C65F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скажите, как в волейболе  передают мяч?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Сформируйте, пожалуйста,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тему урока</w:t>
            </w: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384994" w:rsidRDefault="00384994" w:rsidP="00384994">
            <w:pPr>
              <w:rPr>
                <w:rFonts w:ascii="Times New Roman" w:hAnsi="Times New Roman"/>
                <w:b/>
                <w:sz w:val="24"/>
                <w:szCs w:val="28"/>
                <w:u w:val="single"/>
              </w:rPr>
            </w:pPr>
            <w:r w:rsidRPr="008D2148">
              <w:rPr>
                <w:rFonts w:ascii="Times New Roman" w:hAnsi="Times New Roman"/>
                <w:b/>
                <w:sz w:val="24"/>
                <w:szCs w:val="28"/>
                <w:u w:val="single"/>
              </w:rPr>
              <w:t>Разминка:</w:t>
            </w:r>
          </w:p>
          <w:p w:rsidR="00384994" w:rsidRPr="007458B7" w:rsidRDefault="00384994" w:rsidP="00384994">
            <w:pPr>
              <w:rPr>
                <w:sz w:val="24"/>
              </w:rPr>
            </w:pPr>
            <w:r w:rsidRPr="007458B7">
              <w:rPr>
                <w:sz w:val="24"/>
              </w:rPr>
              <w:t>Цель разминки? Какая польза от неё?</w:t>
            </w:r>
          </w:p>
          <w:p w:rsidR="00C07836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- Разновидности ходьбы:</w:t>
            </w:r>
          </w:p>
          <w:p w:rsidR="00C07836" w:rsidRPr="00C07836" w:rsidRDefault="00C07836" w:rsidP="00C07836">
            <w:pPr>
              <w:rPr>
                <w:color w:val="FF0000"/>
                <w:sz w:val="24"/>
                <w:szCs w:val="24"/>
              </w:rPr>
            </w:pPr>
            <w:r w:rsidRPr="00C07836">
              <w:rPr>
                <w:color w:val="FF0000"/>
                <w:sz w:val="24"/>
                <w:szCs w:val="24"/>
              </w:rPr>
              <w:t>Ходьба: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 xml:space="preserve">1)ходьба на носках, руки на пояс. 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>2) ходьба на пятках, руки за спиной;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 xml:space="preserve">3) на внешней стороне стопы, руки в стороны, 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>4)на внутренней стороне стопы, руки к плечам;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 xml:space="preserve">5) ходьба в </w:t>
            </w:r>
            <w:proofErr w:type="spellStart"/>
            <w:r w:rsidRPr="00C07836">
              <w:rPr>
                <w:sz w:val="24"/>
                <w:szCs w:val="24"/>
              </w:rPr>
              <w:t>полуприседе</w:t>
            </w:r>
            <w:proofErr w:type="spellEnd"/>
            <w:r w:rsidRPr="00C07836">
              <w:rPr>
                <w:sz w:val="24"/>
                <w:szCs w:val="24"/>
              </w:rPr>
              <w:t xml:space="preserve">, руки вперёд, ладони </w:t>
            </w:r>
            <w:proofErr w:type="gramStart"/>
            <w:r w:rsidRPr="00C07836">
              <w:rPr>
                <w:sz w:val="24"/>
                <w:szCs w:val="24"/>
              </w:rPr>
              <w:t>во</w:t>
            </w:r>
            <w:proofErr w:type="gramEnd"/>
            <w:r w:rsidRPr="00C07836">
              <w:rPr>
                <w:sz w:val="24"/>
                <w:szCs w:val="24"/>
              </w:rPr>
              <w:t xml:space="preserve"> внутрь.;</w:t>
            </w:r>
          </w:p>
          <w:p w:rsidR="00C07836" w:rsidRPr="00C07836" w:rsidRDefault="00C07836" w:rsidP="00C07836">
            <w:pPr>
              <w:rPr>
                <w:rFonts w:ascii="Times New Roman" w:hAnsi="Times New Roman"/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>6)ходьба – полный присед, руки на колени.</w:t>
            </w:r>
          </w:p>
          <w:p w:rsidR="00C07836" w:rsidRPr="00C07836" w:rsidRDefault="00C07836" w:rsidP="00C07836">
            <w:pPr>
              <w:rPr>
                <w:color w:val="FF0000"/>
                <w:sz w:val="24"/>
                <w:szCs w:val="24"/>
              </w:rPr>
            </w:pPr>
            <w:r w:rsidRPr="00C07836">
              <w:rPr>
                <w:color w:val="FF0000"/>
                <w:sz w:val="24"/>
                <w:szCs w:val="24"/>
              </w:rPr>
              <w:t xml:space="preserve">Специальные беговые  и прыжковые упражнения 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>1)бег « змейкой»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 xml:space="preserve">2) бег с высоким подниманием бедра по диагонали 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 xml:space="preserve">3)бег с захлёстыванием голени по диагонали 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 xml:space="preserve">4)бег с махами прямых ног вперёд, руки на поясе по диагонали 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 xml:space="preserve">5)бег приставными шагами правым боком по диагонали 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>6)бег приставными шагами левым боком по диагонали.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lastRenderedPageBreak/>
              <w:t xml:space="preserve">7)выпрыгивание с ноги на ногу по диагонали </w:t>
            </w: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</w:p>
          <w:p w:rsidR="00C07836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 xml:space="preserve">8)прыжки на правой ноге по диагонали </w:t>
            </w:r>
          </w:p>
          <w:p w:rsidR="00384994" w:rsidRPr="00C07836" w:rsidRDefault="00C07836" w:rsidP="00C07836">
            <w:pPr>
              <w:rPr>
                <w:sz w:val="24"/>
                <w:szCs w:val="24"/>
              </w:rPr>
            </w:pPr>
            <w:r w:rsidRPr="00C07836">
              <w:rPr>
                <w:sz w:val="24"/>
                <w:szCs w:val="24"/>
              </w:rPr>
              <w:t>9)прыжки на левой ноге по диагонали.</w:t>
            </w:r>
          </w:p>
          <w:p w:rsidR="00C07836" w:rsidRPr="00FF7C04" w:rsidRDefault="00C07836" w:rsidP="00C07836">
            <w:pPr>
              <w:rPr>
                <w:color w:val="FF0000"/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>Ходьба, восстановление дыхания. Перестроение в 2 колонны</w:t>
            </w:r>
          </w:p>
          <w:p w:rsidR="00C07836" w:rsidRPr="00FF7C04" w:rsidRDefault="00FF7C04" w:rsidP="00C0783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Комплекс ОРУ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>1)</w:t>
            </w:r>
            <w:r w:rsidRPr="00FF7C04">
              <w:rPr>
                <w:sz w:val="24"/>
                <w:szCs w:val="24"/>
              </w:rPr>
              <w:t>И.П. – пятки вмес</w:t>
            </w:r>
            <w:r w:rsidR="00FF7C04">
              <w:rPr>
                <w:sz w:val="24"/>
                <w:szCs w:val="24"/>
              </w:rPr>
              <w:t>те, носки врозь, руки на поясе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 xml:space="preserve">На раз </w:t>
            </w:r>
            <w:proofErr w:type="gramStart"/>
            <w:r w:rsidRPr="00FF7C04">
              <w:rPr>
                <w:sz w:val="24"/>
                <w:szCs w:val="24"/>
              </w:rPr>
              <w:t>-н</w:t>
            </w:r>
            <w:proofErr w:type="gramEnd"/>
            <w:r w:rsidRPr="00FF7C04">
              <w:rPr>
                <w:sz w:val="24"/>
                <w:szCs w:val="24"/>
              </w:rPr>
              <w:t xml:space="preserve">аклон головы в право 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>На 2- наклон головы вперёд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 xml:space="preserve">На 3 -наклон головы </w:t>
            </w:r>
            <w:proofErr w:type="gramStart"/>
            <w:r w:rsidRPr="00FF7C04">
              <w:rPr>
                <w:sz w:val="24"/>
                <w:szCs w:val="24"/>
              </w:rPr>
              <w:t>в</w:t>
            </w:r>
            <w:proofErr w:type="gramEnd"/>
            <w:r w:rsidRPr="00FF7C04">
              <w:rPr>
                <w:sz w:val="24"/>
                <w:szCs w:val="24"/>
              </w:rPr>
              <w:t xml:space="preserve"> лево 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>На 4 – И.П.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>2)</w:t>
            </w:r>
            <w:r w:rsidRPr="00FF7C04">
              <w:rPr>
                <w:sz w:val="24"/>
                <w:szCs w:val="24"/>
              </w:rPr>
              <w:t xml:space="preserve"> И.П. – пятки вме</w:t>
            </w:r>
            <w:r w:rsidR="00FF7C04">
              <w:rPr>
                <w:sz w:val="24"/>
                <w:szCs w:val="24"/>
              </w:rPr>
              <w:t xml:space="preserve">сте, носки врозь, руки на поясе </w:t>
            </w:r>
          </w:p>
          <w:p w:rsidR="00C07836" w:rsidRPr="00FF7C04" w:rsidRDefault="00FF7C04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раз – поднимаем плечи </w:t>
            </w:r>
            <w:proofErr w:type="gramStart"/>
            <w:r>
              <w:rPr>
                <w:sz w:val="24"/>
                <w:szCs w:val="24"/>
              </w:rPr>
              <w:t>в верх</w:t>
            </w:r>
            <w:proofErr w:type="gramEnd"/>
          </w:p>
          <w:p w:rsidR="00C07836" w:rsidRPr="00FF7C04" w:rsidRDefault="00FF7C04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 – И.П.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>На 3 руки</w:t>
            </w:r>
            <w:r w:rsidR="00FF7C04">
              <w:rPr>
                <w:sz w:val="24"/>
                <w:szCs w:val="24"/>
              </w:rPr>
              <w:t xml:space="preserve">- плечи вперёд округляем спину 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 xml:space="preserve">На 4 – И.П. 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>3)</w:t>
            </w:r>
            <w:r w:rsidRPr="00FF7C04">
              <w:rPr>
                <w:sz w:val="24"/>
                <w:szCs w:val="24"/>
              </w:rPr>
              <w:t>И.П. - пятк</w:t>
            </w:r>
            <w:r w:rsidR="00FF7C04">
              <w:rPr>
                <w:sz w:val="24"/>
                <w:szCs w:val="24"/>
              </w:rPr>
              <w:t xml:space="preserve">и вместе, носки врозь, руки </w:t>
            </w:r>
            <w:r w:rsidRPr="00FF7C04">
              <w:rPr>
                <w:sz w:val="24"/>
                <w:szCs w:val="24"/>
              </w:rPr>
              <w:t>внизу</w:t>
            </w:r>
          </w:p>
          <w:p w:rsidR="00C07836" w:rsidRPr="00FF7C04" w:rsidRDefault="00FF7C04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– руки вперёд</w:t>
            </w:r>
          </w:p>
          <w:p w:rsidR="00C07836" w:rsidRPr="00FF7C04" w:rsidRDefault="00FF7C04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руки вверх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 xml:space="preserve">3 – руки </w:t>
            </w:r>
            <w:proofErr w:type="spellStart"/>
            <w:r w:rsidR="00FF7C04">
              <w:rPr>
                <w:sz w:val="24"/>
                <w:szCs w:val="24"/>
              </w:rPr>
              <w:t>встороны</w:t>
            </w:r>
            <w:proofErr w:type="spellEnd"/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 xml:space="preserve">4 – И.П. 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 xml:space="preserve">4) И.П. </w:t>
            </w:r>
            <w:r w:rsidR="00FF7C04">
              <w:rPr>
                <w:color w:val="FF0000"/>
                <w:sz w:val="24"/>
                <w:szCs w:val="24"/>
              </w:rPr>
              <w:t>–</w:t>
            </w:r>
            <w:r w:rsidRPr="00FF7C04">
              <w:rPr>
                <w:color w:val="FF0000"/>
                <w:sz w:val="24"/>
                <w:szCs w:val="24"/>
              </w:rPr>
              <w:t xml:space="preserve"> </w:t>
            </w:r>
            <w:r w:rsidR="00FF7C04">
              <w:rPr>
                <w:sz w:val="24"/>
                <w:szCs w:val="24"/>
              </w:rPr>
              <w:t>ноги на ширине плеч, руки на поясе</w:t>
            </w:r>
          </w:p>
          <w:p w:rsidR="00C07836" w:rsidRPr="00FF7C04" w:rsidRDefault="00FF7C04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 наклон </w:t>
            </w:r>
            <w:proofErr w:type="gramStart"/>
            <w:r>
              <w:rPr>
                <w:sz w:val="24"/>
                <w:szCs w:val="24"/>
              </w:rPr>
              <w:t>в право</w:t>
            </w:r>
            <w:proofErr w:type="gramEnd"/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 xml:space="preserve">2 – И.П. </w:t>
            </w:r>
          </w:p>
          <w:p w:rsidR="00C07836" w:rsidRPr="00FF7C04" w:rsidRDefault="00FF7C04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наклон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лево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>4 – И.П.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 xml:space="preserve">5)  И.П. – </w:t>
            </w:r>
            <w:r w:rsidRPr="00FF7C04">
              <w:rPr>
                <w:sz w:val="24"/>
                <w:szCs w:val="24"/>
              </w:rPr>
              <w:t xml:space="preserve">ноги </w:t>
            </w:r>
            <w:r w:rsidR="007B56BF">
              <w:rPr>
                <w:sz w:val="24"/>
                <w:szCs w:val="24"/>
              </w:rPr>
              <w:t>на ширине плеч, руки на поясе</w:t>
            </w:r>
          </w:p>
          <w:p w:rsidR="00C07836" w:rsidRPr="00FF7C04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 наклон к правой ноге </w:t>
            </w:r>
          </w:p>
          <w:p w:rsidR="00C07836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И.П.</w:t>
            </w:r>
          </w:p>
          <w:p w:rsidR="007B56BF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наклон к левой ноге </w:t>
            </w:r>
          </w:p>
          <w:p w:rsidR="007B56BF" w:rsidRPr="00FF7C04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– И.П.</w:t>
            </w:r>
          </w:p>
          <w:p w:rsidR="00C07836" w:rsidRPr="007B56BF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 xml:space="preserve">6) </w:t>
            </w:r>
            <w:r w:rsidR="007B56BF">
              <w:rPr>
                <w:sz w:val="24"/>
                <w:szCs w:val="24"/>
              </w:rPr>
              <w:t xml:space="preserve">И.П. – пятки вместе, носки врозь, руки на поясе. </w:t>
            </w:r>
          </w:p>
          <w:p w:rsidR="00C07836" w:rsidRPr="00FF7C04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присед, руки вперёд.</w:t>
            </w:r>
          </w:p>
          <w:p w:rsidR="00C07836" w:rsidRPr="00FF7C04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>2 – И.П.</w:t>
            </w:r>
          </w:p>
          <w:p w:rsidR="00C07836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sz w:val="24"/>
                <w:szCs w:val="24"/>
              </w:rPr>
              <w:t xml:space="preserve">3 </w:t>
            </w:r>
            <w:r w:rsidR="007B56BF">
              <w:rPr>
                <w:sz w:val="24"/>
                <w:szCs w:val="24"/>
              </w:rPr>
              <w:t>– присед, руки в стороны</w:t>
            </w:r>
          </w:p>
          <w:p w:rsidR="007B56BF" w:rsidRPr="00FF7C04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– И.П.</w:t>
            </w:r>
          </w:p>
          <w:p w:rsidR="00C07836" w:rsidRDefault="00C07836" w:rsidP="00C07836">
            <w:pPr>
              <w:rPr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 xml:space="preserve">7) </w:t>
            </w:r>
            <w:r w:rsidRPr="00FF7C04">
              <w:rPr>
                <w:sz w:val="24"/>
                <w:szCs w:val="24"/>
              </w:rPr>
              <w:t>И.П. –</w:t>
            </w:r>
            <w:r w:rsidR="007B56BF">
              <w:rPr>
                <w:sz w:val="24"/>
                <w:szCs w:val="24"/>
              </w:rPr>
              <w:t xml:space="preserve"> ноги на ширине плеч, руки внизу</w:t>
            </w:r>
          </w:p>
          <w:p w:rsidR="007B56BF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прыжок ноги вместе, хлопок над головой</w:t>
            </w:r>
          </w:p>
          <w:p w:rsidR="007B56BF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И.П.</w:t>
            </w:r>
          </w:p>
          <w:p w:rsidR="007B56BF" w:rsidRPr="007B56BF" w:rsidRDefault="007B56BF" w:rsidP="00C07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– 4 – то же самое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384994" w:rsidRPr="007B56BF" w:rsidRDefault="00C07836" w:rsidP="007B56BF">
            <w:pPr>
              <w:rPr>
                <w:sz w:val="24"/>
                <w:szCs w:val="24"/>
              </w:rPr>
            </w:pPr>
            <w:r w:rsidRPr="00FF7C04">
              <w:rPr>
                <w:color w:val="FF0000"/>
                <w:sz w:val="24"/>
                <w:szCs w:val="24"/>
              </w:rPr>
              <w:t xml:space="preserve">8) </w:t>
            </w:r>
            <w:r w:rsidR="007B56BF">
              <w:rPr>
                <w:color w:val="FF0000"/>
                <w:sz w:val="24"/>
                <w:szCs w:val="24"/>
              </w:rPr>
              <w:t xml:space="preserve">восстановление дыхания. </w:t>
            </w:r>
          </w:p>
        </w:tc>
        <w:tc>
          <w:tcPr>
            <w:tcW w:w="1984" w:type="dxa"/>
          </w:tcPr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Задает вопросы.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Ставит задачу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Побуждает к высказыванию своего мнения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Соблюдаем дистанцию.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705C31" w:rsidRDefault="00384994" w:rsidP="00384994">
            <w:pPr>
              <w:rPr>
                <w:rFonts w:ascii="Times New Roman" w:hAnsi="Times New Roman"/>
                <w:sz w:val="28"/>
                <w:szCs w:val="28"/>
              </w:rPr>
            </w:pPr>
            <w:r w:rsidRPr="00705C31">
              <w:rPr>
                <w:sz w:val="24"/>
              </w:rPr>
              <w:t>Напомнить о соблюдении дистанции.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r>
              <w:t>Следить за дыханием</w:t>
            </w:r>
          </w:p>
          <w:p w:rsidR="00384994" w:rsidRDefault="00384994" w:rsidP="00384994"/>
          <w:p w:rsidR="00384994" w:rsidRDefault="00384994" w:rsidP="00384994"/>
          <w:p w:rsidR="00384994" w:rsidRDefault="00384994" w:rsidP="00384994"/>
          <w:p w:rsidR="00384994" w:rsidRDefault="00384994" w:rsidP="00384994"/>
          <w:p w:rsidR="00384994" w:rsidRDefault="00384994" w:rsidP="00384994"/>
          <w:p w:rsidR="00384994" w:rsidRDefault="00384994" w:rsidP="00384994">
            <w:r>
              <w:t>Восстановить дыхание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выполняет 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показ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осуществляет подсчет.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выполнения упражнения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Настрой на урок. 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Самооценка готовности к уроку.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детей на все вопросы.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84994" w:rsidRDefault="00384994" w:rsidP="003849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 дру</w:t>
            </w:r>
            <w:r w:rsidR="00640C16">
              <w:rPr>
                <w:rFonts w:ascii="Times New Roman" w:hAnsi="Times New Roman"/>
                <w:sz w:val="24"/>
                <w:szCs w:val="24"/>
              </w:rPr>
              <w:t>жно отвечают: «заниматься волей</w:t>
            </w:r>
            <w:r>
              <w:rPr>
                <w:rFonts w:ascii="Times New Roman" w:hAnsi="Times New Roman"/>
                <w:sz w:val="24"/>
                <w:szCs w:val="24"/>
              </w:rPr>
              <w:t>болом!»</w:t>
            </w:r>
          </w:p>
          <w:p w:rsidR="00384994" w:rsidRDefault="00384994" w:rsidP="0038499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384994" w:rsidRPr="00FF7C0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Рассказывают о необходимости разминки перед началом выполнения упражнения.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8B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52525" cy="800100"/>
                  <wp:effectExtent l="19050" t="0" r="9525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выполняют упражнения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следят за правильностью выполнения </w:t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58B7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81125" cy="79057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9057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Дети встают в </w:t>
            </w:r>
            <w:r w:rsidR="007B5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две </w:t>
            </w:r>
          </w:p>
          <w:p w:rsidR="00384994" w:rsidRDefault="007B56BF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шеренги</w:t>
            </w:r>
            <w:r w:rsidR="00384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выполняют упражнения</w:t>
            </w:r>
            <w:r w:rsidR="00384994"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 с учителем ведет подсчет выполнения упражнений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комплекса упражнений.</w:t>
            </w:r>
          </w:p>
        </w:tc>
        <w:tc>
          <w:tcPr>
            <w:tcW w:w="2694" w:type="dxa"/>
          </w:tcPr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lastRenderedPageBreak/>
              <w:t>Р-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Осуществлять самоконтроль по организации рабочего места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Слушают наводящие вопросы учителя, и отвечают.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Выделяют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существенную информацию. 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Следят за правильностью выполнения упражнений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П-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Ориентироваться в разнообразии подготовительных упражнений. 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Р-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Оценивать</w:t>
            </w:r>
            <w:proofErr w:type="spellEnd"/>
            <w:r w:rsidRPr="00C6316C">
              <w:rPr>
                <w:rFonts w:ascii="Times New Roman" w:hAnsi="Times New Roman"/>
                <w:sz w:val="24"/>
                <w:szCs w:val="28"/>
              </w:rPr>
              <w:t xml:space="preserve"> правильность выполнения упражнения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84994" w:rsidRPr="00C6316C" w:rsidTr="00384994">
        <w:tc>
          <w:tcPr>
            <w:tcW w:w="851" w:type="dxa"/>
          </w:tcPr>
          <w:p w:rsidR="00384994" w:rsidRPr="00C6316C" w:rsidRDefault="00384994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2.</w:t>
            </w:r>
          </w:p>
        </w:tc>
        <w:tc>
          <w:tcPr>
            <w:tcW w:w="2268" w:type="dxa"/>
          </w:tcPr>
          <w:p w:rsidR="007B56BF" w:rsidRDefault="007B56BF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Основная часть </w:t>
            </w:r>
          </w:p>
          <w:p w:rsidR="00384994" w:rsidRPr="00C6316C" w:rsidRDefault="007B56BF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( 24</w:t>
            </w:r>
            <w:r w:rsidR="00384994" w:rsidRPr="00C6316C">
              <w:rPr>
                <w:rFonts w:ascii="Times New Roman" w:hAnsi="Times New Roman"/>
                <w:b/>
                <w:sz w:val="24"/>
                <w:szCs w:val="28"/>
              </w:rPr>
              <w:t xml:space="preserve"> мин)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 xml:space="preserve">Изучение нового материала 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Цель:</w:t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Pr="003C6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знакомить с</w:t>
            </w:r>
            <w:r w:rsidR="007B56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верхней передачей мяча 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7B56BF">
              <w:rPr>
                <w:rFonts w:ascii="Times New Roman" w:hAnsi="Times New Roman"/>
                <w:sz w:val="24"/>
                <w:szCs w:val="28"/>
              </w:rPr>
              <w:t xml:space="preserve">Повторение  стоек </w:t>
            </w:r>
            <w:r w:rsidR="00491E88">
              <w:rPr>
                <w:rFonts w:ascii="Times New Roman" w:hAnsi="Times New Roman"/>
                <w:sz w:val="24"/>
                <w:szCs w:val="28"/>
              </w:rPr>
              <w:t xml:space="preserve">и перемещения </w:t>
            </w:r>
            <w:r w:rsidR="007B56BF">
              <w:rPr>
                <w:rFonts w:ascii="Times New Roman" w:hAnsi="Times New Roman"/>
                <w:sz w:val="24"/>
                <w:szCs w:val="28"/>
              </w:rPr>
              <w:t xml:space="preserve">игрока в волейболе </w:t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5CD2" w:rsidRDefault="00EC5CD2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5CD2" w:rsidRDefault="00EC5CD2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5CD2" w:rsidRDefault="00EC5CD2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Pr="00C6316C" w:rsidRDefault="009D6B8B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Пионер бол с элементами волейбола </w:t>
            </w:r>
            <w:r w:rsidR="00551E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51E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51E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9мин )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096" w:type="dxa"/>
          </w:tcPr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Давайте начнем работать.</w:t>
            </w:r>
          </w:p>
          <w:p w:rsidR="00491E88" w:rsidRDefault="00491E88" w:rsidP="00491E8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разбиваются по парам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 на пару)</w:t>
            </w:r>
          </w:p>
          <w:p w:rsidR="00491E88" w:rsidRPr="00491E88" w:rsidRDefault="00491E88" w:rsidP="00491E88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91E8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Вспомнить стойку волейболиста</w:t>
            </w:r>
            <w:r w:rsidR="00F7558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7558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C5CD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4</w:t>
            </w:r>
            <w:r w:rsidR="00F7558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мин)</w:t>
            </w:r>
          </w:p>
          <w:p w:rsidR="00491E88" w:rsidRDefault="00491E88" w:rsidP="00491E88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сигналу учителя выполнить стойку волейболиста.</w:t>
            </w:r>
          </w:p>
          <w:p w:rsidR="00491E88" w:rsidRDefault="00491E88" w:rsidP="00491E88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Выпад вправо, влево, шаг вперёд, назад. </w:t>
            </w:r>
          </w:p>
          <w:p w:rsidR="00491E88" w:rsidRDefault="00491E88" w:rsidP="00491E88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Приставными шагами вправо, влево от боковой линии площадки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другой. </w:t>
            </w:r>
          </w:p>
          <w:p w:rsidR="00491E88" w:rsidRPr="00491E88" w:rsidRDefault="00491E88" w:rsidP="00491E88">
            <w:pPr>
              <w:pStyle w:val="a7"/>
              <w:numPr>
                <w:ilvl w:val="0"/>
                <w:numId w:val="5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Подпрыгнуть</w:t>
            </w:r>
            <w:r w:rsidR="00F75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вернуться в стойку волейболиста и выполнить шаг вперёд, в сторону. </w:t>
            </w:r>
          </w:p>
          <w:p w:rsidR="00491E88" w:rsidRPr="00F7558A" w:rsidRDefault="00384994" w:rsidP="00F7558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91E8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упражнения с мячом</w:t>
            </w:r>
            <w:r w:rsidR="00EC5CD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C5CD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C5CD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6 мин)</w:t>
            </w:r>
          </w:p>
          <w:p w:rsidR="00F7558A" w:rsidRDefault="00F7558A" w:rsidP="0038499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Имитация передачи мяча двумя руками сверху на месте.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мин)</w:t>
            </w:r>
          </w:p>
          <w:p w:rsidR="00F7558A" w:rsidRDefault="00F7558A" w:rsidP="0038499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расположение кистей </w:t>
            </w:r>
            <w:r w:rsidR="007C0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пальцев рук на мяче, мяч на полу. Кисти рук располагаются таким образом, чтобы большие пальцы были направлены друг к другу, указательные – под углом друг к другу, а все остальные обхватывали мяч сбоку – сверху. Мяч поднимается с пола в исходное положение над лицом.   </w:t>
            </w:r>
            <w:proofErr w:type="gramStart"/>
            <w:r w:rsidR="007C0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C0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мин)</w:t>
            </w:r>
          </w:p>
          <w:p w:rsidR="00F7558A" w:rsidRDefault="007C0DC5" w:rsidP="0038499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стойке волейболиста подбросить мяч одной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рукой над собой, поймать обеими руками и одновременно начать разгибание рук и ног, имитируя передачу.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мин)</w:t>
            </w:r>
          </w:p>
          <w:p w:rsidR="00384994" w:rsidRPr="009D6B8B" w:rsidRDefault="009D6B8B" w:rsidP="009D6B8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мяча над собой и передача мяча партнёру.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мин)</w:t>
            </w:r>
          </w:p>
          <w:p w:rsidR="00384994" w:rsidRDefault="00384994" w:rsidP="009D6B8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D6B8B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Ребята разбиваются по колоннам.</w:t>
            </w:r>
          </w:p>
          <w:p w:rsidR="009D6B8B" w:rsidRDefault="009D6B8B" w:rsidP="009D6B8B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Эстафеты с элементами волейбола (</w:t>
            </w:r>
            <w:r w:rsidR="00EC5CD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мин.)(4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эс-ты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  <w:p w:rsidR="009D6B8B" w:rsidRDefault="009D6B8B" w:rsidP="009D6B8B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Бег с волейбольным мячом </w:t>
            </w:r>
          </w:p>
          <w:p w:rsidR="00EC5CD2" w:rsidRDefault="009D6B8B" w:rsidP="00EC5CD2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Учащиеся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придумывают следующие эстафеты. </w:t>
            </w:r>
          </w:p>
          <w:p w:rsidR="00EC5CD2" w:rsidRPr="00EC5CD2" w:rsidRDefault="00EC5CD2" w:rsidP="00EC5CD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5C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вас были интересные задания. Это ваши достижения. Оценка по правильности выполнения заданного упражнения, по оригинальности, рациональности пути решения проблемных заданий. Молодцы!</w:t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9D6B8B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делится на команды. Ребята, какой один из э</w:t>
            </w:r>
            <w:r w:rsidR="00EC5C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лементов волейбола мы сейчас будем использовать в игре? </w:t>
            </w:r>
          </w:p>
          <w:p w:rsidR="00384994" w:rsidRDefault="00EC5CD2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Назначает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освобождённых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судейство. </w:t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Default="00384994" w:rsidP="003849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Pr="002E05CA" w:rsidRDefault="00384994" w:rsidP="003849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 будете самостоятельно работать, а я буду наблюдать за вами.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 xml:space="preserve">Организует практическую работу учащихся 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Помогает учащимся корректировать и исправлять ошибки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Ориентирует  в правильности выполнения упражнения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lastRenderedPageBreak/>
              <w:t>Наводящими вопросами помогает выявить причинно – следственные связи.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Эмоциональный настрой на уроке.</w:t>
            </w:r>
          </w:p>
          <w:p w:rsidR="00EC5CD2" w:rsidRDefault="00384994" w:rsidP="00EC5CD2">
            <w:pPr>
              <w:rPr>
                <w:rFonts w:ascii="Times New Roman" w:hAnsi="Times New Roman"/>
                <w:sz w:val="24"/>
                <w:szCs w:val="28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вас были интересные задания. Это ваши достижения. Оценка по правильности выполнения заданного упражнения, по оригинальности, рациональности пути решения проблемных заданий.</w:t>
            </w:r>
          </w:p>
          <w:p w:rsidR="00384994" w:rsidRPr="00EC5CD2" w:rsidRDefault="00384994" w:rsidP="00EC5CD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Молодцы!</w:t>
            </w:r>
          </w:p>
          <w:p w:rsidR="00384994" w:rsidRPr="00C6316C" w:rsidRDefault="00EC5CD2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="00384994" w:rsidRPr="00C6316C">
              <w:rPr>
                <w:rFonts w:ascii="Times New Roman" w:hAnsi="Times New Roman"/>
                <w:sz w:val="24"/>
                <w:szCs w:val="28"/>
              </w:rPr>
              <w:t>роводит игру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Создаёт эмоциональный настрой на уроке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задания.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Учащиеся корректируют и исправляют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 ошибки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Ориентирую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т</w:t>
            </w:r>
            <w:r>
              <w:rPr>
                <w:rFonts w:ascii="Times New Roman" w:hAnsi="Times New Roman"/>
                <w:sz w:val="24"/>
                <w:szCs w:val="28"/>
              </w:rPr>
              <w:t>ся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  в правильности выполнения упражнения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F7558A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F7558A">
              <w:rPr>
                <w:rFonts w:ascii="Times New Roman" w:hAnsi="Times New Roman"/>
                <w:noProof/>
                <w:sz w:val="24"/>
                <w:szCs w:val="28"/>
              </w:rPr>
              <w:drawing>
                <wp:inline distT="0" distB="0" distL="0" distR="0">
                  <wp:extent cx="1285875" cy="800100"/>
                  <wp:effectExtent l="19050" t="0" r="9525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58A" w:rsidRDefault="00F7558A" w:rsidP="00F7558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Обращает внимание на п</w:t>
            </w:r>
            <w:r w:rsidRPr="00F7558A">
              <w:rPr>
                <w:sz w:val="24"/>
                <w:szCs w:val="24"/>
              </w:rPr>
              <w:t xml:space="preserve">оложение кисти, движение рук, обратить внимание на </w:t>
            </w:r>
            <w:r w:rsidRPr="00F7558A">
              <w:rPr>
                <w:sz w:val="24"/>
                <w:szCs w:val="24"/>
              </w:rPr>
              <w:lastRenderedPageBreak/>
              <w:t>стойку игрока</w:t>
            </w:r>
            <w:r>
              <w:rPr>
                <w:sz w:val="28"/>
                <w:szCs w:val="28"/>
              </w:rPr>
              <w:t>.</w:t>
            </w:r>
          </w:p>
          <w:p w:rsidR="00F7558A" w:rsidRDefault="00F7558A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F7558A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F7558A">
              <w:rPr>
                <w:rFonts w:ascii="Times New Roman" w:hAnsi="Times New Roman"/>
                <w:noProof/>
                <w:sz w:val="24"/>
                <w:szCs w:val="28"/>
              </w:rPr>
              <w:drawing>
                <wp:inline distT="0" distB="0" distL="0" distR="0">
                  <wp:extent cx="962025" cy="800100"/>
                  <wp:effectExtent l="19050" t="0" r="9525" b="0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 xml:space="preserve">Выполнение игровых заданий  </w:t>
            </w:r>
          </w:p>
        </w:tc>
        <w:tc>
          <w:tcPr>
            <w:tcW w:w="2694" w:type="dxa"/>
          </w:tcPr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lastRenderedPageBreak/>
              <w:t>К-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Контролировать</w:t>
            </w:r>
            <w:proofErr w:type="spellEnd"/>
            <w:proofErr w:type="gramEnd"/>
            <w:r w:rsidRPr="00C6316C">
              <w:rPr>
                <w:rFonts w:ascii="Times New Roman" w:hAnsi="Times New Roman"/>
                <w:sz w:val="24"/>
                <w:szCs w:val="28"/>
              </w:rPr>
              <w:t xml:space="preserve"> действия партнёра во время выполнения групповых упражнений. 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Р-</w:t>
            </w:r>
            <w:proofErr w:type="gramEnd"/>
            <w:r w:rsidR="00F7558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Проводить самоанализ выполненных упражнений. 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К-</w:t>
            </w:r>
            <w:proofErr w:type="gramEnd"/>
            <w:r w:rsidR="00F7558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Адекватно воспринимать оценку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lastRenderedPageBreak/>
              <w:t>учителя  и товарищей.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Л-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Установка на здоровый образ жизни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Р-</w:t>
            </w:r>
            <w:proofErr w:type="gramEnd"/>
            <w:r w:rsidR="00F7558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Проводить анализ действий игроков во время игры 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П-</w:t>
            </w:r>
            <w:proofErr w:type="gramEnd"/>
            <w:r w:rsidR="00F7558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Ребята находят на вопросы ответы 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Л.-</w:t>
            </w:r>
            <w:r w:rsidR="00F7558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Адекватно воспринимать оценку учителей и товарищей.</w:t>
            </w: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К-Понимание чувств партнёра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 сопереживание им, оказание помощи.</w:t>
            </w:r>
          </w:p>
        </w:tc>
      </w:tr>
      <w:tr w:rsidR="00384994" w:rsidRPr="00C6316C" w:rsidTr="00551E3A">
        <w:trPr>
          <w:trHeight w:val="6083"/>
        </w:trPr>
        <w:tc>
          <w:tcPr>
            <w:tcW w:w="851" w:type="dxa"/>
            <w:tcBorders>
              <w:top w:val="nil"/>
            </w:tcBorders>
          </w:tcPr>
          <w:p w:rsidR="00384994" w:rsidRPr="00C6316C" w:rsidRDefault="00384994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3.</w:t>
            </w:r>
          </w:p>
          <w:p w:rsidR="00384994" w:rsidRDefault="00384994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84994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4994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 xml:space="preserve">Заключительная часть </w:t>
            </w:r>
          </w:p>
          <w:p w:rsidR="00384994" w:rsidRPr="00C6316C" w:rsidRDefault="00384994" w:rsidP="00384994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6316C">
              <w:rPr>
                <w:rFonts w:ascii="Times New Roman" w:hAnsi="Times New Roman"/>
                <w:b/>
                <w:sz w:val="24"/>
                <w:szCs w:val="28"/>
              </w:rPr>
              <w:t>4 мин</w:t>
            </w:r>
          </w:p>
        </w:tc>
        <w:tc>
          <w:tcPr>
            <w:tcW w:w="6096" w:type="dxa"/>
            <w:tcBorders>
              <w:top w:val="nil"/>
            </w:tcBorders>
          </w:tcPr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EC5CD2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Подведение итогов урока. Учитель: Как вы думаете, вы научились</w:t>
            </w:r>
            <w:r w:rsidR="00EC5CD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передачи мяча</w:t>
            </w:r>
            <w:r w:rsidR="00EC5CD2">
              <w:rPr>
                <w:rFonts w:ascii="Times New Roman" w:hAnsi="Times New Roman"/>
                <w:sz w:val="24"/>
                <w:szCs w:val="28"/>
              </w:rPr>
              <w:t xml:space="preserve"> сверху?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Ребята строятся.</w:t>
            </w:r>
          </w:p>
          <w:p w:rsidR="00EC5CD2" w:rsidRPr="00EC5CD2" w:rsidRDefault="00EC5CD2" w:rsidP="00EC5CD2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Проверка домашнего задания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отжимание)</w:t>
            </w:r>
          </w:p>
          <w:p w:rsidR="00384994" w:rsidRPr="002E05CA" w:rsidRDefault="00384994" w:rsidP="003849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Ребята! На полу находятся обручи. Каждый должен выбрать свой цвет обруча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стать напротив понравившегося обруча</w:t>
            </w: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384994" w:rsidRDefault="00384994" w:rsidP="003849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- очень понравился урок;</w:t>
            </w:r>
          </w:p>
          <w:p w:rsidR="00384994" w:rsidRPr="002E05CA" w:rsidRDefault="00384994" w:rsidP="0038499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желтый - хочу еще прийти;</w:t>
            </w:r>
          </w:p>
          <w:p w:rsidR="00384994" w:rsidRDefault="00384994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синий</w:t>
            </w:r>
            <w:proofErr w:type="gramEnd"/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не понравилось на уроке.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51E3A" w:rsidRDefault="00551E3A" w:rsidP="003849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2E0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Вот и закончен урок. Спасибо за сотрудничество! </w:t>
            </w:r>
            <w:r w:rsidR="00551E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 xml:space="preserve">Упражнение на внимание 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D32A7D">
              <w:rPr>
                <w:rFonts w:ascii="Times New Roman" w:hAnsi="Times New Roman"/>
                <w:sz w:val="24"/>
                <w:szCs w:val="28"/>
                <w:u w:val="single"/>
              </w:rPr>
              <w:t>Домашнее задание</w:t>
            </w:r>
            <w:proofErr w:type="gramStart"/>
            <w:r w:rsidRPr="00C6316C">
              <w:rPr>
                <w:rFonts w:ascii="Times New Roman" w:hAnsi="Times New Roman"/>
                <w:sz w:val="24"/>
                <w:szCs w:val="28"/>
              </w:rPr>
              <w:t xml:space="preserve"> :</w:t>
            </w:r>
            <w:proofErr w:type="gramEnd"/>
            <w:r w:rsidRPr="00C6316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Придумайте игру,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 xml:space="preserve"> которую мы можем провести на следующем уроке. </w:t>
            </w:r>
          </w:p>
        </w:tc>
        <w:tc>
          <w:tcPr>
            <w:tcW w:w="1984" w:type="dxa"/>
            <w:tcBorders>
              <w:top w:val="nil"/>
            </w:tcBorders>
          </w:tcPr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 xml:space="preserve">Акцентирует внимание на конечных результатах  учебной деятельности обучающихся на уроке </w:t>
            </w:r>
          </w:p>
        </w:tc>
        <w:tc>
          <w:tcPr>
            <w:tcW w:w="2126" w:type="dxa"/>
            <w:tcBorders>
              <w:top w:val="nil"/>
            </w:tcBorders>
          </w:tcPr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Находят ответы на вопросы, используя информацию</w:t>
            </w:r>
            <w:proofErr w:type="gramStart"/>
            <w:r w:rsidRPr="00C6316C">
              <w:rPr>
                <w:rFonts w:ascii="Times New Roman" w:hAnsi="Times New Roman"/>
                <w:sz w:val="24"/>
                <w:szCs w:val="28"/>
              </w:rPr>
              <w:t xml:space="preserve"> ,</w:t>
            </w:r>
            <w:proofErr w:type="gramEnd"/>
            <w:r w:rsidRPr="00C6316C">
              <w:rPr>
                <w:rFonts w:ascii="Times New Roman" w:hAnsi="Times New Roman"/>
                <w:sz w:val="24"/>
                <w:szCs w:val="28"/>
              </w:rPr>
              <w:t xml:space="preserve"> полученную на уроке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Формулирует конечный результат своей работы на уроке</w:t>
            </w:r>
          </w:p>
        </w:tc>
        <w:tc>
          <w:tcPr>
            <w:tcW w:w="2694" w:type="dxa"/>
            <w:tcBorders>
              <w:top w:val="nil"/>
            </w:tcBorders>
          </w:tcPr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84994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Р-</w:t>
            </w:r>
            <w:proofErr w:type="gramEnd"/>
            <w:r w:rsidR="00EC5CD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Ребята находят на вопросы ответы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К-</w:t>
            </w:r>
            <w:proofErr w:type="gramEnd"/>
            <w:r w:rsidR="00EC5CD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6316C">
              <w:rPr>
                <w:rFonts w:ascii="Times New Roman" w:hAnsi="Times New Roman"/>
                <w:sz w:val="24"/>
                <w:szCs w:val="28"/>
              </w:rPr>
              <w:t>Адекватно воспринимать оценку учителей и товарищей.</w:t>
            </w:r>
          </w:p>
          <w:p w:rsidR="00384994" w:rsidRPr="00C6316C" w:rsidRDefault="00384994" w:rsidP="00384994">
            <w:pPr>
              <w:rPr>
                <w:rFonts w:ascii="Times New Roman" w:hAnsi="Times New Roman"/>
                <w:sz w:val="24"/>
                <w:szCs w:val="28"/>
              </w:rPr>
            </w:pPr>
            <w:r w:rsidRPr="00C6316C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</w:tbl>
    <w:p w:rsidR="00384994" w:rsidRPr="00384994" w:rsidRDefault="00384994" w:rsidP="0038499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4B0609" w:rsidRPr="00384994" w:rsidRDefault="004B0609">
      <w:pPr>
        <w:rPr>
          <w:sz w:val="28"/>
          <w:szCs w:val="28"/>
        </w:rPr>
      </w:pPr>
    </w:p>
    <w:sectPr w:rsidR="004B0609" w:rsidRPr="00384994" w:rsidSect="003849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70205"/>
    <w:multiLevelType w:val="multilevel"/>
    <w:tmpl w:val="5DAAA4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91074"/>
    <w:multiLevelType w:val="hybridMultilevel"/>
    <w:tmpl w:val="BED8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96E51"/>
    <w:multiLevelType w:val="multilevel"/>
    <w:tmpl w:val="BB3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6379E"/>
    <w:multiLevelType w:val="multilevel"/>
    <w:tmpl w:val="DBA2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82571"/>
    <w:multiLevelType w:val="multilevel"/>
    <w:tmpl w:val="489A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826D16"/>
    <w:multiLevelType w:val="hybridMultilevel"/>
    <w:tmpl w:val="BFA8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4994"/>
    <w:rsid w:val="00384994"/>
    <w:rsid w:val="00476426"/>
    <w:rsid w:val="00491E88"/>
    <w:rsid w:val="004B0609"/>
    <w:rsid w:val="00551E3A"/>
    <w:rsid w:val="00640C16"/>
    <w:rsid w:val="00765DF7"/>
    <w:rsid w:val="007B56BF"/>
    <w:rsid w:val="007C0DC5"/>
    <w:rsid w:val="009D050A"/>
    <w:rsid w:val="009D6B8B"/>
    <w:rsid w:val="00C07836"/>
    <w:rsid w:val="00C65F55"/>
    <w:rsid w:val="00CA1565"/>
    <w:rsid w:val="00EC5CD2"/>
    <w:rsid w:val="00F7558A"/>
    <w:rsid w:val="00FF0D8C"/>
    <w:rsid w:val="00FF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994"/>
    <w:pPr>
      <w:spacing w:after="0" w:line="240" w:lineRule="auto"/>
    </w:pPr>
  </w:style>
  <w:style w:type="table" w:styleId="a4">
    <w:name w:val="Table Grid"/>
    <w:basedOn w:val="a1"/>
    <w:uiPriority w:val="59"/>
    <w:rsid w:val="00384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9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91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Kvach D</dc:creator>
  <cp:keywords/>
  <dc:description/>
  <cp:lastModifiedBy>Kvach D</cp:lastModifiedBy>
  <cp:revision>6</cp:revision>
  <cp:lastPrinted>2012-12-24T16:35:00Z</cp:lastPrinted>
  <dcterms:created xsi:type="dcterms:W3CDTF">2012-12-23T16:04:00Z</dcterms:created>
  <dcterms:modified xsi:type="dcterms:W3CDTF">2017-02-16T20:47:00Z</dcterms:modified>
</cp:coreProperties>
</file>