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45" w:rsidRPr="003F3145" w:rsidRDefault="003F3145" w:rsidP="003F3145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bookmarkStart w:id="0" w:name="_GoBack"/>
      <w:bookmarkEnd w:id="0"/>
      <w:r w:rsidRPr="003F3145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Памятка родителям по обучению детей безопасному поведению на дороге</w:t>
      </w:r>
    </w:p>
    <w:p w:rsidR="003F3145" w:rsidRPr="003F3145" w:rsidRDefault="003F3145" w:rsidP="003F314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Причины детского дорожно-транспортного травматизма:</w:t>
      </w:r>
    </w:p>
    <w:p w:rsidR="003F3145" w:rsidRPr="003F3145" w:rsidRDefault="003F3145" w:rsidP="003F3145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недостаточный надзор взрослых за поведением детей;</w:t>
      </w:r>
    </w:p>
    <w:p w:rsidR="003F3145" w:rsidRPr="003F3145" w:rsidRDefault="003F3145" w:rsidP="003F3145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неумение наблюдать;</w:t>
      </w:r>
    </w:p>
    <w:p w:rsidR="003F3145" w:rsidRPr="003F3145" w:rsidRDefault="003F3145" w:rsidP="003F3145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невнимательность.</w:t>
      </w:r>
    </w:p>
    <w:p w:rsidR="003F3145" w:rsidRPr="003F3145" w:rsidRDefault="003F3145" w:rsidP="003F314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Рекомендации по обучению детей ПДД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выходе из дома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движении по тротуару</w:t>
      </w:r>
    </w:p>
    <w:p w:rsidR="003F3145" w:rsidRPr="003F3145" w:rsidRDefault="003F3145" w:rsidP="003F3145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Придерживайтесь правой стороны.</w:t>
      </w:r>
    </w:p>
    <w:p w:rsidR="003F3145" w:rsidRPr="003F3145" w:rsidRDefault="003F3145" w:rsidP="003F3145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Взрослый должен находиться со стороны проезжей части.</w:t>
      </w:r>
    </w:p>
    <w:p w:rsidR="003F3145" w:rsidRPr="003F3145" w:rsidRDefault="003F3145" w:rsidP="003F3145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Если тротуар находится рядом с дорогой, родители должны держать ребенка за руку.</w:t>
      </w:r>
    </w:p>
    <w:p w:rsidR="003F3145" w:rsidRPr="003F3145" w:rsidRDefault="003F3145" w:rsidP="003F3145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двора.</w:t>
      </w:r>
    </w:p>
    <w:p w:rsidR="003F3145" w:rsidRPr="003F3145" w:rsidRDefault="003F3145" w:rsidP="003F3145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Готовясь перейти дорогу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Остановитесь, осмотрите проезжую часть.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Развивайте у ребенка наблюдательность.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Учите ребенка смотреть по сторонам.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Учите ребенка всматриваться вдаль, различать приближающиеся машины.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стойте с ребенком на краю тротуара.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3F3145" w:rsidRPr="003F3145" w:rsidRDefault="003F3145" w:rsidP="003F3145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переходе проезжей части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Переходите дорогу только по пешеходному переходу или на перекрестке.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Идите только на зеленый сигнал светофора, даже если нет машин.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Выходя на проезжую часть, прекращайте разговоры.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спешите, не бегите. Переходите дорогу размеренно.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переходите улицу под углом, объясните ребенку, что так хуже видно дорогу.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3F3145" w:rsidRPr="003F3145" w:rsidRDefault="003F3145" w:rsidP="003F3145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посадке и высадке из транспорта</w:t>
      </w:r>
    </w:p>
    <w:p w:rsidR="003F3145" w:rsidRPr="003F3145" w:rsidRDefault="003F3145" w:rsidP="003F3145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3F3145" w:rsidRPr="003F3145" w:rsidRDefault="003F3145" w:rsidP="003F3145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Подходите к двери для посадки только после полной остановки транспорта.</w:t>
      </w:r>
    </w:p>
    <w:p w:rsidR="003F3145" w:rsidRPr="003F3145" w:rsidRDefault="003F3145" w:rsidP="003F3145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садитесь в транспорт в последний момент (может прищемить дверями).</w:t>
      </w:r>
    </w:p>
    <w:p w:rsidR="003F3145" w:rsidRPr="003F3145" w:rsidRDefault="003F3145" w:rsidP="003F3145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ожидании транспорта</w:t>
      </w:r>
    </w:p>
    <w:p w:rsidR="003F3145" w:rsidRPr="003F3145" w:rsidRDefault="003F3145" w:rsidP="003F3145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Стойте только на посадочных площадках, на тротуаре или обочине.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>Рекомендации по формированию навыков поведения на улицах</w:t>
      </w:r>
    </w:p>
    <w:p w:rsidR="003F3145" w:rsidRPr="003F3145" w:rsidRDefault="003F3145" w:rsidP="003F3145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3F3145" w:rsidRPr="003F3145" w:rsidRDefault="003F3145" w:rsidP="003F3145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3F3145" w:rsidRPr="003F3145" w:rsidRDefault="003F3145" w:rsidP="003F3145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lastRenderedPageBreak/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3F3145" w:rsidRPr="003F3145" w:rsidRDefault="003F3145" w:rsidP="003F3145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спешите, переходите дорогу размеренным шагом.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переходите дорогу на красный или жёлтый сигнал светофора.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3F3145" w:rsidRPr="003F3145" w:rsidRDefault="003F3145" w:rsidP="003F3145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3F3145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разрешайте детям играть вблизи дорог и на проезжей части улицы.</w:t>
      </w:r>
    </w:p>
    <w:p w:rsidR="003F3145" w:rsidRPr="003F3145" w:rsidRDefault="003F3145" w:rsidP="003F314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ПРАВИЛА БЕЗОПАСНОГО ПОВЕДЕНИЯ НА ДОРОГЕ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1.1. Общие правила поведения участников дорожного движения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Участники дорожного движения (водитель, пешеход и пассажир)</w:t>
      </w:r>
      <w:r w:rsidRPr="003F3145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 обязаны: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помнить, что в нашей стране установлено правостороннее движение транспортных средств.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Участникам дорожного движения </w:t>
      </w:r>
      <w:r w:rsidRPr="003F3145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запрещается</w:t>
      </w: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: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повреждать или загрязнять покрытие дорог;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оставлять на дороге предметы, создающие помехи для движения.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1.2. Безопасность пешехода на дороге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</w:t>
      </w:r>
      <w:proofErr w:type="gramStart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</w:t>
      </w:r>
      <w:proofErr w:type="gramEnd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случае если пешеход ведет велосипед, мотоцикл или мопед, он должен следовать по ходу движения транспортных средств.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1.3. Движение пешехода по улице в сильный гололед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Из дома рекомендуется выходить с запасом времени, чтобы не спешить в пути.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падении напрячь мускулы рук и ног, при касании земли перекатиться на бок. Помните! Самое опасное падение — </w:t>
      </w: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это падение на прямую спину и на расслабленные прямые руки.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1.4. Переход проезжей части дороги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lastRenderedPageBreak/>
        <w:t xml:space="preserve">• В местах, где движение регулируется, для перехода проезжей части необходимо руководствоваться сигналами </w:t>
      </w:r>
      <w:proofErr w:type="gramStart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регулировщика ,</w:t>
      </w:r>
      <w:proofErr w:type="gramEnd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либо пешеходного или транспортного светофоров.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выбегать на дорогу.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1.5. Безопасность пассажира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1.6. Меры безопасности при возникновении пожара в автобусе, троллейбусе, трамвае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При </w:t>
      </w:r>
      <w:proofErr w:type="spellStart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заблокировании</w:t>
      </w:r>
      <w:proofErr w:type="spellEnd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эвакуации не допускать паники и выполнять указания водителя.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</w:t>
      </w:r>
      <w:proofErr w:type="gramStart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</w:t>
      </w:r>
      <w:proofErr w:type="gramEnd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lastRenderedPageBreak/>
        <w:t>1.7. Правила безопасного вождения велосипеда и мопеда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Допускается движение по обочине, если это не создает помех пешеходам.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Водителям велосипеда и мопеда запрещается: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ездить не держась за руль;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перевозить груз, который выступает более, чем на 0,5 м </w:t>
      </w: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по длине или ширине за габариты велосипеда или мешает его </w:t>
      </w: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управлению;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двигаться по проезжей части дороги при наличии рядом велосипедной дорожки.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1.8. Требования к техническому состоянию и оборудованию велосипедов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3F3145" w:rsidRPr="003F3145" w:rsidRDefault="003F3145" w:rsidP="003F3145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красного цвета, с боковых сторон — </w:t>
      </w:r>
      <w:proofErr w:type="spellStart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3F3145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оранжевого или красного цвета.</w:t>
      </w:r>
    </w:p>
    <w:p w:rsidR="00C52A98" w:rsidRDefault="00C52A98"/>
    <w:sectPr w:rsidR="00C5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2DFE"/>
    <w:multiLevelType w:val="multilevel"/>
    <w:tmpl w:val="24E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20586"/>
    <w:multiLevelType w:val="multilevel"/>
    <w:tmpl w:val="32B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46ADA"/>
    <w:multiLevelType w:val="multilevel"/>
    <w:tmpl w:val="1CD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D079BC"/>
    <w:multiLevelType w:val="multilevel"/>
    <w:tmpl w:val="093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8A667F"/>
    <w:multiLevelType w:val="multilevel"/>
    <w:tmpl w:val="BE4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A05A0"/>
    <w:multiLevelType w:val="multilevel"/>
    <w:tmpl w:val="E46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6D1CD9"/>
    <w:multiLevelType w:val="multilevel"/>
    <w:tmpl w:val="B04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D15993"/>
    <w:multiLevelType w:val="multilevel"/>
    <w:tmpl w:val="40D0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98"/>
    <w:rsid w:val="003F3145"/>
    <w:rsid w:val="006B4275"/>
    <w:rsid w:val="00C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DC1C6-2D2E-44B2-8F2D-C68B06C6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1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6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74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9556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6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0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Мурат</cp:lastModifiedBy>
  <cp:revision>2</cp:revision>
  <dcterms:created xsi:type="dcterms:W3CDTF">2017-05-02T11:41:00Z</dcterms:created>
  <dcterms:modified xsi:type="dcterms:W3CDTF">2017-05-02T11:41:00Z</dcterms:modified>
</cp:coreProperties>
</file>