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F" w:rsidRPr="0049015F" w:rsidRDefault="0049015F" w:rsidP="0049015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015F"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>направленные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информационной грамотности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>педагогических работников</w:t>
      </w:r>
    </w:p>
    <w:p w:rsidR="0049015F" w:rsidRPr="0049015F" w:rsidRDefault="0049015F" w:rsidP="0049015F">
      <w:pPr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Проблема обеспечения информационной безопасности детей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 становится все более актуальной в связи с 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возрастанием численности несовершеннолетних пользователей.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современных условиях развития общества компьютер стал для ребенка и «другом»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«помощником» и даже «воспитателем», «преподавателем». Всеобщая информатизация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доступный, высокоскоростной Интернет уравнял жителей больших городов и малых деревень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возможности получить качественное образование.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Между тем существует ряд аспектов при работе с компьютером, а в частности, с сетью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Интернет, негативно влияющих на физическое, моральное, духовное здоровье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поколения, порождающих проблемы в поведении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психически неустойчивых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представляющих для детей угрозу.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связи с этим необходимо направить все усилия на защиту детей от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причиняющей вред их здоровью и развитию. Просвещение подрастающего поколения,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ребенком элементарных правил отбора информации, а также умение ею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способствует развитию системы защиты прав детей.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Зачастую дети принимают все, что видят по телевизору и в Интернете, за чистую монету.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силу возраста, отсутствия жизненного опыта и знаний в области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они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умеют распознать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техники, используемые при подаче рекламной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информации, не анализируют степень достоверности информации и подлинность ее источников.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Мы же хотим, чтобы ребята стали полноценными гражданами своей страны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теми, кто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анализировать и критически относиться к информационной продукции. Они должны знать,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опасности подстерегают их в сети и как их избежать.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15F">
        <w:rPr>
          <w:rFonts w:ascii="Times New Roman" w:hAnsi="Times New Roman" w:cs="Times New Roman"/>
          <w:b/>
          <w:sz w:val="24"/>
          <w:szCs w:val="24"/>
        </w:rPr>
        <w:t>Медиаграмотность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определяется в международном праве как грамотное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детьми и их преподавателями инструментов, обеспечивающих доступ к информации,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критического анализа содержания информации и привития коммуникативных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содействие профессиональной подготовке детей и их педагогов в целях позитивного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ответственного использования ими информационных и коммуникационных технологий и услуг.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Согласно российскому законодательству информационная безопасность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состояние защищенности детей, при котором отсутствует риск, связанный с причинением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информацией, в том числе распространяемой в сети Интернет, вреда их здоровью, физическому,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психическому, духовному и нравственному развитию (Федеральный закон от 29.12.2010 № 436-Ф3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).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Преодолеть нежелательное воздействие компьютера возможно только совместными усилиями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учителей, родителей и самих 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Наша задача сегодня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обеспечение безопасности детей, не способных иногда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оценить степень угрозы информации, которую они воспринимают или передают, так как темпы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информатизации оказались столь быстрыми, что и семья и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оказались не готовы к угрозам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нового типа, методы борьбы с которыми еще только разрабатываются.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Какие же опасности ждут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в сети Интернет? Прежде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можно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следующие: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5F">
        <w:rPr>
          <w:rFonts w:ascii="Times New Roman" w:hAnsi="Times New Roman" w:cs="Times New Roman"/>
          <w:sz w:val="24"/>
          <w:szCs w:val="24"/>
        </w:rPr>
        <w:t>суицид-сайты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, на которых дети получают информацию о «способах» расстаться с жизнью;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сайты-форумы потенциальных самоубийц;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15F">
        <w:rPr>
          <w:rFonts w:ascii="Times New Roman" w:hAnsi="Times New Roman" w:cs="Times New Roman"/>
          <w:sz w:val="24"/>
          <w:szCs w:val="24"/>
        </w:rPr>
        <w:lastRenderedPageBreak/>
        <w:t>наркосайты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. Интернет пестрит новостями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пользе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употребления марихуаны, рецептами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советами изготовления «зелья»;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сайты, разжигающие национальную рознь и расовое неприятие: экстремизм, национализм,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фашизм;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 порнографической направленности;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 знакомств. Виртуальное общение разрушает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особность к общению реальному, «</w:t>
      </w:r>
      <w:r w:rsidRPr="0049015F">
        <w:rPr>
          <w:rFonts w:ascii="Times New Roman" w:hAnsi="Times New Roman" w:cs="Times New Roman"/>
          <w:sz w:val="24"/>
          <w:szCs w:val="24"/>
        </w:rPr>
        <w:t>убивает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коммуникативные навыки подростка;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Виртуальный собеседник не схватит за руку, но ему вполне по силам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проникнуть в мысли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повлиять на взгляды на мир.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Это далеко не весь список угроз сети Интернет. Любой обучающи</w:t>
      </w:r>
      <w:r>
        <w:rPr>
          <w:rFonts w:ascii="Times New Roman" w:hAnsi="Times New Roman" w:cs="Times New Roman"/>
          <w:sz w:val="24"/>
          <w:szCs w:val="24"/>
        </w:rPr>
        <w:t>йс</w:t>
      </w:r>
      <w:r w:rsidRPr="0049015F">
        <w:rPr>
          <w:rFonts w:ascii="Times New Roman" w:hAnsi="Times New Roman" w:cs="Times New Roman"/>
          <w:sz w:val="24"/>
          <w:szCs w:val="24"/>
        </w:rPr>
        <w:t>я может попасть на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сайты случайно: кликнув по всплывшему баннеру или перейдя по ссылке. Есть дети,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ищут подобную информацию специально, и естественно, находят. Кроме этого,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психологические отклонения, такие как компьютерная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 xml:space="preserve">нтернет-зависимость,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(зависимость от компьютерных игр). Для преодоления негативного воздействия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детей,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должна проводиться целенаправленная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работа преподавателей совместно с родителями.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выработать единую стратегию безопасности совместными усилиями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родителей и 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5F">
        <w:rPr>
          <w:rFonts w:ascii="Times New Roman" w:hAnsi="Times New Roman" w:cs="Times New Roman"/>
          <w:sz w:val="24"/>
          <w:szCs w:val="24"/>
        </w:rPr>
        <w:t xml:space="preserve">Обучение педагогических работников </w:t>
      </w:r>
      <w:r w:rsidR="007A7C7C">
        <w:rPr>
          <w:rFonts w:ascii="Times New Roman" w:hAnsi="Times New Roman" w:cs="Times New Roman"/>
          <w:sz w:val="24"/>
          <w:szCs w:val="24"/>
        </w:rPr>
        <w:t xml:space="preserve">информационной грамотности </w:t>
      </w:r>
      <w:r w:rsidRPr="0049015F">
        <w:rPr>
          <w:rFonts w:ascii="Times New Roman" w:hAnsi="Times New Roman" w:cs="Times New Roman"/>
          <w:sz w:val="24"/>
          <w:szCs w:val="24"/>
        </w:rPr>
        <w:t>может проводиться в форме семинаров, мастер-классов, круглых столов, в рамках которых должны рассматриваться проблемы информационной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личности в сети Интернет, нежелательный контент и меры борьбы с ним, виды и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формы информационно-психологического воздействия и методы защиты от него, правила и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нормы сетевого этикета, причины возникновения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девиантной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формы поведения детей и методы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работы по их профилактике и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устранению.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5F">
        <w:rPr>
          <w:rFonts w:ascii="Times New Roman" w:hAnsi="Times New Roman" w:cs="Times New Roman"/>
          <w:sz w:val="24"/>
          <w:szCs w:val="24"/>
        </w:rPr>
        <w:t xml:space="preserve">Полезно создать в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«Совет по </w:t>
      </w:r>
      <w:r w:rsidR="007A7C7C"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>нтернет-</w:t>
      </w:r>
      <w:r w:rsidR="007A7C7C">
        <w:rPr>
          <w:rFonts w:ascii="Times New Roman" w:hAnsi="Times New Roman" w:cs="Times New Roman"/>
          <w:sz w:val="24"/>
          <w:szCs w:val="24"/>
        </w:rPr>
        <w:t>безопасности», в </w:t>
      </w:r>
      <w:r w:rsidRPr="0049015F">
        <w:rPr>
          <w:rFonts w:ascii="Times New Roman" w:hAnsi="Times New Roman" w:cs="Times New Roman"/>
          <w:sz w:val="24"/>
          <w:szCs w:val="24"/>
        </w:rPr>
        <w:t>рамках которого обучающиеся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будут изучать и создавать проекты по данной тематике, проводить доклады и заседания, что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позволит воспитать в обучающихся не только культуру общения в сети, но и привить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нравственность, ответственность за использование и передачу информации.</w:t>
      </w:r>
      <w:proofErr w:type="gramEnd"/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Достичь высоких результатов в воспитании невозможно без привлечения родителей. Очень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часто родители не понимают и недооценивают угрозы, которым подвергается обучающийся,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находящийся в сети Интернет. Некоторые из них считают, что ненормированное «сидение»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ребенка в сети лучше, чем прогулки в сомнительных компаниях. Родители, с ранних лет обучая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ребенка основам безопасности дома и на улице, между тем «выпуская» его в Интернет не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представляют себе, что точно также нужно обучить его основам безопасности в сети. Ребенок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абсолютно беззащитен перед потоком информации, сваливающейся на него из сети. Наша задача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выработать в нем критическое мышление.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 родителями необходимо вести постоянную разъяснительную работу, т.к. без понимания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родителями данной проблемы невозможно ее устранит</w:t>
      </w:r>
      <w:r w:rsidR="007A7C7C">
        <w:rPr>
          <w:rFonts w:ascii="Times New Roman" w:hAnsi="Times New Roman" w:cs="Times New Roman"/>
          <w:sz w:val="24"/>
          <w:szCs w:val="24"/>
        </w:rPr>
        <w:t>ь силами только 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. Формы работы с родителями могут быть разнообразны</w:t>
      </w:r>
      <w:r w:rsidR="007A7C7C">
        <w:rPr>
          <w:rFonts w:ascii="Times New Roman" w:hAnsi="Times New Roman" w:cs="Times New Roman"/>
          <w:sz w:val="24"/>
          <w:szCs w:val="24"/>
        </w:rPr>
        <w:t>ми</w:t>
      </w:r>
      <w:r w:rsidRPr="0049015F">
        <w:rPr>
          <w:rFonts w:ascii="Times New Roman" w:hAnsi="Times New Roman" w:cs="Times New Roman"/>
          <w:sz w:val="24"/>
          <w:szCs w:val="24"/>
        </w:rPr>
        <w:t>: выступления на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родительских собраниях, индивидуальные беседы, информация на сайте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 встречи со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специалистами, семинарские занятия. Должны быть разработаны специальные методические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рекомендации для родителей по обеспечению информационной безопасности в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Они должны содержать классификацию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Интернет</w:t>
      </w:r>
      <w:r w:rsidR="007A7C7C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угроз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, рекомендации по обеспечению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ребенка в сети Интернет дома (в зоне ответственности родителей).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Комплексное решение поставленной задачи со стороны семьи и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позволит значительно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сократить риски причинения различного рода ущерба ребенку со стороны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и воспитание информационной культуры должно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стать приоритетным направлением работы современно</w:t>
      </w:r>
      <w:r w:rsidR="007A7C7C"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A7C7C"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7A7C7C"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Неделя безопасного Интернета проводится в целях привлечения внимания к проблеме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детей и взрослых в сети Интернет.</w:t>
      </w:r>
    </w:p>
    <w:p w:rsidR="0049015F" w:rsidRDefault="007A7C7C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п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редметная неделя как форма методической, учебной и внеклассной работы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представляет собой комплекс взаимосвязанных мероприятий, предлагает разнообразные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деятельности, способствует личностному развитию обучающихся. Для более детальной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проработки представленного материала разработан примерный план мероприятий,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может быть рекомендован для организации и проведения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Н</w:t>
      </w:r>
      <w:r w:rsidR="0049015F" w:rsidRPr="0049015F">
        <w:rPr>
          <w:rFonts w:ascii="Times New Roman" w:hAnsi="Times New Roman" w:cs="Times New Roman"/>
          <w:sz w:val="24"/>
          <w:szCs w:val="24"/>
        </w:rPr>
        <w:t>едели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49015F" w:rsidRPr="0049015F">
        <w:rPr>
          <w:rFonts w:ascii="Times New Roman" w:hAnsi="Times New Roman" w:cs="Times New Roman"/>
          <w:sz w:val="24"/>
          <w:szCs w:val="24"/>
        </w:rPr>
        <w:t>езопасно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015F" w:rsidRPr="0049015F">
        <w:rPr>
          <w:rFonts w:ascii="Times New Roman" w:hAnsi="Times New Roman" w:cs="Times New Roman"/>
          <w:sz w:val="24"/>
          <w:szCs w:val="24"/>
        </w:rPr>
        <w:t>.</w:t>
      </w:r>
    </w:p>
    <w:p w:rsidR="007A7C7C" w:rsidRPr="007A7C7C" w:rsidRDefault="007A7C7C" w:rsidP="0049015F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5F" w:rsidRPr="007A7C7C" w:rsidRDefault="007A7C7C" w:rsidP="007A7C7C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C">
        <w:rPr>
          <w:rFonts w:ascii="Times New Roman" w:hAnsi="Times New Roman" w:cs="Times New Roman"/>
          <w:b/>
          <w:sz w:val="24"/>
          <w:szCs w:val="24"/>
        </w:rPr>
        <w:t>Рекомендации по проведению мероприятий</w:t>
      </w:r>
    </w:p>
    <w:p w:rsidR="0049015F" w:rsidRPr="007A7C7C" w:rsidRDefault="0049015F" w:rsidP="007A7C7C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C7C">
        <w:rPr>
          <w:rFonts w:ascii="Times New Roman" w:hAnsi="Times New Roman" w:cs="Times New Roman"/>
          <w:b/>
          <w:i/>
          <w:sz w:val="24"/>
          <w:szCs w:val="24"/>
        </w:rPr>
        <w:t xml:space="preserve">Анкетирование </w:t>
      </w:r>
      <w:proofErr w:type="gramStart"/>
      <w:r w:rsidRPr="007A7C7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Для изучения проблемы безопасности в сети Интернет и отношения к ней подростков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разрабатываются анкеты, позволяющие проанализировать современную ситуацию в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образовательной среде.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Анкетирование предполагается проводить в форме анонимного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как на бумажных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носителях, так и в электронном виде. Примерные формы анкет представлены в Приложении 1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Приложении 2.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Проведение круглого стола «Основы безопасности в сети Интернет»</w:t>
      </w:r>
    </w:p>
    <w:p w:rsidR="00044909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формирование устойчивых жизненных навыков при работе в сети Интернет. Работе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круглого стола предшествует предварительная подготовка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по предложенной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тематике.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Перечень вопросов для обсуждения выявляется в результате анкетирования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обучающихся. Примерные вопросы для обсуждения: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Для чего нужен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Какие существуют риски при пользовании интернетом, и как их можно снизить?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Какие виды мошенничества существуют в сети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Как защититься от мошенничества в сети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Что такое безопасный чат?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6. Виртуальный собеседник предлагает встретиться, как следует поступить?</w:t>
      </w:r>
    </w:p>
    <w:p w:rsidR="00044909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Как вы можете обезопасить себя при пользовании службами мгновенных сообщений?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подведении итогов круглого стола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можно предложить правила поведения в сети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 (Приложение 3).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09">
        <w:rPr>
          <w:rFonts w:ascii="Times New Roman" w:hAnsi="Times New Roman" w:cs="Times New Roman"/>
          <w:b/>
          <w:sz w:val="24"/>
          <w:szCs w:val="24"/>
        </w:rPr>
        <w:t>Проведение тематического классного часа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обеспечение информационной безопасности несовершеннолетних обучающихся путем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привития им навыков ответственного и безопасного поведения в современной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телекоммуникационной среде.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Задачи: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1) информирование обучающихся о видах информации, способной причинить вред здоровью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развитию несовершеннолетних, запрещенной или ограниченной для распространения на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территории Российской Федерации, а также о негативных последствиях распространения такой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2) информирование обучающихся о способах незаконного распространения такой информации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частности, в сетях Интернет и мобильной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(сотовой) связи (в том числе путем рассылки SMS-сообщений незаконного содержания);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5F">
        <w:rPr>
          <w:rFonts w:ascii="Times New Roman" w:hAnsi="Times New Roman" w:cs="Times New Roman"/>
          <w:sz w:val="24"/>
          <w:szCs w:val="24"/>
        </w:rPr>
        <w:t>3) обучение подростков правилам ответственного и безопасного пользования услугами Интернет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 мобильной (сотовой) связи, в том числе способам защиты от противоправных и </w:t>
      </w:r>
      <w:r w:rsidRPr="0049015F">
        <w:rPr>
          <w:rFonts w:ascii="Times New Roman" w:hAnsi="Times New Roman" w:cs="Times New Roman"/>
          <w:sz w:val="24"/>
          <w:szCs w:val="24"/>
        </w:rPr>
        <w:lastRenderedPageBreak/>
        <w:t>иных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общественно опасных посягательств в информационно-телекоммуникационных сетях,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частности, от таких способов разрушительного воздействия на психику детей, как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(жестокое обращение с детьми в виртуальной среде) 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(доведение до самоубийства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путем психологического насилия);</w:t>
      </w:r>
      <w:proofErr w:type="gramEnd"/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4) профилактика формирования у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интернет-зависимости и игровой зависимости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гэмблинга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5) предупреждение совершения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правонарушений с использованием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ходе проведения классного часа обучающихся должны научиться делать более безопасным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полезным свое общение в Интернете и иных информационн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телекоммуникационных сетях, 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именно: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сообщениям и иной информации, распространяемой в сетях Интернет,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мобильной (сотовой) связи, посредством иных электронных средств массовой коммуникации;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отличать достоверные сведения от недостоверных, вредную для них информацию от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психическому развитию, чести, достоинству и репутации;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распознавать признаки злоупотребления их неопытностью и доверчивостью, попытки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вовлечения их в противоправную и иную антиобщественную деятельность;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техники, используемые при подаче рекламной и иной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информационной продукции, распространяемой в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применять эффективные меры самозащиты от нежелательных для них информации и контактов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сетях.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организации классного часа важно исходить из возрастных особенностей обучающихся,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учесть уровень их знакомства с Интернетом.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Организовать проведение классного часа необходимо таким образом, чтобы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несовершеннолетние не только получили необходимый минимум знаний об информационной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безопасности, но смогли высказать свою точку зрения на указанную проблему.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определении содержания, форм и методики проведения единого классного часа важно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учитывать: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подхода в учебной работе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в активном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интерактивном режиме;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целесообразность использования методик учебного сотрудничества, различных вариантов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работы в группах, кооперации, моделирования жизненных ситуаций.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определении тематики бесед для единого классного часа «Безопасный Интернет» необходимо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исходить: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из понимания важности и значимости для каждого человека основ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 возможности в доступных игровых ситуациях знакомить обучающихся с основами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 из необходимости приобретения обучающимися первичного опыта регулирования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медиаотношений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из необходимости получения обучающимися знаний и навыков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правил и норм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и первичного опыта разработки собственных правил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Темы бесед могут быть следующие: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- «Интернет среди нас»;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«Я и мои виртуальные друзья»;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в моей семье»;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«Мой Интернет»;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природа»;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«Мой социум в Интернете»;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моя будущая профессия»;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мое здоровье».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Проведение родительского собрания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начале родительского собрания рекомендуется провести анонимное анкетирование, которое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позволит выявить отношение родительской общественности к внедрению в образовательный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процесс ИКТ. По результатам анкетирования будет определена дальнейшая стратегия работы </w:t>
      </w:r>
      <w:r w:rsidR="0004490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9015F">
        <w:rPr>
          <w:rFonts w:ascii="Times New Roman" w:hAnsi="Times New Roman" w:cs="Times New Roman"/>
          <w:sz w:val="24"/>
          <w:szCs w:val="24"/>
        </w:rPr>
        <w:t>по безопасности детей в сети Интернет. Примерный перечень вопросов анкетирования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Приложении 4.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После анкетирования проводится беседа по проблеме доступа ребенка к сети Интернет,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которой поднимаются наиболее актуальные вопросы.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Далее даются рекомендации родителям по работе детей в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В конце родительского собрания всем родителям предлагается </w:t>
      </w:r>
      <w:r w:rsidR="00044909">
        <w:rPr>
          <w:rFonts w:ascii="Times New Roman" w:hAnsi="Times New Roman" w:cs="Times New Roman"/>
          <w:sz w:val="24"/>
          <w:szCs w:val="24"/>
        </w:rPr>
        <w:t xml:space="preserve">ознакомиться с информационной </w:t>
      </w:r>
      <w:r w:rsidRPr="0049015F">
        <w:rPr>
          <w:rFonts w:ascii="Times New Roman" w:hAnsi="Times New Roman" w:cs="Times New Roman"/>
          <w:sz w:val="24"/>
          <w:szCs w:val="24"/>
        </w:rPr>
        <w:t>памятк</w:t>
      </w:r>
      <w:r w:rsidR="00044909">
        <w:rPr>
          <w:rFonts w:ascii="Times New Roman" w:hAnsi="Times New Roman" w:cs="Times New Roman"/>
          <w:sz w:val="24"/>
          <w:szCs w:val="24"/>
        </w:rPr>
        <w:t>ой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по безопасности детей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сети Интернет</w:t>
      </w:r>
      <w:r w:rsidR="00044909">
        <w:rPr>
          <w:rFonts w:ascii="Times New Roman" w:hAnsi="Times New Roman" w:cs="Times New Roman"/>
          <w:sz w:val="24"/>
          <w:szCs w:val="24"/>
        </w:rPr>
        <w:t>, размещённой на официальном сайте образовательной организации в разделе «Информационная безопасность»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044909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Урок «Интернет-безопасность»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обеспечение информационной безопасности несовершеннолетних обучающихся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воспитанников путем привития им навыков ответственного и безопасного поведения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современной информационно-телекоммуникационной среде.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Задачи: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1) информирование обучающихся о видах информации, способной причинить вред здоровью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развитию несовершеннолетних, запрещенной или ограниченной для распространения на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территории Российской Федерации, а также о негативных последствиях распространения такой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2) информирование обучающихся о способах незаконного распространения такой информации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телекоммуникационных сетях, в частности, в сетях Интернет и мобильной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(сотовой) связи (в том числе путем рассылки SMS-сообщений незаконного содержания);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3) ознакомление обучающихся с международными принципами и нормами, с нормативными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регулирующими вопросы информационной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несовершеннолетних;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4) обучение подростков правилам ответственного и безопасного пользования услугами Интернет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 мобильной (сотовой) связи, другими электронными средствами связи и коммуникации, в том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числе способам защиты от противоправных и иных общественно опасных посягательств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частности, от таких способов разрушительного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на психику обучающихся, как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(жестокое обращение с детьми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виртуальной среде) 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(доведение до самоубийства путем психологического насилия);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5) предупреждение совершения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правонарушений с использованием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 xml:space="preserve">В ходе уроков </w:t>
      </w:r>
      <w:proofErr w:type="gramStart"/>
      <w:r w:rsidR="00044909"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>нтернет-безопасности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делать более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безопасным и полезным свое время пребывания в сети Интернет и иных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сетях, а именно: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сообщениям и иной информации, распространяемой в сетях Интернет,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мобильной (сотовой) связи, посредством иных электронных средств массовой коммуникации;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отличать достоверные сведения от недостоверных, вредную для них информацию от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психическому развитию, чести, достоинству и репутации; распознавать признаки злоупотребления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их неопытностью и доверчивостью, попытки вовлечения их в противоправную и иную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антиобщественную деятельность;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техники, используемые при подаче рекламной и иной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информационной продукции, распространяемой в информационно</w:t>
      </w:r>
      <w:r w:rsidR="00551A27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 применять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эффективные меры самозащиты от нежелательных для них информации и контактов в сетях.</w:t>
      </w:r>
    </w:p>
    <w:p w:rsidR="0049015F" w:rsidRPr="00551A27" w:rsidRDefault="0049015F" w:rsidP="00551A2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2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9015F" w:rsidRPr="0049015F" w:rsidRDefault="0049015F" w:rsidP="00551A27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1A27" w:rsidRPr="00551A27" w:rsidRDefault="0049015F" w:rsidP="00551A27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A27">
        <w:rPr>
          <w:rFonts w:ascii="Times New Roman" w:hAnsi="Times New Roman" w:cs="Times New Roman"/>
          <w:b/>
          <w:i/>
          <w:sz w:val="24"/>
          <w:szCs w:val="24"/>
        </w:rPr>
        <w:t>Анкета №1 «Осторожно, вирус!»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4C">
        <w:rPr>
          <w:rFonts w:ascii="Times New Roman" w:hAnsi="Times New Roman" w:cs="Times New Roman"/>
          <w:sz w:val="24"/>
          <w:szCs w:val="24"/>
        </w:rPr>
        <w:t>Что является основным каналом распространения</w:t>
      </w:r>
      <w:r w:rsidR="00551A27" w:rsidRPr="0042544C">
        <w:rPr>
          <w:rFonts w:ascii="Times New Roman" w:hAnsi="Times New Roman" w:cs="Times New Roman"/>
          <w:sz w:val="24"/>
          <w:szCs w:val="24"/>
        </w:rPr>
        <w:t xml:space="preserve"> </w:t>
      </w:r>
      <w:r w:rsidRPr="0042544C">
        <w:rPr>
          <w:rFonts w:ascii="Times New Roman" w:hAnsi="Times New Roman" w:cs="Times New Roman"/>
          <w:sz w:val="24"/>
          <w:szCs w:val="24"/>
        </w:rPr>
        <w:t>компьютерных вирусов?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Веб-страницы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Электронная почта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42544C">
        <w:rPr>
          <w:rFonts w:ascii="Times New Roman" w:hAnsi="Times New Roman" w:cs="Times New Roman"/>
          <w:i/>
          <w:sz w:val="24"/>
          <w:szCs w:val="24"/>
        </w:rPr>
        <w:t>Флеш</w:t>
      </w:r>
      <w:proofErr w:type="spellEnd"/>
      <w:r w:rsidRPr="0042544C">
        <w:rPr>
          <w:rFonts w:ascii="Times New Roman" w:hAnsi="Times New Roman" w:cs="Times New Roman"/>
          <w:i/>
          <w:sz w:val="24"/>
          <w:szCs w:val="24"/>
        </w:rPr>
        <w:t>-накопители (</w:t>
      </w:r>
      <w:proofErr w:type="spellStart"/>
      <w:r w:rsidRPr="0042544C">
        <w:rPr>
          <w:rFonts w:ascii="Times New Roman" w:hAnsi="Times New Roman" w:cs="Times New Roman"/>
          <w:i/>
          <w:sz w:val="24"/>
          <w:szCs w:val="24"/>
        </w:rPr>
        <w:t>флешки</w:t>
      </w:r>
      <w:proofErr w:type="spellEnd"/>
      <w:r w:rsidRPr="0042544C">
        <w:rPr>
          <w:rFonts w:ascii="Times New Roman" w:hAnsi="Times New Roman" w:cs="Times New Roman"/>
          <w:i/>
          <w:sz w:val="24"/>
          <w:szCs w:val="24"/>
        </w:rPr>
        <w:t>)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4C">
        <w:rPr>
          <w:rFonts w:ascii="Times New Roman" w:hAnsi="Times New Roman" w:cs="Times New Roman"/>
          <w:sz w:val="24"/>
          <w:szCs w:val="24"/>
        </w:rPr>
        <w:t>Для предотвращения заражения компьютера вирусами следует: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Не пользоваться Интернетом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Устанавливать и обновлять антивирусные средства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Не чихать и не кашлять рядом с компьютером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Если вирус обнаружен, следует: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Удалить его и предотвратить дальнейшее заражение</w:t>
      </w:r>
    </w:p>
    <w:p w:rsidR="0049015F" w:rsidRP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9015F" w:rsidRPr="0042544C">
        <w:rPr>
          <w:rFonts w:ascii="Times New Roman" w:hAnsi="Times New Roman" w:cs="Times New Roman"/>
          <w:i/>
          <w:sz w:val="24"/>
          <w:szCs w:val="24"/>
        </w:rPr>
        <w:t>. Установить какую разновидность имеет вирус</w:t>
      </w:r>
    </w:p>
    <w:p w:rsidR="0049015F" w:rsidRP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49015F" w:rsidRPr="004254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9015F" w:rsidRPr="0042544C">
        <w:rPr>
          <w:rFonts w:ascii="Times New Roman" w:hAnsi="Times New Roman" w:cs="Times New Roman"/>
          <w:i/>
          <w:sz w:val="24"/>
          <w:szCs w:val="24"/>
        </w:rPr>
        <w:t>Выяснить</w:t>
      </w:r>
      <w:proofErr w:type="gramEnd"/>
      <w:r w:rsidR="0049015F" w:rsidRPr="0042544C">
        <w:rPr>
          <w:rFonts w:ascii="Times New Roman" w:hAnsi="Times New Roman" w:cs="Times New Roman"/>
          <w:i/>
          <w:sz w:val="24"/>
          <w:szCs w:val="24"/>
        </w:rPr>
        <w:t xml:space="preserve"> как он попал на компьютер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Что не дает хакерам проникать в компьютер и просматривать файлы и документы: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Применение брандмауэра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Обновления операционной системы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Антивирусная программа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Какое незаконное действие преследуется в России согласно Уголовному </w:t>
      </w:r>
      <w:r w:rsidR="0042544C">
        <w:rPr>
          <w:rFonts w:ascii="Times New Roman" w:hAnsi="Times New Roman" w:cs="Times New Roman"/>
          <w:sz w:val="24"/>
          <w:szCs w:val="24"/>
        </w:rPr>
        <w:t>к</w:t>
      </w:r>
      <w:r w:rsidRPr="0049015F">
        <w:rPr>
          <w:rFonts w:ascii="Times New Roman" w:hAnsi="Times New Roman" w:cs="Times New Roman"/>
          <w:sz w:val="24"/>
          <w:szCs w:val="24"/>
        </w:rPr>
        <w:t>одексу РФ?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Уничтожение компьютерных вирусов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Создание и распространение компьютерных вирусов и вредоносных программ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Установка программного обеспечения для защиты компьютера.</w:t>
      </w:r>
    </w:p>
    <w:p w:rsid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42544C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015F" w:rsidRPr="0042544C" w:rsidRDefault="0049015F" w:rsidP="0042544C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44C">
        <w:rPr>
          <w:rFonts w:ascii="Times New Roman" w:hAnsi="Times New Roman" w:cs="Times New Roman"/>
          <w:b/>
          <w:i/>
          <w:sz w:val="24"/>
          <w:szCs w:val="24"/>
        </w:rPr>
        <w:t>Анкета №2 «Осторожно, Интернет!»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Какую информацию нельзя разглашать в Интернете?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Свои увлечения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lastRenderedPageBreak/>
        <w:t>2. Свой псевдоним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Домашний адрес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Чем опасны социальные сети?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Личная информация может быть использована кем угодно в разных целях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При просмотре неопознанных ссылок компьютер может быть взломан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Все вышеперечисленное верно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Виртуальный собеседник предлагает встретиться, как следует поступить?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Посоветоваться с родителями и ничего не предпринимать без их согласия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Пойти на встречу одному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Пригласить с собой друга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Что в Интернете запрещено законом?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Размещать информацию о себе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Размещать информацию других без их согласия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Копировать файлы для личного использования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Действуют ли правила этикета в Интернете?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Интернет - пространство свободное от правил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В особых случаях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Да, как и в реальной жизни.</w:t>
      </w: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D4104A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4104A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 w:rsidR="00D4104A" w:rsidRPr="00D4104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4104A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в сети Интернет»</w:t>
      </w:r>
    </w:p>
    <w:p w:rsidR="0049015F" w:rsidRPr="0049015F" w:rsidRDefault="0049015F" w:rsidP="00D4104A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Правила работы в сети Интернет</w:t>
      </w:r>
      <w:r w:rsidR="00D4104A">
        <w:rPr>
          <w:rFonts w:ascii="Times New Roman" w:hAnsi="Times New Roman" w:cs="Times New Roman"/>
          <w:sz w:val="24"/>
          <w:szCs w:val="24"/>
        </w:rPr>
        <w:t>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Не входите на незнакомые сайты.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Если к вам по почте пришел файл, даже от знакомого лица, прежде чем открыть</w:t>
      </w:r>
      <w:r w:rsidR="00D4104A">
        <w:rPr>
          <w:rFonts w:ascii="Times New Roman" w:hAnsi="Times New Roman" w:cs="Times New Roman"/>
          <w:sz w:val="24"/>
          <w:szCs w:val="24"/>
        </w:rPr>
        <w:t xml:space="preserve"> его</w:t>
      </w:r>
      <w:r w:rsidRPr="0049015F">
        <w:rPr>
          <w:rFonts w:ascii="Times New Roman" w:hAnsi="Times New Roman" w:cs="Times New Roman"/>
          <w:sz w:val="24"/>
          <w:szCs w:val="24"/>
        </w:rPr>
        <w:t>,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обязательно проверьте его на </w:t>
      </w:r>
      <w:r w:rsidR="00D4104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9015F">
        <w:rPr>
          <w:rFonts w:ascii="Times New Roman" w:hAnsi="Times New Roman" w:cs="Times New Roman"/>
          <w:sz w:val="24"/>
          <w:szCs w:val="24"/>
        </w:rPr>
        <w:t>вирус</w:t>
      </w:r>
      <w:r w:rsidR="00D4104A">
        <w:rPr>
          <w:rFonts w:ascii="Times New Roman" w:hAnsi="Times New Roman" w:cs="Times New Roman"/>
          <w:sz w:val="24"/>
          <w:szCs w:val="24"/>
        </w:rPr>
        <w:t>ов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Если пришло незнакомое вложение, ни в коем случае не запускайте его, а лучше сразу удалите и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очистите корзину.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Никогда не посылайте никому свой пароль.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Старайтесь использовать для паролей трудно запоминаемый набор цифр и букв.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6. При общении в Интернет не указыва</w:t>
      </w:r>
      <w:r w:rsidR="00D4104A">
        <w:rPr>
          <w:rFonts w:ascii="Times New Roman" w:hAnsi="Times New Roman" w:cs="Times New Roman"/>
          <w:sz w:val="24"/>
          <w:szCs w:val="24"/>
        </w:rPr>
        <w:t>йте</w:t>
      </w:r>
      <w:r w:rsidRPr="0049015F">
        <w:rPr>
          <w:rFonts w:ascii="Times New Roman" w:hAnsi="Times New Roman" w:cs="Times New Roman"/>
          <w:sz w:val="24"/>
          <w:szCs w:val="24"/>
        </w:rPr>
        <w:t xml:space="preserve"> свои личные данные, а использ</w:t>
      </w:r>
      <w:r w:rsidR="00D4104A">
        <w:rPr>
          <w:rFonts w:ascii="Times New Roman" w:hAnsi="Times New Roman" w:cs="Times New Roman"/>
          <w:sz w:val="24"/>
          <w:szCs w:val="24"/>
        </w:rPr>
        <w:t>уйте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псевдоним (ник)</w:t>
      </w:r>
      <w:r w:rsidR="00D4104A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Без контроля взрослых ни в коем случае не встреча</w:t>
      </w:r>
      <w:r w:rsidR="00D4104A">
        <w:rPr>
          <w:rFonts w:ascii="Times New Roman" w:hAnsi="Times New Roman" w:cs="Times New Roman"/>
          <w:sz w:val="24"/>
          <w:szCs w:val="24"/>
        </w:rPr>
        <w:t>йтесь</w:t>
      </w:r>
      <w:r w:rsidRPr="0049015F">
        <w:rPr>
          <w:rFonts w:ascii="Times New Roman" w:hAnsi="Times New Roman" w:cs="Times New Roman"/>
          <w:sz w:val="24"/>
          <w:szCs w:val="24"/>
        </w:rPr>
        <w:t xml:space="preserve"> с людьми, с которыми познакомились 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Если в сети необходимо пройти регистрацию, то должны сделать ее так, чтобы в ней не было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указано никакой личной информации.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9. В настоящее время существует множество программ, которые производят фильтрацию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содержимого сайтов. Между членами семьи должны быть доверительные отношения, чтобы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вместе просматривать содержимое сайтов.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10. Не всей той информации, которая размещена в Интернете, можно верить.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11. Не оставляйте без присмотра компьютер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важными сведениям на экране.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12. Опасайтесь подглядывания через плечо.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13. Не сохраняйте важные сведения на общедоступном компьютере.</w:t>
      </w: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4A" w:rsidRPr="0049015F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D4104A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9015F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Материалы для п</w:t>
      </w:r>
      <w:r w:rsidR="00D4104A">
        <w:rPr>
          <w:rFonts w:ascii="Times New Roman" w:hAnsi="Times New Roman" w:cs="Times New Roman"/>
          <w:b/>
          <w:i/>
          <w:sz w:val="24"/>
          <w:szCs w:val="24"/>
        </w:rPr>
        <w:t>роведения родительского собрания</w:t>
      </w:r>
    </w:p>
    <w:p w:rsidR="00D4104A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Анкета для родителей</w:t>
      </w:r>
    </w:p>
    <w:p w:rsid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 xml:space="preserve">В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информационные технологии применяются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различных направлениях: учебная деятельность (урочная и внеклассная), воспитательная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(классные часы и различные мероприятия), ИКТ являются основой единого информационного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(администрация, препода</w:t>
      </w:r>
      <w:r w:rsidR="00D4104A">
        <w:rPr>
          <w:rFonts w:ascii="Times New Roman" w:hAnsi="Times New Roman" w:cs="Times New Roman"/>
          <w:sz w:val="24"/>
          <w:szCs w:val="24"/>
        </w:rPr>
        <w:t>ватель, обучающийся, родитель) 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D4104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49015F">
        <w:rPr>
          <w:rFonts w:ascii="Times New Roman" w:hAnsi="Times New Roman" w:cs="Times New Roman"/>
          <w:sz w:val="24"/>
          <w:szCs w:val="24"/>
        </w:rPr>
        <w:t>, работа</w:t>
      </w:r>
      <w:r w:rsidR="00D4104A">
        <w:rPr>
          <w:rFonts w:ascii="Times New Roman" w:hAnsi="Times New Roman" w:cs="Times New Roman"/>
          <w:sz w:val="24"/>
          <w:szCs w:val="24"/>
        </w:rPr>
        <w:t xml:space="preserve"> 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D4104A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, учебно-материальная база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, цифровые образовательные </w:t>
      </w:r>
      <w:r w:rsidR="00D4104A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49015F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D4104A">
        <w:rPr>
          <w:rFonts w:ascii="Times New Roman" w:hAnsi="Times New Roman" w:cs="Times New Roman"/>
          <w:sz w:val="24"/>
          <w:szCs w:val="24"/>
        </w:rPr>
        <w:t>базируются на использовании ИКТ, кроме того</w:t>
      </w:r>
      <w:r w:rsidRPr="0049015F">
        <w:rPr>
          <w:rFonts w:ascii="Times New Roman" w:hAnsi="Times New Roman" w:cs="Times New Roman"/>
          <w:sz w:val="24"/>
          <w:szCs w:val="24"/>
        </w:rPr>
        <w:t>, информационные технологии прочно вошли в деятельность и досуг</w:t>
      </w:r>
      <w:proofErr w:type="gramEnd"/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Просим Вас ответить на несколько вопросов.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(Все вопросы не являются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обязательными для ответа.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 xml:space="preserve">Если Вы выбираете "другое" </w:t>
      </w:r>
      <w:r w:rsidR="00D4104A"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не забудьте поставить напротив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галочку).</w:t>
      </w:r>
      <w:proofErr w:type="gramEnd"/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1. В какой группе </w:t>
      </w:r>
      <w:r w:rsidR="00D4104A">
        <w:rPr>
          <w:rFonts w:ascii="Times New Roman" w:hAnsi="Times New Roman" w:cs="Times New Roman"/>
          <w:sz w:val="24"/>
          <w:szCs w:val="24"/>
        </w:rPr>
        <w:t xml:space="preserve">(классе) </w:t>
      </w:r>
      <w:r w:rsidRPr="0049015F">
        <w:rPr>
          <w:rFonts w:ascii="Times New Roman" w:hAnsi="Times New Roman" w:cs="Times New Roman"/>
          <w:sz w:val="24"/>
          <w:szCs w:val="24"/>
        </w:rPr>
        <w:t>учится Ваш ребенок? __________________________________</w:t>
      </w:r>
    </w:p>
    <w:p w:rsid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2. Отношение к внедрению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в образование.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Внедрение информационных технологий (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) 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образование относится к числу крупномасштабных инноваций. Среди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, внедряемых в сфере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образования, можно выделить следующие: обучающие, тренажеры, справочные, единые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информационными образовательные пространства (сайт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 дистанционное обучение,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электронные дневники), техническое обеспечение кабинетов и др.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скорее положительно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отрицательно (не вижу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Информационные технологии и обучение</w:t>
      </w:r>
      <w:r w:rsidR="007733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проводятся различные мероприятия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применением информационных технологий (проектная деятельность, уроки, классные часы 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собрания):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урок, с применением новых информационных технологий более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популярен у моего ребенка (более интересен, понятен и т.п. - со слов ребенка)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ребенок с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интересом и удовольствием выполняет проекты (рефераты, доклады), используя компьютер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ребенок готовится к уроку, используя компьютер (Интер</w:t>
      </w:r>
      <w:r w:rsidR="0077335F">
        <w:rPr>
          <w:rFonts w:ascii="Times New Roman" w:hAnsi="Times New Roman" w:cs="Times New Roman"/>
          <w:sz w:val="24"/>
          <w:szCs w:val="24"/>
        </w:rPr>
        <w:t>нет, полезные ссылки на сайте 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рекомендуемые преподавателем сайты и т.п.)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классный руководитель проводит родительские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собрания с использованием компьютера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4. Работа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Одной из возможностей </w:t>
      </w:r>
      <w:r w:rsidR="0077335F">
        <w:rPr>
          <w:rFonts w:ascii="Times New Roman" w:hAnsi="Times New Roman" w:cs="Times New Roman"/>
          <w:sz w:val="24"/>
          <w:szCs w:val="24"/>
        </w:rPr>
        <w:t>ИКТ</w:t>
      </w:r>
      <w:r w:rsidRPr="0049015F">
        <w:rPr>
          <w:rFonts w:ascii="Times New Roman" w:hAnsi="Times New Roman" w:cs="Times New Roman"/>
          <w:sz w:val="24"/>
          <w:szCs w:val="24"/>
        </w:rPr>
        <w:t xml:space="preserve"> является просмотр на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страницах этого ресурса в Интернете оценок обучающегося, которые выставляют преподаватели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 уроках и их комментарии, домашнее задание... (пароль доступа индивидуален для каждого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пользователя)</w:t>
      </w:r>
      <w:r w:rsidR="0077335F">
        <w:rPr>
          <w:rFonts w:ascii="Times New Roman" w:hAnsi="Times New Roman" w:cs="Times New Roman"/>
          <w:sz w:val="24"/>
          <w:szCs w:val="24"/>
        </w:rPr>
        <w:t>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в нашем классе есть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, его работа очень важна для нас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нашем классе есть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, но в его работе нет необходимости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возможности</w:t>
      </w:r>
      <w:r w:rsidR="0077335F">
        <w:rPr>
          <w:rFonts w:ascii="Times New Roman" w:hAnsi="Times New Roman" w:cs="Times New Roman"/>
          <w:sz w:val="24"/>
          <w:szCs w:val="24"/>
        </w:rPr>
        <w:t xml:space="preserve"> 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очень важные, но в нашей группе он не работает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 нашей группе он не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работает и думаю, что нет в нем необходимости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др</w:t>
      </w:r>
      <w:r w:rsidRPr="0049015F">
        <w:rPr>
          <w:rFonts w:ascii="Times New Roman" w:hAnsi="Times New Roman" w:cs="Times New Roman"/>
          <w:sz w:val="24"/>
          <w:szCs w:val="24"/>
        </w:rPr>
        <w:t>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5. Посещение сайта </w:t>
      </w:r>
      <w:r w:rsidR="0077335F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часто посещаем (в том числе раздел Новости)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- очень редко посещаем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 посещаем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9015F" w:rsidRPr="0049015F">
        <w:rPr>
          <w:rFonts w:ascii="Times New Roman" w:hAnsi="Times New Roman" w:cs="Times New Roman"/>
          <w:sz w:val="24"/>
          <w:szCs w:val="24"/>
        </w:rPr>
        <w:t>ругое: 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6. Сайт </w:t>
      </w:r>
      <w:r w:rsidR="0077335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Напишите, пожалуйста, что бы Вы хотели бы изменить в работе сайта.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Ваши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предложения и рекомендации Вы можете написать в этом разделе! _____________</w:t>
      </w:r>
    </w:p>
    <w:p w:rsidR="0077335F" w:rsidRDefault="0077335F" w:rsidP="0077335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335F" w:rsidRPr="0049015F" w:rsidRDefault="0077335F" w:rsidP="0077335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Есть ли у Вас дома компьютер?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да (один)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да (несколько)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нет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Кто пользуется компьютером у Вас дома?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только родители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только ребенок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все члены семьи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(родители и дети)</w:t>
      </w:r>
      <w:r w:rsidR="007733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77335F" w:rsidRDefault="0049015F" w:rsidP="0077335F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35F">
        <w:rPr>
          <w:rFonts w:ascii="Times New Roman" w:hAnsi="Times New Roman" w:cs="Times New Roman"/>
          <w:b/>
          <w:i/>
          <w:sz w:val="24"/>
          <w:szCs w:val="24"/>
        </w:rPr>
        <w:t>Примерный список вопросов,</w:t>
      </w:r>
      <w:r w:rsidR="0077335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335F">
        <w:rPr>
          <w:rFonts w:ascii="Times New Roman" w:hAnsi="Times New Roman" w:cs="Times New Roman"/>
          <w:b/>
          <w:i/>
          <w:sz w:val="24"/>
          <w:szCs w:val="24"/>
        </w:rPr>
        <w:t>которые планируется обсудить на родительском</w:t>
      </w:r>
      <w:r w:rsidR="0077335F" w:rsidRPr="00773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335F">
        <w:rPr>
          <w:rFonts w:ascii="Times New Roman" w:hAnsi="Times New Roman" w:cs="Times New Roman"/>
          <w:b/>
          <w:i/>
          <w:sz w:val="24"/>
          <w:szCs w:val="24"/>
        </w:rPr>
        <w:t>собрании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В каком возрасте следует разрешить детям посещение интернета?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2. Следует ли разрешать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иметь собственные учетные записи электронной почты?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Какими внутрисемейными правилами следует руководствоваться при использовании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интернета?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Как дети могут обезопасить себя при пользовании службами мгновенных сообщений?</w:t>
      </w:r>
    </w:p>
    <w:p w:rsidR="0049015F" w:rsidRP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Могу ли я ознакомиться с записью разговоров моего ребенка в программе обмена мгновенными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сообщениями</w:t>
      </w:r>
      <w:r w:rsidRPr="0077335F">
        <w:rPr>
          <w:rFonts w:ascii="Times New Roman" w:hAnsi="Times New Roman" w:cs="Times New Roman"/>
          <w:sz w:val="24"/>
          <w:szCs w:val="24"/>
        </w:rPr>
        <w:t>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6. Могут ли дети стать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интернет-зависимыми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>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Что должны знать дети о компьютерных вирусах?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Как проследить какие сайты посещают дети в интернете?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9. Что следует предпринять, если моего ребенка преследуют в интернете?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10. Помогает ли фильтрующее программное обеспечение?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11.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 какие положения политики конфиденциальности детского сайта нужно обращать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015F">
        <w:rPr>
          <w:rFonts w:ascii="Times New Roman" w:hAnsi="Times New Roman" w:cs="Times New Roman"/>
          <w:sz w:val="24"/>
          <w:szCs w:val="24"/>
        </w:rPr>
        <w:t>внимание?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12. Какие угрозы встречаются наиболее часто?</w:t>
      </w:r>
    </w:p>
    <w:p w:rsidR="00BB20F8" w:rsidRPr="00C933C3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13. Как научить детей отличать правду ото лжи в Интернет?</w:t>
      </w:r>
    </w:p>
    <w:sectPr w:rsidR="00BB20F8" w:rsidRPr="00C933C3" w:rsidSect="00C933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3"/>
    <w:rsid w:val="00044909"/>
    <w:rsid w:val="0042544C"/>
    <w:rsid w:val="0049015F"/>
    <w:rsid w:val="00551A27"/>
    <w:rsid w:val="0069246D"/>
    <w:rsid w:val="0077335F"/>
    <w:rsid w:val="007A7C7C"/>
    <w:rsid w:val="00BB20F8"/>
    <w:rsid w:val="00C933C3"/>
    <w:rsid w:val="00D3531A"/>
    <w:rsid w:val="00D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styleId="a5">
    <w:name w:val="Hyperlink"/>
    <w:basedOn w:val="a0"/>
    <w:uiPriority w:val="99"/>
    <w:unhideWhenUsed/>
    <w:rsid w:val="007A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styleId="a5">
    <w:name w:val="Hyperlink"/>
    <w:basedOn w:val="a0"/>
    <w:uiPriority w:val="99"/>
    <w:unhideWhenUsed/>
    <w:rsid w:val="007A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3660</Words>
  <Characters>20868</Characters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2022-06-03T19:51:00Z</dcterms:created>
  <dcterms:modified xsi:type="dcterms:W3CDTF">2022-06-03T21:03:00Z</dcterms:modified>
</cp:coreProperties>
</file>