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09943" w14:textId="77777777" w:rsidR="009D79DF" w:rsidRDefault="009D79DF" w:rsidP="009D79DF">
      <w:pPr>
        <w:tabs>
          <w:tab w:val="left" w:pos="405"/>
          <w:tab w:val="left" w:pos="8940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D79DF" w:rsidRPr="00330546" w14:paraId="13ABAE90" w14:textId="77777777" w:rsidTr="009D79DF">
        <w:tc>
          <w:tcPr>
            <w:tcW w:w="5070" w:type="dxa"/>
            <w:shd w:val="clear" w:color="auto" w:fill="auto"/>
          </w:tcPr>
          <w:p w14:paraId="1C0492BB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767DDF48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54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330546">
              <w:rPr>
                <w:rFonts w:ascii="Times New Roman" w:hAnsi="Times New Roman"/>
                <w:sz w:val="28"/>
                <w:szCs w:val="28"/>
              </w:rPr>
              <w:t xml:space="preserve"> заседании оргкомитета школьного этапа Всероссийской олимпиады школьников</w:t>
            </w:r>
          </w:p>
          <w:p w14:paraId="55EBB4B5" w14:textId="7D801FF5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«</w:t>
            </w:r>
            <w:r w:rsidR="00600FC3">
              <w:rPr>
                <w:rFonts w:ascii="Times New Roman" w:hAnsi="Times New Roman"/>
                <w:sz w:val="28"/>
                <w:szCs w:val="28"/>
              </w:rPr>
              <w:t>11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872B3">
              <w:rPr>
                <w:rFonts w:ascii="Times New Roman" w:hAnsi="Times New Roman"/>
                <w:sz w:val="28"/>
                <w:szCs w:val="28"/>
              </w:rPr>
              <w:t>5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4E805ECB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</w:tc>
        <w:tc>
          <w:tcPr>
            <w:tcW w:w="4819" w:type="dxa"/>
            <w:shd w:val="clear" w:color="auto" w:fill="auto"/>
          </w:tcPr>
          <w:p w14:paraId="2DC15FD3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276BF14E" w14:textId="77777777" w:rsidR="00C470D1" w:rsidRDefault="00C470D1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20DAD2D1" w14:textId="7314F48E" w:rsidR="009D79DF" w:rsidRPr="00330546" w:rsidRDefault="00C470D1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«Кутейниковская СОШ»</w:t>
            </w:r>
          </w:p>
          <w:p w14:paraId="05D655B3" w14:textId="343BBB4B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1872B3">
              <w:rPr>
                <w:rFonts w:ascii="Times New Roman" w:hAnsi="Times New Roman"/>
                <w:sz w:val="28"/>
                <w:szCs w:val="28"/>
              </w:rPr>
              <w:t xml:space="preserve">Е. В. </w:t>
            </w:r>
            <w:proofErr w:type="spellStart"/>
            <w:r w:rsidR="001872B3">
              <w:rPr>
                <w:rFonts w:ascii="Times New Roman" w:hAnsi="Times New Roman"/>
                <w:sz w:val="28"/>
                <w:szCs w:val="28"/>
              </w:rPr>
              <w:t>Долотова</w:t>
            </w:r>
            <w:proofErr w:type="spellEnd"/>
          </w:p>
          <w:p w14:paraId="0AA2693B" w14:textId="1F03126B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«</w:t>
            </w:r>
            <w:r w:rsidR="00600FC3">
              <w:rPr>
                <w:rFonts w:ascii="Times New Roman" w:hAnsi="Times New Roman"/>
                <w:sz w:val="28"/>
                <w:szCs w:val="28"/>
              </w:rPr>
              <w:t>11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872B3">
              <w:rPr>
                <w:rFonts w:ascii="Times New Roman" w:hAnsi="Times New Roman"/>
                <w:sz w:val="28"/>
                <w:szCs w:val="28"/>
              </w:rPr>
              <w:t>5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C5491A5" w14:textId="77777777" w:rsidR="009D79DF" w:rsidRDefault="009D79DF" w:rsidP="009D79DF">
      <w:pPr>
        <w:pStyle w:val="1"/>
        <w:spacing w:after="300"/>
        <w:ind w:firstLine="0"/>
        <w:jc w:val="center"/>
        <w:rPr>
          <w:b/>
          <w:bCs/>
        </w:rPr>
      </w:pPr>
    </w:p>
    <w:p w14:paraId="15968648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AAA3765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F1C0337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0B459E7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CEB91E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39E48F7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1E9D5BF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2B9F0B5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FD95507" w14:textId="3103FF93" w:rsidR="009D79DF" w:rsidRPr="009D79DF" w:rsidRDefault="009D79DF" w:rsidP="009D79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7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этапа </w:t>
      </w:r>
    </w:p>
    <w:p w14:paraId="6DA7CD9C" w14:textId="3B45DFE6" w:rsidR="009D79DF" w:rsidRPr="009D79DF" w:rsidRDefault="009D79DF" w:rsidP="00C470D1">
      <w:pPr>
        <w:spacing w:after="0" w:line="240" w:lineRule="auto"/>
        <w:jc w:val="center"/>
        <w:rPr>
          <w:b/>
          <w:bCs/>
        </w:rPr>
      </w:pPr>
      <w:r w:rsidRPr="009D7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</w:t>
      </w:r>
      <w:r w:rsidR="001872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ской олимпиады школьников в 2025-2026</w:t>
      </w:r>
      <w:r w:rsidRPr="009D7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  <w:r w:rsidRPr="009D79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470D1">
        <w:rPr>
          <w:rFonts w:ascii="Times New Roman" w:hAnsi="Times New Roman" w:cs="Times New Roman"/>
          <w:b/>
          <w:bCs/>
          <w:sz w:val="28"/>
          <w:szCs w:val="28"/>
        </w:rPr>
        <w:t>в МБОУ «Кутейниковская СОШ»</w:t>
      </w:r>
    </w:p>
    <w:p w14:paraId="5987CB90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99947D3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86554CD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02730C93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2B61D8D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6F985BE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30A87CE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0608D06B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B303F89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25023A1F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617C7873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F25AEA9" w14:textId="77777777" w:rsidR="009D79DF" w:rsidRDefault="009D79DF" w:rsidP="009D79DF">
      <w:pPr>
        <w:pStyle w:val="1"/>
        <w:ind w:firstLine="0"/>
        <w:contextualSpacing/>
        <w:rPr>
          <w:b/>
          <w:bCs/>
        </w:rPr>
      </w:pPr>
    </w:p>
    <w:p w14:paraId="63AA9642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22534E6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0F3728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67D65DB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3B9610B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09CCBEB6" w14:textId="5D447405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  <w:r>
        <w:rPr>
          <w:b/>
          <w:bCs/>
        </w:rPr>
        <w:t xml:space="preserve">сл. </w:t>
      </w:r>
      <w:r w:rsidR="00C470D1">
        <w:rPr>
          <w:b/>
          <w:bCs/>
        </w:rPr>
        <w:t>Кутейниково</w:t>
      </w:r>
      <w:r>
        <w:rPr>
          <w:b/>
          <w:bCs/>
        </w:rPr>
        <w:t xml:space="preserve"> </w:t>
      </w:r>
    </w:p>
    <w:p w14:paraId="22C76160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985B38E" w14:textId="1909EDFA" w:rsidR="009D79DF" w:rsidRDefault="001872B3" w:rsidP="009D79DF">
      <w:pPr>
        <w:pStyle w:val="1"/>
        <w:ind w:firstLine="0"/>
        <w:contextualSpacing/>
        <w:jc w:val="center"/>
        <w:rPr>
          <w:b/>
          <w:bCs/>
        </w:rPr>
      </w:pPr>
      <w:r>
        <w:rPr>
          <w:b/>
          <w:bCs/>
        </w:rPr>
        <w:t>2025</w:t>
      </w:r>
      <w:r w:rsidR="009D79DF">
        <w:rPr>
          <w:b/>
          <w:bCs/>
        </w:rPr>
        <w:t xml:space="preserve"> г.</w:t>
      </w:r>
    </w:p>
    <w:p w14:paraId="4397D5C1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67F2A4DA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717FC9B" w14:textId="77777777"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42A1CC" w14:textId="77777777" w:rsidR="004F58EA" w:rsidRPr="000A42CF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lastRenderedPageBreak/>
        <w:t>Общие положения</w:t>
      </w:r>
    </w:p>
    <w:p w14:paraId="6D45E0A1" w14:textId="77777777"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C7724E" w14:textId="54B0AFB2"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 w:rsidR="00B97905">
        <w:rPr>
          <w:rFonts w:ascii="Times New Roman" w:hAnsi="Times New Roman" w:cs="Times New Roman"/>
          <w:color w:val="000000" w:themeColor="text1"/>
          <w:sz w:val="28"/>
          <w:szCs w:val="28"/>
        </w:rPr>
        <w:t>ской олимпиады школьников в 202</w:t>
      </w:r>
      <w:r w:rsidR="001872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9790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1872B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Минобрнауки Российской Федерации от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27.11.2020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678,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DFC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</w:t>
      </w:r>
      <w:r w:rsidR="00747087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олимпиады, их права и обязанности, а также правила подведения итогов и утверждения результатов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14:paraId="7A78F0E0" w14:textId="617B64F2" w:rsidR="004F58EA" w:rsidRPr="004E13E5" w:rsidRDefault="004F58EA" w:rsidP="004F58EA">
      <w:pPr>
        <w:pStyle w:val="a8"/>
        <w:numPr>
          <w:ilvl w:val="1"/>
          <w:numId w:val="1"/>
        </w:numPr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</w:t>
      </w:r>
      <w:r w:rsidR="008504F7">
        <w:rPr>
          <w:color w:val="000000" w:themeColor="text1"/>
          <w:sz w:val="28"/>
          <w:szCs w:val="28"/>
        </w:rPr>
        <w:t>Управление образования Родионово-Несветайского района.</w:t>
      </w:r>
    </w:p>
    <w:p w14:paraId="0CBDB9B7" w14:textId="2F701842" w:rsidR="004F58EA" w:rsidRPr="004E13E5" w:rsidRDefault="008504F7" w:rsidP="004F58EA">
      <w:pPr>
        <w:pStyle w:val="a8"/>
        <w:numPr>
          <w:ilvl w:val="1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</w:t>
      </w:r>
      <w:r w:rsidR="000C5DF8">
        <w:rPr>
          <w:color w:val="000000" w:themeColor="text1"/>
          <w:sz w:val="28"/>
          <w:szCs w:val="28"/>
        </w:rPr>
        <w:t xml:space="preserve"> образования</w:t>
      </w:r>
      <w:r w:rsidR="004F58EA" w:rsidRPr="004E13E5">
        <w:rPr>
          <w:color w:val="000000" w:themeColor="text1"/>
          <w:sz w:val="28"/>
          <w:szCs w:val="28"/>
        </w:rPr>
        <w:t xml:space="preserve">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14:paraId="658A4A2A" w14:textId="77777777" w:rsidR="004F58EA" w:rsidRPr="000A42CF" w:rsidRDefault="004F58EA" w:rsidP="004F58EA">
      <w:pPr>
        <w:pStyle w:val="a8"/>
        <w:rPr>
          <w:color w:val="FF0000"/>
          <w:sz w:val="28"/>
          <w:szCs w:val="28"/>
        </w:rPr>
      </w:pPr>
    </w:p>
    <w:p w14:paraId="054C1F4D" w14:textId="77777777" w:rsidR="004F58EA" w:rsidRPr="000A42CF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14:paraId="545991FB" w14:textId="77777777"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422F31" w14:textId="77777777" w:rsidR="004F58EA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2.1. Школьный этап олимпиады:</w:t>
      </w:r>
    </w:p>
    <w:p w14:paraId="05191896" w14:textId="25CD882C" w:rsidR="000C5DF8" w:rsidRPr="000A42CF" w:rsidRDefault="000C5DF8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проводится по шести предметам (астрономия, биология, математика, информатика</w:t>
      </w:r>
      <w:r w:rsidR="00E451C7">
        <w:rPr>
          <w:rFonts w:ascii="Times New Roman" w:hAnsi="Times New Roman" w:cs="Times New Roman"/>
          <w:color w:val="000000" w:themeColor="text1"/>
          <w:sz w:val="28"/>
          <w:szCs w:val="28"/>
        </w:rPr>
        <w:t>, физика, и химия) с использованием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 – телекоммуникационн</w:t>
      </w:r>
      <w:r w:rsidR="00E451C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</w:t>
      </w:r>
      <w:r w:rsidR="0054454D">
        <w:rPr>
          <w:rFonts w:ascii="Times New Roman" w:hAnsi="Times New Roman" w:cs="Times New Roman"/>
          <w:color w:val="000000" w:themeColor="text1"/>
          <w:sz w:val="28"/>
          <w:szCs w:val="28"/>
        </w:rPr>
        <w:t>на платформе «Сириус. Курсы» Образовательного фонда «Талант и успех», далее – платформа «</w:t>
      </w:r>
      <w:proofErr w:type="spellStart"/>
      <w:r w:rsidR="0054454D">
        <w:rPr>
          <w:rFonts w:ascii="Times New Roman" w:hAnsi="Times New Roman" w:cs="Times New Roman"/>
          <w:color w:val="000000" w:themeColor="text1"/>
          <w:sz w:val="28"/>
          <w:szCs w:val="28"/>
        </w:rPr>
        <w:t>Сириус.Курсы</w:t>
      </w:r>
      <w:proofErr w:type="spellEnd"/>
      <w:r w:rsidR="0054454D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ED0E54C" w14:textId="6984641C" w:rsidR="00A2087B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проводится по </w:t>
      </w:r>
      <w:r w:rsidR="0094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заданиям, разработанным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обучающихся 5-11 классов по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общеобразовательным предметам: русский, иностранные языки (английский, немецкий), экология, география, литература, история, обществознание, искусство (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>МХК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физическая культура, </w:t>
      </w:r>
      <w:r w:rsidR="00FB0B59">
        <w:rPr>
          <w:rFonts w:ascii="Times New Roman" w:hAnsi="Times New Roman" w:cs="Times New Roman"/>
          <w:color w:val="000000" w:themeColor="text1"/>
          <w:sz w:val="28"/>
          <w:szCs w:val="28"/>
        </w:rPr>
        <w:t>труд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основы безопасности 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>и за</w:t>
      </w:r>
      <w:r w:rsidR="00FB0B59">
        <w:rPr>
          <w:rFonts w:ascii="Times New Roman" w:hAnsi="Times New Roman" w:cs="Times New Roman"/>
          <w:color w:val="000000" w:themeColor="text1"/>
          <w:sz w:val="28"/>
          <w:szCs w:val="28"/>
        </w:rPr>
        <w:t>щиты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Родины</w:t>
      </w:r>
      <w:r w:rsidR="000C5D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русскому и математике – для</w:t>
      </w:r>
      <w:r w:rsidR="000C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44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5DF8">
        <w:rPr>
          <w:rFonts w:ascii="Times New Roman" w:hAnsi="Times New Roman" w:cs="Times New Roman"/>
          <w:color w:val="000000" w:themeColor="text1"/>
          <w:sz w:val="28"/>
          <w:szCs w:val="28"/>
        </w:rPr>
        <w:t>классов)</w:t>
      </w:r>
      <w:r w:rsidR="00A2087B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94DEF" w14:textId="5FBC1B92"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сроки, утверждаемые </w:t>
      </w:r>
      <w:r w:rsidR="00646DF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D2DB2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="00646D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2DB2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</w:t>
      </w:r>
      <w:r w:rsidR="00646DF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FB0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Ростовской области с 18.09.2025 по 23.10.2025;</w:t>
      </w:r>
    </w:p>
    <w:p w14:paraId="5D2F7B93" w14:textId="77777777" w:rsidR="004F58EA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проведения олимпиады 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(допускается использование информационно-коммуникационных технологий в части организации выполнения олимпиадных заданий</w:t>
      </w:r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проверки и анализа олимпиадных заданий, показа выполненных олимпиадных работ, </w:t>
      </w:r>
      <w:proofErr w:type="gramStart"/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  рассмотрения</w:t>
      </w:r>
      <w:proofErr w:type="gramEnd"/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апелляции о несогласии с выставленными</w:t>
      </w:r>
      <w:r w:rsidR="00377ABF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баллами</w:t>
      </w:r>
      <w:r w:rsidR="00E2135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A4A7A0" w14:textId="77777777" w:rsidR="002E49E6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2.2. Пунктами проведения олимпиады являются муниципальные общеобразовательные организации.</w:t>
      </w:r>
    </w:p>
    <w:p w14:paraId="589AA171" w14:textId="29C51A42" w:rsidR="002E49E6" w:rsidRPr="002E49E6" w:rsidRDefault="002E49E6" w:rsidP="002E49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 Ф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ормируется состав муниципальных предметно - методических комиссий для прове</w:t>
      </w:r>
      <w:r w:rsidR="001D0F33">
        <w:rPr>
          <w:rFonts w:ascii="Times New Roman" w:hAnsi="Times New Roman" w:cs="Times New Roman"/>
          <w:color w:val="000000" w:themeColor="text1"/>
          <w:sz w:val="28"/>
          <w:szCs w:val="28"/>
        </w:rPr>
        <w:t>дения школьного этапа Олимпиады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 не менее 5 человек.</w:t>
      </w:r>
    </w:p>
    <w:p w14:paraId="3F304793" w14:textId="2F281824" w:rsidR="002E49E6" w:rsidRPr="002E49E6" w:rsidRDefault="002E49E6" w:rsidP="002E49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0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 w:rsidR="001D0F33"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>писочный состав оргкомитета, жюри</w:t>
      </w:r>
      <w:r w:rsidR="004833EB"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</w:t>
      </w:r>
      <w:r w:rsidR="008504F7"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504F7"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00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приказом не позднее чем за 15 календарных дней до начала проведения школьного этапа олимпиады.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36BA8E" w14:textId="77777777"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 В каждой муниципальной общеобразовательной организации</w:t>
      </w:r>
      <w:r w:rsidR="00E85C1F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9F9F7E" w14:textId="6A69A19C" w:rsidR="004F58EA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1D0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</w:t>
      </w:r>
      <w:r w:rsidR="007E1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5 человек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B690AB" w14:textId="77777777" w:rsidR="007E1EA4" w:rsidRPr="006B7A53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14:paraId="04D8DF8B" w14:textId="0FAFBB78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обеспечения доступности участия и равных условий для каждого участника</w:t>
      </w:r>
      <w:r w:rsidR="001D0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</w:t>
      </w:r>
      <w:r w:rsidR="00053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олимпиады рекомендуется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общеобразовательной организации не позднее чем за 10 календарных дней до начала</w:t>
      </w:r>
      <w:r w:rsidR="00053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олимпиады вывесить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14:paraId="0F048ECC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14:paraId="3CE6DD89" w14:textId="4A05CD3B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приказ 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«Об организации и проведении школьного этапа Всероссийской олимпиады школьни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 в 202</w:t>
      </w:r>
      <w:r w:rsidR="00053A66">
        <w:rPr>
          <w:rFonts w:ascii="Times New Roman" w:hAnsi="Times New Roman" w:cs="Times New Roman"/>
          <w:color w:val="000000" w:themeColor="text1"/>
          <w:sz w:val="28"/>
          <w:szCs w:val="28"/>
        </w:rPr>
        <w:t>5-2026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году»;</w:t>
      </w:r>
    </w:p>
    <w:p w14:paraId="7FCD97CC" w14:textId="42453DF8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приказ по общеобразовательному учрежд</w:t>
      </w:r>
      <w:r w:rsidR="00053A66">
        <w:rPr>
          <w:rFonts w:ascii="Times New Roman" w:hAnsi="Times New Roman" w:cs="Times New Roman"/>
          <w:color w:val="000000" w:themeColor="text1"/>
          <w:sz w:val="28"/>
          <w:szCs w:val="28"/>
        </w:rPr>
        <w:t>ению об организации и проведении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этапа;</w:t>
      </w:r>
    </w:p>
    <w:p w14:paraId="0D4574CF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календарный график и место проведения олимпиад школьного этапа;</w:t>
      </w:r>
    </w:p>
    <w:p w14:paraId="3C9EDAE1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место и время разбора заданий и показа работ;</w:t>
      </w:r>
    </w:p>
    <w:p w14:paraId="353FADA0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порядок подачи апелляции;</w:t>
      </w:r>
    </w:p>
    <w:p w14:paraId="66F49C54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14:paraId="511E2E1D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общеобразовательной организации назначает приказом ответственного (</w:t>
      </w:r>
      <w:r w:rsidRPr="00D95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директора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) за проведение олимпиады, который несет полную ответственность за:</w:t>
      </w:r>
    </w:p>
    <w:p w14:paraId="0DDBE215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материалов по организации и проведению школьного этапа олимпиады;</w:t>
      </w:r>
    </w:p>
    <w:p w14:paraId="477D0769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заданий школьного этапа олимпиады;</w:t>
      </w:r>
    </w:p>
    <w:p w14:paraId="2292216F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тиражирование олимпиадных заданий;</w:t>
      </w:r>
    </w:p>
    <w:p w14:paraId="7A94FA13" w14:textId="0F3E366F" w:rsidR="00DE7A23" w:rsidRDefault="007E1EA4" w:rsidP="008504F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кодирование (обезличивание) олимпиадных работ;</w:t>
      </w:r>
    </w:p>
    <w:p w14:paraId="404AA1BD" w14:textId="77777777" w:rsidR="007E1EA4" w:rsidRPr="00AE1C0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«Интернет»). Согласие родителей (законных представителей) учащихся дается в одном экземпляре на все предметные олимпиады </w:t>
      </w:r>
      <w:r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чем за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дня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школьного этапа и хранятся в пункте проведения олимпиады;</w:t>
      </w:r>
    </w:p>
    <w:p w14:paraId="0A2BACCD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сопровождение наблюдателей во время проведения школьного этапа олимпиады;</w:t>
      </w:r>
    </w:p>
    <w:p w14:paraId="4890DF7B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- информирование всех участников об организации, проведении и итогах школьного этапа олимпиады,</w:t>
      </w:r>
    </w:p>
    <w:p w14:paraId="78DA558F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организует награждение победителей и призеров школьного этапа олимпиады.</w:t>
      </w:r>
    </w:p>
    <w:p w14:paraId="6B115405" w14:textId="5C3B8F1A" w:rsidR="00DE7A23" w:rsidRPr="000413BE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 Руководители общеобразовательных организаций информируют членов оргкомитета, предметного жюри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14:paraId="12D13470" w14:textId="77777777" w:rsidR="00DE7A23" w:rsidRPr="006B7A53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14:paraId="7ED56076" w14:textId="77777777" w:rsidR="00DE7A23" w:rsidRPr="006B7A53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предметной олимпиады, кодирует (обезличивает) и декодирует олимпиадные работы участников.</w:t>
      </w:r>
    </w:p>
    <w:p w14:paraId="5AE27C69" w14:textId="77777777" w:rsidR="00DE7A23" w:rsidRPr="001356BB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56BB">
        <w:rPr>
          <w:rFonts w:ascii="Times New Roman" w:hAnsi="Times New Roman" w:cs="Times New Roman"/>
          <w:sz w:val="28"/>
          <w:szCs w:val="28"/>
        </w:rPr>
        <w:t>2.1</w:t>
      </w:r>
      <w:r w:rsidR="002E49E6">
        <w:rPr>
          <w:rFonts w:ascii="Times New Roman" w:hAnsi="Times New Roman" w:cs="Times New Roman"/>
          <w:sz w:val="28"/>
          <w:szCs w:val="28"/>
        </w:rPr>
        <w:t>1</w:t>
      </w:r>
      <w:r w:rsidRPr="001356BB">
        <w:rPr>
          <w:rFonts w:ascii="Times New Roman" w:hAnsi="Times New Roman" w:cs="Times New Roman"/>
          <w:sz w:val="28"/>
          <w:szCs w:val="28"/>
        </w:rPr>
        <w:t xml:space="preserve">.   Учитывая ограничения, введенные </w:t>
      </w:r>
      <w:proofErr w:type="spellStart"/>
      <w:r w:rsidRPr="001356BB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1356BB">
        <w:rPr>
          <w:rFonts w:ascii="Times New Roman" w:hAnsi="Times New Roman" w:cs="Times New Roman"/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5" w:tgtFrame="_blank" w:history="1">
        <w:r w:rsidRPr="001356BB">
          <w:rPr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1356BB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новой коронавирусной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CBB790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В случае</w:t>
      </w:r>
      <w:r w:rsidRPr="001356BB">
        <w:rPr>
          <w:rFonts w:ascii="Times New Roman" w:hAnsi="Times New Roman" w:cs="Times New Roman"/>
          <w:sz w:val="28"/>
          <w:szCs w:val="28"/>
        </w:rPr>
        <w:t xml:space="preserve"> ухудше</w:t>
      </w:r>
      <w:r>
        <w:rPr>
          <w:rFonts w:ascii="Times New Roman" w:hAnsi="Times New Roman" w:cs="Times New Roman"/>
          <w:sz w:val="28"/>
          <w:szCs w:val="28"/>
        </w:rPr>
        <w:t>ния эпидемиологической ситуации п</w:t>
      </w:r>
      <w:r w:rsidRPr="00542BD5">
        <w:rPr>
          <w:rFonts w:ascii="Times New Roman" w:hAnsi="Times New Roman" w:cs="Times New Roman"/>
          <w:sz w:val="28"/>
          <w:szCs w:val="28"/>
        </w:rPr>
        <w:t xml:space="preserve">ри проведении соревновательных туров олимпиады необходимо придерживаться следующих требований: </w:t>
      </w:r>
    </w:p>
    <w:p w14:paraId="4B4DECF9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14:paraId="0788E83F" w14:textId="1937FAAB" w:rsidR="00DE7A23" w:rsidRPr="00542BD5" w:rsidRDefault="00053A66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«зигзагообразная»</w:t>
      </w:r>
      <w:r w:rsidR="00DE7A23" w:rsidRPr="00542BD5">
        <w:rPr>
          <w:rFonts w:ascii="Times New Roman" w:hAnsi="Times New Roman" w:cs="Times New Roman"/>
          <w:sz w:val="28"/>
          <w:szCs w:val="28"/>
        </w:rPr>
        <w:t xml:space="preserve"> рассадка участников в аудиториях проведения школьного этапа олимпиады школьников с соблюдением дистанции не менее 1,5 метров;</w:t>
      </w:r>
    </w:p>
    <w:p w14:paraId="2A427FEC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14:paraId="54323BB4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Начало всех предметных олимпиад школьного этапа в </w:t>
      </w:r>
      <w:r w:rsidRPr="00F90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10.00 ч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29405C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Время выполнения олимпиадных заданий по каждому предмету указывается в календарном графике прове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14:paraId="1796C657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участники школьного этапа олимпиады во время проведения предметных олимпиад должны сидеть по 1 человеку за учебным столом. Участие 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олимпиаде индивидуальное, олимпиадные задания выполняются участником самостоятельно без помощи посторонних лиц.</w:t>
      </w:r>
    </w:p>
    <w:p w14:paraId="0E43C4EF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 Все участники школьного этапа олимпиады обеспечиваются:</w:t>
      </w:r>
    </w:p>
    <w:p w14:paraId="58E6C9AF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листами бумаги с угловым штампом общеобразовательной организации;</w:t>
      </w:r>
    </w:p>
    <w:p w14:paraId="28D415A5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бланками с текстами олимпиадных заданий.</w:t>
      </w:r>
    </w:p>
    <w:p w14:paraId="6B4F10F6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Дежурный учитель в день проведения предметной олимпиады действует согласно инструкции (приложение 2).</w:t>
      </w:r>
    </w:p>
    <w:p w14:paraId="534AAC25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14:paraId="72BAEE2A" w14:textId="13984299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олимпиадных заданий им также не продлевается.</w:t>
      </w:r>
    </w:p>
    <w:p w14:paraId="084FC296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Школьный этап олимпиады по всем предметам проводится в форме письменной работы.</w:t>
      </w:r>
    </w:p>
    <w:p w14:paraId="76E8BBBF" w14:textId="77777777" w:rsidR="00DE7A23" w:rsidRPr="00A43D9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D99">
        <w:rPr>
          <w:rFonts w:ascii="Times New Roman" w:hAnsi="Times New Roman" w:cs="Times New Roman"/>
          <w:sz w:val="28"/>
          <w:szCs w:val="28"/>
        </w:rPr>
        <w:t>2.1</w:t>
      </w:r>
      <w:r w:rsidR="002E49E6">
        <w:rPr>
          <w:rFonts w:ascii="Times New Roman" w:hAnsi="Times New Roman" w:cs="Times New Roman"/>
          <w:sz w:val="28"/>
          <w:szCs w:val="28"/>
        </w:rPr>
        <w:t>9</w:t>
      </w:r>
      <w:r w:rsidRPr="00A43D99">
        <w:rPr>
          <w:rFonts w:ascii="Times New Roman" w:hAnsi="Times New Roman" w:cs="Times New Roman"/>
          <w:sz w:val="28"/>
          <w:szCs w:val="28"/>
        </w:rPr>
        <w:t>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14:paraId="176D6C9B" w14:textId="6BA9DEF6" w:rsidR="000E2C95" w:rsidRPr="000E2C95" w:rsidRDefault="00DE7A23" w:rsidP="000E2C95">
      <w:pPr>
        <w:pStyle w:val="a8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E2C95">
        <w:rPr>
          <w:color w:val="000000" w:themeColor="text1"/>
          <w:sz w:val="28"/>
          <w:szCs w:val="28"/>
        </w:rPr>
        <w:t>по</w:t>
      </w:r>
      <w:proofErr w:type="gramEnd"/>
      <w:r w:rsidRPr="000E2C95">
        <w:rPr>
          <w:color w:val="000000" w:themeColor="text1"/>
          <w:sz w:val="28"/>
          <w:szCs w:val="28"/>
        </w:rPr>
        <w:t xml:space="preserve"> технологии;</w:t>
      </w:r>
    </w:p>
    <w:p w14:paraId="59E21F7C" w14:textId="77777777" w:rsidR="000E2C95" w:rsidRDefault="00DE7A23" w:rsidP="000E2C95">
      <w:pPr>
        <w:pStyle w:val="a8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E2C95">
        <w:rPr>
          <w:color w:val="000000" w:themeColor="text1"/>
          <w:sz w:val="28"/>
          <w:szCs w:val="28"/>
        </w:rPr>
        <w:t>по</w:t>
      </w:r>
      <w:proofErr w:type="gramEnd"/>
      <w:r w:rsidRPr="000E2C95">
        <w:rPr>
          <w:color w:val="000000" w:themeColor="text1"/>
          <w:sz w:val="28"/>
          <w:szCs w:val="28"/>
        </w:rPr>
        <w:t xml:space="preserve"> физической культуре</w:t>
      </w:r>
      <w:r w:rsidR="000E2C95" w:rsidRPr="000E2C95">
        <w:rPr>
          <w:color w:val="000000" w:themeColor="text1"/>
          <w:sz w:val="28"/>
          <w:szCs w:val="28"/>
        </w:rPr>
        <w:t>;</w:t>
      </w:r>
    </w:p>
    <w:p w14:paraId="02C0AB25" w14:textId="0A7C33F6" w:rsidR="000E2C95" w:rsidRPr="000E2C95" w:rsidRDefault="000E2C95" w:rsidP="000E2C95">
      <w:pPr>
        <w:pStyle w:val="a8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E2C95">
        <w:rPr>
          <w:color w:val="000000" w:themeColor="text1"/>
          <w:sz w:val="28"/>
          <w:szCs w:val="28"/>
        </w:rPr>
        <w:t>основам</w:t>
      </w:r>
      <w:proofErr w:type="gramEnd"/>
      <w:r w:rsidRPr="000E2C95">
        <w:rPr>
          <w:color w:val="000000" w:themeColor="text1"/>
          <w:sz w:val="28"/>
          <w:szCs w:val="28"/>
        </w:rPr>
        <w:t xml:space="preserve"> безопасности и защите Родины.</w:t>
      </w:r>
    </w:p>
    <w:p w14:paraId="6412B8B7" w14:textId="2F37E333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Участни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школьного этапа олимпиады </w:t>
      </w:r>
      <w:proofErr w:type="gramStart"/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proofErr w:type="gramEnd"/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его проведения:</w:t>
      </w:r>
    </w:p>
    <w:p w14:paraId="3D45255D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имеют право пользоваться только бумагой, ручкой, чертежными принадлежностями;</w:t>
      </w:r>
    </w:p>
    <w:p w14:paraId="20B7354E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14:paraId="2F84C6FB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14:paraId="13D25644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14:paraId="07442255" w14:textId="77777777" w:rsidR="00DE7A23" w:rsidRPr="00D36F7E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5BE5D01F" w14:textId="77777777" w:rsidR="00DE7A23" w:rsidRPr="00081E09" w:rsidRDefault="00DE7A23" w:rsidP="00DE7A23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1A6E2CC6" w14:textId="2C54A45E" w:rsidR="00DE7A23" w:rsidRPr="00C07BFC" w:rsidRDefault="00DE7A23" w:rsidP="00DE7A23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ользованием 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информационно-коммуникационных технологий, или в образовательной организации по месту проживания участника олимпиады.</w:t>
      </w:r>
    </w:p>
    <w:p w14:paraId="0FB876E8" w14:textId="4673EF48" w:rsidR="00DE7A23" w:rsidRPr="00970E71" w:rsidRDefault="00990A68" w:rsidP="00DE7A23">
      <w:pPr>
        <w:widowControl w:val="0"/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E71">
        <w:rPr>
          <w:rFonts w:ascii="Times New Roman" w:hAnsi="Times New Roman" w:cs="Times New Roman"/>
          <w:sz w:val="28"/>
          <w:szCs w:val="28"/>
        </w:rPr>
        <w:t>Обеспечить создание специальных условий для участников школьного этапа олимпиады с ограниченными возможностями здоровья (далее – ОВЗ) и детей-инвалидов, учитывающих состояние их здоровья, особенности психофизического развития</w:t>
      </w:r>
      <w:r w:rsidR="00522D7A" w:rsidRPr="00970E71">
        <w:rPr>
          <w:rFonts w:ascii="Times New Roman" w:hAnsi="Times New Roman" w:cs="Times New Roman"/>
          <w:sz w:val="28"/>
          <w:szCs w:val="28"/>
        </w:rPr>
        <w:t xml:space="preserve"> </w:t>
      </w:r>
      <w:r w:rsidR="0038336F" w:rsidRPr="00970E71">
        <w:rPr>
          <w:rFonts w:ascii="Times New Roman" w:hAnsi="Times New Roman" w:cs="Times New Roman"/>
          <w:sz w:val="28"/>
          <w:szCs w:val="28"/>
        </w:rPr>
        <w:t xml:space="preserve">с учетом требования </w:t>
      </w:r>
      <w:r w:rsidR="00522D7A" w:rsidRPr="00970E71">
        <w:rPr>
          <w:rFonts w:ascii="Times New Roman" w:hAnsi="Times New Roman" w:cs="Times New Roman"/>
          <w:sz w:val="28"/>
          <w:szCs w:val="28"/>
        </w:rPr>
        <w:t>п.23 Порядка.</w:t>
      </w:r>
      <w:r w:rsidR="00DE7A23" w:rsidRPr="00970E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666FE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E71">
        <w:rPr>
          <w:rFonts w:ascii="Times New Roman" w:hAnsi="Times New Roman" w:cs="Times New Roman"/>
          <w:sz w:val="28"/>
          <w:szCs w:val="28"/>
        </w:rPr>
        <w:t>2.2</w:t>
      </w:r>
      <w:r w:rsidR="002E49E6" w:rsidRPr="00970E71">
        <w:rPr>
          <w:rFonts w:ascii="Times New Roman" w:hAnsi="Times New Roman" w:cs="Times New Roman"/>
          <w:sz w:val="28"/>
          <w:szCs w:val="28"/>
        </w:rPr>
        <w:t>2</w:t>
      </w:r>
      <w:r w:rsidRPr="00970E71">
        <w:rPr>
          <w:rFonts w:ascii="Times New Roman" w:hAnsi="Times New Roman" w:cs="Times New Roman"/>
          <w:sz w:val="28"/>
          <w:szCs w:val="28"/>
        </w:rPr>
        <w:t>. В пунктах проведения олимпиады вправе присутствовать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Минобрнауки России, Рособрнадзора,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1A99E768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Министерства, Рособрнадзора имеют право присутствовать при проведении всех процедур этапов олимпиады.</w:t>
      </w:r>
    </w:p>
    <w:p w14:paraId="1D4F3F0D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04328708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14:paraId="2172DEF4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14:paraId="4EDFEE16" w14:textId="77777777" w:rsidR="00DE7A23" w:rsidRPr="009272E1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14:paraId="7FBDABB6" w14:textId="77777777" w:rsidR="00DE7A23" w:rsidRPr="009272E1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олимпиады в аудитории вправе удалить данного участника олимпиады, составив акт об удалении участника олимпиады (приложение 4). </w:t>
      </w:r>
    </w:p>
    <w:p w14:paraId="2A7170A3" w14:textId="77777777" w:rsidR="00DE7A23" w:rsidRPr="009272E1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5CFAD915" w14:textId="1A3DBB40" w:rsidR="004F58EA" w:rsidRPr="00B145F2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A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="00DE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предметн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о – методические</w:t>
      </w:r>
      <w:r w:rsidR="00DE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 этапа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E66D97E" w14:textId="1135D277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.1. П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ринима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 для оценивания закодированные (обезличенные) олимпиадные работы участников олимпиады;</w:t>
      </w:r>
    </w:p>
    <w:p w14:paraId="6AB26899" w14:textId="1D1E1386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.2. О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ценива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выполненные олимпиадные задания в соответствии с утвержденными критериями оценивания </w:t>
      </w:r>
      <w:r w:rsidR="001874C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14:paraId="5963ADC4" w14:textId="279D37D7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.3. П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ровод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 с участниками олимпиады анализ олимпиадных заданий и их решений;</w:t>
      </w:r>
    </w:p>
    <w:p w14:paraId="600E1F87" w14:textId="5BC69811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.4. О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14:paraId="18DC6A64" w14:textId="4549559F" w:rsidR="004F58EA" w:rsidRPr="00B145F2" w:rsidRDefault="00BD3A7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пределяет победителей и призеров олимпиады на основании рейтинга по каждому общеобразовательному предмету</w:t>
      </w:r>
      <w:r w:rsidR="00B145F2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рассмотрения апелляций и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квотой, установленной организа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тором школьного этапа олимпиады</w:t>
      </w:r>
      <w:r w:rsidR="00443198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, и оформляет итоговый прот</w:t>
      </w:r>
      <w:r w:rsidR="008C54CD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окол;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EA4AD4" w14:textId="74FD45B0" w:rsidR="004F58EA" w:rsidRPr="00FB1595" w:rsidRDefault="00D405A6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D3370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редставляет в </w:t>
      </w:r>
      <w:r w:rsidR="0078131B">
        <w:rPr>
          <w:rFonts w:ascii="Times New Roman" w:hAnsi="Times New Roman" w:cs="Times New Roman"/>
          <w:color w:val="000000" w:themeColor="text1"/>
          <w:sz w:val="28"/>
          <w:szCs w:val="28"/>
        </w:rPr>
        <w:t>МБУ ДО «ДДТ» («Центр по работе с одаренными детьми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145F2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жюри, подписанный председателем и секретарем жюри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образовательному предмету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результатами олимпиады, оформленными в виде рейтинговой таблицы победителей, призеров и участников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каждому классу (в каждой возрастной группе) и аналитический отчет о результатах выполнения олимпиадных заданий 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общеобразовательному предмету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подписанный председателем жюри</w:t>
      </w:r>
      <w:r w:rsidR="00CF706D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459250" w14:textId="12056B97" w:rsidR="00CF706D" w:rsidRPr="00FB1595" w:rsidRDefault="00CF706D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E468C">
        <w:rPr>
          <w:rFonts w:ascii="Times New Roman" w:hAnsi="Times New Roman" w:cs="Times New Roman"/>
          <w:color w:val="000000" w:themeColor="text1"/>
          <w:sz w:val="28"/>
          <w:szCs w:val="28"/>
        </w:rPr>
        <w:t>. Ч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ленам жюри запрещается копировать и выносить выполненные олимпиадные работы из аудиторий, в которых они проверялись, </w:t>
      </w:r>
      <w:r w:rsidR="003C0AEF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2D0AE519" w14:textId="77777777" w:rsidR="00E05030" w:rsidRPr="004E13E5" w:rsidRDefault="00E0503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. В случаях, не урегулированных настоящей моделью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школьного этапа олимпиады осуществляется в соответствии с «Порядком проведени</w:t>
      </w:r>
      <w:r w:rsidR="006A773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я в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сероссийской олимпиады школьников».</w:t>
      </w:r>
    </w:p>
    <w:p w14:paraId="1603C85A" w14:textId="77777777" w:rsidR="004F58EA" w:rsidRPr="000A42CF" w:rsidRDefault="004F58EA" w:rsidP="004F58EA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2A29D720" w14:textId="77777777" w:rsidR="004F58EA" w:rsidRPr="00833F69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14:paraId="222EA378" w14:textId="77777777" w:rsidR="004F58EA" w:rsidRPr="00833F69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41F8F3" w14:textId="6FA0148B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Участники олимпиады вправе подать в письменной форме апелляцию о несогласии с выставленными баллами в </w:t>
      </w:r>
      <w:r w:rsidR="000E2C95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апелляционную комиссию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14:paraId="67F8719E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установленными требованиями. Черновики работ участников олимпиады не проверяются и не учитываются при оценивании.</w:t>
      </w:r>
      <w:r w:rsidR="0067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14:paraId="452F7CCA" w14:textId="3338E8DA" w:rsidR="004F58EA" w:rsidRPr="00833F69" w:rsidRDefault="004F58EA" w:rsidP="000E2C9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3.3. Апелляция участника рассматривается в течение одного дня после подачи апелляции.</w:t>
      </w:r>
    </w:p>
    <w:p w14:paraId="49D33629" w14:textId="4A574AC6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Решение </w:t>
      </w:r>
      <w:r w:rsidR="000E2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апелляционной 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принимается простым большинством голосов. Председатель комиссии имеет право решающего голоса.</w:t>
      </w:r>
    </w:p>
    <w:p w14:paraId="46D1A87F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3.6. Решение комиссии является окончательным, пересмотру не подлежит.</w:t>
      </w:r>
    </w:p>
    <w:p w14:paraId="7439F5A9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3.7. Итоги рассмотрения комиссией апелляции оформляются протоколом (приложение 6), подписывается всеми членами.</w:t>
      </w:r>
    </w:p>
    <w:p w14:paraId="6E925951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14:paraId="7F795B41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14:paraId="6DAEBCEE" w14:textId="77777777" w:rsidR="004F58EA" w:rsidRPr="00833F69" w:rsidRDefault="004F58EA" w:rsidP="004F58E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92DB16" w14:textId="77777777" w:rsidR="004F58EA" w:rsidRPr="00A430AC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14:paraId="13EBD919" w14:textId="77777777" w:rsidR="004F58EA" w:rsidRPr="00A430AC" w:rsidRDefault="004F58EA" w:rsidP="00041C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F9FCC1" w14:textId="5E8731A2" w:rsidR="00041CFD" w:rsidRPr="00041CFD" w:rsidRDefault="004F58EA" w:rsidP="00041CFD">
      <w:pPr>
        <w:spacing w:after="0" w:line="240" w:lineRule="auto"/>
        <w:ind w:left="-15" w:right="5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041CFD" w:rsidRPr="00041CF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итоговых ведомостей оценки олимпиадных работ школьного этапа</w:t>
      </w:r>
      <w:r w:rsidR="00041CFD">
        <w:t xml:space="preserve"> </w:t>
      </w:r>
      <w:r w:rsidR="00041CFD" w:rsidRPr="00041CFD">
        <w:rPr>
          <w:rFonts w:ascii="Times New Roman" w:hAnsi="Times New Roman" w:cs="Times New Roman"/>
          <w:sz w:val="28"/>
          <w:szCs w:val="28"/>
        </w:rPr>
        <w:t xml:space="preserve">по каждому предмету в каждой параллели классов.  </w:t>
      </w:r>
    </w:p>
    <w:p w14:paraId="323A2EED" w14:textId="46475E50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1) 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определяются на основании результатов участников, которые заносятся в итоговую рейтинговую таблицу результатов, представляющую собой ранжированный список участников, расположенных по мере убывания набранных ими баллов (далее - итоговая рейтинговая таблица). Участники с равным количеством баллов располагаются в алфавитном порядке; </w:t>
      </w:r>
    </w:p>
    <w:p w14:paraId="7D2718F4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2) 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составляют не более 50 процентов от общей численности участников по каждому общеобразовательному предмету; </w:t>
      </w:r>
    </w:p>
    <w:p w14:paraId="5FF54731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3) победителями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признаются участники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Олимпиады, набравшие наибольшее количество баллов, составляющее не менее 50 процентов от максимально возможного количества баллов по итогам оценивания выполненных олимпиадных заданий; </w:t>
      </w:r>
    </w:p>
    <w:p w14:paraId="5FB91B0F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4) призерами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в пределах квоты, установленной пунктом 2. настоящей Процедуры, признаются все участники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Олимпиады, следующие в итоговой таблице за победителями, при условии, что набранное такими участниками количество баллов составляет не менее 30 процентов от максимально возможного количества баллов по итогам оценивания выполненных олимпиадных заданий; </w:t>
      </w:r>
    </w:p>
    <w:p w14:paraId="5B4FFCBE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5) в случае, когда у участника, определяемого в пределах квоты, установленной в пункте 2 настоящей Процедуры в качестве призера, оказывается количество баллов такое же, как и у следующих за ним в итоговой таблице, все участники признаются призерами. </w:t>
      </w:r>
    </w:p>
    <w:p w14:paraId="2A36ACAA" w14:textId="269FED40" w:rsidR="004F58EA" w:rsidRPr="00A430AC" w:rsidRDefault="004F58EA" w:rsidP="00041C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Список победителей и призеров школьного этапа олимпиады утверждается организатором школьного этапа олимпиады.</w:t>
      </w:r>
    </w:p>
    <w:p w14:paraId="0E8AAC89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Победители и призеры школьного этапа олимпиады </w:t>
      </w:r>
      <w:r w:rsidR="0084102A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награждаются грамотами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="00EA5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09C5C7" w14:textId="6494087A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Результаты школьного этапа олимпиады (протоколы) по каждому общеобразовательному предмету предоставляются </w:t>
      </w:r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 организацией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сл. Родионово-Несветайская, </w:t>
      </w:r>
      <w:proofErr w:type="spellStart"/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ул.Пушкинская</w:t>
      </w:r>
      <w:proofErr w:type="spellEnd"/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23, каб.126 МБУ ДО «ДДТ»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>) в течение 5-ти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14:paraId="06F56479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14:paraId="0F1C2F21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бщеобразовательной организации к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участию в муниципальном этапе олимпиады не допускаются.</w:t>
      </w:r>
    </w:p>
    <w:p w14:paraId="4748CF2B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A43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все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4077B7" w14:textId="08AAC163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Список </w:t>
      </w:r>
      <w:r w:rsidRPr="00EA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</w:t>
      </w:r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Управления образования Родионово-Несветайского района.</w:t>
      </w:r>
    </w:p>
    <w:p w14:paraId="773D922D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01DBB5E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5FA9B1BB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C142FB3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7D76948E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492E0412" w14:textId="77777777" w:rsidR="00516354" w:rsidRPr="000A42CF" w:rsidRDefault="005163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55F0361" w14:textId="77777777" w:rsidR="00516354" w:rsidRPr="000A42CF" w:rsidRDefault="005163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291155BD" w14:textId="77777777" w:rsidR="00E85C1F" w:rsidRDefault="00E85C1F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91301AA" w14:textId="77777777" w:rsidR="00830767" w:rsidRDefault="00830767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9338D9C" w14:textId="77777777" w:rsidR="00830767" w:rsidRDefault="00830767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9CC4BA7" w14:textId="77777777" w:rsidR="00830767" w:rsidRDefault="00830767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4D7EFF10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C0BE7E6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FCC294A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2658C158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35FE0F0E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6E946DDD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4F47B90F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D93655F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2A54AA61" w14:textId="77777777" w:rsidR="008D5154" w:rsidRDefault="008D51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D1917F8" w14:textId="77777777" w:rsidR="008D5154" w:rsidRDefault="008D51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3F3BEAB2" w14:textId="7AF3C181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8D5154">
        <w:rPr>
          <w:b w:val="0"/>
          <w:color w:val="000000" w:themeColor="text1"/>
          <w:sz w:val="24"/>
          <w:szCs w:val="24"/>
        </w:rPr>
        <w:t xml:space="preserve"> №</w:t>
      </w:r>
      <w:proofErr w:type="gramEnd"/>
      <w:r w:rsidR="008D5154">
        <w:rPr>
          <w:b w:val="0"/>
          <w:color w:val="000000" w:themeColor="text1"/>
          <w:sz w:val="24"/>
          <w:szCs w:val="24"/>
        </w:rPr>
        <w:t xml:space="preserve"> </w:t>
      </w:r>
      <w:r w:rsidRPr="00831DE3">
        <w:rPr>
          <w:b w:val="0"/>
          <w:color w:val="000000" w:themeColor="text1"/>
          <w:sz w:val="24"/>
          <w:szCs w:val="24"/>
        </w:rPr>
        <w:t>1</w:t>
      </w:r>
    </w:p>
    <w:p w14:paraId="78A7813B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4D15BB14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55B6D7D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2832A52" w14:textId="77777777" w:rsidR="002F0B0A" w:rsidRPr="00831DE3" w:rsidRDefault="002F0B0A" w:rsidP="008E468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551" w:firstLine="34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ЗАЯВЛЕНИЕ - СОГЛАСИЕ </w:t>
      </w:r>
    </w:p>
    <w:p w14:paraId="5CFB761C" w14:textId="77777777" w:rsidR="004F58EA" w:rsidRPr="00831DE3" w:rsidRDefault="004F58EA" w:rsidP="008E468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551" w:firstLine="34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обработку персональных данных</w:t>
      </w:r>
    </w:p>
    <w:p w14:paraId="35EF06B6" w14:textId="77777777" w:rsidR="004F58EA" w:rsidRPr="00831DE3" w:rsidRDefault="004F58EA" w:rsidP="0044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C3EC5B" w14:textId="557B63E4" w:rsidR="00440404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____________________________________________________________________________________________________________________________________</w:t>
      </w:r>
      <w:r w:rsidR="001813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14:paraId="0899C2FF" w14:textId="77777777" w:rsidR="001813DA" w:rsidRPr="00831DE3" w:rsidRDefault="001813DA" w:rsidP="001813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</w:p>
    <w:p w14:paraId="7E4F2351" w14:textId="77777777" w:rsidR="00440404" w:rsidRPr="001813DA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1813DA">
        <w:rPr>
          <w:rFonts w:ascii="Times New Roman" w:hAnsi="Times New Roman" w:cs="Times New Roman"/>
          <w:color w:val="000000" w:themeColor="text1"/>
          <w:sz w:val="18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3D0AC67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16CE71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являясь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законным родителем/опекуном ребенка:</w:t>
      </w:r>
    </w:p>
    <w:p w14:paraId="29EA8D7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</w:t>
      </w:r>
      <w:r w:rsidR="00F950CF" w:rsidRPr="00831DE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640D5F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05DE54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Start"/>
      <w:r w:rsidRPr="00831DE3">
        <w:rPr>
          <w:rFonts w:ascii="Times New Roman" w:hAnsi="Times New Roman"/>
          <w:color w:val="000000" w:themeColor="text1"/>
          <w:sz w:val="20"/>
          <w:szCs w:val="20"/>
        </w:rPr>
        <w:t>фамилия</w:t>
      </w:r>
      <w:proofErr w:type="gramEnd"/>
      <w:r w:rsidRPr="00831DE3">
        <w:rPr>
          <w:rFonts w:ascii="Times New Roman" w:hAnsi="Times New Roman"/>
          <w:color w:val="000000" w:themeColor="text1"/>
          <w:sz w:val="20"/>
          <w:szCs w:val="20"/>
        </w:rPr>
        <w:t>, имя, отчество ребенка полностью)</w:t>
      </w:r>
    </w:p>
    <w:p w14:paraId="4D31F8F6" w14:textId="06B66C43" w:rsidR="004F58EA" w:rsidRPr="00831DE3" w:rsidRDefault="00F950CF" w:rsidP="001A423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есто</w:t>
      </w:r>
      <w:proofErr w:type="gramEnd"/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учебы </w:t>
      </w:r>
      <w:r w:rsidR="009D49C3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которого 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в настоящее время </w:t>
      </w:r>
      <w:r w:rsidR="008828F8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8828F8">
        <w:rPr>
          <w:rFonts w:ascii="Times New Roman" w:hAnsi="Times New Roman"/>
          <w:color w:val="000000" w:themeColor="text1"/>
          <w:sz w:val="24"/>
          <w:szCs w:val="24"/>
        </w:rPr>
        <w:t>Родионово-Несветайского</w:t>
      </w:r>
      <w:proofErr w:type="spellEnd"/>
      <w:r w:rsidR="008828F8">
        <w:rPr>
          <w:rFonts w:ascii="Times New Roman" w:hAnsi="Times New Roman"/>
          <w:color w:val="000000" w:themeColor="text1"/>
          <w:sz w:val="24"/>
          <w:szCs w:val="24"/>
        </w:rPr>
        <w:t xml:space="preserve"> района «Кутейниковская средняя </w:t>
      </w:r>
      <w:r w:rsidR="00990DCF">
        <w:rPr>
          <w:rFonts w:ascii="Times New Roman" w:hAnsi="Times New Roman"/>
          <w:color w:val="000000" w:themeColor="text1"/>
          <w:sz w:val="24"/>
          <w:szCs w:val="24"/>
        </w:rPr>
        <w:t>общеобразовательная</w:t>
      </w:r>
      <w:r w:rsidR="008828F8">
        <w:rPr>
          <w:rFonts w:ascii="Times New Roman" w:hAnsi="Times New Roman"/>
          <w:color w:val="000000" w:themeColor="text1"/>
          <w:sz w:val="24"/>
          <w:szCs w:val="24"/>
        </w:rPr>
        <w:t xml:space="preserve"> школа»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, класс ____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подтверждаю его участие в  школьном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эта</w:t>
      </w:r>
      <w:r w:rsidR="00464702" w:rsidRPr="00831DE3">
        <w:rPr>
          <w:rFonts w:ascii="Times New Roman" w:hAnsi="Times New Roman"/>
          <w:color w:val="000000" w:themeColor="text1"/>
          <w:sz w:val="24"/>
          <w:szCs w:val="24"/>
        </w:rPr>
        <w:t>пе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Всероссийской олимпиады школь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ников 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>по предмету (там)  ________________________________________</w:t>
      </w:r>
      <w:r w:rsidR="008828F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128CE3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рождения (число, месяц, год): _________________</w:t>
      </w:r>
    </w:p>
    <w:p w14:paraId="657C979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7D0FDE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Гражданство:_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27A99D0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0F8DC3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Домашний адрес (с индексом), контактный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телефон:_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</w:p>
    <w:p w14:paraId="56262F2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1EBFC4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53B0FF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5DFF8C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C56DA48" w14:textId="77777777" w:rsidR="004F58EA" w:rsidRPr="00831DE3" w:rsidRDefault="00464702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В</w:t>
      </w:r>
      <w:r w:rsidR="004F58EA" w:rsidRPr="00831DE3">
        <w:rPr>
          <w:rFonts w:ascii="Times New Roman" w:hAnsi="Times New Roman"/>
          <w:color w:val="000000" w:themeColor="text1"/>
        </w:rPr>
        <w:t xml:space="preserve">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14:paraId="0B00D1A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977B0CF" w14:textId="77777777"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hAnsi="Times New Roman"/>
          <w:color w:val="000000" w:themeColor="text1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>фамилии</w:t>
      </w:r>
      <w:proofErr w:type="gramEnd"/>
      <w:r w:rsidRPr="00831DE3">
        <w:rPr>
          <w:rFonts w:ascii="Times New Roman" w:hAnsi="Times New Roman"/>
          <w:color w:val="000000" w:themeColor="text1"/>
        </w:rPr>
        <w:t xml:space="preserve">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14:paraId="3FC6D76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</w:rPr>
      </w:pPr>
    </w:p>
    <w:p w14:paraId="4A4375D2" w14:textId="77777777"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hAnsi="Times New Roman"/>
          <w:color w:val="000000" w:themeColor="text1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>фамилии</w:t>
      </w:r>
      <w:proofErr w:type="gramEnd"/>
      <w:r w:rsidRPr="00831DE3">
        <w:rPr>
          <w:rFonts w:ascii="Times New Roman" w:hAnsi="Times New Roman"/>
          <w:color w:val="000000" w:themeColor="text1"/>
        </w:rPr>
        <w:t xml:space="preserve">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14:paraId="190BD17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5702D81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6B8E953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7FE3EDC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4FBE5177" w14:textId="1F11B9CD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С</w:t>
      </w:r>
      <w:r w:rsidR="008E468C">
        <w:rPr>
          <w:rFonts w:ascii="Times New Roman" w:hAnsi="Times New Roman"/>
          <w:color w:val="000000" w:themeColor="text1"/>
        </w:rPr>
        <w:t xml:space="preserve">огласие действует 1 год с даты </w:t>
      </w:r>
      <w:r w:rsidRPr="00831DE3">
        <w:rPr>
          <w:rFonts w:ascii="Times New Roman" w:hAnsi="Times New Roman"/>
          <w:color w:val="000000" w:themeColor="text1"/>
        </w:rPr>
        <w:t>подписания.</w:t>
      </w:r>
    </w:p>
    <w:p w14:paraId="53483060" w14:textId="54929BEE"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 xml:space="preserve">Я уведомлен о своем праве отозвать согласие путем подачи письменного заявления руководителю </w:t>
      </w:r>
      <w:r w:rsidR="008828F8">
        <w:rPr>
          <w:rFonts w:ascii="Times New Roman" w:hAnsi="Times New Roman" w:cs="Times New Roman"/>
          <w:color w:val="000000" w:themeColor="text1"/>
        </w:rPr>
        <w:t>МБОУ «Кутейниковская СОШ»</w:t>
      </w:r>
      <w:r w:rsidRPr="00831DE3">
        <w:rPr>
          <w:rFonts w:ascii="Times New Roman" w:hAnsi="Times New Roman" w:cs="Times New Roman"/>
          <w:color w:val="000000" w:themeColor="text1"/>
        </w:rPr>
        <w:t>.</w:t>
      </w:r>
    </w:p>
    <w:p w14:paraId="7E23F95F" w14:textId="77777777"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ознакомлен с Порядком проведения Всероссийской олимпиады школьников.</w:t>
      </w:r>
    </w:p>
    <w:p w14:paraId="4522BEE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102747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63ADD3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B4439C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368673F" w14:textId="77777777" w:rsidR="004F58EA" w:rsidRPr="00831DE3" w:rsidRDefault="00094C2F" w:rsidP="004F58EA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Дата: «____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_____________202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___г.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F58EA" w:rsidRPr="00831DE3"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</w:t>
      </w:r>
    </w:p>
    <w:p w14:paraId="674DB65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B587136" w14:textId="77777777" w:rsidR="004F58EA" w:rsidRPr="00831DE3" w:rsidRDefault="004F58EA" w:rsidP="004F58EA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ab/>
        <w:t>расшифровка</w:t>
      </w:r>
    </w:p>
    <w:p w14:paraId="7AFBDD09" w14:textId="77777777" w:rsidR="00F81791" w:rsidRDefault="00F81791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2B5B99DB" w14:textId="77777777" w:rsidR="00F81791" w:rsidRDefault="00F81791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774E79C" w14:textId="77777777" w:rsidR="008828F8" w:rsidRDefault="008828F8" w:rsidP="008D5154">
      <w:pPr>
        <w:pStyle w:val="a5"/>
        <w:jc w:val="left"/>
        <w:rPr>
          <w:b w:val="0"/>
          <w:color w:val="000000" w:themeColor="text1"/>
          <w:sz w:val="24"/>
          <w:szCs w:val="24"/>
        </w:rPr>
      </w:pPr>
    </w:p>
    <w:p w14:paraId="135FE174" w14:textId="3E8E3BE5" w:rsidR="004F58EA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</w:t>
      </w:r>
      <w:r w:rsidR="008D5154">
        <w:rPr>
          <w:b w:val="0"/>
          <w:color w:val="000000" w:themeColor="text1"/>
          <w:sz w:val="24"/>
          <w:szCs w:val="24"/>
        </w:rPr>
        <w:t xml:space="preserve"> №</w:t>
      </w:r>
      <w:r w:rsidRPr="00831DE3">
        <w:rPr>
          <w:b w:val="0"/>
          <w:color w:val="000000" w:themeColor="text1"/>
          <w:sz w:val="24"/>
          <w:szCs w:val="24"/>
        </w:rPr>
        <w:t xml:space="preserve"> 2</w:t>
      </w:r>
    </w:p>
    <w:p w14:paraId="6058E8CB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4DE7A2CA" w14:textId="77777777" w:rsidR="004F58EA" w:rsidRPr="00831DE3" w:rsidRDefault="004F58EA" w:rsidP="008E468C">
      <w:pPr>
        <w:pStyle w:val="a5"/>
        <w:ind w:right="2409" w:hanging="142"/>
        <w:rPr>
          <w:color w:val="000000" w:themeColor="text1"/>
          <w:szCs w:val="28"/>
        </w:rPr>
      </w:pPr>
    </w:p>
    <w:p w14:paraId="4A5D0091" w14:textId="77777777" w:rsidR="004F58EA" w:rsidRPr="00831DE3" w:rsidRDefault="004F58EA" w:rsidP="008E46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409" w:hanging="142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proofErr w:type="gramStart"/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>Инструкция  для</w:t>
      </w:r>
      <w:proofErr w:type="gramEnd"/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дежурных учителей во время проведения школьного этапа олимпиады</w:t>
      </w:r>
    </w:p>
    <w:p w14:paraId="6CEB84B4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24ED8E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5E455A9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14:paraId="63B7074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7F9E917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14:paraId="01408E2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249A3FEB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4C92D45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37E9EFC1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249F99EE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14:paraId="19E0F8A2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66AF2907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14:paraId="68C5EB0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0BD549B4" w14:textId="3997D121" w:rsidR="004F58EA" w:rsidRPr="00831DE3" w:rsidRDefault="008E468C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4F58EA"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допускать </w:t>
      </w:r>
      <w:proofErr w:type="gramStart"/>
      <w:r w:rsidR="004F58EA" w:rsidRPr="00831DE3">
        <w:rPr>
          <w:rFonts w:ascii="Times New Roman" w:hAnsi="Times New Roman"/>
          <w:color w:val="000000" w:themeColor="text1"/>
          <w:sz w:val="28"/>
          <w:szCs w:val="28"/>
        </w:rPr>
        <w:t>обсуждений,  шпаргалок</w:t>
      </w:r>
      <w:proofErr w:type="gramEnd"/>
      <w:r w:rsidR="004F58EA"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 - нарушителей удалить с олимпиады  </w:t>
      </w:r>
      <w:r w:rsidR="004F58EA"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(объявить об</w:t>
      </w:r>
      <w:r w:rsidR="004F58EA"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58EA"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14:paraId="107924AF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14:paraId="1280FA16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14:paraId="7906CD6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15038141" w14:textId="77777777" w:rsidR="004F58EA" w:rsidRPr="00EA551B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14:paraId="428245F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1AC427FF" w14:textId="77777777" w:rsidR="004F58EA" w:rsidRPr="00831DE3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14:paraId="723F2BBD" w14:textId="77777777" w:rsidR="004F58EA" w:rsidRPr="00831DE3" w:rsidRDefault="00600FC3" w:rsidP="004F58E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 w14:anchorId="292D9467">
          <v:line id="_x0000_s1026" style="position:absolute;z-index:-251658240" from="327.05pt,-28.5pt" to="510.05pt,-28.5pt" o:allowincell="f" strokeweight=".21164mm"/>
        </w:pict>
      </w:r>
    </w:p>
    <w:p w14:paraId="7C7DE42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color w:val="000000" w:themeColor="text1"/>
          <w:sz w:val="28"/>
          <w:szCs w:val="28"/>
        </w:rPr>
        <w:sectPr w:rsidR="004F58EA" w:rsidRPr="00831DE3" w:rsidSect="00633CB2">
          <w:pgSz w:w="11906" w:h="16841"/>
          <w:pgMar w:top="761" w:right="424" w:bottom="851" w:left="1560" w:header="720" w:footer="720" w:gutter="0"/>
          <w:cols w:space="720" w:equalWidth="0">
            <w:col w:w="9922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14:paraId="04A674A1" w14:textId="1DBD0E60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1" w:name="page9"/>
      <w:bookmarkEnd w:id="1"/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8D5154">
        <w:rPr>
          <w:b w:val="0"/>
          <w:color w:val="000000" w:themeColor="text1"/>
          <w:sz w:val="24"/>
          <w:szCs w:val="24"/>
        </w:rPr>
        <w:t xml:space="preserve">№ </w:t>
      </w:r>
      <w:r w:rsidRPr="00831DE3">
        <w:rPr>
          <w:b w:val="0"/>
          <w:color w:val="000000" w:themeColor="text1"/>
          <w:sz w:val="24"/>
          <w:szCs w:val="24"/>
        </w:rPr>
        <w:t>3</w:t>
      </w:r>
    </w:p>
    <w:p w14:paraId="00D4EA7B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033427AF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02E3247E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  <w:r w:rsidRPr="00831DE3">
        <w:rPr>
          <w:color w:val="000000" w:themeColor="text1"/>
          <w:szCs w:val="28"/>
        </w:rPr>
        <w:t>Ведомость проведения инструктажа участников школьного этапа Всеросси</w:t>
      </w:r>
      <w:r w:rsidR="00F93DA0" w:rsidRPr="00831DE3">
        <w:rPr>
          <w:color w:val="000000" w:themeColor="text1"/>
          <w:szCs w:val="28"/>
        </w:rPr>
        <w:t>й</w:t>
      </w:r>
      <w:r w:rsidR="00830767">
        <w:rPr>
          <w:color w:val="000000" w:themeColor="text1"/>
          <w:szCs w:val="28"/>
        </w:rPr>
        <w:t>ской олимпиады школьников в 202</w:t>
      </w:r>
      <w:r w:rsidR="00454C12">
        <w:rPr>
          <w:color w:val="000000" w:themeColor="text1"/>
          <w:szCs w:val="28"/>
        </w:rPr>
        <w:t>4</w:t>
      </w:r>
      <w:r w:rsidR="00F9529B" w:rsidRPr="00831DE3">
        <w:rPr>
          <w:color w:val="000000" w:themeColor="text1"/>
          <w:szCs w:val="28"/>
        </w:rPr>
        <w:t>-202</w:t>
      </w:r>
      <w:r w:rsidR="00454C12">
        <w:rPr>
          <w:color w:val="000000" w:themeColor="text1"/>
          <w:szCs w:val="28"/>
        </w:rPr>
        <w:t>5</w:t>
      </w:r>
      <w:r w:rsidRPr="00831DE3">
        <w:rPr>
          <w:color w:val="000000" w:themeColor="text1"/>
          <w:szCs w:val="28"/>
        </w:rPr>
        <w:t xml:space="preserve"> учебном году</w:t>
      </w:r>
    </w:p>
    <w:p w14:paraId="5EFBB26D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8F8D715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14:paraId="7D603F67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14:paraId="706D5F81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14:paraId="2EF5D944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14:paraId="289CD3DB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052"/>
        <w:gridCol w:w="3059"/>
      </w:tblGrid>
      <w:tr w:rsidR="004F58EA" w:rsidRPr="00831DE3" w14:paraId="47EA375C" w14:textId="77777777" w:rsidTr="00FA70ED">
        <w:tc>
          <w:tcPr>
            <w:tcW w:w="675" w:type="dxa"/>
            <w:vAlign w:val="center"/>
          </w:tcPr>
          <w:p w14:paraId="23783D58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14:paraId="56D62911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14:paraId="70F251AE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proofErr w:type="gramStart"/>
            <w:r w:rsidRPr="00831DE3">
              <w:rPr>
                <w:color w:val="000000" w:themeColor="text1"/>
                <w:szCs w:val="28"/>
              </w:rPr>
              <w:t>класс</w:t>
            </w:r>
            <w:proofErr w:type="gramEnd"/>
          </w:p>
        </w:tc>
        <w:tc>
          <w:tcPr>
            <w:tcW w:w="3059" w:type="dxa"/>
            <w:vAlign w:val="center"/>
          </w:tcPr>
          <w:p w14:paraId="1B347E9E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Подпись участника</w:t>
            </w:r>
          </w:p>
        </w:tc>
      </w:tr>
      <w:tr w:rsidR="004F58EA" w:rsidRPr="00831DE3" w14:paraId="58165BB0" w14:textId="77777777" w:rsidTr="00FA70ED">
        <w:tc>
          <w:tcPr>
            <w:tcW w:w="675" w:type="dxa"/>
          </w:tcPr>
          <w:p w14:paraId="7F5A9497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14:paraId="510372B2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14:paraId="0C53EAAA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14:paraId="0A5E20A0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4F58EA" w:rsidRPr="00831DE3" w14:paraId="3D0A70E1" w14:textId="77777777" w:rsidTr="00FA70ED">
        <w:tc>
          <w:tcPr>
            <w:tcW w:w="675" w:type="dxa"/>
          </w:tcPr>
          <w:p w14:paraId="6CC8464D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14:paraId="5A3DF03B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14:paraId="1535F5CE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14:paraId="5223A8AA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</w:tbl>
    <w:p w14:paraId="54992986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Cs w:val="28"/>
        </w:rPr>
      </w:pPr>
    </w:p>
    <w:p w14:paraId="12DAE5F4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8DD496B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C569830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1194F45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4302B7C6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A50F920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F722FE4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AA433EB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8687C0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3B6B51EB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F326663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B8E986A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879FA0A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A7A4240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F4C6B51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1BDC2A3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7E0DA9A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82F3BA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71083A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F97A5E3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27C3D7D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F3C6658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B2EEE85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2815922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374527B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311AACA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7D1FC46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DC7CAB2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4B7CA2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9D342E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8BAD170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201ABFF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5304E91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9431752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DE28E5C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77C5D00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908B352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2B4872C" w14:textId="48E1410A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8D5154">
        <w:rPr>
          <w:b w:val="0"/>
          <w:color w:val="000000" w:themeColor="text1"/>
          <w:sz w:val="24"/>
          <w:szCs w:val="24"/>
        </w:rPr>
        <w:t>№ 4</w:t>
      </w:r>
    </w:p>
    <w:p w14:paraId="12B29268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67A75727" w14:textId="77777777"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14:paraId="19C755ED" w14:textId="77777777"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14:paraId="0F382803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863B66E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14:paraId="245A94C5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</w:t>
      </w:r>
      <w:proofErr w:type="gramEnd"/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удалении участника школьного этапа</w:t>
      </w:r>
    </w:p>
    <w:p w14:paraId="420A185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53B19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14:paraId="5DD0E9B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2A2CEA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ADD8BF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14:paraId="10506E2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89DE68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проведения ___________</w:t>
      </w:r>
    </w:p>
    <w:p w14:paraId="5CA2345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5BDEEC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Предмет____________________</w:t>
      </w:r>
    </w:p>
    <w:p w14:paraId="727D281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678139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Класс обучения___________________</w:t>
      </w:r>
    </w:p>
    <w:p w14:paraId="0794268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995E181" w14:textId="4FAF7567" w:rsidR="004F58EA" w:rsidRPr="00831DE3" w:rsidRDefault="00A02D09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Причина удаления 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участника школьного этапа всероссийской олимпиады школьников</w:t>
      </w:r>
    </w:p>
    <w:p w14:paraId="65F8E60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89CB3E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EAE118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14:paraId="06E2A6B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022389C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7BE27DC1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3AFF4116" w14:textId="4937304A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Орган</w:t>
      </w:r>
      <w:r w:rsidR="00A02D09">
        <w:rPr>
          <w:rFonts w:ascii="Times New Roman" w:hAnsi="Times New Roman"/>
          <w:color w:val="000000" w:themeColor="text1"/>
          <w:sz w:val="23"/>
          <w:szCs w:val="23"/>
        </w:rPr>
        <w:t xml:space="preserve">изатор в аудитории проведения </w:t>
      </w:r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______________/_____________/ </w:t>
      </w:r>
    </w:p>
    <w:p w14:paraId="6D70B917" w14:textId="77777777" w:rsidR="004F58EA" w:rsidRPr="00831DE3" w:rsidRDefault="004F58EA" w:rsidP="00A02D0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187987DE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095E0154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ды </w:t>
      </w:r>
    </w:p>
    <w:p w14:paraId="7665B766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</w:p>
    <w:p w14:paraId="3739B3A0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14:paraId="3BACC66F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E456AD6" w14:textId="77777777" w:rsidR="004F58EA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8207DC3" w14:textId="77777777" w:rsidR="00E3695D" w:rsidRDefault="00E3695D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185A2F2" w14:textId="77777777" w:rsidR="00E3695D" w:rsidRDefault="00E3695D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4EC8D031" w14:textId="77777777" w:rsidR="00E3695D" w:rsidRDefault="00E3695D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488E70A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3142C46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7F33168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7BB0A32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D82E877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221D284D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539FCA3E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341E962C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473F42C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3F6AFBD3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64B9E34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E00EE7C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24C9CA5D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C6517EA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D536CCE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4822455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FB89059" w14:textId="77777777" w:rsidR="008D5154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3686540A" w14:textId="77777777" w:rsidR="008D5154" w:rsidRPr="00831DE3" w:rsidRDefault="008D5154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8E7BD13" w14:textId="36E209D2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8D5154">
        <w:rPr>
          <w:b w:val="0"/>
          <w:color w:val="000000" w:themeColor="text1"/>
          <w:sz w:val="24"/>
          <w:szCs w:val="24"/>
        </w:rPr>
        <w:t xml:space="preserve">№ </w:t>
      </w:r>
      <w:r w:rsidRPr="00831DE3">
        <w:rPr>
          <w:b w:val="0"/>
          <w:color w:val="000000" w:themeColor="text1"/>
          <w:sz w:val="24"/>
          <w:szCs w:val="24"/>
        </w:rPr>
        <w:t>5</w:t>
      </w:r>
    </w:p>
    <w:p w14:paraId="3D4D2A24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54566F4F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2F90770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Председателю жюри школьного этапа </w:t>
      </w:r>
    </w:p>
    <w:p w14:paraId="769F1014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Всероссийской олимпиады школьников</w:t>
      </w:r>
    </w:p>
    <w:p w14:paraId="4F38B88A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по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_______________________________</w:t>
      </w:r>
    </w:p>
    <w:p w14:paraId="4E0C67EA" w14:textId="77777777"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</w:t>
      </w:r>
      <w:proofErr w:type="gramStart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предмету</w:t>
      </w:r>
      <w:proofErr w:type="gramEnd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)</w:t>
      </w:r>
    </w:p>
    <w:p w14:paraId="4CFB576B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от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________________________________</w:t>
      </w:r>
    </w:p>
    <w:p w14:paraId="615594C9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2B39D8F5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65450518" w14:textId="77777777"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14:paraId="23E15E9C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ученика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(</w:t>
      </w:r>
      <w:proofErr w:type="spell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цы</w:t>
      </w:r>
      <w:proofErr w:type="spell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)  ____________ класса</w:t>
      </w:r>
    </w:p>
    <w:p w14:paraId="17F747F0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048F7DAF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0FD55E98" w14:textId="77777777"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</w:t>
      </w:r>
      <w:proofErr w:type="gramStart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название</w:t>
      </w:r>
      <w:proofErr w:type="gramEnd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 xml:space="preserve"> ОО)</w:t>
      </w:r>
    </w:p>
    <w:p w14:paraId="079AB3A8" w14:textId="77777777"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54EADD9E" w14:textId="77777777"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5144C8F8" w14:textId="77777777"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заявление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56DEB260" w14:textId="77777777"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386DF660" w14:textId="0CA3E93B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Пр</w:t>
      </w:r>
      <w:r w:rsidR="00A02D09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ошу Вас разрешить пересмотреть </w:t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мою работу по (предмет, номера заданий), так как я не согласен с выставленными мне баллами (обоснование).</w:t>
      </w:r>
    </w:p>
    <w:p w14:paraId="6D91911F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047940B6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3AB42FB4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2D96DEF7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Дата____________________</w:t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  <w:t>Подпись____________________</w:t>
      </w:r>
    </w:p>
    <w:p w14:paraId="0FF463A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2D9FC0CE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64B46F15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9166712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6B7D13B3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3869A51A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7EF9FA6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ECC8EE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893077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5B922803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115D562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0DA7BF5C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764ED15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5E83576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6857F35D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1202E99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AA86812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9AD2EC4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3E7DFD6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182C4EC" w14:textId="0A55C92E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8D5154">
        <w:rPr>
          <w:b w:val="0"/>
          <w:color w:val="000000" w:themeColor="text1"/>
          <w:sz w:val="24"/>
          <w:szCs w:val="24"/>
        </w:rPr>
        <w:t xml:space="preserve">№ </w:t>
      </w:r>
      <w:r w:rsidRPr="00831DE3">
        <w:rPr>
          <w:b w:val="0"/>
          <w:color w:val="000000" w:themeColor="text1"/>
          <w:sz w:val="24"/>
          <w:szCs w:val="24"/>
        </w:rPr>
        <w:t>6</w:t>
      </w:r>
    </w:p>
    <w:p w14:paraId="50C963B5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5902E5A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5F311BC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Протокол №</w:t>
      </w:r>
    </w:p>
    <w:p w14:paraId="7A03482D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заседания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жюри по итогам проведения апелляции участника школьного этапа</w:t>
      </w:r>
    </w:p>
    <w:p w14:paraId="6AF4F0F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Всероссийской олимпиады школьников по ___________________</w:t>
      </w:r>
    </w:p>
    <w:p w14:paraId="51CD0F1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</w:t>
      </w:r>
      <w:proofErr w:type="gramEnd"/>
    </w:p>
    <w:p w14:paraId="42C7E93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0" allowOverlap="1" wp14:anchorId="54A3052A" wp14:editId="0D09FC9E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A2432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(Ф.И.О. полностью)</w:t>
      </w:r>
    </w:p>
    <w:p w14:paraId="595B3D6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C4F447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обучающаяся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йся</w:t>
      </w:r>
      <w:proofErr w:type="spellEnd"/>
      <w:r w:rsidRPr="00831DE3">
        <w:rPr>
          <w:rFonts w:ascii="Times New Roman" w:hAnsi="Times New Roman"/>
          <w:color w:val="000000" w:themeColor="text1"/>
          <w:sz w:val="24"/>
          <w:szCs w:val="24"/>
        </w:rPr>
        <w:t>) _______ класса ______________________________________________</w:t>
      </w:r>
    </w:p>
    <w:p w14:paraId="2802CEA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полное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название образовательного учреждения)</w:t>
      </w:r>
    </w:p>
    <w:p w14:paraId="0EBF418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Место проведения _________________________________________________</w:t>
      </w:r>
    </w:p>
    <w:p w14:paraId="5A409AF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871E1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Дата и время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 w14:paraId="099B844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2E326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Присутствуют:</w:t>
      </w:r>
    </w:p>
    <w:p w14:paraId="3D5012AD" w14:textId="2443B803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 председатель, член жюри муниципального этапа </w:t>
      </w:r>
      <w:r w:rsidR="002E016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сероссийской олимпиады школьников по _______________;</w:t>
      </w:r>
    </w:p>
    <w:p w14:paraId="43E9435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66C998A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F13686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секретарь, член жюри муниципального этапа всероссийской олимпиады школьников по _____________;</w:t>
      </w:r>
    </w:p>
    <w:p w14:paraId="66C58AF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>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43703EB4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226299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14:paraId="762D4DF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4313DF8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C733B3F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14:paraId="1BB4CDB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024563DE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________________.</w:t>
      </w:r>
    </w:p>
    <w:p w14:paraId="3B14E27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2B40A62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A331C7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Краткая запись разъяснений членов жюри (по сути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апелляции)_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</w:p>
    <w:p w14:paraId="45D86D4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AE436E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01AD8B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0F7CE8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DBBBF4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6A6E322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B647A5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28B690D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Результат апелляции:</w:t>
      </w:r>
    </w:p>
    <w:p w14:paraId="7EE00A4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F84FFD" w14:textId="77777777"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баллы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, выставленные участнику олимпиады, оставлены без изменения; </w:t>
      </w:r>
    </w:p>
    <w:p w14:paraId="18218E48" w14:textId="77777777"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баллы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, выставленные участнику олимпиады, изменены на _____________; </w:t>
      </w:r>
    </w:p>
    <w:p w14:paraId="5A5C0CE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8674B2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С результатом апелляции согласен (не согласен) _____________________</w:t>
      </w:r>
    </w:p>
    <w:p w14:paraId="4DBB56E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заявителя)</w:t>
      </w:r>
    </w:p>
    <w:p w14:paraId="2701FB84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Председатель жюри</w:t>
      </w:r>
    </w:p>
    <w:p w14:paraId="121ACCC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Члены  жюри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</w:t>
      </w:r>
    </w:p>
    <w:sectPr w:rsidR="004F58EA" w:rsidRPr="00831DE3" w:rsidSect="00633CB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801521B"/>
    <w:multiLevelType w:val="hybridMultilevel"/>
    <w:tmpl w:val="456C8D7C"/>
    <w:lvl w:ilvl="0" w:tplc="1F6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031FF"/>
    <w:multiLevelType w:val="hybridMultilevel"/>
    <w:tmpl w:val="A4DE8846"/>
    <w:lvl w:ilvl="0" w:tplc="1F64B3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8EA"/>
    <w:rsid w:val="00025358"/>
    <w:rsid w:val="000413BE"/>
    <w:rsid w:val="00041CFD"/>
    <w:rsid w:val="00053A66"/>
    <w:rsid w:val="00063219"/>
    <w:rsid w:val="00081E09"/>
    <w:rsid w:val="00081F74"/>
    <w:rsid w:val="00091130"/>
    <w:rsid w:val="00094C2F"/>
    <w:rsid w:val="000A42CF"/>
    <w:rsid w:val="000C5DF8"/>
    <w:rsid w:val="000E2C95"/>
    <w:rsid w:val="000F75BC"/>
    <w:rsid w:val="00122105"/>
    <w:rsid w:val="001356BB"/>
    <w:rsid w:val="00146DB6"/>
    <w:rsid w:val="00162D6B"/>
    <w:rsid w:val="001813DA"/>
    <w:rsid w:val="001872B3"/>
    <w:rsid w:val="001874CF"/>
    <w:rsid w:val="00187A96"/>
    <w:rsid w:val="001A4236"/>
    <w:rsid w:val="001B1710"/>
    <w:rsid w:val="001D0F33"/>
    <w:rsid w:val="001D72B4"/>
    <w:rsid w:val="001E2CFC"/>
    <w:rsid w:val="00225DFA"/>
    <w:rsid w:val="00257860"/>
    <w:rsid w:val="00280D8B"/>
    <w:rsid w:val="002846F7"/>
    <w:rsid w:val="002A55A7"/>
    <w:rsid w:val="002E016A"/>
    <w:rsid w:val="002E0EFA"/>
    <w:rsid w:val="002E49E6"/>
    <w:rsid w:val="002F0B0A"/>
    <w:rsid w:val="002F6609"/>
    <w:rsid w:val="00310A16"/>
    <w:rsid w:val="00325E37"/>
    <w:rsid w:val="00346C4A"/>
    <w:rsid w:val="003565D4"/>
    <w:rsid w:val="003603B0"/>
    <w:rsid w:val="00377ABF"/>
    <w:rsid w:val="00382BEE"/>
    <w:rsid w:val="0038336F"/>
    <w:rsid w:val="003A6849"/>
    <w:rsid w:val="003C0AEF"/>
    <w:rsid w:val="003F0DC6"/>
    <w:rsid w:val="00405C81"/>
    <w:rsid w:val="00407549"/>
    <w:rsid w:val="00440404"/>
    <w:rsid w:val="00443198"/>
    <w:rsid w:val="0044726A"/>
    <w:rsid w:val="004529E6"/>
    <w:rsid w:val="0045436A"/>
    <w:rsid w:val="00454C12"/>
    <w:rsid w:val="00456A8A"/>
    <w:rsid w:val="00464702"/>
    <w:rsid w:val="00465412"/>
    <w:rsid w:val="00465A80"/>
    <w:rsid w:val="004833EB"/>
    <w:rsid w:val="00485B32"/>
    <w:rsid w:val="00487C43"/>
    <w:rsid w:val="004C41C4"/>
    <w:rsid w:val="004E13E5"/>
    <w:rsid w:val="004F58EA"/>
    <w:rsid w:val="00506687"/>
    <w:rsid w:val="0051036D"/>
    <w:rsid w:val="00516354"/>
    <w:rsid w:val="00522D7A"/>
    <w:rsid w:val="00537ED2"/>
    <w:rsid w:val="00542BD5"/>
    <w:rsid w:val="0054454D"/>
    <w:rsid w:val="00573DD3"/>
    <w:rsid w:val="005A5169"/>
    <w:rsid w:val="005A5F5A"/>
    <w:rsid w:val="005B1351"/>
    <w:rsid w:val="005B7633"/>
    <w:rsid w:val="005D7E4F"/>
    <w:rsid w:val="005F12E6"/>
    <w:rsid w:val="00600FC3"/>
    <w:rsid w:val="00605FFB"/>
    <w:rsid w:val="00610C6A"/>
    <w:rsid w:val="00633CB2"/>
    <w:rsid w:val="00646DF3"/>
    <w:rsid w:val="006472FE"/>
    <w:rsid w:val="0067150B"/>
    <w:rsid w:val="00680BC8"/>
    <w:rsid w:val="00686EB5"/>
    <w:rsid w:val="006908A9"/>
    <w:rsid w:val="006A7734"/>
    <w:rsid w:val="006B7A53"/>
    <w:rsid w:val="006C207C"/>
    <w:rsid w:val="006D4132"/>
    <w:rsid w:val="0072008F"/>
    <w:rsid w:val="00747087"/>
    <w:rsid w:val="0078131B"/>
    <w:rsid w:val="007929DA"/>
    <w:rsid w:val="007A30D0"/>
    <w:rsid w:val="007B60FD"/>
    <w:rsid w:val="007C67F7"/>
    <w:rsid w:val="007E1EA4"/>
    <w:rsid w:val="00802393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504F7"/>
    <w:rsid w:val="0087576D"/>
    <w:rsid w:val="00880A3C"/>
    <w:rsid w:val="008828F8"/>
    <w:rsid w:val="008B13B1"/>
    <w:rsid w:val="008C54CD"/>
    <w:rsid w:val="008D5154"/>
    <w:rsid w:val="008E468C"/>
    <w:rsid w:val="0090628D"/>
    <w:rsid w:val="00911A09"/>
    <w:rsid w:val="009272E1"/>
    <w:rsid w:val="00932A9F"/>
    <w:rsid w:val="00941C6A"/>
    <w:rsid w:val="0095237A"/>
    <w:rsid w:val="00970E71"/>
    <w:rsid w:val="0097626F"/>
    <w:rsid w:val="00990A68"/>
    <w:rsid w:val="00990DCF"/>
    <w:rsid w:val="009934DC"/>
    <w:rsid w:val="00997677"/>
    <w:rsid w:val="009A1ED7"/>
    <w:rsid w:val="009D49C3"/>
    <w:rsid w:val="009D79DF"/>
    <w:rsid w:val="009F5B7A"/>
    <w:rsid w:val="00A02D09"/>
    <w:rsid w:val="00A03D30"/>
    <w:rsid w:val="00A12236"/>
    <w:rsid w:val="00A2087B"/>
    <w:rsid w:val="00A430AC"/>
    <w:rsid w:val="00A43D99"/>
    <w:rsid w:val="00A45A1F"/>
    <w:rsid w:val="00A75981"/>
    <w:rsid w:val="00A84584"/>
    <w:rsid w:val="00AB6096"/>
    <w:rsid w:val="00AD2DB2"/>
    <w:rsid w:val="00AD3C2D"/>
    <w:rsid w:val="00AE1C0B"/>
    <w:rsid w:val="00B06060"/>
    <w:rsid w:val="00B145F2"/>
    <w:rsid w:val="00B1617D"/>
    <w:rsid w:val="00B45D33"/>
    <w:rsid w:val="00B97905"/>
    <w:rsid w:val="00BA0B32"/>
    <w:rsid w:val="00BB4816"/>
    <w:rsid w:val="00BD27A2"/>
    <w:rsid w:val="00BD3A70"/>
    <w:rsid w:val="00C07BFC"/>
    <w:rsid w:val="00C101EC"/>
    <w:rsid w:val="00C15C75"/>
    <w:rsid w:val="00C16E44"/>
    <w:rsid w:val="00C470D1"/>
    <w:rsid w:val="00C653F1"/>
    <w:rsid w:val="00C752FC"/>
    <w:rsid w:val="00C94607"/>
    <w:rsid w:val="00CA13BE"/>
    <w:rsid w:val="00CC03B8"/>
    <w:rsid w:val="00CC6BA5"/>
    <w:rsid w:val="00CD408F"/>
    <w:rsid w:val="00CF706D"/>
    <w:rsid w:val="00D0506F"/>
    <w:rsid w:val="00D30B96"/>
    <w:rsid w:val="00D36F7E"/>
    <w:rsid w:val="00D405A6"/>
    <w:rsid w:val="00D51599"/>
    <w:rsid w:val="00D817D8"/>
    <w:rsid w:val="00D9571B"/>
    <w:rsid w:val="00DA0C2A"/>
    <w:rsid w:val="00DB7C8F"/>
    <w:rsid w:val="00DD27B7"/>
    <w:rsid w:val="00DD2AF0"/>
    <w:rsid w:val="00DE7A23"/>
    <w:rsid w:val="00DF244F"/>
    <w:rsid w:val="00DF4AED"/>
    <w:rsid w:val="00E05030"/>
    <w:rsid w:val="00E051A3"/>
    <w:rsid w:val="00E1495D"/>
    <w:rsid w:val="00E16F35"/>
    <w:rsid w:val="00E21355"/>
    <w:rsid w:val="00E3695D"/>
    <w:rsid w:val="00E36FAE"/>
    <w:rsid w:val="00E451C7"/>
    <w:rsid w:val="00E672F1"/>
    <w:rsid w:val="00E81B04"/>
    <w:rsid w:val="00E82205"/>
    <w:rsid w:val="00E85C1F"/>
    <w:rsid w:val="00E9328F"/>
    <w:rsid w:val="00EA551B"/>
    <w:rsid w:val="00EA6BBE"/>
    <w:rsid w:val="00ED478E"/>
    <w:rsid w:val="00F14829"/>
    <w:rsid w:val="00F24293"/>
    <w:rsid w:val="00F32A6F"/>
    <w:rsid w:val="00F62D06"/>
    <w:rsid w:val="00F6333C"/>
    <w:rsid w:val="00F81791"/>
    <w:rsid w:val="00F85275"/>
    <w:rsid w:val="00F90EBF"/>
    <w:rsid w:val="00F93DA0"/>
    <w:rsid w:val="00F950CF"/>
    <w:rsid w:val="00F9529B"/>
    <w:rsid w:val="00FA2697"/>
    <w:rsid w:val="00FB0B59"/>
    <w:rsid w:val="00FB1595"/>
    <w:rsid w:val="00FB5583"/>
    <w:rsid w:val="00FB7A31"/>
    <w:rsid w:val="00FC212B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CD3BC"/>
  <w15:docId w15:val="{B35E2A0D-85E5-4649-87F3-6B0307CD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9D79D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9D79D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B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4620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user</cp:lastModifiedBy>
  <cp:revision>76</cp:revision>
  <cp:lastPrinted>2025-09-16T13:28:00Z</cp:lastPrinted>
  <dcterms:created xsi:type="dcterms:W3CDTF">2017-08-30T07:30:00Z</dcterms:created>
  <dcterms:modified xsi:type="dcterms:W3CDTF">2025-09-25T11:30:00Z</dcterms:modified>
</cp:coreProperties>
</file>