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8BE" w:rsidRDefault="00C458BE" w:rsidP="00C458BE">
      <w:pPr>
        <w:spacing w:line="276" w:lineRule="auto"/>
        <w:rPr>
          <w:sz w:val="28"/>
          <w:szCs w:val="28"/>
        </w:rPr>
      </w:pPr>
    </w:p>
    <w:tbl>
      <w:tblPr>
        <w:tblW w:w="9670" w:type="dxa"/>
        <w:jc w:val="center"/>
        <w:tblLook w:val="04A0"/>
      </w:tblPr>
      <w:tblGrid>
        <w:gridCol w:w="3223"/>
        <w:gridCol w:w="3223"/>
        <w:gridCol w:w="3224"/>
      </w:tblGrid>
      <w:tr w:rsidR="00C458BE" w:rsidRPr="00A07463" w:rsidTr="00C458BE">
        <w:trPr>
          <w:trHeight w:val="2548"/>
          <w:jc w:val="center"/>
        </w:trPr>
        <w:tc>
          <w:tcPr>
            <w:tcW w:w="3223" w:type="dxa"/>
          </w:tcPr>
          <w:p w:rsidR="00C458BE" w:rsidRPr="00A07463" w:rsidRDefault="00C458BE">
            <w:pPr>
              <w:spacing w:line="276" w:lineRule="auto"/>
              <w:jc w:val="center"/>
              <w:rPr>
                <w:lang w:eastAsia="en-US"/>
              </w:rPr>
            </w:pPr>
            <w:r w:rsidRPr="00A07463">
              <w:rPr>
                <w:lang w:eastAsia="en-US"/>
              </w:rPr>
              <w:t>Рассмотрен</w:t>
            </w:r>
          </w:p>
          <w:p w:rsidR="00C458BE" w:rsidRPr="00A07463" w:rsidRDefault="00C458BE">
            <w:pPr>
              <w:spacing w:line="276" w:lineRule="auto"/>
              <w:jc w:val="center"/>
              <w:rPr>
                <w:lang w:eastAsia="en-US"/>
              </w:rPr>
            </w:pPr>
            <w:r w:rsidRPr="00A07463">
              <w:rPr>
                <w:lang w:eastAsia="en-US"/>
              </w:rPr>
              <w:t xml:space="preserve">Управляющим Советом Протокол </w:t>
            </w:r>
            <w:r w:rsidRPr="00947E3C">
              <w:rPr>
                <w:lang w:eastAsia="en-US"/>
              </w:rPr>
              <w:t>№</w:t>
            </w:r>
            <w:r w:rsidR="00A07463" w:rsidRPr="00947E3C">
              <w:rPr>
                <w:lang w:eastAsia="en-US"/>
              </w:rPr>
              <w:t xml:space="preserve"> </w:t>
            </w:r>
            <w:r w:rsidR="00947E3C" w:rsidRPr="00947E3C">
              <w:rPr>
                <w:lang w:eastAsia="en-US"/>
              </w:rPr>
              <w:t>4 от 29.06.2021</w:t>
            </w:r>
          </w:p>
          <w:p w:rsidR="00C458BE" w:rsidRPr="00A07463" w:rsidRDefault="00C458BE">
            <w:pPr>
              <w:spacing w:line="276" w:lineRule="auto"/>
              <w:jc w:val="center"/>
              <w:rPr>
                <w:lang w:eastAsia="en-US"/>
              </w:rPr>
            </w:pPr>
          </w:p>
        </w:tc>
        <w:tc>
          <w:tcPr>
            <w:tcW w:w="3223" w:type="dxa"/>
            <w:hideMark/>
          </w:tcPr>
          <w:p w:rsidR="00C458BE" w:rsidRPr="00A07463" w:rsidRDefault="00C458BE">
            <w:pPr>
              <w:spacing w:line="276" w:lineRule="auto"/>
              <w:jc w:val="center"/>
              <w:rPr>
                <w:lang w:eastAsia="en-US"/>
              </w:rPr>
            </w:pPr>
            <w:r w:rsidRPr="00A07463">
              <w:rPr>
                <w:lang w:eastAsia="en-US"/>
              </w:rPr>
              <w:t>Обсужден и рекомендован</w:t>
            </w:r>
          </w:p>
          <w:p w:rsidR="00C458BE" w:rsidRPr="00A07463" w:rsidRDefault="00C458BE">
            <w:pPr>
              <w:spacing w:line="276" w:lineRule="auto"/>
              <w:jc w:val="center"/>
              <w:rPr>
                <w:lang w:eastAsia="en-US"/>
              </w:rPr>
            </w:pPr>
            <w:r w:rsidRPr="00A07463">
              <w:rPr>
                <w:lang w:eastAsia="en-US"/>
              </w:rPr>
              <w:t>к утверждению педагогическим советом.</w:t>
            </w:r>
          </w:p>
          <w:p w:rsidR="00E947D4" w:rsidRDefault="00C458BE" w:rsidP="00E947D4">
            <w:pPr>
              <w:spacing w:line="276" w:lineRule="auto"/>
              <w:jc w:val="center"/>
              <w:rPr>
                <w:lang w:eastAsia="en-US"/>
              </w:rPr>
            </w:pPr>
            <w:r w:rsidRPr="00A07463">
              <w:rPr>
                <w:lang w:eastAsia="en-US"/>
              </w:rPr>
              <w:t>Протокол №</w:t>
            </w:r>
            <w:r w:rsidR="00A07463" w:rsidRPr="00A07463">
              <w:rPr>
                <w:lang w:eastAsia="en-US"/>
              </w:rPr>
              <w:t xml:space="preserve"> </w:t>
            </w:r>
            <w:r w:rsidR="00947E3C">
              <w:rPr>
                <w:lang w:eastAsia="en-US"/>
              </w:rPr>
              <w:t>21</w:t>
            </w:r>
          </w:p>
          <w:p w:rsidR="00C458BE" w:rsidRPr="00A07463" w:rsidRDefault="00A07463" w:rsidP="00E947D4">
            <w:pPr>
              <w:spacing w:line="276" w:lineRule="auto"/>
              <w:jc w:val="center"/>
              <w:rPr>
                <w:lang w:eastAsia="en-US"/>
              </w:rPr>
            </w:pPr>
            <w:r w:rsidRPr="00A07463">
              <w:rPr>
                <w:lang w:eastAsia="en-US"/>
              </w:rPr>
              <w:t xml:space="preserve">   от </w:t>
            </w:r>
            <w:r w:rsidRPr="00947E3C">
              <w:rPr>
                <w:lang w:eastAsia="en-US"/>
              </w:rPr>
              <w:t>30</w:t>
            </w:r>
            <w:r w:rsidR="00C458BE" w:rsidRPr="00947E3C">
              <w:rPr>
                <w:lang w:eastAsia="en-US"/>
              </w:rPr>
              <w:t>.06.202</w:t>
            </w:r>
            <w:r w:rsidR="00E947D4" w:rsidRPr="00947E3C">
              <w:rPr>
                <w:lang w:eastAsia="en-US"/>
              </w:rPr>
              <w:t>1</w:t>
            </w:r>
          </w:p>
        </w:tc>
        <w:tc>
          <w:tcPr>
            <w:tcW w:w="3224" w:type="dxa"/>
          </w:tcPr>
          <w:p w:rsidR="00C458BE" w:rsidRPr="00A07463" w:rsidRDefault="00C458BE">
            <w:pPr>
              <w:spacing w:line="276" w:lineRule="auto"/>
              <w:jc w:val="center"/>
              <w:rPr>
                <w:lang w:eastAsia="en-US"/>
              </w:rPr>
            </w:pPr>
            <w:r w:rsidRPr="00A07463">
              <w:rPr>
                <w:lang w:eastAsia="en-US"/>
              </w:rPr>
              <w:t>Утвержден</w:t>
            </w:r>
          </w:p>
          <w:p w:rsidR="00C458BE" w:rsidRPr="00A07463" w:rsidRDefault="00C458BE">
            <w:pPr>
              <w:spacing w:line="276" w:lineRule="auto"/>
              <w:jc w:val="center"/>
              <w:rPr>
                <w:lang w:eastAsia="en-US"/>
              </w:rPr>
            </w:pPr>
            <w:r w:rsidRPr="00A07463">
              <w:rPr>
                <w:lang w:eastAsia="en-US"/>
              </w:rPr>
              <w:t>приказом директора МБОУ «Кутейниковская СОШ»</w:t>
            </w:r>
          </w:p>
          <w:p w:rsidR="00C458BE" w:rsidRPr="00947E3C" w:rsidRDefault="00C458BE">
            <w:pPr>
              <w:spacing w:line="276" w:lineRule="auto"/>
              <w:jc w:val="center"/>
              <w:rPr>
                <w:lang w:eastAsia="en-US"/>
              </w:rPr>
            </w:pPr>
            <w:r w:rsidRPr="00947E3C">
              <w:rPr>
                <w:lang w:eastAsia="en-US"/>
              </w:rPr>
              <w:t>№</w:t>
            </w:r>
            <w:r w:rsidR="00A07463" w:rsidRPr="00947E3C">
              <w:rPr>
                <w:lang w:eastAsia="en-US"/>
              </w:rPr>
              <w:t xml:space="preserve"> </w:t>
            </w:r>
            <w:r w:rsidRPr="00947E3C">
              <w:rPr>
                <w:lang w:eastAsia="en-US"/>
              </w:rPr>
              <w:t xml:space="preserve">   от </w:t>
            </w:r>
            <w:r w:rsidR="00A07463" w:rsidRPr="00947E3C">
              <w:rPr>
                <w:lang w:eastAsia="en-US"/>
              </w:rPr>
              <w:t>30.06</w:t>
            </w:r>
            <w:r w:rsidRPr="00947E3C">
              <w:rPr>
                <w:lang w:eastAsia="en-US"/>
              </w:rPr>
              <w:t>.202</w:t>
            </w:r>
            <w:r w:rsidR="00E947D4" w:rsidRPr="00947E3C">
              <w:rPr>
                <w:lang w:eastAsia="en-US"/>
              </w:rPr>
              <w:t>1</w:t>
            </w:r>
          </w:p>
          <w:p w:rsidR="00C458BE" w:rsidRPr="00A07463" w:rsidRDefault="00C458BE">
            <w:pPr>
              <w:spacing w:line="276" w:lineRule="auto"/>
              <w:jc w:val="center"/>
              <w:rPr>
                <w:lang w:eastAsia="en-US"/>
              </w:rPr>
            </w:pPr>
          </w:p>
        </w:tc>
      </w:tr>
    </w:tbl>
    <w:p w:rsidR="00C458BE" w:rsidRPr="00A07463" w:rsidRDefault="00C458BE" w:rsidP="00C458BE">
      <w:pPr>
        <w:spacing w:line="276" w:lineRule="auto"/>
        <w:rPr>
          <w:sz w:val="28"/>
          <w:szCs w:val="28"/>
        </w:rPr>
      </w:pPr>
    </w:p>
    <w:p w:rsidR="00C458BE" w:rsidRPr="00A07463" w:rsidRDefault="00C458BE" w:rsidP="00C458BE">
      <w:pPr>
        <w:spacing w:line="276" w:lineRule="auto"/>
        <w:jc w:val="center"/>
        <w:rPr>
          <w:b/>
          <w:sz w:val="32"/>
          <w:szCs w:val="32"/>
        </w:rPr>
      </w:pPr>
    </w:p>
    <w:p w:rsidR="00C458BE" w:rsidRPr="00A07463" w:rsidRDefault="00C458BE" w:rsidP="00C458BE">
      <w:pPr>
        <w:spacing w:line="276" w:lineRule="auto"/>
        <w:jc w:val="center"/>
        <w:rPr>
          <w:sz w:val="28"/>
          <w:szCs w:val="28"/>
        </w:rPr>
      </w:pPr>
    </w:p>
    <w:p w:rsidR="00C458BE" w:rsidRPr="00A07463" w:rsidRDefault="00C458BE" w:rsidP="00C458BE">
      <w:pPr>
        <w:spacing w:line="276" w:lineRule="auto"/>
        <w:jc w:val="center"/>
        <w:rPr>
          <w:b/>
          <w:sz w:val="32"/>
          <w:szCs w:val="32"/>
        </w:rPr>
      </w:pPr>
    </w:p>
    <w:p w:rsidR="00C458BE" w:rsidRPr="00A07463" w:rsidRDefault="00C458BE" w:rsidP="00C458BE">
      <w:pPr>
        <w:spacing w:line="276" w:lineRule="auto"/>
        <w:jc w:val="center"/>
        <w:rPr>
          <w:b/>
          <w:sz w:val="52"/>
          <w:szCs w:val="52"/>
        </w:rPr>
      </w:pPr>
      <w:r w:rsidRPr="00A07463">
        <w:rPr>
          <w:b/>
          <w:sz w:val="52"/>
          <w:szCs w:val="52"/>
        </w:rPr>
        <w:t>УЧЕБНЫЙ ПЛАН</w:t>
      </w:r>
    </w:p>
    <w:p w:rsidR="00C458BE" w:rsidRPr="00A07463" w:rsidRDefault="00C458BE" w:rsidP="00C458BE">
      <w:pPr>
        <w:spacing w:line="276" w:lineRule="auto"/>
        <w:jc w:val="center"/>
        <w:rPr>
          <w:b/>
          <w:sz w:val="52"/>
          <w:szCs w:val="52"/>
        </w:rPr>
      </w:pPr>
    </w:p>
    <w:p w:rsidR="00C458BE" w:rsidRPr="00A07463" w:rsidRDefault="00C458BE" w:rsidP="00C458BE">
      <w:pPr>
        <w:spacing w:line="276" w:lineRule="auto"/>
        <w:jc w:val="center"/>
        <w:rPr>
          <w:b/>
          <w:sz w:val="48"/>
          <w:szCs w:val="48"/>
        </w:rPr>
      </w:pPr>
      <w:r w:rsidRPr="00A07463">
        <w:rPr>
          <w:b/>
          <w:sz w:val="48"/>
          <w:szCs w:val="48"/>
        </w:rPr>
        <w:t xml:space="preserve">муниципального бюджетного общеобразовательного учреждения </w:t>
      </w:r>
    </w:p>
    <w:p w:rsidR="00C458BE" w:rsidRPr="00A07463" w:rsidRDefault="00C458BE" w:rsidP="00C458BE">
      <w:pPr>
        <w:spacing w:line="276" w:lineRule="auto"/>
        <w:jc w:val="center"/>
        <w:rPr>
          <w:b/>
          <w:sz w:val="48"/>
          <w:szCs w:val="48"/>
        </w:rPr>
      </w:pPr>
      <w:r w:rsidRPr="00A07463">
        <w:rPr>
          <w:b/>
          <w:sz w:val="48"/>
          <w:szCs w:val="48"/>
        </w:rPr>
        <w:t>Родионово-Несветайского района</w:t>
      </w:r>
    </w:p>
    <w:p w:rsidR="00C458BE" w:rsidRPr="00A07463" w:rsidRDefault="00C458BE" w:rsidP="00C458BE">
      <w:pPr>
        <w:spacing w:line="276" w:lineRule="auto"/>
        <w:jc w:val="center"/>
        <w:rPr>
          <w:b/>
          <w:sz w:val="48"/>
          <w:szCs w:val="48"/>
        </w:rPr>
      </w:pPr>
      <w:r w:rsidRPr="00A07463">
        <w:rPr>
          <w:b/>
          <w:sz w:val="52"/>
          <w:szCs w:val="52"/>
        </w:rPr>
        <w:t>«Кутейниковская средняя общеобразовательная школа»</w:t>
      </w:r>
    </w:p>
    <w:p w:rsidR="00C458BE" w:rsidRPr="00A07463" w:rsidRDefault="00C458BE" w:rsidP="00C458BE">
      <w:pPr>
        <w:spacing w:line="276" w:lineRule="auto"/>
        <w:jc w:val="center"/>
        <w:rPr>
          <w:b/>
          <w:sz w:val="48"/>
          <w:szCs w:val="48"/>
        </w:rPr>
      </w:pPr>
    </w:p>
    <w:p w:rsidR="00C458BE" w:rsidRPr="00A07463" w:rsidRDefault="00C458BE" w:rsidP="00C458BE">
      <w:pPr>
        <w:spacing w:line="276" w:lineRule="auto"/>
        <w:jc w:val="center"/>
        <w:rPr>
          <w:b/>
          <w:sz w:val="48"/>
          <w:szCs w:val="48"/>
        </w:rPr>
      </w:pPr>
      <w:r w:rsidRPr="00A07463">
        <w:rPr>
          <w:b/>
          <w:sz w:val="48"/>
          <w:szCs w:val="48"/>
        </w:rPr>
        <w:t>на 202</w:t>
      </w:r>
      <w:r w:rsidR="00E947D4">
        <w:rPr>
          <w:b/>
          <w:sz w:val="48"/>
          <w:szCs w:val="48"/>
        </w:rPr>
        <w:t>1</w:t>
      </w:r>
      <w:r w:rsidRPr="00A07463">
        <w:rPr>
          <w:b/>
          <w:sz w:val="48"/>
          <w:szCs w:val="48"/>
        </w:rPr>
        <w:t xml:space="preserve"> - 202</w:t>
      </w:r>
      <w:r w:rsidR="00E947D4">
        <w:rPr>
          <w:b/>
          <w:sz w:val="48"/>
          <w:szCs w:val="48"/>
        </w:rPr>
        <w:t>2</w:t>
      </w:r>
    </w:p>
    <w:p w:rsidR="00C458BE" w:rsidRPr="00A07463" w:rsidRDefault="00C458BE" w:rsidP="00C458BE">
      <w:pPr>
        <w:spacing w:line="276" w:lineRule="auto"/>
        <w:jc w:val="center"/>
        <w:rPr>
          <w:b/>
          <w:sz w:val="48"/>
          <w:szCs w:val="48"/>
        </w:rPr>
      </w:pPr>
      <w:r w:rsidRPr="00A07463">
        <w:rPr>
          <w:b/>
          <w:sz w:val="48"/>
          <w:szCs w:val="48"/>
        </w:rPr>
        <w:t xml:space="preserve">учебный год </w:t>
      </w:r>
    </w:p>
    <w:p w:rsidR="00C458BE" w:rsidRPr="00A07463" w:rsidRDefault="00C458BE" w:rsidP="00C458BE">
      <w:pPr>
        <w:spacing w:line="276" w:lineRule="auto"/>
        <w:rPr>
          <w:b/>
          <w:sz w:val="32"/>
          <w:szCs w:val="32"/>
        </w:rPr>
      </w:pPr>
    </w:p>
    <w:p w:rsidR="00C458BE" w:rsidRPr="00A07463" w:rsidRDefault="00C458BE" w:rsidP="00C458BE">
      <w:pPr>
        <w:spacing w:line="276" w:lineRule="auto"/>
        <w:jc w:val="center"/>
        <w:rPr>
          <w:sz w:val="32"/>
          <w:szCs w:val="32"/>
        </w:rPr>
      </w:pPr>
    </w:p>
    <w:p w:rsidR="00C458BE" w:rsidRPr="00A07463" w:rsidRDefault="00C458BE" w:rsidP="00C458BE">
      <w:pPr>
        <w:spacing w:line="276" w:lineRule="auto"/>
        <w:jc w:val="center"/>
        <w:rPr>
          <w:sz w:val="32"/>
          <w:szCs w:val="32"/>
        </w:rPr>
      </w:pPr>
    </w:p>
    <w:p w:rsidR="00C458BE" w:rsidRPr="00A07463" w:rsidRDefault="00C458BE" w:rsidP="00C458BE">
      <w:pPr>
        <w:spacing w:line="276" w:lineRule="auto"/>
        <w:jc w:val="center"/>
        <w:rPr>
          <w:sz w:val="32"/>
          <w:szCs w:val="32"/>
        </w:rPr>
      </w:pPr>
    </w:p>
    <w:p w:rsidR="00C458BE" w:rsidRPr="00A07463" w:rsidRDefault="00C458BE" w:rsidP="00C458BE">
      <w:pPr>
        <w:spacing w:line="276" w:lineRule="auto"/>
        <w:jc w:val="center"/>
        <w:rPr>
          <w:sz w:val="32"/>
          <w:szCs w:val="32"/>
        </w:rPr>
      </w:pPr>
    </w:p>
    <w:p w:rsidR="00C458BE" w:rsidRPr="00A07463" w:rsidRDefault="00C458BE" w:rsidP="00C458BE">
      <w:pPr>
        <w:spacing w:line="276" w:lineRule="auto"/>
        <w:jc w:val="center"/>
        <w:rPr>
          <w:sz w:val="32"/>
          <w:szCs w:val="32"/>
        </w:rPr>
      </w:pPr>
    </w:p>
    <w:p w:rsidR="00C458BE" w:rsidRPr="00A07463" w:rsidRDefault="00C458BE" w:rsidP="00C458BE">
      <w:pPr>
        <w:spacing w:line="276" w:lineRule="auto"/>
        <w:jc w:val="center"/>
        <w:rPr>
          <w:sz w:val="32"/>
          <w:szCs w:val="32"/>
        </w:rPr>
      </w:pPr>
    </w:p>
    <w:p w:rsidR="00C458BE" w:rsidRPr="00A07463" w:rsidRDefault="00C458BE" w:rsidP="00C458BE">
      <w:pPr>
        <w:spacing w:line="276" w:lineRule="auto"/>
        <w:jc w:val="center"/>
        <w:rPr>
          <w:sz w:val="32"/>
          <w:szCs w:val="32"/>
        </w:rPr>
      </w:pPr>
    </w:p>
    <w:p w:rsidR="00C458BE" w:rsidRPr="00A07463" w:rsidRDefault="00C458BE" w:rsidP="00C458BE">
      <w:pPr>
        <w:jc w:val="center"/>
        <w:rPr>
          <w:b/>
        </w:rPr>
      </w:pPr>
      <w:r w:rsidRPr="00A07463">
        <w:rPr>
          <w:b/>
        </w:rPr>
        <w:lastRenderedPageBreak/>
        <w:t>Учебный план начального общего образования</w:t>
      </w:r>
    </w:p>
    <w:p w:rsidR="00C458BE" w:rsidRPr="00A07463" w:rsidRDefault="00C458BE" w:rsidP="00C458BE">
      <w:pPr>
        <w:jc w:val="center"/>
        <w:rPr>
          <w:b/>
        </w:rPr>
      </w:pPr>
      <w:r w:rsidRPr="00A07463">
        <w:rPr>
          <w:b/>
        </w:rPr>
        <w:t>Пояснительная записка</w:t>
      </w:r>
    </w:p>
    <w:p w:rsidR="00C458BE" w:rsidRPr="00A07463" w:rsidRDefault="00C458BE" w:rsidP="00C458BE">
      <w:pPr>
        <w:jc w:val="both"/>
      </w:pPr>
      <w:r w:rsidRPr="00A07463">
        <w:t xml:space="preserve">      Учебный план разработан на основе следующих нормативно-правовых документов:</w:t>
      </w:r>
    </w:p>
    <w:p w:rsidR="00C458BE" w:rsidRPr="00A07463" w:rsidRDefault="00C458BE" w:rsidP="00C458BE">
      <w:pPr>
        <w:numPr>
          <w:ilvl w:val="0"/>
          <w:numId w:val="1"/>
        </w:numPr>
        <w:spacing w:after="200" w:line="276" w:lineRule="auto"/>
        <w:jc w:val="both"/>
        <w:rPr>
          <w:rFonts w:eastAsia="Calibri"/>
          <w:lang w:eastAsia="en-US"/>
        </w:rPr>
      </w:pPr>
      <w:r w:rsidRPr="00A07463">
        <w:rPr>
          <w:rFonts w:eastAsia="Calibri"/>
          <w:lang w:eastAsia="en-US"/>
        </w:rPr>
        <w:t>Закон РФ от 29.12.2012 № 273 «Об образовании в Российской Федерации» (ст. 12 п. 5, 7; ст. 28 п. 3.6.; ст. 34 п. 1.3., 1.5., 4; ст. 35);</w:t>
      </w:r>
    </w:p>
    <w:p w:rsidR="00BB0132" w:rsidRPr="00A07463" w:rsidRDefault="00BB0132" w:rsidP="00BB0132">
      <w:pPr>
        <w:numPr>
          <w:ilvl w:val="0"/>
          <w:numId w:val="1"/>
        </w:numPr>
        <w:spacing w:after="200" w:line="276" w:lineRule="auto"/>
        <w:jc w:val="both"/>
        <w:rPr>
          <w:rFonts w:eastAsia="Calibri"/>
          <w:lang w:eastAsia="en-US"/>
        </w:rPr>
      </w:pPr>
      <w:r w:rsidRPr="00A07463">
        <w:rPr>
          <w:rFonts w:eastAsia="Calibri"/>
          <w:lang w:eastAsia="en-US"/>
        </w:rPr>
        <w:t>Закон Российской Федерации от 25 октября 1991 г. № 1807-1 «О языках народов Российской Федерации» (в редакции Федерального закона № 185-ФЗ);</w:t>
      </w:r>
    </w:p>
    <w:p w:rsidR="00314330" w:rsidRPr="00314330" w:rsidRDefault="00314330" w:rsidP="00314330">
      <w:pPr>
        <w:pStyle w:val="s3"/>
        <w:numPr>
          <w:ilvl w:val="0"/>
          <w:numId w:val="1"/>
        </w:numPr>
        <w:shd w:val="clear" w:color="auto" w:fill="FFFFFF"/>
        <w:spacing w:before="0" w:beforeAutospacing="0" w:after="0" w:afterAutospacing="0" w:line="270" w:lineRule="atLeast"/>
        <w:jc w:val="both"/>
        <w:rPr>
          <w:bCs/>
        </w:rPr>
      </w:pPr>
      <w:proofErr w:type="gramStart"/>
      <w:r w:rsidRPr="00314330">
        <w:rPr>
          <w:bCs/>
        </w:rPr>
        <w:t>Федеральный государст</w:t>
      </w:r>
      <w:r>
        <w:rPr>
          <w:bCs/>
        </w:rPr>
        <w:t xml:space="preserve">венный образовательный стандарт </w:t>
      </w:r>
      <w:r w:rsidRPr="00314330">
        <w:rPr>
          <w:bCs/>
        </w:rPr>
        <w:t>начального</w:t>
      </w:r>
      <w:r>
        <w:rPr>
          <w:bCs/>
        </w:rPr>
        <w:t xml:space="preserve"> общего образования </w:t>
      </w:r>
      <w:r w:rsidRPr="00314330">
        <w:rPr>
          <w:bCs/>
        </w:rPr>
        <w:t>(утв.</w:t>
      </w:r>
      <w:r w:rsidRPr="00314330">
        <w:rPr>
          <w:rStyle w:val="apple-converted-space"/>
          <w:bCs/>
        </w:rPr>
        <w:t> </w:t>
      </w:r>
      <w:hyperlink r:id="rId5" w:history="1">
        <w:r w:rsidRPr="00314330">
          <w:rPr>
            <w:rStyle w:val="a5"/>
            <w:bCs/>
            <w:color w:val="auto"/>
          </w:rPr>
          <w:t>приказом</w:t>
        </w:r>
      </w:hyperlink>
      <w:r w:rsidRPr="00314330">
        <w:rPr>
          <w:rStyle w:val="apple-converted-space"/>
          <w:bCs/>
        </w:rPr>
        <w:t> </w:t>
      </w:r>
      <w:r w:rsidRPr="00314330">
        <w:rPr>
          <w:bCs/>
        </w:rPr>
        <w:t>Министерства образования и науки РФ от 6 октября 2009 г. N 373)</w:t>
      </w:r>
      <w:r w:rsidR="00C4473E">
        <w:t xml:space="preserve"> с</w:t>
      </w:r>
      <w:r w:rsidRPr="00314330">
        <w:t xml:space="preserve"> изменениями и дополнениями от:26 ноября 2010 г., 22 сентября 2011 г., 18 декабря 2012 г., 29 декабря 2014 г., 18 мая, 31 декабря 2015 г., 11 декабря 2020 г.</w:t>
      </w:r>
      <w:r>
        <w:t>;</w:t>
      </w:r>
      <w:proofErr w:type="gramEnd"/>
    </w:p>
    <w:p w:rsidR="00314330" w:rsidRPr="00314330" w:rsidRDefault="00314330" w:rsidP="00314330">
      <w:pPr>
        <w:pStyle w:val="s3"/>
        <w:shd w:val="clear" w:color="auto" w:fill="FFFFFF"/>
        <w:spacing w:before="0" w:beforeAutospacing="0" w:after="0" w:afterAutospacing="0" w:line="270" w:lineRule="atLeast"/>
        <w:ind w:left="720"/>
        <w:jc w:val="both"/>
        <w:rPr>
          <w:bCs/>
        </w:rPr>
      </w:pPr>
    </w:p>
    <w:p w:rsidR="002D18C8" w:rsidRDefault="002D18C8" w:rsidP="00E97300">
      <w:pPr>
        <w:numPr>
          <w:ilvl w:val="0"/>
          <w:numId w:val="1"/>
        </w:numPr>
        <w:autoSpaceDE w:val="0"/>
        <w:autoSpaceDN w:val="0"/>
        <w:adjustRightInd w:val="0"/>
        <w:spacing w:after="200" w:line="276" w:lineRule="auto"/>
        <w:jc w:val="both"/>
      </w:pPr>
      <w:r w:rsidRPr="0040242F">
        <w:rPr>
          <w:bCs/>
          <w:color w:val="000000"/>
          <w:shd w:val="clear" w:color="auto" w:fill="FFFFFF"/>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08.04.2015 N 1/15) (ред. от 28.10.2015)</w:t>
      </w:r>
      <w:r w:rsidR="00253036">
        <w:t>;</w:t>
      </w:r>
    </w:p>
    <w:p w:rsidR="00EE3E79" w:rsidRDefault="00EE3E79" w:rsidP="004C7F71">
      <w:pPr>
        <w:numPr>
          <w:ilvl w:val="0"/>
          <w:numId w:val="1"/>
        </w:numPr>
        <w:autoSpaceDE w:val="0"/>
        <w:autoSpaceDN w:val="0"/>
        <w:adjustRightInd w:val="0"/>
        <w:spacing w:after="200" w:line="276" w:lineRule="auto"/>
        <w:jc w:val="both"/>
      </w:pPr>
      <w:r w:rsidRPr="00A07463">
        <w:t>Примерная п</w:t>
      </w:r>
      <w:r w:rsidR="004D6579">
        <w:t>рограмма по учебному предмету «</w:t>
      </w:r>
      <w:r w:rsidRPr="00A07463">
        <w:t xml:space="preserve">Русский родной язык» </w:t>
      </w:r>
      <w:r w:rsidR="00343602" w:rsidRPr="00A07463">
        <w:t>для образовательных организаций, реализующих</w:t>
      </w:r>
      <w:r w:rsidR="004C7F71" w:rsidRPr="00A07463">
        <w:t xml:space="preserve"> программы начального общего образования (одобрена федеральным учебно-методическим объединением по общему образованию, протокол заседания от 04.03.2019 № 1/19); </w:t>
      </w:r>
    </w:p>
    <w:p w:rsidR="00854331" w:rsidRPr="00854331" w:rsidRDefault="00854331" w:rsidP="004C7F71">
      <w:pPr>
        <w:numPr>
          <w:ilvl w:val="0"/>
          <w:numId w:val="1"/>
        </w:numPr>
        <w:autoSpaceDE w:val="0"/>
        <w:autoSpaceDN w:val="0"/>
        <w:adjustRightInd w:val="0"/>
        <w:spacing w:after="200" w:line="276" w:lineRule="auto"/>
        <w:jc w:val="both"/>
      </w:pPr>
      <w:r w:rsidRPr="00854331">
        <w:t>Примерная программа по учебному предмету «Литературное чтение на родном (русском) языке» для образовательных организаций, реализующих программы начального общего образования, одобренная решением ФУМО по общему образованию (протокол от 17.09.2020 № 3/20);</w:t>
      </w:r>
    </w:p>
    <w:p w:rsidR="00C458BE" w:rsidRDefault="00C458BE" w:rsidP="00C458BE">
      <w:pPr>
        <w:numPr>
          <w:ilvl w:val="0"/>
          <w:numId w:val="1"/>
        </w:numPr>
        <w:spacing w:after="200" w:line="276" w:lineRule="auto"/>
        <w:jc w:val="both"/>
        <w:rPr>
          <w:rFonts w:eastAsia="Calibri"/>
          <w:lang w:eastAsia="en-US"/>
        </w:rPr>
      </w:pPr>
      <w:r w:rsidRPr="00A07463">
        <w:rPr>
          <w:rFonts w:eastAsia="Calibri"/>
          <w:lang w:eastAsia="en-US"/>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(ред. от 24.11.2015);</w:t>
      </w:r>
    </w:p>
    <w:p w:rsidR="00C671C2" w:rsidRPr="00C671C2" w:rsidRDefault="00C671C2" w:rsidP="00C671C2">
      <w:pPr>
        <w:numPr>
          <w:ilvl w:val="0"/>
          <w:numId w:val="1"/>
        </w:numPr>
        <w:spacing w:after="200" w:line="276" w:lineRule="auto"/>
        <w:jc w:val="both"/>
        <w:rPr>
          <w:rFonts w:eastAsia="Calibri"/>
          <w:lang w:eastAsia="en-US"/>
        </w:rPr>
      </w:pPr>
      <w:r w:rsidRPr="00C671C2">
        <w:t>Приказ Министерства просвещения РФ от 28 августа 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t>;</w:t>
      </w:r>
    </w:p>
    <w:p w:rsidR="00C458BE" w:rsidRDefault="00C458BE" w:rsidP="00C458BE">
      <w:pPr>
        <w:numPr>
          <w:ilvl w:val="0"/>
          <w:numId w:val="1"/>
        </w:numPr>
        <w:shd w:val="clear" w:color="auto" w:fill="FFFFFF"/>
        <w:spacing w:after="200" w:line="276" w:lineRule="auto"/>
        <w:jc w:val="both"/>
        <w:outlineLvl w:val="0"/>
        <w:rPr>
          <w:rFonts w:eastAsia="Calibri"/>
          <w:bCs/>
          <w:kern w:val="36"/>
          <w:lang w:eastAsia="en-US"/>
        </w:rPr>
      </w:pPr>
      <w:r w:rsidRPr="00A07463">
        <w:rPr>
          <w:rFonts w:eastAsia="Calibri"/>
          <w:bCs/>
          <w:kern w:val="36"/>
          <w:lang w:eastAsia="en-US"/>
        </w:rPr>
        <w:t xml:space="preserve">Приказ </w:t>
      </w:r>
      <w:proofErr w:type="spellStart"/>
      <w:r w:rsidRPr="00A07463">
        <w:rPr>
          <w:rFonts w:eastAsia="Calibri"/>
          <w:bCs/>
          <w:kern w:val="36"/>
          <w:lang w:eastAsia="en-US"/>
        </w:rPr>
        <w:t>Минпросвещения</w:t>
      </w:r>
      <w:proofErr w:type="spellEnd"/>
      <w:r w:rsidRPr="00A07463">
        <w:rPr>
          <w:rFonts w:eastAsia="Calibri"/>
          <w:bCs/>
          <w:kern w:val="36"/>
          <w:lang w:eastAsia="en-US"/>
        </w:rPr>
        <w:t xml:space="preserve"> России от 28.12.2018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F65A4" w:rsidRPr="00A07463" w:rsidRDefault="000F65A4" w:rsidP="000F65A4">
      <w:pPr>
        <w:numPr>
          <w:ilvl w:val="0"/>
          <w:numId w:val="1"/>
        </w:numPr>
        <w:shd w:val="clear" w:color="auto" w:fill="FFFFFF"/>
        <w:spacing w:after="200" w:line="276" w:lineRule="auto"/>
        <w:jc w:val="both"/>
        <w:outlineLvl w:val="0"/>
        <w:rPr>
          <w:rFonts w:eastAsia="Calibri"/>
          <w:bCs/>
          <w:kern w:val="36"/>
          <w:lang w:eastAsia="en-US"/>
        </w:rPr>
      </w:pPr>
      <w:r w:rsidRPr="00A07463">
        <w:rPr>
          <w:rFonts w:eastAsia="Calibri"/>
          <w:bCs/>
          <w:kern w:val="36"/>
          <w:lang w:eastAsia="en-US"/>
        </w:rPr>
        <w:t xml:space="preserve">Приказ </w:t>
      </w:r>
      <w:proofErr w:type="spellStart"/>
      <w:r w:rsidRPr="00A07463">
        <w:rPr>
          <w:rFonts w:eastAsia="Calibri"/>
          <w:bCs/>
          <w:kern w:val="36"/>
          <w:lang w:eastAsia="en-US"/>
        </w:rPr>
        <w:t>Минпросвещения</w:t>
      </w:r>
      <w:proofErr w:type="spellEnd"/>
      <w:r w:rsidRPr="00A07463">
        <w:rPr>
          <w:rFonts w:eastAsia="Calibri"/>
          <w:bCs/>
          <w:kern w:val="36"/>
          <w:lang w:eastAsia="en-US"/>
        </w:rPr>
        <w:t xml:space="preserve"> России от 2</w:t>
      </w:r>
      <w:r>
        <w:rPr>
          <w:rFonts w:eastAsia="Calibri"/>
          <w:bCs/>
          <w:kern w:val="36"/>
          <w:lang w:eastAsia="en-US"/>
        </w:rPr>
        <w:t>0</w:t>
      </w:r>
      <w:r w:rsidRPr="00A07463">
        <w:rPr>
          <w:rFonts w:eastAsia="Calibri"/>
          <w:bCs/>
          <w:kern w:val="36"/>
          <w:lang w:eastAsia="en-US"/>
        </w:rPr>
        <w:t>.</w:t>
      </w:r>
      <w:r>
        <w:rPr>
          <w:rFonts w:eastAsia="Calibri"/>
          <w:bCs/>
          <w:kern w:val="36"/>
          <w:lang w:eastAsia="en-US"/>
        </w:rPr>
        <w:t>05</w:t>
      </w:r>
      <w:r w:rsidRPr="00A07463">
        <w:rPr>
          <w:rFonts w:eastAsia="Calibri"/>
          <w:bCs/>
          <w:kern w:val="36"/>
          <w:lang w:eastAsia="en-US"/>
        </w:rPr>
        <w:t>.20</w:t>
      </w:r>
      <w:r>
        <w:rPr>
          <w:rFonts w:eastAsia="Calibri"/>
          <w:bCs/>
          <w:kern w:val="36"/>
          <w:lang w:eastAsia="en-US"/>
        </w:rPr>
        <w:t>20</w:t>
      </w:r>
      <w:r w:rsidRPr="00A07463">
        <w:rPr>
          <w:rFonts w:eastAsia="Calibri"/>
          <w:bCs/>
          <w:kern w:val="36"/>
          <w:lang w:eastAsia="en-US"/>
        </w:rPr>
        <w:t xml:space="preserve"> г. № </w:t>
      </w:r>
      <w:r>
        <w:rPr>
          <w:rFonts w:eastAsia="Calibri"/>
          <w:bCs/>
          <w:kern w:val="36"/>
          <w:lang w:eastAsia="en-US"/>
        </w:rPr>
        <w:t>254</w:t>
      </w:r>
      <w:r w:rsidRPr="00A07463">
        <w:rPr>
          <w:rFonts w:eastAsia="Calibri"/>
          <w:bCs/>
          <w:kern w:val="36"/>
          <w:lang w:eastAsia="en-US"/>
        </w:rPr>
        <w:t xml:space="preserve"> «О</w:t>
      </w:r>
      <w:r>
        <w:rPr>
          <w:rFonts w:eastAsia="Calibri"/>
          <w:bCs/>
          <w:kern w:val="36"/>
          <w:lang w:eastAsia="en-US"/>
        </w:rPr>
        <w:t>б утверждении</w:t>
      </w:r>
      <w:r w:rsidRPr="00A07463">
        <w:rPr>
          <w:rFonts w:eastAsia="Calibri"/>
          <w:bCs/>
          <w:kern w:val="36"/>
          <w:lang w:eastAsia="en-US"/>
        </w:rPr>
        <w:t xml:space="preserve"> федерально</w:t>
      </w:r>
      <w:r>
        <w:rPr>
          <w:rFonts w:eastAsia="Calibri"/>
          <w:bCs/>
          <w:kern w:val="36"/>
          <w:lang w:eastAsia="en-US"/>
        </w:rPr>
        <w:t xml:space="preserve">го </w:t>
      </w:r>
      <w:r w:rsidRPr="00A07463">
        <w:rPr>
          <w:rFonts w:eastAsia="Calibri"/>
          <w:bCs/>
          <w:kern w:val="36"/>
          <w:lang w:eastAsia="en-US"/>
        </w:rPr>
        <w:t>перечн</w:t>
      </w:r>
      <w:r>
        <w:rPr>
          <w:rFonts w:eastAsia="Calibri"/>
          <w:bCs/>
          <w:kern w:val="36"/>
          <w:lang w:eastAsia="en-US"/>
        </w:rPr>
        <w:t>я</w:t>
      </w:r>
      <w:r w:rsidRPr="00A07463">
        <w:rPr>
          <w:rFonts w:eastAsia="Calibri"/>
          <w:bCs/>
          <w:kern w:val="36"/>
          <w:lang w:eastAsia="en-US"/>
        </w:rPr>
        <w:t xml:space="preserve"> учебников, </w:t>
      </w:r>
      <w:r>
        <w:rPr>
          <w:rFonts w:eastAsia="Calibri"/>
          <w:bCs/>
          <w:kern w:val="36"/>
          <w:lang w:eastAsia="en-US"/>
        </w:rPr>
        <w:t>допущенных</w:t>
      </w:r>
      <w:r w:rsidRPr="00A07463">
        <w:rPr>
          <w:rFonts w:eastAsia="Calibri"/>
          <w:bCs/>
          <w:kern w:val="36"/>
          <w:lang w:eastAsia="en-US"/>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eastAsia="Calibri"/>
          <w:bCs/>
          <w:kern w:val="36"/>
          <w:lang w:eastAsia="en-US"/>
        </w:rPr>
        <w:t xml:space="preserve"> организациями, осуществляющими образовательную деятельность</w:t>
      </w:r>
      <w:r w:rsidRPr="00A07463">
        <w:rPr>
          <w:rFonts w:eastAsia="Calibri"/>
          <w:bCs/>
          <w:kern w:val="36"/>
          <w:lang w:eastAsia="en-US"/>
        </w:rPr>
        <w:t>»;</w:t>
      </w:r>
    </w:p>
    <w:p w:rsidR="000F65A4" w:rsidRPr="003C673E" w:rsidRDefault="0012345F" w:rsidP="003C673E">
      <w:pPr>
        <w:numPr>
          <w:ilvl w:val="0"/>
          <w:numId w:val="1"/>
        </w:numPr>
        <w:shd w:val="clear" w:color="auto" w:fill="FFFFFF"/>
        <w:spacing w:after="200" w:line="276" w:lineRule="auto"/>
        <w:jc w:val="both"/>
        <w:outlineLvl w:val="0"/>
        <w:rPr>
          <w:rFonts w:eastAsia="Calibri"/>
          <w:bCs/>
          <w:kern w:val="36"/>
          <w:lang w:eastAsia="en-US"/>
        </w:rPr>
      </w:pPr>
      <w:proofErr w:type="gramStart"/>
      <w:r w:rsidRPr="00A07463">
        <w:rPr>
          <w:rFonts w:eastAsia="Calibri"/>
          <w:bCs/>
          <w:kern w:val="36"/>
          <w:lang w:eastAsia="en-US"/>
        </w:rPr>
        <w:lastRenderedPageBreak/>
        <w:t xml:space="preserve">Приказ </w:t>
      </w:r>
      <w:proofErr w:type="spellStart"/>
      <w:r w:rsidRPr="00A07463">
        <w:rPr>
          <w:rFonts w:eastAsia="Calibri"/>
          <w:bCs/>
          <w:kern w:val="36"/>
          <w:lang w:eastAsia="en-US"/>
        </w:rPr>
        <w:t>Минпросвещения</w:t>
      </w:r>
      <w:proofErr w:type="spellEnd"/>
      <w:r w:rsidRPr="00A07463">
        <w:rPr>
          <w:rFonts w:eastAsia="Calibri"/>
          <w:bCs/>
          <w:kern w:val="36"/>
          <w:lang w:eastAsia="en-US"/>
        </w:rPr>
        <w:t xml:space="preserve"> России от 2</w:t>
      </w:r>
      <w:r>
        <w:rPr>
          <w:rFonts w:eastAsia="Calibri"/>
          <w:bCs/>
          <w:kern w:val="36"/>
          <w:lang w:eastAsia="en-US"/>
        </w:rPr>
        <w:t>3</w:t>
      </w:r>
      <w:r w:rsidRPr="00A07463">
        <w:rPr>
          <w:rFonts w:eastAsia="Calibri"/>
          <w:bCs/>
          <w:kern w:val="36"/>
          <w:lang w:eastAsia="en-US"/>
        </w:rPr>
        <w:t>.</w:t>
      </w:r>
      <w:r>
        <w:rPr>
          <w:rFonts w:eastAsia="Calibri"/>
          <w:bCs/>
          <w:kern w:val="36"/>
          <w:lang w:eastAsia="en-US"/>
        </w:rPr>
        <w:t>12</w:t>
      </w:r>
      <w:r w:rsidRPr="00A07463">
        <w:rPr>
          <w:rFonts w:eastAsia="Calibri"/>
          <w:bCs/>
          <w:kern w:val="36"/>
          <w:lang w:eastAsia="en-US"/>
        </w:rPr>
        <w:t>.20</w:t>
      </w:r>
      <w:r>
        <w:rPr>
          <w:rFonts w:eastAsia="Calibri"/>
          <w:bCs/>
          <w:kern w:val="36"/>
          <w:lang w:eastAsia="en-US"/>
        </w:rPr>
        <w:t>20</w:t>
      </w:r>
      <w:r w:rsidRPr="00A07463">
        <w:rPr>
          <w:rFonts w:eastAsia="Calibri"/>
          <w:bCs/>
          <w:kern w:val="36"/>
          <w:lang w:eastAsia="en-US"/>
        </w:rPr>
        <w:t xml:space="preserve"> г. № </w:t>
      </w:r>
      <w:r>
        <w:rPr>
          <w:rFonts w:eastAsia="Calibri"/>
          <w:bCs/>
          <w:kern w:val="36"/>
          <w:lang w:eastAsia="en-US"/>
        </w:rPr>
        <w:t>766</w:t>
      </w:r>
      <w:r w:rsidRPr="00A07463">
        <w:rPr>
          <w:rFonts w:eastAsia="Calibri"/>
          <w:bCs/>
          <w:kern w:val="36"/>
          <w:lang w:eastAsia="en-US"/>
        </w:rPr>
        <w:t xml:space="preserve"> «О</w:t>
      </w:r>
      <w:r>
        <w:rPr>
          <w:rFonts w:eastAsia="Calibri"/>
          <w:bCs/>
          <w:kern w:val="36"/>
          <w:lang w:eastAsia="en-US"/>
        </w:rPr>
        <w:t xml:space="preserve"> внесении изменений в </w:t>
      </w:r>
      <w:r w:rsidRPr="00A07463">
        <w:rPr>
          <w:rFonts w:eastAsia="Calibri"/>
          <w:bCs/>
          <w:kern w:val="36"/>
          <w:lang w:eastAsia="en-US"/>
        </w:rPr>
        <w:t>федеральн</w:t>
      </w:r>
      <w:r>
        <w:rPr>
          <w:rFonts w:eastAsia="Calibri"/>
          <w:bCs/>
          <w:kern w:val="36"/>
          <w:lang w:eastAsia="en-US"/>
        </w:rPr>
        <w:t xml:space="preserve">ый </w:t>
      </w:r>
      <w:proofErr w:type="spellStart"/>
      <w:r w:rsidRPr="00A07463">
        <w:rPr>
          <w:rFonts w:eastAsia="Calibri"/>
          <w:bCs/>
          <w:kern w:val="36"/>
          <w:lang w:eastAsia="en-US"/>
        </w:rPr>
        <w:t>перечн</w:t>
      </w:r>
      <w:r>
        <w:rPr>
          <w:rFonts w:eastAsia="Calibri"/>
          <w:bCs/>
          <w:kern w:val="36"/>
          <w:lang w:eastAsia="en-US"/>
        </w:rPr>
        <w:t>ь</w:t>
      </w:r>
      <w:proofErr w:type="spellEnd"/>
      <w:r w:rsidRPr="00A07463">
        <w:rPr>
          <w:rFonts w:eastAsia="Calibri"/>
          <w:bCs/>
          <w:kern w:val="36"/>
          <w:lang w:eastAsia="en-US"/>
        </w:rPr>
        <w:t xml:space="preserve"> учебников, </w:t>
      </w:r>
      <w:r>
        <w:rPr>
          <w:rFonts w:eastAsia="Calibri"/>
          <w:bCs/>
          <w:kern w:val="36"/>
          <w:lang w:eastAsia="en-US"/>
        </w:rPr>
        <w:t>допущенных</w:t>
      </w:r>
      <w:r w:rsidRPr="00A07463">
        <w:rPr>
          <w:rFonts w:eastAsia="Calibri"/>
          <w:bCs/>
          <w:kern w:val="36"/>
          <w:lang w:eastAsia="en-US"/>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eastAsia="Calibri"/>
          <w:bCs/>
          <w:kern w:val="36"/>
          <w:lang w:eastAsia="en-US"/>
        </w:rPr>
        <w:t xml:space="preserve"> организациями, осуществляющими образовательную деятельность</w:t>
      </w:r>
      <w:r w:rsidR="003C673E">
        <w:rPr>
          <w:rFonts w:eastAsia="Calibri"/>
          <w:bCs/>
          <w:kern w:val="36"/>
          <w:lang w:eastAsia="en-US"/>
        </w:rPr>
        <w:t>, утвержденный приказом Министерства просвещения Российской Федерации от 20 мая 2020г. № 254</w:t>
      </w:r>
      <w:r w:rsidRPr="00A07463">
        <w:rPr>
          <w:rFonts w:eastAsia="Calibri"/>
          <w:bCs/>
          <w:kern w:val="36"/>
          <w:lang w:eastAsia="en-US"/>
        </w:rPr>
        <w:t>»;</w:t>
      </w:r>
      <w:proofErr w:type="gramEnd"/>
    </w:p>
    <w:p w:rsidR="00C458BE" w:rsidRPr="00A07463" w:rsidRDefault="00C458BE" w:rsidP="00C458BE">
      <w:pPr>
        <w:numPr>
          <w:ilvl w:val="0"/>
          <w:numId w:val="1"/>
        </w:numPr>
        <w:shd w:val="clear" w:color="auto" w:fill="FFFFFF"/>
        <w:spacing w:after="200" w:line="276" w:lineRule="auto"/>
        <w:jc w:val="both"/>
        <w:outlineLvl w:val="0"/>
        <w:rPr>
          <w:rFonts w:eastAsia="Calibri"/>
          <w:bCs/>
          <w:kern w:val="36"/>
          <w:lang w:eastAsia="en-US"/>
        </w:rPr>
      </w:pPr>
      <w:r w:rsidRPr="00A07463">
        <w:rPr>
          <w:rFonts w:eastAsia="Calibri"/>
          <w:bCs/>
          <w:kern w:val="36"/>
          <w:lang w:eastAsia="en-US"/>
        </w:rPr>
        <w:t xml:space="preserve">Приказ </w:t>
      </w:r>
      <w:proofErr w:type="spellStart"/>
      <w:r w:rsidRPr="00A07463">
        <w:rPr>
          <w:rFonts w:eastAsia="Calibri"/>
          <w:bCs/>
          <w:kern w:val="36"/>
          <w:lang w:eastAsia="en-US"/>
        </w:rPr>
        <w:t>Минобрнауки</w:t>
      </w:r>
      <w:proofErr w:type="spellEnd"/>
      <w:r w:rsidRPr="00A07463">
        <w:rPr>
          <w:rFonts w:eastAsia="Calibri"/>
          <w:bCs/>
          <w:kern w:val="36"/>
          <w:lang w:eastAsia="en-US"/>
        </w:rPr>
        <w:t xml:space="preserve"> России от 09.06.2016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458BE" w:rsidRPr="00A07463" w:rsidRDefault="00C458BE" w:rsidP="00C458BE">
      <w:pPr>
        <w:numPr>
          <w:ilvl w:val="0"/>
          <w:numId w:val="2"/>
        </w:numPr>
        <w:shd w:val="clear" w:color="auto" w:fill="FFFFFF"/>
        <w:spacing w:after="200" w:line="276" w:lineRule="auto"/>
        <w:contextualSpacing/>
        <w:jc w:val="both"/>
        <w:outlineLvl w:val="0"/>
        <w:rPr>
          <w:rFonts w:eastAsia="Calibri"/>
          <w:bCs/>
          <w:kern w:val="36"/>
          <w:lang w:eastAsia="en-US"/>
        </w:rPr>
      </w:pPr>
      <w:r w:rsidRPr="00A07463">
        <w:rPr>
          <w:rFonts w:eastAsia="Calibri"/>
          <w:bCs/>
          <w:kern w:val="36"/>
          <w:lang w:eastAsia="en-US"/>
        </w:rPr>
        <w:t xml:space="preserve">Письмо </w:t>
      </w:r>
      <w:proofErr w:type="spellStart"/>
      <w:r w:rsidRPr="00A07463">
        <w:rPr>
          <w:rFonts w:eastAsia="Calibri"/>
          <w:bCs/>
          <w:kern w:val="36"/>
          <w:lang w:eastAsia="en-US"/>
        </w:rPr>
        <w:t>Минпросвещения</w:t>
      </w:r>
      <w:proofErr w:type="spellEnd"/>
      <w:r w:rsidRPr="00A07463">
        <w:rPr>
          <w:rFonts w:eastAsia="Calibri"/>
          <w:bCs/>
          <w:kern w:val="36"/>
          <w:lang w:eastAsia="en-US"/>
        </w:rPr>
        <w:t xml:space="preserve"> России от 20.12.2018 г. №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C458BE" w:rsidRPr="00A07463" w:rsidRDefault="00C458BE" w:rsidP="00C458BE">
      <w:pPr>
        <w:numPr>
          <w:ilvl w:val="0"/>
          <w:numId w:val="3"/>
        </w:numPr>
        <w:shd w:val="clear" w:color="auto" w:fill="FFFFFF"/>
        <w:spacing w:after="200" w:line="276" w:lineRule="auto"/>
        <w:contextualSpacing/>
        <w:jc w:val="both"/>
        <w:rPr>
          <w:rFonts w:eastAsia="Calibri"/>
          <w:bCs/>
          <w:kern w:val="36"/>
          <w:lang w:eastAsia="en-US"/>
        </w:rPr>
      </w:pPr>
      <w:r w:rsidRPr="00A07463">
        <w:rPr>
          <w:rFonts w:eastAsia="Calibri"/>
          <w:bCs/>
          <w:kern w:val="36"/>
          <w:lang w:eastAsia="en-US"/>
        </w:rPr>
        <w:t>Письмо Миноб</w:t>
      </w:r>
      <w:r w:rsidR="00527B24">
        <w:rPr>
          <w:rFonts w:eastAsia="Calibri"/>
          <w:bCs/>
          <w:kern w:val="36"/>
          <w:lang w:eastAsia="en-US"/>
        </w:rPr>
        <w:t xml:space="preserve">разования Ростовской области </w:t>
      </w:r>
      <w:r w:rsidRPr="00A07463">
        <w:rPr>
          <w:rFonts w:eastAsia="Calibri"/>
          <w:bCs/>
          <w:kern w:val="36"/>
          <w:lang w:eastAsia="en-US"/>
        </w:rPr>
        <w:t>«Рекомендации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w:t>
      </w:r>
      <w:r w:rsidR="007F5347" w:rsidRPr="00A07463">
        <w:rPr>
          <w:rFonts w:eastAsia="Calibri"/>
          <w:bCs/>
          <w:kern w:val="36"/>
          <w:lang w:eastAsia="en-US"/>
        </w:rPr>
        <w:t>2</w:t>
      </w:r>
      <w:r w:rsidR="004D6579">
        <w:rPr>
          <w:rFonts w:eastAsia="Calibri"/>
          <w:bCs/>
          <w:kern w:val="36"/>
          <w:lang w:eastAsia="en-US"/>
        </w:rPr>
        <w:t>1</w:t>
      </w:r>
      <w:r w:rsidR="007F5347" w:rsidRPr="00A07463">
        <w:rPr>
          <w:rFonts w:eastAsia="Calibri"/>
          <w:bCs/>
          <w:kern w:val="36"/>
          <w:lang w:eastAsia="en-US"/>
        </w:rPr>
        <w:t>-202</w:t>
      </w:r>
      <w:r w:rsidR="004D6579">
        <w:rPr>
          <w:rFonts w:eastAsia="Calibri"/>
          <w:bCs/>
          <w:kern w:val="36"/>
          <w:lang w:eastAsia="en-US"/>
        </w:rPr>
        <w:t>2</w:t>
      </w:r>
      <w:r w:rsidRPr="00A07463">
        <w:rPr>
          <w:rFonts w:eastAsia="Calibri"/>
          <w:bCs/>
          <w:kern w:val="36"/>
          <w:lang w:eastAsia="en-US"/>
        </w:rPr>
        <w:t xml:space="preserve"> учебный год»</w:t>
      </w:r>
      <w:r w:rsidR="00952CFD" w:rsidRPr="00952CFD">
        <w:rPr>
          <w:sz w:val="28"/>
          <w:szCs w:val="28"/>
        </w:rPr>
        <w:t xml:space="preserve"> </w:t>
      </w:r>
      <w:r w:rsidR="00952CFD" w:rsidRPr="00952CFD">
        <w:t>(письмо от 17.05.2021 № 24/3.1-7095).</w:t>
      </w:r>
    </w:p>
    <w:p w:rsidR="00C458BE" w:rsidRPr="00A07463" w:rsidRDefault="007F5347" w:rsidP="00C458BE">
      <w:pPr>
        <w:shd w:val="clear" w:color="auto" w:fill="FFFFFF"/>
        <w:ind w:right="-1" w:firstLine="709"/>
        <w:jc w:val="both"/>
        <w:rPr>
          <w:color w:val="000000"/>
          <w:spacing w:val="2"/>
        </w:rPr>
      </w:pPr>
      <w:proofErr w:type="gramStart"/>
      <w:r w:rsidRPr="00A07463">
        <w:rPr>
          <w:rFonts w:eastAsia="Calibri"/>
          <w:bCs/>
          <w:kern w:val="36"/>
          <w:lang w:eastAsia="en-US"/>
        </w:rPr>
        <w:t>№</w:t>
      </w:r>
      <w:r w:rsidR="00903D56">
        <w:rPr>
          <w:rFonts w:eastAsia="Calibri"/>
          <w:bCs/>
          <w:kern w:val="36"/>
          <w:lang w:eastAsia="en-US"/>
        </w:rPr>
        <w:t xml:space="preserve"> </w:t>
      </w:r>
      <w:r w:rsidRPr="00A07463">
        <w:rPr>
          <w:color w:val="000000"/>
          <w:spacing w:val="2"/>
        </w:rPr>
        <w:t>24/4.1-6205)</w:t>
      </w:r>
      <w:proofErr w:type="gramEnd"/>
    </w:p>
    <w:p w:rsidR="00C458BE" w:rsidRPr="00A07463" w:rsidRDefault="00C458BE" w:rsidP="00C458BE">
      <w:pPr>
        <w:shd w:val="clear" w:color="auto" w:fill="FFFFFF"/>
        <w:ind w:right="-1" w:firstLine="709"/>
        <w:jc w:val="both"/>
        <w:rPr>
          <w:color w:val="000000"/>
          <w:spacing w:val="1"/>
        </w:rPr>
      </w:pPr>
      <w:r w:rsidRPr="00A07463">
        <w:rPr>
          <w:color w:val="000000"/>
          <w:spacing w:val="2"/>
        </w:rPr>
        <w:t>Учебный план отражает цели и задачи основной образовательной программы начального общего образования школы</w:t>
      </w:r>
      <w:r w:rsidRPr="00A07463">
        <w:rPr>
          <w:color w:val="000000"/>
          <w:spacing w:val="1"/>
        </w:rPr>
        <w:t xml:space="preserve">, ориентированной на достижение учащимися личностных, </w:t>
      </w:r>
      <w:proofErr w:type="spellStart"/>
      <w:r w:rsidRPr="00A07463">
        <w:rPr>
          <w:color w:val="000000"/>
          <w:spacing w:val="1"/>
        </w:rPr>
        <w:t>метапредметных</w:t>
      </w:r>
      <w:proofErr w:type="spellEnd"/>
      <w:r w:rsidRPr="00A07463">
        <w:rPr>
          <w:color w:val="000000"/>
          <w:spacing w:val="1"/>
        </w:rPr>
        <w:t xml:space="preserve"> и предметных результатов в соответствии с требованиями ФГОС начального общего образования.</w:t>
      </w:r>
    </w:p>
    <w:p w:rsidR="00C458BE" w:rsidRPr="00A07463" w:rsidRDefault="00C458BE" w:rsidP="00C458BE">
      <w:pPr>
        <w:ind w:right="-1" w:firstLine="709"/>
        <w:jc w:val="both"/>
      </w:pPr>
      <w:r w:rsidRPr="00A07463">
        <w:t>В ходе освоения учащимися учебных программ предметных областей учебного плана формируются базовые основы начального общего образования, создается фундамент для освоения программ основного общего образования.</w:t>
      </w:r>
    </w:p>
    <w:p w:rsidR="00C458BE" w:rsidRPr="00A07463" w:rsidRDefault="00C458BE" w:rsidP="00C458BE">
      <w:pPr>
        <w:ind w:firstLine="709"/>
        <w:jc w:val="both"/>
      </w:pPr>
      <w:r w:rsidRPr="00A07463">
        <w:t xml:space="preserve">Содержание образования на уровне начального общего образования  реализуется преимущественно за счет введения учебных предметов, обеспечивающих целостное восприятие мира. Организация учебной деятельности осуществляется на основе </w:t>
      </w:r>
      <w:proofErr w:type="spellStart"/>
      <w:r w:rsidRPr="00A07463">
        <w:t>системно-деятельностного</w:t>
      </w:r>
      <w:proofErr w:type="spellEnd"/>
      <w:r w:rsidRPr="00A07463">
        <w:t xml:space="preserve"> подхода, а система оценки обеспечивает индивидуальные достижения учащихся.</w:t>
      </w:r>
    </w:p>
    <w:p w:rsidR="00C458BE" w:rsidRPr="00A07463" w:rsidRDefault="00C458BE" w:rsidP="00C458BE">
      <w:pPr>
        <w:ind w:firstLine="709"/>
        <w:jc w:val="both"/>
      </w:pPr>
      <w:r w:rsidRPr="00A07463">
        <w:t>Учебный план является компонентом основной образовательной программы начального общего образования школы. Он представляет собой организационный компонент реализации учебных программ начального общего образования, отражает обязательность единого образовательного пространства, обеспечивает доступность получения качественного образования в соответствии с требованиями ФГОС.</w:t>
      </w:r>
    </w:p>
    <w:p w:rsidR="00C458BE" w:rsidRPr="00A07463" w:rsidRDefault="00C458BE" w:rsidP="00C458BE">
      <w:pPr>
        <w:ind w:firstLine="709"/>
        <w:jc w:val="both"/>
      </w:pPr>
      <w:r w:rsidRPr="00A07463">
        <w:t>Учебный план включает все предметные области в соответствии с требования ФГОС начального общего образования.</w:t>
      </w:r>
    </w:p>
    <w:p w:rsidR="005F4D69" w:rsidRDefault="005F4D69" w:rsidP="002F1C40">
      <w:pPr>
        <w:ind w:firstLine="709"/>
        <w:jc w:val="both"/>
      </w:pPr>
    </w:p>
    <w:p w:rsidR="002F1C40" w:rsidRPr="002F1C40" w:rsidRDefault="002F1C40" w:rsidP="002F1C40">
      <w:pPr>
        <w:ind w:firstLine="709"/>
        <w:jc w:val="both"/>
      </w:pPr>
      <w:r w:rsidRPr="002F1C40">
        <w:t>Обязательная предметная область «</w:t>
      </w:r>
      <w:r w:rsidRPr="002F1C40">
        <w:rPr>
          <w:bCs/>
          <w:color w:val="000000"/>
        </w:rPr>
        <w:t>Русский язык и литературное чтение»</w:t>
      </w:r>
      <w:r w:rsidRPr="002F1C40">
        <w:t xml:space="preserve"> включает обязательные учебные предметы «Русский язык» и «Литературное чтение». </w:t>
      </w:r>
    </w:p>
    <w:p w:rsidR="00C458BE" w:rsidRPr="00A07463" w:rsidRDefault="00C458BE" w:rsidP="00C458BE">
      <w:pPr>
        <w:tabs>
          <w:tab w:val="left" w:pos="10204"/>
          <w:tab w:val="left" w:pos="10348"/>
        </w:tabs>
        <w:ind w:firstLine="709"/>
        <w:jc w:val="both"/>
      </w:pPr>
      <w:r w:rsidRPr="00A07463">
        <w:t>Изучение предмета «</w:t>
      </w:r>
      <w:r w:rsidR="002F1C40">
        <w:rPr>
          <w:b/>
          <w:bCs/>
        </w:rPr>
        <w:t>Р</w:t>
      </w:r>
      <w:r w:rsidRPr="00A07463">
        <w:rPr>
          <w:b/>
          <w:bCs/>
        </w:rPr>
        <w:t>усский язык»</w:t>
      </w:r>
      <w:r w:rsidRPr="00A07463">
        <w:t xml:space="preserve">  направлено на развитие речи, мышления, воображения учащихся, способности выбирать средства языка в соответствии с условиями </w:t>
      </w:r>
      <w:r w:rsidRPr="00A07463">
        <w:lastRenderedPageBreak/>
        <w:t>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w:t>
      </w:r>
    </w:p>
    <w:p w:rsidR="00C458BE" w:rsidRPr="00A07463" w:rsidRDefault="00C458BE" w:rsidP="00C458BE">
      <w:pPr>
        <w:tabs>
          <w:tab w:val="left" w:pos="10204"/>
          <w:tab w:val="left" w:pos="10348"/>
        </w:tabs>
        <w:ind w:firstLine="709"/>
        <w:jc w:val="both"/>
      </w:pPr>
      <w:r w:rsidRPr="00A07463">
        <w:t>Изучение предмета «</w:t>
      </w:r>
      <w:r w:rsidR="002F1C40">
        <w:rPr>
          <w:b/>
          <w:bCs/>
        </w:rPr>
        <w:t>Л</w:t>
      </w:r>
      <w:r w:rsidRPr="00A07463">
        <w:rPr>
          <w:b/>
          <w:bCs/>
        </w:rPr>
        <w:t>итературное чтение»</w:t>
      </w:r>
      <w:r w:rsidRPr="00A07463">
        <w:t xml:space="preserve"> ориентировано на формирование и совершенствование всех видов речевой деятельности младшего школьника (слушание, говорение, чтение,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ребенка, способного к творческой деятельности. Содержание предмета включает элементы краеведческой направленности на основе модульного принципа.</w:t>
      </w:r>
    </w:p>
    <w:p w:rsidR="005F4D69" w:rsidRDefault="005F4D69" w:rsidP="005F4D69">
      <w:pPr>
        <w:ind w:firstLine="709"/>
        <w:jc w:val="both"/>
      </w:pPr>
    </w:p>
    <w:p w:rsidR="005F4D69" w:rsidRPr="005F4D69" w:rsidRDefault="005F4D69" w:rsidP="005F4D69">
      <w:pPr>
        <w:ind w:firstLine="709"/>
        <w:jc w:val="both"/>
        <w:rPr>
          <w:bCs/>
          <w:color w:val="000000"/>
        </w:rPr>
      </w:pPr>
      <w:r w:rsidRPr="005F4D69">
        <w:t>Обязательная предметная область «</w:t>
      </w:r>
      <w:r w:rsidRPr="005F4D69">
        <w:rPr>
          <w:bCs/>
        </w:rPr>
        <w:t xml:space="preserve">Родной язык и литературное чтение </w:t>
      </w:r>
      <w:r w:rsidRPr="005F4D69">
        <w:rPr>
          <w:bCs/>
          <w:color w:val="000000"/>
        </w:rPr>
        <w:t>на родном языке</w:t>
      </w:r>
      <w:r w:rsidRPr="005F4D69">
        <w:rPr>
          <w:bCs/>
        </w:rPr>
        <w:t xml:space="preserve">» является самостоятельной и </w:t>
      </w:r>
      <w:r w:rsidRPr="005F4D69">
        <w:t>включает обязательные учебные предметы «</w:t>
      </w:r>
      <w:r w:rsidRPr="005F4D69">
        <w:rPr>
          <w:bCs/>
          <w:color w:val="000000"/>
        </w:rPr>
        <w:t>Родной язык» и «Л</w:t>
      </w:r>
      <w:r w:rsidRPr="005F4D69">
        <w:rPr>
          <w:bCs/>
        </w:rPr>
        <w:t xml:space="preserve">итературное чтение </w:t>
      </w:r>
      <w:r w:rsidRPr="005F4D69">
        <w:rPr>
          <w:bCs/>
          <w:color w:val="000000"/>
        </w:rPr>
        <w:t>на родном языке».</w:t>
      </w:r>
    </w:p>
    <w:p w:rsidR="00C458BE" w:rsidRPr="00A07463" w:rsidRDefault="00C458BE" w:rsidP="00C458BE">
      <w:pPr>
        <w:ind w:firstLine="709"/>
        <w:jc w:val="both"/>
        <w:rPr>
          <w:bCs/>
        </w:rPr>
      </w:pPr>
      <w:r w:rsidRPr="00A07463">
        <w:rPr>
          <w:b/>
          <w:bCs/>
        </w:rPr>
        <w:t>«Родной русский язык» и «</w:t>
      </w:r>
      <w:r w:rsidR="00FF67A0">
        <w:rPr>
          <w:b/>
          <w:bCs/>
        </w:rPr>
        <w:t>Л</w:t>
      </w:r>
      <w:r w:rsidRPr="00A07463">
        <w:rPr>
          <w:b/>
          <w:bCs/>
        </w:rPr>
        <w:t xml:space="preserve">итературное чтение на родном языке» </w:t>
      </w:r>
      <w:r w:rsidRPr="00A07463">
        <w:rPr>
          <w:bCs/>
        </w:rPr>
        <w:t xml:space="preserve">обеспечивают культурно-национальный ресурс развития и воспитания учащихся. Происхождение русского языка, его особенности, этические нормы употребления – эти темы расширяют возможности национального контекста для формирования </w:t>
      </w:r>
      <w:proofErr w:type="spellStart"/>
      <w:r w:rsidRPr="00A07463">
        <w:rPr>
          <w:bCs/>
        </w:rPr>
        <w:t>самоидентичности</w:t>
      </w:r>
      <w:proofErr w:type="spellEnd"/>
      <w:r w:rsidRPr="00A07463">
        <w:rPr>
          <w:bCs/>
        </w:rPr>
        <w:t xml:space="preserve"> младших школьников.  Н</w:t>
      </w:r>
      <w:r w:rsidRPr="00A07463">
        <w:rPr>
          <w:rFonts w:eastAsia="Calibri"/>
          <w:lang w:eastAsia="en-US"/>
        </w:rPr>
        <w:t>ациональная специфика языковых единиц русского языка, колорит пословиц, сказок, народных песен, басен обогащают восприятие окружающего мира с позиции национального самосознания.</w:t>
      </w:r>
    </w:p>
    <w:p w:rsidR="009C3479" w:rsidRDefault="009C3479" w:rsidP="00C458BE">
      <w:pPr>
        <w:ind w:firstLine="709"/>
        <w:jc w:val="both"/>
        <w:rPr>
          <w:b/>
          <w:bCs/>
        </w:rPr>
      </w:pPr>
    </w:p>
    <w:p w:rsidR="009C3479" w:rsidRPr="009C3479" w:rsidRDefault="009C3479" w:rsidP="00C458BE">
      <w:pPr>
        <w:ind w:firstLine="709"/>
        <w:jc w:val="both"/>
      </w:pPr>
      <w:r w:rsidRPr="009C3479">
        <w:t>Обязательная предметная область «Иностранный язык» включает обязательный учебный предмет «Иностранный язык» во 2-4 классах.</w:t>
      </w:r>
    </w:p>
    <w:p w:rsidR="00C458BE" w:rsidRDefault="009C3479" w:rsidP="00C458BE">
      <w:pPr>
        <w:ind w:firstLine="709"/>
        <w:jc w:val="both"/>
      </w:pPr>
      <w:r w:rsidRPr="009556EF">
        <w:rPr>
          <w:sz w:val="28"/>
          <w:szCs w:val="28"/>
        </w:rPr>
        <w:t xml:space="preserve"> </w:t>
      </w:r>
      <w:r w:rsidR="00C458BE" w:rsidRPr="00A07463">
        <w:rPr>
          <w:b/>
          <w:bCs/>
        </w:rPr>
        <w:t>Иностранный язык</w:t>
      </w:r>
      <w:r w:rsidR="00BF2A4A" w:rsidRPr="00A07463">
        <w:rPr>
          <w:b/>
          <w:bCs/>
        </w:rPr>
        <w:t xml:space="preserve"> (английский)</w:t>
      </w:r>
      <w:r w:rsidR="00C458BE" w:rsidRPr="00A07463">
        <w:t xml:space="preserve">  формирует элементарные коммуникативные</w:t>
      </w:r>
      <w:r w:rsidR="00BF2A4A" w:rsidRPr="00A07463">
        <w:t xml:space="preserve"> умения в говорении, </w:t>
      </w:r>
      <w:proofErr w:type="spellStart"/>
      <w:r w:rsidR="00BF2A4A" w:rsidRPr="00A07463">
        <w:t>аудировании</w:t>
      </w:r>
      <w:proofErr w:type="spellEnd"/>
      <w:r w:rsidR="00C458BE" w:rsidRPr="00A07463">
        <w:t>, чтении и письме; развивает речевые способности, восприятие и понимание речи на иностранном языке; способствует мотивации к дальнейшему овладению иностранным языком.</w:t>
      </w:r>
    </w:p>
    <w:p w:rsidR="009C3479" w:rsidRDefault="009C3479" w:rsidP="00C458BE">
      <w:pPr>
        <w:ind w:firstLine="709"/>
        <w:jc w:val="both"/>
      </w:pPr>
    </w:p>
    <w:p w:rsidR="009C3479" w:rsidRPr="009C3479" w:rsidRDefault="009C3479" w:rsidP="00C458BE">
      <w:pPr>
        <w:ind w:firstLine="709"/>
        <w:jc w:val="both"/>
      </w:pPr>
      <w:r w:rsidRPr="009C3479">
        <w:t>Обязательная</w:t>
      </w:r>
      <w:r w:rsidRPr="009C3479">
        <w:rPr>
          <w:color w:val="000000"/>
        </w:rPr>
        <w:t xml:space="preserve"> предметная область «Математика и информатика» представлена обязательным учебным предметом «Математика».</w:t>
      </w:r>
    </w:p>
    <w:p w:rsidR="00C458BE" w:rsidRPr="00A07463" w:rsidRDefault="00C458BE" w:rsidP="00C458BE">
      <w:pPr>
        <w:tabs>
          <w:tab w:val="left" w:pos="10204"/>
          <w:tab w:val="left" w:pos="10348"/>
        </w:tabs>
        <w:ind w:firstLine="709"/>
        <w:jc w:val="both"/>
      </w:pPr>
      <w:r w:rsidRPr="00A07463">
        <w:t>Изучение предмета «</w:t>
      </w:r>
      <w:r w:rsidR="009C3479">
        <w:rPr>
          <w:b/>
          <w:bCs/>
        </w:rPr>
        <w:t>М</w:t>
      </w:r>
      <w:r w:rsidRPr="00A07463">
        <w:rPr>
          <w:b/>
          <w:bCs/>
        </w:rPr>
        <w:t>атематика»</w:t>
      </w:r>
      <w:r w:rsidRPr="00A07463">
        <w:t xml:space="preserve"> направлено на формирование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r w:rsidRPr="00A07463">
        <w:rPr>
          <w:b/>
        </w:rPr>
        <w:t>Информатика</w:t>
      </w:r>
      <w:r w:rsidRPr="00A07463">
        <w:t xml:space="preserve"> является компонентом предметной области «Математика и информатика», поэтому входит как учебный модуль в учебную программу по математике. </w:t>
      </w:r>
      <w:r w:rsidRPr="00A07463">
        <w:rPr>
          <w:rFonts w:eastAsia="Calibri"/>
          <w:lang w:eastAsia="en-US"/>
        </w:rPr>
        <w:t>Она должна обеспечить первоначаль</w:t>
      </w:r>
      <w:r w:rsidRPr="00A07463">
        <w:rPr>
          <w:rFonts w:eastAsia="Calibri"/>
          <w:lang w:eastAsia="en-US"/>
        </w:rPr>
        <w:softHyphen/>
        <w:t>ные представления о компьютер</w:t>
      </w:r>
      <w:r w:rsidRPr="00A07463">
        <w:rPr>
          <w:rFonts w:eastAsia="Calibri"/>
          <w:lang w:eastAsia="en-US"/>
        </w:rPr>
        <w:softHyphen/>
        <w:t>ной грамотности, расширить информационный ресурс для познавательной активности младшего школьника, сформировать учебные компетенции на основе ИКТ.</w:t>
      </w:r>
    </w:p>
    <w:p w:rsidR="00E44444" w:rsidRPr="00E44444" w:rsidRDefault="00E44444" w:rsidP="00E44444">
      <w:pPr>
        <w:ind w:firstLine="709"/>
        <w:jc w:val="both"/>
        <w:rPr>
          <w:color w:val="000000"/>
        </w:rPr>
      </w:pPr>
      <w:r w:rsidRPr="00E44444">
        <w:rPr>
          <w:color w:val="000000"/>
        </w:rPr>
        <w:t>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C458BE" w:rsidRPr="00A07463" w:rsidRDefault="00E44444" w:rsidP="00C458BE">
      <w:pPr>
        <w:tabs>
          <w:tab w:val="left" w:pos="10204"/>
          <w:tab w:val="left" w:pos="10348"/>
        </w:tabs>
        <w:ind w:firstLine="709"/>
        <w:jc w:val="both"/>
      </w:pPr>
      <w:r w:rsidRPr="00146F1C">
        <w:rPr>
          <w:color w:val="000000"/>
        </w:rPr>
        <w:t>В о</w:t>
      </w:r>
      <w:r w:rsidRPr="00146F1C">
        <w:t>бязательную</w:t>
      </w:r>
      <w:r w:rsidRPr="00146F1C">
        <w:rPr>
          <w:color w:val="000000"/>
        </w:rPr>
        <w:t xml:space="preserve"> предметную область «Искусство» включены обязательные учебные предметы «</w:t>
      </w:r>
      <w:r w:rsidRPr="00146F1C">
        <w:rPr>
          <w:b/>
          <w:color w:val="000000"/>
        </w:rPr>
        <w:t>Музыка»</w:t>
      </w:r>
      <w:r w:rsidRPr="00146F1C">
        <w:rPr>
          <w:color w:val="000000"/>
        </w:rPr>
        <w:t xml:space="preserve"> и «</w:t>
      </w:r>
      <w:r w:rsidRPr="00146F1C">
        <w:rPr>
          <w:b/>
          <w:color w:val="000000"/>
        </w:rPr>
        <w:t>Изобразительное искусство»</w:t>
      </w:r>
      <w:r w:rsidRPr="00146F1C">
        <w:rPr>
          <w:color w:val="000000"/>
        </w:rPr>
        <w:t xml:space="preserve"> (по 1 часу в неделю).</w:t>
      </w:r>
      <w:r w:rsidR="00146F1C">
        <w:rPr>
          <w:color w:val="000000"/>
        </w:rPr>
        <w:t xml:space="preserve"> </w:t>
      </w:r>
      <w:r w:rsidR="00C458BE" w:rsidRPr="00A07463">
        <w:t>Изучение предметов эстетического цикла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146F1C" w:rsidRPr="00146F1C" w:rsidRDefault="00146F1C" w:rsidP="00C458BE">
      <w:pPr>
        <w:ind w:firstLine="709"/>
        <w:jc w:val="both"/>
        <w:rPr>
          <w:rStyle w:val="Zag11"/>
          <w:rFonts w:eastAsia="@Arial Unicode MS"/>
        </w:rPr>
      </w:pPr>
      <w:proofErr w:type="gramStart"/>
      <w:r w:rsidRPr="00146F1C">
        <w:t>Обязательный у</w:t>
      </w:r>
      <w:r w:rsidRPr="00146F1C">
        <w:rPr>
          <w:color w:val="000000"/>
        </w:rPr>
        <w:t>чебн</w:t>
      </w:r>
      <w:r w:rsidRPr="00146F1C">
        <w:t>ый</w:t>
      </w:r>
      <w:r w:rsidRPr="00146F1C">
        <w:rPr>
          <w:color w:val="000000"/>
        </w:rPr>
        <w:t xml:space="preserve"> предмет «Технология» (1 час в неделю)</w:t>
      </w:r>
      <w:r w:rsidRPr="00146F1C">
        <w:t xml:space="preserve"> включает раздел «Практика работы на компьютере» </w:t>
      </w:r>
      <w:r w:rsidRPr="00146F1C">
        <w:rPr>
          <w:color w:val="000000"/>
        </w:rPr>
        <w:t>в 3-4 классах с целью</w:t>
      </w:r>
      <w:r w:rsidRPr="00146F1C">
        <w:t xml:space="preserve"> </w:t>
      </w:r>
      <w:r w:rsidRPr="00146F1C">
        <w:rPr>
          <w:bCs/>
          <w:color w:val="000000"/>
        </w:rPr>
        <w:t xml:space="preserve">приобретения первоначальных </w:t>
      </w:r>
      <w:r w:rsidRPr="00146F1C">
        <w:rPr>
          <w:bCs/>
          <w:color w:val="000000"/>
        </w:rPr>
        <w:lastRenderedPageBreak/>
        <w:t xml:space="preserve">представлений о компьютерной грамотности, </w:t>
      </w:r>
      <w:r w:rsidRPr="00146F1C">
        <w:rPr>
          <w:rStyle w:val="Zag11"/>
          <w:rFonts w:eastAsia="@Arial Unicode MS"/>
        </w:rPr>
        <w:t xml:space="preserve">использования средств и инструментов ИКТ и </w:t>
      </w:r>
      <w:proofErr w:type="spellStart"/>
      <w:r w:rsidRPr="00146F1C">
        <w:rPr>
          <w:rStyle w:val="Zag11"/>
          <w:rFonts w:eastAsia="@Arial Unicode MS"/>
        </w:rPr>
        <w:t>ИКТ-ресурсов</w:t>
      </w:r>
      <w:proofErr w:type="spellEnd"/>
      <w:r w:rsidRPr="00146F1C">
        <w:rPr>
          <w:rStyle w:val="Zag11"/>
          <w:rFonts w:eastAsia="@Arial Unicode MS"/>
        </w:rPr>
        <w:t xml:space="preserve">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roofErr w:type="gramEnd"/>
    </w:p>
    <w:p w:rsidR="00C458BE" w:rsidRPr="00A07463" w:rsidRDefault="00C458BE" w:rsidP="00C458BE">
      <w:pPr>
        <w:ind w:firstLine="709"/>
        <w:jc w:val="both"/>
      </w:pPr>
      <w:r w:rsidRPr="00A07463">
        <w:t xml:space="preserve">Учебный предмет </w:t>
      </w:r>
      <w:r w:rsidR="00BF2A4A" w:rsidRPr="00A07463">
        <w:rPr>
          <w:b/>
        </w:rPr>
        <w:t>«О</w:t>
      </w:r>
      <w:r w:rsidRPr="00A07463">
        <w:rPr>
          <w:b/>
        </w:rPr>
        <w:t xml:space="preserve">сновы религиозных культур и светской этики» </w:t>
      </w:r>
      <w:r w:rsidRPr="00A07463">
        <w:t>формирует у младшего подростка мотивацию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Учебный курс ОРКСЭ является культурологическим и направлен на развитие у школьников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и своей сопричастности к ним. Курс, раскрывающий основы религиозных культур и светской этики, предлагается изучать на переходной стадии от начального уровня общего образования к основному. Он служит важным связующим звеном между двумя этапами гуманитарного образования и воспитания школьников. С одной стороны, учебный курс ОРКСЭ дополняет обществоведческие аспекты предмета «Окружающий мир». С другой стороны, этот курс предваряет начинающееся в 5 классе изуче</w:t>
      </w:r>
      <w:r w:rsidR="00D254A4" w:rsidRPr="00A07463">
        <w:t>ние предмета «История» и ОДНКНР (во внеурочной деятельности).</w:t>
      </w:r>
      <w:r w:rsidRPr="00A07463">
        <w:t xml:space="preserve"> 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w:t>
      </w:r>
      <w:r w:rsidRPr="00A07463">
        <w:rPr>
          <w:color w:val="000000"/>
        </w:rPr>
        <w:t xml:space="preserve"> На основе анализа заявлений, поданных родителями (законными представителями), было выявлено, что 100% всех учащихся 4-х классов будут изучать модуль «Основы православных  культур».</w:t>
      </w:r>
    </w:p>
    <w:p w:rsidR="00C458BE" w:rsidRPr="00A07463" w:rsidRDefault="00C458BE" w:rsidP="00C458BE">
      <w:pPr>
        <w:ind w:firstLine="709"/>
        <w:jc w:val="both"/>
        <w:rPr>
          <w:rFonts w:eastAsia="Calibri"/>
          <w:lang w:eastAsia="en-US"/>
        </w:rPr>
      </w:pPr>
      <w:r w:rsidRPr="00A07463">
        <w:rPr>
          <w:rFonts w:eastAsia="Calibri"/>
          <w:b/>
          <w:lang w:eastAsia="en-US"/>
        </w:rPr>
        <w:t>«Физическая культура»</w:t>
      </w:r>
      <w:r w:rsidRPr="00A07463">
        <w:rPr>
          <w:rFonts w:eastAsia="Calibri"/>
          <w:lang w:eastAsia="en-US"/>
        </w:rPr>
        <w:t xml:space="preserve"> в режиме пятидневной недели дается в объеме 3-х часов. При этом учитываются внеурочные занятия двигательного характера, что соответствует рекомендациям СанПиНа. Занятия по </w:t>
      </w:r>
      <w:r w:rsidRPr="00A07463">
        <w:rPr>
          <w:rFonts w:eastAsia="Calibri"/>
          <w:b/>
          <w:bCs/>
          <w:lang w:eastAsia="en-US"/>
        </w:rPr>
        <w:t>физической культуре</w:t>
      </w:r>
      <w:r w:rsidRPr="00A07463">
        <w:rPr>
          <w:rFonts w:eastAsia="Calibri"/>
          <w:lang w:eastAsia="en-US"/>
        </w:rPr>
        <w:t xml:space="preserve"> направлены на укрепление здоровья, содействие гармоничному физическому развитию, формирование интереса к самостоятельным занятиям физическими упражнениями, к подвижным играм, к формам активного отдыха и досуга. На основе модульного принципа включаются содержательные блоки, обеспечивающие знания и навыки основ безопасности жизнедеятельности учащихся и здорового образа жизни.</w:t>
      </w:r>
    </w:p>
    <w:p w:rsidR="00C458BE" w:rsidRPr="00A07463" w:rsidRDefault="00C458BE" w:rsidP="00C458BE">
      <w:pPr>
        <w:suppressAutoHyphens/>
        <w:ind w:firstLine="709"/>
        <w:jc w:val="both"/>
        <w:rPr>
          <w:rFonts w:eastAsia="Calibri"/>
          <w:lang w:eastAsia="en-US"/>
        </w:rPr>
      </w:pPr>
      <w:r w:rsidRPr="00A07463">
        <w:rPr>
          <w:rFonts w:eastAsia="Calibri"/>
          <w:lang w:eastAsia="en-US"/>
        </w:rPr>
        <w:t>Физическая культура направлена на формирование навыка систематического наблюдения за своим физическим состоянием, величиной физических нагрузок и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предусмотрена подготовка к выполнению нормативов Всероссийского физкультурно-спортивного комплекса «Готов к труду и обороне» (ГТО).</w:t>
      </w:r>
    </w:p>
    <w:p w:rsidR="00283859" w:rsidRDefault="00C458BE" w:rsidP="00283859">
      <w:pPr>
        <w:ind w:firstLine="709"/>
        <w:jc w:val="both"/>
      </w:pPr>
      <w:r w:rsidRPr="00A07463">
        <w:t>Учебный план начального уровня общего образования представлен недельным вариантом распределения учебных часов</w:t>
      </w:r>
      <w:r w:rsidR="00283859">
        <w:t xml:space="preserve"> и </w:t>
      </w:r>
      <w:r w:rsidRPr="00A07463">
        <w:t xml:space="preserve"> ориентирован на 4-летний нормативный срок освоения образовательных программ начального общего образования.</w:t>
      </w:r>
    </w:p>
    <w:p w:rsidR="00C458BE" w:rsidRPr="00A07463" w:rsidRDefault="00C458BE" w:rsidP="00283859">
      <w:pPr>
        <w:ind w:firstLine="709"/>
        <w:jc w:val="both"/>
      </w:pPr>
      <w:r w:rsidRPr="00A07463">
        <w:t xml:space="preserve"> Продолжительность учебного года для каждого класса определяется  календарным учебным графиком, в соответствии с которым утверждаются объемы учебных программ, график промежуточной аттестации, график учебных и каникулярных дней, расписание учебных занятий. </w:t>
      </w:r>
    </w:p>
    <w:p w:rsidR="00C458BE" w:rsidRPr="00A07463" w:rsidRDefault="00C458BE" w:rsidP="00C458BE">
      <w:pPr>
        <w:ind w:firstLine="709"/>
        <w:jc w:val="both"/>
      </w:pPr>
      <w:r w:rsidRPr="00A07463">
        <w:t xml:space="preserve"> Промежуточная аттестация обучающихся – это совокупность  мероприятий, позволяющих установить соответствие индивидуальных образовательных достижений учащихся планируемым результатам освоения основной образовательной программы начального общего образования на момент окончания учебного года. Промежуто</w:t>
      </w:r>
      <w:r w:rsidR="00D254A4" w:rsidRPr="00A07463">
        <w:t xml:space="preserve">чная аттестация </w:t>
      </w:r>
      <w:proofErr w:type="gramStart"/>
      <w:r w:rsidR="00D254A4" w:rsidRPr="00A07463">
        <w:t>обучающихся</w:t>
      </w:r>
      <w:proofErr w:type="gramEnd"/>
      <w:r w:rsidR="00D254A4" w:rsidRPr="00A07463">
        <w:t xml:space="preserve"> 1-</w:t>
      </w:r>
      <w:r w:rsidRPr="00A07463">
        <w:t xml:space="preserve">го класса осуществляется один раз в конце учебного года в форме комплексной контрольной работы на </w:t>
      </w:r>
      <w:proofErr w:type="spellStart"/>
      <w:r w:rsidRPr="00A07463">
        <w:t>межпредметной</w:t>
      </w:r>
      <w:proofErr w:type="spellEnd"/>
      <w:r w:rsidRPr="00A07463">
        <w:t xml:space="preserve"> основе, диагностики  темпа чтения. Результаты промежуточной аттестации обучающихся 1-х классов оцениваются как «освоил» или «не освоил».</w:t>
      </w:r>
    </w:p>
    <w:p w:rsidR="00C458BE" w:rsidRPr="00A07463" w:rsidRDefault="00C458BE" w:rsidP="00C458BE">
      <w:pPr>
        <w:autoSpaceDE w:val="0"/>
        <w:autoSpaceDN w:val="0"/>
        <w:adjustRightInd w:val="0"/>
        <w:ind w:firstLine="709"/>
        <w:jc w:val="both"/>
        <w:rPr>
          <w:rFonts w:eastAsia="Calibri"/>
          <w:lang w:eastAsia="en-US"/>
        </w:rPr>
      </w:pPr>
      <w:r w:rsidRPr="00A07463">
        <w:lastRenderedPageBreak/>
        <w:t xml:space="preserve">Промежуточная аттестация учащихся во 2-4 классах проводится </w:t>
      </w:r>
      <w:proofErr w:type="gramStart"/>
      <w:r w:rsidRPr="00A07463">
        <w:t>в конце учебного года по всем предметам учебного плана в соответствии с Положением о текущем контроле</w:t>
      </w:r>
      <w:proofErr w:type="gramEnd"/>
      <w:r w:rsidRPr="00A07463">
        <w:t xml:space="preserve"> успеваемости и промежуточной аттестации учащихся и является </w:t>
      </w:r>
      <w:r w:rsidRPr="00A07463">
        <w:rPr>
          <w:rFonts w:eastAsia="Calibri"/>
          <w:lang w:eastAsia="en-US"/>
        </w:rPr>
        <w:t xml:space="preserve"> комплексной проверкой образовательных результатов учащихся (предметных и </w:t>
      </w:r>
      <w:proofErr w:type="spellStart"/>
      <w:r w:rsidRPr="00A07463">
        <w:rPr>
          <w:rFonts w:eastAsia="Calibri"/>
          <w:lang w:eastAsia="en-US"/>
        </w:rPr>
        <w:t>метапредметных</w:t>
      </w:r>
      <w:proofErr w:type="spellEnd"/>
      <w:r w:rsidRPr="00A07463">
        <w:rPr>
          <w:rFonts w:eastAsia="Calibri"/>
          <w:lang w:eastAsia="en-US"/>
        </w:rPr>
        <w:t>)</w:t>
      </w:r>
      <w:r w:rsidRPr="00A07463">
        <w:t>.</w:t>
      </w:r>
      <w:r w:rsidRPr="00A07463">
        <w:rPr>
          <w:rFonts w:eastAsia="Calibri"/>
          <w:lang w:eastAsia="en-US"/>
        </w:rPr>
        <w:t xml:space="preserve"> Мониторинг </w:t>
      </w:r>
      <w:proofErr w:type="spellStart"/>
      <w:r w:rsidRPr="00A07463">
        <w:rPr>
          <w:rFonts w:eastAsia="Calibri"/>
          <w:lang w:eastAsia="en-US"/>
        </w:rPr>
        <w:t>сформированности</w:t>
      </w:r>
      <w:proofErr w:type="spellEnd"/>
      <w:r w:rsidRPr="00A07463">
        <w:rPr>
          <w:rFonts w:eastAsia="Calibri"/>
          <w:lang w:eastAsia="en-US"/>
        </w:rPr>
        <w:t xml:space="preserve"> личностных результатов проводится в конце учебного года заместителем директора или педагогом-психологом и имеет </w:t>
      </w:r>
      <w:proofErr w:type="spellStart"/>
      <w:r w:rsidRPr="00A07463">
        <w:rPr>
          <w:rFonts w:eastAsia="Calibri"/>
          <w:lang w:eastAsia="en-US"/>
        </w:rPr>
        <w:t>неперсонифицированный</w:t>
      </w:r>
      <w:proofErr w:type="spellEnd"/>
      <w:r w:rsidRPr="00A07463">
        <w:rPr>
          <w:rFonts w:eastAsia="Calibri"/>
          <w:lang w:eastAsia="en-US"/>
        </w:rPr>
        <w:t xml:space="preserve"> характер.</w:t>
      </w:r>
    </w:p>
    <w:p w:rsidR="00C458BE" w:rsidRPr="00A07463" w:rsidRDefault="00C458BE" w:rsidP="00C458BE">
      <w:pPr>
        <w:autoSpaceDE w:val="0"/>
        <w:autoSpaceDN w:val="0"/>
        <w:adjustRightInd w:val="0"/>
        <w:ind w:firstLine="709"/>
        <w:jc w:val="both"/>
      </w:pPr>
      <w:r w:rsidRPr="00A07463">
        <w:t xml:space="preserve"> Определены следующие формы проведения промежуточной аттестации:</w:t>
      </w:r>
    </w:p>
    <w:tbl>
      <w:tblPr>
        <w:tblpPr w:leftFromText="180" w:rightFromText="180" w:bottomFromText="200" w:vertAnchor="text" w:horzAnchor="page" w:tblpX="2293"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387"/>
      </w:tblGrid>
      <w:tr w:rsidR="00C458BE" w:rsidRPr="00A07463" w:rsidTr="00C458BE">
        <w:tc>
          <w:tcPr>
            <w:tcW w:w="322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jc w:val="both"/>
              <w:rPr>
                <w:b/>
                <w:lang w:eastAsia="en-US"/>
              </w:rPr>
            </w:pPr>
            <w:r w:rsidRPr="00A07463">
              <w:rPr>
                <w:b/>
                <w:lang w:eastAsia="en-US"/>
              </w:rPr>
              <w:t>Учебный предмет</w:t>
            </w:r>
          </w:p>
        </w:tc>
        <w:tc>
          <w:tcPr>
            <w:tcW w:w="538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jc w:val="both"/>
              <w:rPr>
                <w:b/>
                <w:lang w:eastAsia="en-US"/>
              </w:rPr>
            </w:pPr>
            <w:r w:rsidRPr="00A07463">
              <w:rPr>
                <w:b/>
                <w:lang w:eastAsia="en-US"/>
              </w:rPr>
              <w:t>Форма промежуточной аттестации</w:t>
            </w:r>
          </w:p>
        </w:tc>
      </w:tr>
      <w:tr w:rsidR="00C458BE" w:rsidRPr="00A07463" w:rsidTr="00C458BE">
        <w:tc>
          <w:tcPr>
            <w:tcW w:w="322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jc w:val="both"/>
              <w:rPr>
                <w:lang w:eastAsia="en-US"/>
              </w:rPr>
            </w:pPr>
            <w:r w:rsidRPr="00A07463">
              <w:rPr>
                <w:lang w:eastAsia="en-US"/>
              </w:rPr>
              <w:t>Русский язык</w:t>
            </w:r>
          </w:p>
        </w:tc>
        <w:tc>
          <w:tcPr>
            <w:tcW w:w="538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jc w:val="both"/>
              <w:rPr>
                <w:lang w:eastAsia="en-US"/>
              </w:rPr>
            </w:pPr>
            <w:r w:rsidRPr="00A07463">
              <w:rPr>
                <w:lang w:eastAsia="en-US"/>
              </w:rPr>
              <w:t>Диктант с грамматическим заданием.</w:t>
            </w:r>
          </w:p>
        </w:tc>
      </w:tr>
      <w:tr w:rsidR="00C458BE" w:rsidRPr="00A07463" w:rsidTr="00C458BE">
        <w:tc>
          <w:tcPr>
            <w:tcW w:w="322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jc w:val="both"/>
              <w:rPr>
                <w:lang w:eastAsia="en-US"/>
              </w:rPr>
            </w:pPr>
            <w:r w:rsidRPr="00A07463">
              <w:rPr>
                <w:lang w:eastAsia="en-US"/>
              </w:rPr>
              <w:t xml:space="preserve">Литературное чтение </w:t>
            </w:r>
          </w:p>
        </w:tc>
        <w:tc>
          <w:tcPr>
            <w:tcW w:w="538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jc w:val="both"/>
              <w:rPr>
                <w:lang w:eastAsia="en-US"/>
              </w:rPr>
            </w:pPr>
            <w:r w:rsidRPr="00A07463">
              <w:rPr>
                <w:lang w:eastAsia="en-US"/>
              </w:rPr>
              <w:t>Контрольная работа, чтение наизусть.</w:t>
            </w:r>
          </w:p>
        </w:tc>
      </w:tr>
      <w:tr w:rsidR="00C458BE" w:rsidRPr="00A07463" w:rsidTr="00C458BE">
        <w:tc>
          <w:tcPr>
            <w:tcW w:w="322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rsidP="00A81A0A">
            <w:pPr>
              <w:autoSpaceDE w:val="0"/>
              <w:autoSpaceDN w:val="0"/>
              <w:adjustRightInd w:val="0"/>
              <w:spacing w:line="276" w:lineRule="auto"/>
              <w:jc w:val="both"/>
              <w:rPr>
                <w:lang w:eastAsia="en-US"/>
              </w:rPr>
            </w:pPr>
            <w:r w:rsidRPr="00A07463">
              <w:rPr>
                <w:lang w:eastAsia="en-US"/>
              </w:rPr>
              <w:t>Родной язык</w:t>
            </w:r>
          </w:p>
        </w:tc>
        <w:tc>
          <w:tcPr>
            <w:tcW w:w="538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jc w:val="both"/>
              <w:rPr>
                <w:lang w:eastAsia="en-US"/>
              </w:rPr>
            </w:pPr>
            <w:r w:rsidRPr="00A07463">
              <w:rPr>
                <w:lang w:eastAsia="en-US"/>
              </w:rPr>
              <w:t>Проверочная работа</w:t>
            </w:r>
          </w:p>
        </w:tc>
      </w:tr>
      <w:tr w:rsidR="00C458BE" w:rsidRPr="00A07463" w:rsidTr="00C458BE">
        <w:tc>
          <w:tcPr>
            <w:tcW w:w="322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rsidP="00A81A0A">
            <w:pPr>
              <w:autoSpaceDE w:val="0"/>
              <w:autoSpaceDN w:val="0"/>
              <w:adjustRightInd w:val="0"/>
              <w:spacing w:line="276" w:lineRule="auto"/>
              <w:jc w:val="both"/>
              <w:rPr>
                <w:lang w:eastAsia="en-US"/>
              </w:rPr>
            </w:pPr>
            <w:r w:rsidRPr="00A07463">
              <w:rPr>
                <w:lang w:eastAsia="en-US"/>
              </w:rPr>
              <w:t>Литературное чтение на родном языке</w:t>
            </w:r>
          </w:p>
        </w:tc>
        <w:tc>
          <w:tcPr>
            <w:tcW w:w="538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jc w:val="both"/>
              <w:rPr>
                <w:lang w:eastAsia="en-US"/>
              </w:rPr>
            </w:pPr>
            <w:r w:rsidRPr="00A07463">
              <w:rPr>
                <w:lang w:eastAsia="en-US"/>
              </w:rPr>
              <w:t>Проверочная работа</w:t>
            </w:r>
          </w:p>
        </w:tc>
      </w:tr>
      <w:tr w:rsidR="00C458BE" w:rsidRPr="00A07463" w:rsidTr="00C458BE">
        <w:tc>
          <w:tcPr>
            <w:tcW w:w="322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jc w:val="both"/>
              <w:rPr>
                <w:lang w:eastAsia="en-US"/>
              </w:rPr>
            </w:pPr>
            <w:r w:rsidRPr="00A07463">
              <w:rPr>
                <w:lang w:eastAsia="en-US"/>
              </w:rPr>
              <w:t>Математика</w:t>
            </w:r>
          </w:p>
        </w:tc>
        <w:tc>
          <w:tcPr>
            <w:tcW w:w="538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jc w:val="both"/>
              <w:rPr>
                <w:lang w:eastAsia="en-US"/>
              </w:rPr>
            </w:pPr>
            <w:r w:rsidRPr="00A07463">
              <w:rPr>
                <w:lang w:eastAsia="en-US"/>
              </w:rPr>
              <w:t>Контрольная работа</w:t>
            </w:r>
          </w:p>
        </w:tc>
      </w:tr>
      <w:tr w:rsidR="00C458BE" w:rsidRPr="00A07463" w:rsidTr="00C458BE">
        <w:tc>
          <w:tcPr>
            <w:tcW w:w="322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jc w:val="both"/>
              <w:rPr>
                <w:lang w:eastAsia="en-US"/>
              </w:rPr>
            </w:pPr>
            <w:r w:rsidRPr="00A07463">
              <w:rPr>
                <w:lang w:eastAsia="en-US"/>
              </w:rPr>
              <w:t>Окружающий мир</w:t>
            </w:r>
          </w:p>
        </w:tc>
        <w:tc>
          <w:tcPr>
            <w:tcW w:w="538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jc w:val="both"/>
              <w:rPr>
                <w:lang w:eastAsia="en-US"/>
              </w:rPr>
            </w:pPr>
            <w:r w:rsidRPr="00A07463">
              <w:rPr>
                <w:lang w:eastAsia="en-US"/>
              </w:rPr>
              <w:t>Контрольная работа</w:t>
            </w:r>
          </w:p>
        </w:tc>
      </w:tr>
      <w:tr w:rsidR="00C458BE" w:rsidRPr="00A07463" w:rsidTr="00C458BE">
        <w:tc>
          <w:tcPr>
            <w:tcW w:w="322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rPr>
                <w:lang w:eastAsia="en-US"/>
              </w:rPr>
            </w:pPr>
            <w:r w:rsidRPr="00A07463">
              <w:rPr>
                <w:lang w:eastAsia="en-US"/>
              </w:rPr>
              <w:t>Иностранный язык</w:t>
            </w:r>
          </w:p>
        </w:tc>
        <w:tc>
          <w:tcPr>
            <w:tcW w:w="538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jc w:val="both"/>
              <w:rPr>
                <w:lang w:eastAsia="en-US"/>
              </w:rPr>
            </w:pPr>
            <w:r w:rsidRPr="00A07463">
              <w:rPr>
                <w:lang w:eastAsia="en-US"/>
              </w:rPr>
              <w:t>Контрольная работа</w:t>
            </w:r>
          </w:p>
        </w:tc>
      </w:tr>
      <w:tr w:rsidR="00C458BE" w:rsidRPr="00A07463" w:rsidTr="00C458BE">
        <w:tc>
          <w:tcPr>
            <w:tcW w:w="322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rPr>
                <w:lang w:eastAsia="en-US"/>
              </w:rPr>
            </w:pPr>
            <w:r w:rsidRPr="00A07463">
              <w:rPr>
                <w:lang w:eastAsia="en-US"/>
              </w:rPr>
              <w:t>Музыка</w:t>
            </w:r>
          </w:p>
        </w:tc>
        <w:tc>
          <w:tcPr>
            <w:tcW w:w="538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jc w:val="both"/>
              <w:rPr>
                <w:lang w:eastAsia="en-US"/>
              </w:rPr>
            </w:pPr>
            <w:r w:rsidRPr="00A07463">
              <w:rPr>
                <w:lang w:eastAsia="en-US"/>
              </w:rPr>
              <w:t>Тест</w:t>
            </w:r>
          </w:p>
        </w:tc>
      </w:tr>
      <w:tr w:rsidR="00C458BE" w:rsidRPr="00A07463" w:rsidTr="00C458BE">
        <w:tc>
          <w:tcPr>
            <w:tcW w:w="322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rPr>
                <w:lang w:eastAsia="en-US"/>
              </w:rPr>
            </w:pPr>
            <w:r w:rsidRPr="00A07463">
              <w:rPr>
                <w:lang w:eastAsia="en-US"/>
              </w:rPr>
              <w:t>ИЗО</w:t>
            </w:r>
          </w:p>
        </w:tc>
        <w:tc>
          <w:tcPr>
            <w:tcW w:w="538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jc w:val="both"/>
              <w:rPr>
                <w:lang w:eastAsia="en-US"/>
              </w:rPr>
            </w:pPr>
            <w:r w:rsidRPr="00A07463">
              <w:rPr>
                <w:lang w:eastAsia="en-US"/>
              </w:rPr>
              <w:t>Тест</w:t>
            </w:r>
          </w:p>
        </w:tc>
      </w:tr>
      <w:tr w:rsidR="00C458BE" w:rsidRPr="00A07463" w:rsidTr="00C458BE">
        <w:tc>
          <w:tcPr>
            <w:tcW w:w="322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rPr>
                <w:lang w:eastAsia="en-US"/>
              </w:rPr>
            </w:pPr>
            <w:r w:rsidRPr="00A07463">
              <w:rPr>
                <w:lang w:eastAsia="en-US"/>
              </w:rPr>
              <w:t>Технология</w:t>
            </w:r>
          </w:p>
        </w:tc>
        <w:tc>
          <w:tcPr>
            <w:tcW w:w="538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jc w:val="both"/>
              <w:rPr>
                <w:lang w:eastAsia="en-US"/>
              </w:rPr>
            </w:pPr>
            <w:r w:rsidRPr="00A07463">
              <w:rPr>
                <w:lang w:eastAsia="en-US"/>
              </w:rPr>
              <w:t>Тест</w:t>
            </w:r>
          </w:p>
        </w:tc>
      </w:tr>
      <w:tr w:rsidR="00C458BE" w:rsidRPr="00A07463" w:rsidTr="00C458BE">
        <w:tc>
          <w:tcPr>
            <w:tcW w:w="322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rPr>
                <w:lang w:eastAsia="en-US"/>
              </w:rPr>
            </w:pPr>
            <w:r w:rsidRPr="00A07463">
              <w:rPr>
                <w:lang w:eastAsia="en-US"/>
              </w:rPr>
              <w:t>Физическая культура</w:t>
            </w:r>
          </w:p>
        </w:tc>
        <w:tc>
          <w:tcPr>
            <w:tcW w:w="538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jc w:val="both"/>
              <w:rPr>
                <w:lang w:eastAsia="en-US"/>
              </w:rPr>
            </w:pPr>
            <w:r w:rsidRPr="00A07463">
              <w:rPr>
                <w:lang w:eastAsia="en-US"/>
              </w:rPr>
              <w:t>Зачет, включающий теоретический и практический разделы.</w:t>
            </w:r>
          </w:p>
        </w:tc>
      </w:tr>
      <w:tr w:rsidR="00C458BE" w:rsidRPr="00A07463" w:rsidTr="00C458BE">
        <w:tc>
          <w:tcPr>
            <w:tcW w:w="322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rPr>
                <w:lang w:eastAsia="en-US"/>
              </w:rPr>
            </w:pPr>
            <w:r w:rsidRPr="00A07463">
              <w:rPr>
                <w:lang w:eastAsia="en-US"/>
              </w:rPr>
              <w:t>ОРКСЭ</w:t>
            </w:r>
          </w:p>
        </w:tc>
        <w:tc>
          <w:tcPr>
            <w:tcW w:w="538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jc w:val="both"/>
              <w:rPr>
                <w:lang w:eastAsia="en-US"/>
              </w:rPr>
            </w:pPr>
            <w:r w:rsidRPr="00A07463">
              <w:rPr>
                <w:lang w:eastAsia="en-US"/>
              </w:rPr>
              <w:t>Защита творческого проекта</w:t>
            </w:r>
          </w:p>
        </w:tc>
      </w:tr>
      <w:tr w:rsidR="00C458BE" w:rsidRPr="00A07463" w:rsidTr="00C458BE">
        <w:tc>
          <w:tcPr>
            <w:tcW w:w="322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rPr>
                <w:lang w:eastAsia="en-US"/>
              </w:rPr>
            </w:pPr>
            <w:r w:rsidRPr="00A07463">
              <w:rPr>
                <w:lang w:eastAsia="en-US"/>
              </w:rPr>
              <w:t>Русский язык, математика, окружающий мир</w:t>
            </w:r>
          </w:p>
        </w:tc>
        <w:tc>
          <w:tcPr>
            <w:tcW w:w="5387" w:type="dxa"/>
            <w:tcBorders>
              <w:top w:val="single" w:sz="4" w:space="0" w:color="000000"/>
              <w:left w:val="single" w:sz="4" w:space="0" w:color="000000"/>
              <w:bottom w:val="single" w:sz="4" w:space="0" w:color="000000"/>
              <w:right w:val="single" w:sz="4" w:space="0" w:color="000000"/>
            </w:tcBorders>
            <w:hideMark/>
          </w:tcPr>
          <w:p w:rsidR="00C458BE" w:rsidRPr="00A07463" w:rsidRDefault="00C458BE">
            <w:pPr>
              <w:autoSpaceDE w:val="0"/>
              <w:autoSpaceDN w:val="0"/>
              <w:adjustRightInd w:val="0"/>
              <w:spacing w:line="276" w:lineRule="auto"/>
              <w:jc w:val="both"/>
              <w:rPr>
                <w:lang w:eastAsia="en-US"/>
              </w:rPr>
            </w:pPr>
            <w:r w:rsidRPr="00A07463">
              <w:rPr>
                <w:lang w:eastAsia="en-US"/>
              </w:rPr>
              <w:t>Всероссийские проверочные работы</w:t>
            </w:r>
          </w:p>
        </w:tc>
      </w:tr>
    </w:tbl>
    <w:p w:rsidR="00C458BE" w:rsidRPr="00A07463" w:rsidRDefault="00C458BE" w:rsidP="00C458BE">
      <w:pPr>
        <w:autoSpaceDE w:val="0"/>
        <w:autoSpaceDN w:val="0"/>
        <w:adjustRightInd w:val="0"/>
        <w:ind w:firstLine="709"/>
        <w:jc w:val="both"/>
      </w:pPr>
    </w:p>
    <w:p w:rsidR="00C458BE" w:rsidRPr="00A07463" w:rsidRDefault="00C458BE" w:rsidP="00C458BE">
      <w:pPr>
        <w:ind w:firstLine="709"/>
        <w:jc w:val="both"/>
      </w:pPr>
      <w:r w:rsidRPr="00A07463">
        <w:t>Сроки проведения промежуточной аттестации определены в  календарном учебном графике.</w:t>
      </w:r>
    </w:p>
    <w:p w:rsidR="00C458BE" w:rsidRPr="00A07463" w:rsidRDefault="00C458BE" w:rsidP="00C458BE">
      <w:pPr>
        <w:autoSpaceDE w:val="0"/>
        <w:autoSpaceDN w:val="0"/>
        <w:adjustRightInd w:val="0"/>
        <w:ind w:firstLine="709"/>
        <w:jc w:val="both"/>
      </w:pPr>
      <w:proofErr w:type="gramStart"/>
      <w:r w:rsidRPr="00A07463">
        <w:t xml:space="preserve">Продолжительность урока для 1 класса предусматривает «ступенчатый» режим обучения </w:t>
      </w:r>
      <w:r w:rsidRPr="00A07463">
        <w:rPr>
          <w:rFonts w:eastAsia="Calibri"/>
          <w:lang w:eastAsia="en-US"/>
        </w:rPr>
        <w:t>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r w:rsidRPr="00A07463">
        <w:t>.</w:t>
      </w:r>
      <w:proofErr w:type="gramEnd"/>
      <w:r w:rsidRPr="00A07463">
        <w:t xml:space="preserve"> Режим учебных занятий в рамках пятидневной учебной недели. Продолжительность каникул в течение учебного года - 30 календарных дней,  летом - 13 календарных недель, дополнительные каникулы для 1-х классов в феврале - 7 дней. </w:t>
      </w:r>
    </w:p>
    <w:p w:rsidR="00C458BE" w:rsidRPr="00A07463" w:rsidRDefault="00C458BE" w:rsidP="00C458BE">
      <w:pPr>
        <w:autoSpaceDE w:val="0"/>
        <w:autoSpaceDN w:val="0"/>
        <w:adjustRightInd w:val="0"/>
        <w:ind w:firstLine="709"/>
        <w:jc w:val="both"/>
        <w:rPr>
          <w:rFonts w:eastAsia="Calibri"/>
          <w:lang w:eastAsia="en-US"/>
        </w:rPr>
      </w:pPr>
      <w:r w:rsidRPr="00A07463">
        <w:rPr>
          <w:rFonts w:eastAsia="Calibri"/>
          <w:lang w:eastAsia="en-US"/>
        </w:rPr>
        <w:t>Режим учебных занятий для 2-4 классов предусматривает пятидневную учебную неделю. Продолжительность урока – 40 минут.</w:t>
      </w:r>
    </w:p>
    <w:p w:rsidR="00622732" w:rsidRDefault="00C458BE" w:rsidP="00451B08">
      <w:pPr>
        <w:autoSpaceDE w:val="0"/>
        <w:autoSpaceDN w:val="0"/>
        <w:adjustRightInd w:val="0"/>
        <w:ind w:firstLine="709"/>
        <w:jc w:val="both"/>
        <w:rPr>
          <w:rFonts w:eastAsia="Calibri"/>
          <w:b/>
          <w:lang w:eastAsia="en-US"/>
        </w:rPr>
      </w:pPr>
      <w:r w:rsidRPr="00A07463">
        <w:rPr>
          <w:rFonts w:eastAsia="Calibri"/>
          <w:lang w:eastAsia="en-US"/>
        </w:rPr>
        <w:t xml:space="preserve">Данный учебный план составлен с учетом Примерного недельного учебного плана начального общего образования. Указанный план представлен в  Примерной основной образовательной программе начального общего образования, размещенной на государственном реестре в информационно-коммуникационной сети Интернет – </w:t>
      </w:r>
      <w:proofErr w:type="spellStart"/>
      <w:r w:rsidRPr="00A07463">
        <w:rPr>
          <w:rFonts w:eastAsia="Calibri"/>
          <w:b/>
          <w:lang w:val="en-US" w:eastAsia="en-US"/>
        </w:rPr>
        <w:t>fgosreestr</w:t>
      </w:r>
      <w:proofErr w:type="spellEnd"/>
      <w:r w:rsidRPr="00A07463">
        <w:rPr>
          <w:rFonts w:eastAsia="Calibri"/>
          <w:b/>
          <w:lang w:eastAsia="en-US"/>
        </w:rPr>
        <w:t>.</w:t>
      </w:r>
      <w:proofErr w:type="spellStart"/>
      <w:r w:rsidRPr="00A07463">
        <w:rPr>
          <w:rFonts w:eastAsia="Calibri"/>
          <w:b/>
          <w:lang w:val="en-US" w:eastAsia="en-US"/>
        </w:rPr>
        <w:t>ru</w:t>
      </w:r>
      <w:proofErr w:type="spellEnd"/>
      <w:r w:rsidRPr="00A07463">
        <w:rPr>
          <w:rFonts w:eastAsia="Calibri"/>
          <w:b/>
          <w:lang w:eastAsia="en-US"/>
        </w:rPr>
        <w:t>.</w:t>
      </w:r>
    </w:p>
    <w:p w:rsidR="002835A2" w:rsidRDefault="002835A2" w:rsidP="00451B08">
      <w:pPr>
        <w:autoSpaceDE w:val="0"/>
        <w:autoSpaceDN w:val="0"/>
        <w:adjustRightInd w:val="0"/>
        <w:ind w:firstLine="709"/>
        <w:jc w:val="both"/>
        <w:rPr>
          <w:rFonts w:eastAsia="Calibri"/>
          <w:b/>
          <w:lang w:eastAsia="en-US"/>
        </w:rPr>
      </w:pPr>
    </w:p>
    <w:p w:rsidR="002835A2" w:rsidRPr="00A07463" w:rsidRDefault="002835A2" w:rsidP="002835A2">
      <w:pPr>
        <w:widowControl w:val="0"/>
        <w:suppressAutoHyphens/>
        <w:ind w:firstLine="709"/>
        <w:jc w:val="both"/>
        <w:textAlignment w:val="baseline"/>
        <w:rPr>
          <w:rFonts w:eastAsia="Calibri"/>
          <w:kern w:val="1"/>
          <w:lang w:eastAsia="zh-CN"/>
        </w:rPr>
      </w:pPr>
      <w:r w:rsidRPr="00A07463">
        <w:rPr>
          <w:rFonts w:eastAsia="Calibri"/>
          <w:kern w:val="1"/>
          <w:lang w:eastAsia="zh-CN"/>
        </w:rPr>
        <w:t>В соответствии с требованиями ФГОС начального общего образования количество учебных занятий за 4 учебных года не может составлять менее 2904 часов и более 3345 часов</w:t>
      </w:r>
    </w:p>
    <w:p w:rsidR="002835A2" w:rsidRDefault="002835A2" w:rsidP="00451B08">
      <w:pPr>
        <w:autoSpaceDE w:val="0"/>
        <w:autoSpaceDN w:val="0"/>
        <w:adjustRightInd w:val="0"/>
        <w:ind w:firstLine="709"/>
        <w:jc w:val="both"/>
        <w:rPr>
          <w:rFonts w:eastAsia="Calibri"/>
          <w:b/>
          <w:lang w:eastAsia="en-US"/>
        </w:rPr>
      </w:pPr>
    </w:p>
    <w:p w:rsidR="002835A2" w:rsidRPr="00451B08" w:rsidRDefault="002835A2" w:rsidP="00451B08">
      <w:pPr>
        <w:autoSpaceDE w:val="0"/>
        <w:autoSpaceDN w:val="0"/>
        <w:adjustRightInd w:val="0"/>
        <w:ind w:firstLine="709"/>
        <w:jc w:val="both"/>
        <w:rPr>
          <w:rFonts w:eastAsia="Calibri"/>
          <w:b/>
          <w:lang w:eastAsia="en-US"/>
        </w:rPr>
        <w:sectPr w:rsidR="002835A2" w:rsidRPr="00451B08" w:rsidSect="00C5149E">
          <w:pgSz w:w="11906" w:h="16838"/>
          <w:pgMar w:top="1134" w:right="850" w:bottom="1134" w:left="1701" w:header="708" w:footer="708" w:gutter="0"/>
          <w:cols w:space="708"/>
          <w:docGrid w:linePitch="360"/>
        </w:sectPr>
      </w:pPr>
    </w:p>
    <w:p w:rsidR="00622732" w:rsidRPr="00A07463" w:rsidRDefault="00622732" w:rsidP="00622732">
      <w:pPr>
        <w:ind w:firstLine="708"/>
        <w:jc w:val="center"/>
        <w:rPr>
          <w:b/>
        </w:rPr>
      </w:pPr>
      <w:r w:rsidRPr="00A07463">
        <w:rPr>
          <w:b/>
        </w:rPr>
        <w:lastRenderedPageBreak/>
        <w:t>Недельный учебный план</w:t>
      </w:r>
    </w:p>
    <w:p w:rsidR="00622732" w:rsidRPr="00A07463" w:rsidRDefault="00622732" w:rsidP="00622732">
      <w:pPr>
        <w:ind w:firstLine="708"/>
        <w:jc w:val="center"/>
        <w:rPr>
          <w:b/>
        </w:rPr>
      </w:pPr>
      <w:r w:rsidRPr="00A07463">
        <w:rPr>
          <w:b/>
        </w:rPr>
        <w:t>МБОУ «Кутейниковская СОШ»</w:t>
      </w:r>
    </w:p>
    <w:p w:rsidR="00622732" w:rsidRPr="00A07463" w:rsidRDefault="00622732" w:rsidP="002F7BA5">
      <w:pPr>
        <w:tabs>
          <w:tab w:val="left" w:pos="709"/>
        </w:tabs>
        <w:ind w:right="240" w:firstLine="567"/>
        <w:jc w:val="center"/>
        <w:rPr>
          <w:b/>
        </w:rPr>
      </w:pPr>
      <w:r w:rsidRPr="00A07463">
        <w:rPr>
          <w:b/>
        </w:rPr>
        <w:t>на уровне начального общего образования (1-4 классы)</w:t>
      </w:r>
      <w:r w:rsidR="002F7BA5">
        <w:rPr>
          <w:b/>
        </w:rPr>
        <w:t xml:space="preserve"> </w:t>
      </w:r>
      <w:r w:rsidRPr="00A07463">
        <w:rPr>
          <w:b/>
        </w:rPr>
        <w:t>на 202</w:t>
      </w:r>
      <w:r w:rsidR="00B727CB">
        <w:rPr>
          <w:b/>
        </w:rPr>
        <w:t>1</w:t>
      </w:r>
      <w:r w:rsidRPr="00A07463">
        <w:rPr>
          <w:b/>
        </w:rPr>
        <w:t>-202</w:t>
      </w:r>
      <w:r w:rsidR="00B727CB">
        <w:rPr>
          <w:b/>
        </w:rPr>
        <w:t>2</w:t>
      </w:r>
      <w:r w:rsidRPr="00A07463">
        <w:rPr>
          <w:b/>
        </w:rPr>
        <w:t xml:space="preserve"> учебный год</w:t>
      </w:r>
    </w:p>
    <w:p w:rsidR="00622732" w:rsidRPr="00A07463" w:rsidRDefault="00622732" w:rsidP="002F7BA5">
      <w:pPr>
        <w:ind w:firstLine="708"/>
        <w:jc w:val="center"/>
        <w:rPr>
          <w:b/>
        </w:rPr>
      </w:pPr>
      <w:r w:rsidRPr="00A07463">
        <w:rPr>
          <w:b/>
        </w:rPr>
        <w:t>(5-дневная учебная неделя)</w:t>
      </w:r>
    </w:p>
    <w:tbl>
      <w:tblPr>
        <w:tblpPr w:leftFromText="180" w:rightFromText="180" w:vertAnchor="text" w:horzAnchor="margin" w:tblpX="-176" w:tblpY="101"/>
        <w:tblW w:w="15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2551"/>
        <w:gridCol w:w="709"/>
        <w:gridCol w:w="1134"/>
        <w:gridCol w:w="709"/>
        <w:gridCol w:w="708"/>
        <w:gridCol w:w="1134"/>
        <w:gridCol w:w="709"/>
        <w:gridCol w:w="709"/>
        <w:gridCol w:w="1134"/>
        <w:gridCol w:w="709"/>
        <w:gridCol w:w="708"/>
        <w:gridCol w:w="1134"/>
        <w:gridCol w:w="797"/>
      </w:tblGrid>
      <w:tr w:rsidR="00622732" w:rsidRPr="00A07463" w:rsidTr="00AE5177">
        <w:trPr>
          <w:trHeight w:val="480"/>
        </w:trPr>
        <w:tc>
          <w:tcPr>
            <w:tcW w:w="2235" w:type="dxa"/>
            <w:vMerge w:val="restart"/>
            <w:tcBorders>
              <w:top w:val="single" w:sz="4" w:space="0" w:color="auto"/>
              <w:left w:val="single" w:sz="4" w:space="0" w:color="auto"/>
              <w:right w:val="single" w:sz="4" w:space="0" w:color="auto"/>
            </w:tcBorders>
            <w:vAlign w:val="center"/>
          </w:tcPr>
          <w:p w:rsidR="00622732" w:rsidRPr="00A07463" w:rsidRDefault="00622732" w:rsidP="007958E0">
            <w:pPr>
              <w:tabs>
                <w:tab w:val="left" w:pos="4500"/>
                <w:tab w:val="left" w:pos="9180"/>
                <w:tab w:val="left" w:pos="9360"/>
              </w:tabs>
              <w:rPr>
                <w:b/>
                <w:bCs/>
              </w:rPr>
            </w:pPr>
            <w:r w:rsidRPr="00A07463">
              <w:rPr>
                <w:b/>
                <w:bCs/>
                <w:sz w:val="22"/>
                <w:szCs w:val="22"/>
              </w:rPr>
              <w:t>Предметные области</w:t>
            </w:r>
          </w:p>
        </w:tc>
        <w:tc>
          <w:tcPr>
            <w:tcW w:w="2551" w:type="dxa"/>
            <w:vMerge w:val="restart"/>
            <w:tcBorders>
              <w:top w:val="single" w:sz="4" w:space="0" w:color="auto"/>
              <w:left w:val="single" w:sz="4" w:space="0" w:color="auto"/>
              <w:right w:val="single" w:sz="4" w:space="0" w:color="auto"/>
            </w:tcBorders>
            <w:vAlign w:val="center"/>
          </w:tcPr>
          <w:p w:rsidR="007958E0" w:rsidRDefault="00EF10C1" w:rsidP="007958E0">
            <w:pPr>
              <w:tabs>
                <w:tab w:val="left" w:pos="4500"/>
                <w:tab w:val="left" w:pos="9180"/>
                <w:tab w:val="left" w:pos="9360"/>
              </w:tabs>
              <w:rPr>
                <w:b/>
                <w:bCs/>
              </w:rPr>
            </w:pPr>
            <w:r w:rsidRPr="00EF10C1">
              <w:rPr>
                <w:b/>
                <w:noProof/>
                <w:sz w:val="22"/>
                <w:szCs w:val="22"/>
              </w:rPr>
              <w:pict>
                <v:line id="Прямая соединительная линия 1" o:spid="_x0000_s1026" style="position:absolute;flip:y;z-index:251659264;visibility:visible;mso-position-horizontal-relative:text;mso-position-vertical-relative:text" from="-3.85pt,1.55pt" to="104.35pt,1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"/>
              </w:pict>
            </w:r>
            <w:r w:rsidR="00622732" w:rsidRPr="00A07463">
              <w:rPr>
                <w:b/>
                <w:bCs/>
                <w:sz w:val="22"/>
                <w:szCs w:val="22"/>
              </w:rPr>
              <w:t xml:space="preserve">Учебные </w:t>
            </w:r>
          </w:p>
          <w:p w:rsidR="00622732" w:rsidRPr="00A07463" w:rsidRDefault="00622732" w:rsidP="007958E0">
            <w:pPr>
              <w:tabs>
                <w:tab w:val="left" w:pos="4500"/>
                <w:tab w:val="left" w:pos="9180"/>
                <w:tab w:val="left" w:pos="9360"/>
              </w:tabs>
              <w:rPr>
                <w:b/>
                <w:bCs/>
              </w:rPr>
            </w:pPr>
            <w:r w:rsidRPr="00A07463">
              <w:rPr>
                <w:b/>
                <w:bCs/>
                <w:sz w:val="22"/>
                <w:szCs w:val="22"/>
              </w:rPr>
              <w:t xml:space="preserve">предметы </w:t>
            </w:r>
          </w:p>
          <w:p w:rsidR="00622732" w:rsidRPr="00A07463" w:rsidRDefault="00622732" w:rsidP="007958E0">
            <w:pPr>
              <w:jc w:val="right"/>
              <w:rPr>
                <w:b/>
              </w:rPr>
            </w:pPr>
          </w:p>
          <w:p w:rsidR="00622732" w:rsidRPr="00A07463" w:rsidRDefault="00622732" w:rsidP="007958E0">
            <w:pPr>
              <w:jc w:val="right"/>
              <w:rPr>
                <w:b/>
              </w:rPr>
            </w:pPr>
          </w:p>
          <w:p w:rsidR="00622732" w:rsidRPr="00A07463" w:rsidRDefault="00622732" w:rsidP="007958E0">
            <w:pPr>
              <w:jc w:val="right"/>
              <w:rPr>
                <w:b/>
              </w:rPr>
            </w:pPr>
          </w:p>
          <w:p w:rsidR="00622732" w:rsidRPr="00A07463" w:rsidRDefault="00622732" w:rsidP="007958E0">
            <w:pPr>
              <w:jc w:val="right"/>
              <w:rPr>
                <w:b/>
              </w:rPr>
            </w:pPr>
          </w:p>
          <w:p w:rsidR="00622732" w:rsidRPr="00A07463" w:rsidRDefault="00622732" w:rsidP="007958E0">
            <w:pPr>
              <w:jc w:val="right"/>
              <w:rPr>
                <w:b/>
              </w:rPr>
            </w:pPr>
          </w:p>
          <w:p w:rsidR="007958E0" w:rsidRDefault="007958E0" w:rsidP="00AE5177">
            <w:pPr>
              <w:rPr>
                <w:b/>
              </w:rPr>
            </w:pPr>
          </w:p>
          <w:p w:rsidR="00622732" w:rsidRPr="00A07463" w:rsidRDefault="00622732" w:rsidP="007958E0">
            <w:pPr>
              <w:jc w:val="right"/>
              <w:rPr>
                <w:b/>
              </w:rPr>
            </w:pPr>
            <w:r w:rsidRPr="00A07463">
              <w:rPr>
                <w:b/>
                <w:sz w:val="22"/>
                <w:szCs w:val="22"/>
              </w:rPr>
              <w:t>Классы</w:t>
            </w:r>
          </w:p>
        </w:tc>
        <w:tc>
          <w:tcPr>
            <w:tcW w:w="10294" w:type="dxa"/>
            <w:gridSpan w:val="12"/>
            <w:tcBorders>
              <w:top w:val="single" w:sz="4" w:space="0" w:color="auto"/>
              <w:left w:val="single" w:sz="4" w:space="0" w:color="auto"/>
              <w:right w:val="single" w:sz="4" w:space="0" w:color="auto"/>
            </w:tcBorders>
          </w:tcPr>
          <w:p w:rsidR="00622732" w:rsidRPr="00A07463" w:rsidRDefault="00622732" w:rsidP="00AE5177">
            <w:pPr>
              <w:tabs>
                <w:tab w:val="left" w:pos="4500"/>
                <w:tab w:val="left" w:pos="9180"/>
                <w:tab w:val="left" w:pos="9360"/>
              </w:tabs>
              <w:jc w:val="center"/>
              <w:rPr>
                <w:b/>
                <w:bCs/>
              </w:rPr>
            </w:pPr>
            <w:r w:rsidRPr="00A07463">
              <w:rPr>
                <w:b/>
                <w:bCs/>
              </w:rPr>
              <w:t>Количество часов в неделю</w:t>
            </w:r>
          </w:p>
        </w:tc>
      </w:tr>
      <w:tr w:rsidR="00622732" w:rsidRPr="00A07463" w:rsidTr="00AE5177">
        <w:trPr>
          <w:trHeight w:val="479"/>
        </w:trPr>
        <w:tc>
          <w:tcPr>
            <w:tcW w:w="2235" w:type="dxa"/>
            <w:vMerge/>
            <w:tcBorders>
              <w:left w:val="single" w:sz="4" w:space="0" w:color="auto"/>
              <w:right w:val="single" w:sz="4" w:space="0" w:color="auto"/>
            </w:tcBorders>
            <w:vAlign w:val="center"/>
          </w:tcPr>
          <w:p w:rsidR="00622732" w:rsidRPr="00A07463" w:rsidRDefault="00622732" w:rsidP="007958E0">
            <w:pPr>
              <w:tabs>
                <w:tab w:val="left" w:pos="4500"/>
                <w:tab w:val="left" w:pos="9180"/>
                <w:tab w:val="left" w:pos="9360"/>
              </w:tabs>
              <w:rPr>
                <w:bCs/>
              </w:rPr>
            </w:pPr>
          </w:p>
        </w:tc>
        <w:tc>
          <w:tcPr>
            <w:tcW w:w="2551" w:type="dxa"/>
            <w:vMerge/>
            <w:tcBorders>
              <w:left w:val="single" w:sz="4" w:space="0" w:color="auto"/>
              <w:right w:val="single" w:sz="4" w:space="0" w:color="auto"/>
            </w:tcBorders>
            <w:vAlign w:val="center"/>
          </w:tcPr>
          <w:p w:rsidR="00622732" w:rsidRPr="00A07463" w:rsidRDefault="00622732" w:rsidP="007958E0">
            <w:pPr>
              <w:tabs>
                <w:tab w:val="left" w:pos="4500"/>
                <w:tab w:val="left" w:pos="9180"/>
                <w:tab w:val="left" w:pos="9360"/>
              </w:tabs>
              <w:rPr>
                <w:noProof/>
              </w:rPr>
            </w:pPr>
          </w:p>
        </w:tc>
        <w:tc>
          <w:tcPr>
            <w:tcW w:w="2552" w:type="dxa"/>
            <w:gridSpan w:val="3"/>
            <w:tcBorders>
              <w:top w:val="single" w:sz="4" w:space="0" w:color="auto"/>
              <w:left w:val="single" w:sz="4" w:space="0" w:color="auto"/>
              <w:right w:val="single" w:sz="4" w:space="0" w:color="auto"/>
            </w:tcBorders>
          </w:tcPr>
          <w:p w:rsidR="00622732" w:rsidRPr="00A07463" w:rsidRDefault="00622732" w:rsidP="00AE5177">
            <w:pPr>
              <w:tabs>
                <w:tab w:val="left" w:pos="4500"/>
                <w:tab w:val="left" w:pos="9180"/>
                <w:tab w:val="left" w:pos="9360"/>
              </w:tabs>
              <w:jc w:val="center"/>
              <w:rPr>
                <w:b/>
                <w:bCs/>
              </w:rPr>
            </w:pPr>
            <w:r w:rsidRPr="00A07463">
              <w:rPr>
                <w:b/>
                <w:bCs/>
                <w:sz w:val="22"/>
                <w:szCs w:val="22"/>
              </w:rPr>
              <w:t>I</w:t>
            </w:r>
          </w:p>
        </w:tc>
        <w:tc>
          <w:tcPr>
            <w:tcW w:w="2551" w:type="dxa"/>
            <w:gridSpan w:val="3"/>
            <w:tcBorders>
              <w:top w:val="single" w:sz="4" w:space="0" w:color="auto"/>
              <w:left w:val="single" w:sz="4" w:space="0" w:color="auto"/>
              <w:right w:val="single" w:sz="4" w:space="0" w:color="auto"/>
            </w:tcBorders>
          </w:tcPr>
          <w:p w:rsidR="00622732" w:rsidRPr="00A07463" w:rsidRDefault="00622732" w:rsidP="00AE5177">
            <w:pPr>
              <w:tabs>
                <w:tab w:val="left" w:pos="4500"/>
                <w:tab w:val="left" w:pos="9180"/>
                <w:tab w:val="left" w:pos="9360"/>
              </w:tabs>
              <w:jc w:val="center"/>
              <w:rPr>
                <w:b/>
                <w:bCs/>
              </w:rPr>
            </w:pPr>
            <w:r w:rsidRPr="00A07463">
              <w:rPr>
                <w:b/>
                <w:bCs/>
                <w:sz w:val="22"/>
                <w:szCs w:val="22"/>
              </w:rPr>
              <w:t>II</w:t>
            </w:r>
          </w:p>
        </w:tc>
        <w:tc>
          <w:tcPr>
            <w:tcW w:w="2552" w:type="dxa"/>
            <w:gridSpan w:val="3"/>
            <w:tcBorders>
              <w:top w:val="single" w:sz="4" w:space="0" w:color="auto"/>
              <w:left w:val="single" w:sz="4" w:space="0" w:color="auto"/>
              <w:right w:val="single" w:sz="4" w:space="0" w:color="auto"/>
            </w:tcBorders>
          </w:tcPr>
          <w:p w:rsidR="00622732" w:rsidRPr="00A07463" w:rsidRDefault="00622732" w:rsidP="00AE5177">
            <w:pPr>
              <w:tabs>
                <w:tab w:val="left" w:pos="4500"/>
                <w:tab w:val="left" w:pos="9180"/>
                <w:tab w:val="left" w:pos="9360"/>
              </w:tabs>
              <w:jc w:val="center"/>
              <w:rPr>
                <w:b/>
                <w:bCs/>
              </w:rPr>
            </w:pPr>
            <w:r w:rsidRPr="00A07463">
              <w:rPr>
                <w:b/>
                <w:bCs/>
                <w:sz w:val="22"/>
                <w:szCs w:val="22"/>
              </w:rPr>
              <w:t>III</w:t>
            </w:r>
          </w:p>
        </w:tc>
        <w:tc>
          <w:tcPr>
            <w:tcW w:w="2639" w:type="dxa"/>
            <w:gridSpan w:val="3"/>
            <w:tcBorders>
              <w:top w:val="single" w:sz="4" w:space="0" w:color="auto"/>
              <w:left w:val="single" w:sz="4" w:space="0" w:color="auto"/>
              <w:right w:val="single" w:sz="4" w:space="0" w:color="auto"/>
            </w:tcBorders>
          </w:tcPr>
          <w:p w:rsidR="00622732" w:rsidRPr="00A07463" w:rsidRDefault="00622732" w:rsidP="00AE5177">
            <w:pPr>
              <w:tabs>
                <w:tab w:val="left" w:pos="4500"/>
                <w:tab w:val="left" w:pos="9180"/>
                <w:tab w:val="left" w:pos="9360"/>
              </w:tabs>
              <w:jc w:val="center"/>
              <w:rPr>
                <w:b/>
                <w:bCs/>
              </w:rPr>
            </w:pPr>
            <w:r w:rsidRPr="00A07463">
              <w:rPr>
                <w:b/>
                <w:bCs/>
                <w:sz w:val="22"/>
                <w:szCs w:val="22"/>
              </w:rPr>
              <w:t>IV</w:t>
            </w:r>
          </w:p>
        </w:tc>
      </w:tr>
      <w:tr w:rsidR="007958E0" w:rsidRPr="00A07463" w:rsidTr="00AE5177">
        <w:trPr>
          <w:trHeight w:val="333"/>
        </w:trPr>
        <w:tc>
          <w:tcPr>
            <w:tcW w:w="2235" w:type="dxa"/>
            <w:vMerge/>
            <w:tcBorders>
              <w:left w:val="single" w:sz="4" w:space="0" w:color="auto"/>
              <w:bottom w:val="single" w:sz="4" w:space="0" w:color="auto"/>
              <w:right w:val="single" w:sz="4" w:space="0" w:color="auto"/>
            </w:tcBorders>
            <w:vAlign w:val="center"/>
          </w:tcPr>
          <w:p w:rsidR="00622732" w:rsidRPr="00A07463" w:rsidRDefault="00622732" w:rsidP="007958E0"/>
        </w:tc>
        <w:tc>
          <w:tcPr>
            <w:tcW w:w="2551" w:type="dxa"/>
            <w:vMerge/>
            <w:tcBorders>
              <w:left w:val="single" w:sz="4" w:space="0" w:color="auto"/>
              <w:bottom w:val="single" w:sz="4" w:space="0" w:color="auto"/>
              <w:right w:val="single" w:sz="4" w:space="0" w:color="auto"/>
            </w:tcBorders>
            <w:vAlign w:val="center"/>
          </w:tcPr>
          <w:p w:rsidR="00622732" w:rsidRPr="00A07463" w:rsidRDefault="00622732" w:rsidP="007958E0"/>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jc w:val="center"/>
              <w:rPr>
                <w:b/>
                <w:sz w:val="16"/>
                <w:szCs w:val="16"/>
              </w:rPr>
            </w:pPr>
            <w:r w:rsidRPr="00A07463">
              <w:rPr>
                <w:b/>
                <w:sz w:val="16"/>
                <w:szCs w:val="16"/>
              </w:rPr>
              <w:t>Обязательная часть</w:t>
            </w:r>
          </w:p>
          <w:p w:rsidR="00622732" w:rsidRPr="00A07463" w:rsidRDefault="00622732" w:rsidP="007958E0">
            <w:pPr>
              <w:tabs>
                <w:tab w:val="left" w:pos="4500"/>
                <w:tab w:val="left" w:pos="9180"/>
                <w:tab w:val="left" w:pos="9360"/>
              </w:tabs>
              <w:jc w:val="center"/>
              <w:rPr>
                <w:b/>
                <w:bCs/>
              </w:rPr>
            </w:pP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sz w:val="16"/>
                <w:szCs w:val="16"/>
              </w:rPr>
            </w:pPr>
            <w:r w:rsidRPr="00A07463">
              <w:rPr>
                <w:b/>
                <w:bCs/>
                <w:sz w:val="16"/>
                <w:szCs w:val="16"/>
              </w:rPr>
              <w:t>Часть,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sz w:val="18"/>
                <w:szCs w:val="18"/>
              </w:rPr>
            </w:pPr>
            <w:r w:rsidRPr="00A07463">
              <w:rPr>
                <w:b/>
                <w:bCs/>
                <w:sz w:val="18"/>
                <w:szCs w:val="18"/>
              </w:rPr>
              <w:t>Всего</w:t>
            </w:r>
          </w:p>
        </w:tc>
        <w:tc>
          <w:tcPr>
            <w:tcW w:w="708"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jc w:val="center"/>
              <w:rPr>
                <w:b/>
                <w:sz w:val="18"/>
                <w:szCs w:val="18"/>
              </w:rPr>
            </w:pPr>
            <w:r w:rsidRPr="00A07463">
              <w:rPr>
                <w:b/>
                <w:sz w:val="18"/>
                <w:szCs w:val="18"/>
              </w:rPr>
              <w:t>Обязательная часть</w:t>
            </w:r>
          </w:p>
          <w:p w:rsidR="00622732" w:rsidRPr="00A07463" w:rsidRDefault="00622732" w:rsidP="007958E0">
            <w:pPr>
              <w:tabs>
                <w:tab w:val="left" w:pos="4500"/>
                <w:tab w:val="left" w:pos="9180"/>
                <w:tab w:val="left" w:pos="9360"/>
              </w:tabs>
              <w:jc w:val="center"/>
              <w:rPr>
                <w:b/>
                <w:bCs/>
              </w:rPr>
            </w:pP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sz w:val="16"/>
                <w:szCs w:val="16"/>
              </w:rPr>
              <w:t>Часть,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sz w:val="18"/>
                <w:szCs w:val="18"/>
              </w:rPr>
            </w:pPr>
            <w:r w:rsidRPr="00A07463">
              <w:rPr>
                <w:b/>
                <w:bCs/>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jc w:val="center"/>
              <w:rPr>
                <w:b/>
                <w:sz w:val="18"/>
                <w:szCs w:val="18"/>
              </w:rPr>
            </w:pPr>
            <w:r w:rsidRPr="00A07463">
              <w:rPr>
                <w:b/>
                <w:sz w:val="18"/>
                <w:szCs w:val="18"/>
              </w:rPr>
              <w:t>Обязательная часть</w:t>
            </w:r>
          </w:p>
          <w:p w:rsidR="00622732" w:rsidRPr="00A07463" w:rsidRDefault="00622732" w:rsidP="007958E0">
            <w:pPr>
              <w:tabs>
                <w:tab w:val="left" w:pos="4500"/>
                <w:tab w:val="left" w:pos="9180"/>
                <w:tab w:val="left" w:pos="9360"/>
              </w:tabs>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sz w:val="16"/>
                <w:szCs w:val="16"/>
              </w:rPr>
              <w:t>Часть,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sz w:val="18"/>
                <w:szCs w:val="18"/>
              </w:rPr>
            </w:pPr>
            <w:r w:rsidRPr="00A07463">
              <w:rPr>
                <w:b/>
                <w:bCs/>
                <w:sz w:val="18"/>
                <w:szCs w:val="18"/>
              </w:rPr>
              <w:t>Всего</w:t>
            </w:r>
          </w:p>
        </w:tc>
        <w:tc>
          <w:tcPr>
            <w:tcW w:w="708"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jc w:val="center"/>
              <w:rPr>
                <w:b/>
                <w:sz w:val="18"/>
                <w:szCs w:val="18"/>
              </w:rPr>
            </w:pPr>
            <w:r w:rsidRPr="00A07463">
              <w:rPr>
                <w:b/>
                <w:sz w:val="18"/>
                <w:szCs w:val="18"/>
              </w:rPr>
              <w:t>Обязательная часть</w:t>
            </w:r>
          </w:p>
          <w:p w:rsidR="00622732" w:rsidRPr="00A07463" w:rsidRDefault="00622732" w:rsidP="007958E0">
            <w:pPr>
              <w:tabs>
                <w:tab w:val="left" w:pos="4500"/>
                <w:tab w:val="left" w:pos="9180"/>
                <w:tab w:val="left" w:pos="9360"/>
              </w:tabs>
              <w:jc w:val="center"/>
              <w:rPr>
                <w:b/>
                <w:bCs/>
              </w:rPr>
            </w:pP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sz w:val="16"/>
                <w:szCs w:val="16"/>
              </w:rPr>
              <w:t>Часть, формируемая участниками образовательных отношений</w:t>
            </w:r>
          </w:p>
        </w:tc>
        <w:tc>
          <w:tcPr>
            <w:tcW w:w="797"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sz w:val="18"/>
                <w:szCs w:val="18"/>
              </w:rPr>
            </w:pPr>
            <w:r w:rsidRPr="00A07463">
              <w:rPr>
                <w:b/>
                <w:bCs/>
                <w:sz w:val="18"/>
                <w:szCs w:val="18"/>
              </w:rPr>
              <w:t>Всего</w:t>
            </w:r>
          </w:p>
        </w:tc>
      </w:tr>
      <w:tr w:rsidR="007958E0" w:rsidRPr="00A07463" w:rsidTr="00AE5177">
        <w:trPr>
          <w:trHeight w:val="333"/>
        </w:trPr>
        <w:tc>
          <w:tcPr>
            <w:tcW w:w="2235" w:type="dxa"/>
            <w:vMerge w:val="restart"/>
            <w:tcBorders>
              <w:top w:val="single" w:sz="4" w:space="0" w:color="auto"/>
              <w:left w:val="single" w:sz="4" w:space="0" w:color="auto"/>
              <w:right w:val="single" w:sz="4" w:space="0" w:color="auto"/>
            </w:tcBorders>
            <w:vAlign w:val="center"/>
          </w:tcPr>
          <w:p w:rsidR="00622732" w:rsidRPr="00A07463" w:rsidRDefault="00622732" w:rsidP="007958E0">
            <w:pPr>
              <w:tabs>
                <w:tab w:val="left" w:pos="4500"/>
                <w:tab w:val="left" w:pos="9180"/>
                <w:tab w:val="left" w:pos="9360"/>
              </w:tabs>
              <w:rPr>
                <w:bCs/>
              </w:rPr>
            </w:pPr>
            <w:r w:rsidRPr="00A07463">
              <w:rPr>
                <w:bCs/>
                <w:sz w:val="22"/>
                <w:szCs w:val="22"/>
              </w:rPr>
              <w:t xml:space="preserve">Русский язык и </w:t>
            </w:r>
          </w:p>
          <w:p w:rsidR="00622732" w:rsidRPr="00A07463" w:rsidRDefault="00622732" w:rsidP="007958E0">
            <w:pPr>
              <w:tabs>
                <w:tab w:val="left" w:pos="4500"/>
                <w:tab w:val="left" w:pos="9180"/>
                <w:tab w:val="left" w:pos="9360"/>
              </w:tabs>
              <w:rPr>
                <w:bCs/>
              </w:rPr>
            </w:pPr>
            <w:r w:rsidRPr="00A07463">
              <w:rPr>
                <w:bCs/>
                <w:sz w:val="22"/>
                <w:szCs w:val="22"/>
              </w:rPr>
              <w:t>литературное чтение</w:t>
            </w:r>
          </w:p>
        </w:tc>
        <w:tc>
          <w:tcPr>
            <w:tcW w:w="2551"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rPr>
                <w:bCs/>
              </w:rPr>
            </w:pPr>
            <w:r w:rsidRPr="00A07463">
              <w:rPr>
                <w:bCs/>
                <w:sz w:val="22"/>
                <w:szCs w:val="22"/>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rPr>
                <w:bCs/>
              </w:rPr>
            </w:pPr>
            <w:r w:rsidRPr="00A07463">
              <w:rPr>
                <w:bCs/>
              </w:rPr>
              <w:t xml:space="preserve">        4</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r w:rsidRPr="00A07463">
              <w:rPr>
                <w:bCs/>
              </w:rPr>
              <w:t>1</w:t>
            </w: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rPr>
              <w:t>5</w:t>
            </w:r>
          </w:p>
        </w:tc>
        <w:tc>
          <w:tcPr>
            <w:tcW w:w="708"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rPr>
              <w:t>4</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r w:rsidRPr="00A07463">
              <w:rPr>
                <w:bCs/>
              </w:rPr>
              <w:t>1</w:t>
            </w: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rPr>
              <w:t>5</w:t>
            </w: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rPr>
              <w:t>4</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rPr>
              <w:t>4</w:t>
            </w:r>
          </w:p>
        </w:tc>
        <w:tc>
          <w:tcPr>
            <w:tcW w:w="708"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r w:rsidRPr="00A07463">
              <w:rPr>
                <w:bCs/>
              </w:rPr>
              <w:t>4</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97"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
                <w:bCs/>
              </w:rPr>
            </w:pPr>
            <w:r w:rsidRPr="00A07463">
              <w:rPr>
                <w:b/>
                <w:bCs/>
              </w:rPr>
              <w:t>4</w:t>
            </w:r>
          </w:p>
        </w:tc>
      </w:tr>
      <w:tr w:rsidR="007958E0" w:rsidRPr="00A07463" w:rsidTr="002835A2">
        <w:trPr>
          <w:trHeight w:val="360"/>
        </w:trPr>
        <w:tc>
          <w:tcPr>
            <w:tcW w:w="2235" w:type="dxa"/>
            <w:vMerge/>
            <w:tcBorders>
              <w:left w:val="single" w:sz="4" w:space="0" w:color="auto"/>
              <w:right w:val="single" w:sz="4" w:space="0" w:color="auto"/>
            </w:tcBorders>
            <w:vAlign w:val="center"/>
          </w:tcPr>
          <w:p w:rsidR="00622732" w:rsidRPr="00A07463" w:rsidRDefault="00622732" w:rsidP="007958E0">
            <w:pPr>
              <w:tabs>
                <w:tab w:val="left" w:pos="4500"/>
                <w:tab w:val="left" w:pos="9180"/>
                <w:tab w:val="left" w:pos="9360"/>
              </w:tabs>
              <w:rPr>
                <w:bCs/>
              </w:rPr>
            </w:pPr>
          </w:p>
        </w:tc>
        <w:tc>
          <w:tcPr>
            <w:tcW w:w="2551"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rPr>
                <w:bCs/>
              </w:rPr>
            </w:pPr>
            <w:r w:rsidRPr="00A07463">
              <w:rPr>
                <w:bCs/>
                <w:sz w:val="22"/>
                <w:szCs w:val="22"/>
              </w:rPr>
              <w:t>Литературное чтение</w:t>
            </w: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rPr>
                <w:bCs/>
              </w:rPr>
            </w:pPr>
            <w:r w:rsidRPr="00A07463">
              <w:rPr>
                <w:bCs/>
              </w:rPr>
              <w:t>4</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rPr>
                <w:b/>
                <w:bCs/>
              </w:rPr>
            </w:pPr>
            <w:r w:rsidRPr="00A07463">
              <w:rPr>
                <w:b/>
                <w:bCs/>
              </w:rPr>
              <w:t>4</w:t>
            </w:r>
          </w:p>
        </w:tc>
        <w:tc>
          <w:tcPr>
            <w:tcW w:w="708"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rPr>
              <w:t>4</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2835A2">
            <w:pPr>
              <w:tabs>
                <w:tab w:val="left" w:pos="4500"/>
                <w:tab w:val="left" w:pos="9180"/>
                <w:tab w:val="left" w:pos="9360"/>
              </w:tabs>
              <w:rPr>
                <w:bCs/>
              </w:rPr>
            </w:pPr>
            <w:r w:rsidRPr="00A07463">
              <w:rPr>
                <w:b/>
                <w:bCs/>
              </w:rPr>
              <w:t>4</w:t>
            </w: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rPr>
              <w:t>4</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2835A2">
            <w:pPr>
              <w:tabs>
                <w:tab w:val="left" w:pos="4500"/>
                <w:tab w:val="left" w:pos="9180"/>
                <w:tab w:val="left" w:pos="9360"/>
              </w:tabs>
              <w:rPr>
                <w:bCs/>
              </w:rPr>
            </w:pPr>
            <w:r w:rsidRPr="00A07463">
              <w:rPr>
                <w:b/>
                <w:bCs/>
              </w:rPr>
              <w:t>4</w:t>
            </w:r>
          </w:p>
        </w:tc>
        <w:tc>
          <w:tcPr>
            <w:tcW w:w="708" w:type="dxa"/>
            <w:tcBorders>
              <w:top w:val="single" w:sz="4" w:space="0" w:color="auto"/>
              <w:left w:val="single" w:sz="4" w:space="0" w:color="auto"/>
              <w:bottom w:val="single" w:sz="4" w:space="0" w:color="auto"/>
              <w:right w:val="single" w:sz="4" w:space="0" w:color="auto"/>
            </w:tcBorders>
          </w:tcPr>
          <w:p w:rsidR="00622732" w:rsidRPr="00A07463" w:rsidRDefault="00622732" w:rsidP="002835A2">
            <w:pPr>
              <w:tabs>
                <w:tab w:val="left" w:pos="4500"/>
                <w:tab w:val="left" w:pos="9180"/>
                <w:tab w:val="left" w:pos="9360"/>
              </w:tabs>
              <w:rPr>
                <w:bCs/>
              </w:rPr>
            </w:pPr>
            <w:r w:rsidRPr="00A07463">
              <w:rPr>
                <w:bCs/>
              </w:rPr>
              <w:t>3</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97"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
                <w:bCs/>
              </w:rPr>
            </w:pPr>
            <w:r w:rsidRPr="00A07463">
              <w:rPr>
                <w:b/>
                <w:bCs/>
              </w:rPr>
              <w:t>3</w:t>
            </w:r>
          </w:p>
        </w:tc>
      </w:tr>
      <w:tr w:rsidR="007958E0" w:rsidRPr="00A07463" w:rsidTr="00AE5177">
        <w:trPr>
          <w:trHeight w:val="432"/>
        </w:trPr>
        <w:tc>
          <w:tcPr>
            <w:tcW w:w="2235" w:type="dxa"/>
            <w:vMerge w:val="restart"/>
            <w:tcBorders>
              <w:left w:val="single" w:sz="4" w:space="0" w:color="auto"/>
              <w:right w:val="single" w:sz="4" w:space="0" w:color="auto"/>
            </w:tcBorders>
            <w:vAlign w:val="center"/>
          </w:tcPr>
          <w:p w:rsidR="00622732" w:rsidRPr="00A07463" w:rsidRDefault="00622732" w:rsidP="007958E0">
            <w:pPr>
              <w:tabs>
                <w:tab w:val="left" w:pos="4500"/>
                <w:tab w:val="left" w:pos="9180"/>
                <w:tab w:val="left" w:pos="9360"/>
              </w:tabs>
              <w:rPr>
                <w:bCs/>
                <w:color w:val="000000"/>
              </w:rPr>
            </w:pPr>
            <w:r w:rsidRPr="00A07463">
              <w:rPr>
                <w:bCs/>
                <w:color w:val="000000"/>
                <w:sz w:val="22"/>
                <w:szCs w:val="22"/>
              </w:rPr>
              <w:t xml:space="preserve">Родной язык </w:t>
            </w:r>
          </w:p>
          <w:p w:rsidR="00622732" w:rsidRPr="00A07463" w:rsidRDefault="00622732" w:rsidP="007958E0">
            <w:pPr>
              <w:tabs>
                <w:tab w:val="left" w:pos="4500"/>
                <w:tab w:val="left" w:pos="9180"/>
                <w:tab w:val="left" w:pos="9360"/>
              </w:tabs>
              <w:rPr>
                <w:bCs/>
              </w:rPr>
            </w:pPr>
            <w:r w:rsidRPr="00A07463">
              <w:rPr>
                <w:bCs/>
                <w:color w:val="000000"/>
                <w:sz w:val="22"/>
                <w:szCs w:val="22"/>
              </w:rPr>
              <w:t>и литературное чтение на родном языке</w:t>
            </w:r>
          </w:p>
        </w:tc>
        <w:tc>
          <w:tcPr>
            <w:tcW w:w="2551"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rPr>
                <w:bCs/>
              </w:rPr>
            </w:pPr>
            <w:r w:rsidRPr="00A07463">
              <w:rPr>
                <w:bCs/>
                <w:color w:val="000000"/>
                <w:sz w:val="22"/>
                <w:szCs w:val="22"/>
              </w:rPr>
              <w:t>Родной язык</w:t>
            </w:r>
          </w:p>
        </w:tc>
        <w:tc>
          <w:tcPr>
            <w:tcW w:w="709" w:type="dxa"/>
            <w:tcBorders>
              <w:top w:val="single" w:sz="4" w:space="0" w:color="auto"/>
              <w:left w:val="single" w:sz="4" w:space="0" w:color="auto"/>
              <w:right w:val="single" w:sz="4" w:space="0" w:color="auto"/>
            </w:tcBorders>
          </w:tcPr>
          <w:p w:rsidR="00622732" w:rsidRPr="00A07463" w:rsidRDefault="00622732" w:rsidP="007958E0">
            <w:pPr>
              <w:tabs>
                <w:tab w:val="left" w:pos="4500"/>
                <w:tab w:val="left" w:pos="9180"/>
                <w:tab w:val="left" w:pos="9360"/>
              </w:tabs>
              <w:rPr>
                <w:bCs/>
              </w:rPr>
            </w:pPr>
          </w:p>
        </w:tc>
        <w:tc>
          <w:tcPr>
            <w:tcW w:w="1134" w:type="dxa"/>
            <w:tcBorders>
              <w:top w:val="single" w:sz="4" w:space="0" w:color="auto"/>
              <w:left w:val="single" w:sz="4" w:space="0" w:color="auto"/>
              <w:right w:val="single" w:sz="4" w:space="0" w:color="auto"/>
            </w:tcBorders>
          </w:tcPr>
          <w:p w:rsidR="00622732" w:rsidRPr="00A07463" w:rsidRDefault="00622732" w:rsidP="007958E0">
            <w:pPr>
              <w:tabs>
                <w:tab w:val="left" w:pos="4500"/>
                <w:tab w:val="left" w:pos="9180"/>
                <w:tab w:val="left" w:pos="9360"/>
              </w:tabs>
              <w:rPr>
                <w:bCs/>
              </w:rPr>
            </w:pPr>
          </w:p>
        </w:tc>
        <w:tc>
          <w:tcPr>
            <w:tcW w:w="709" w:type="dxa"/>
            <w:tcBorders>
              <w:top w:val="single" w:sz="4" w:space="0" w:color="auto"/>
              <w:left w:val="single" w:sz="4" w:space="0" w:color="auto"/>
              <w:right w:val="single" w:sz="4" w:space="0" w:color="auto"/>
            </w:tcBorders>
          </w:tcPr>
          <w:p w:rsidR="00622732" w:rsidRPr="00A07463" w:rsidRDefault="00622732" w:rsidP="007958E0">
            <w:pPr>
              <w:tabs>
                <w:tab w:val="left" w:pos="4500"/>
                <w:tab w:val="left" w:pos="9180"/>
                <w:tab w:val="left" w:pos="9360"/>
              </w:tabs>
              <w:rPr>
                <w:bCs/>
              </w:rPr>
            </w:pPr>
          </w:p>
        </w:tc>
        <w:tc>
          <w:tcPr>
            <w:tcW w:w="708" w:type="dxa"/>
            <w:tcBorders>
              <w:top w:val="single" w:sz="4" w:space="0" w:color="auto"/>
              <w:left w:val="single" w:sz="4" w:space="0" w:color="auto"/>
              <w:right w:val="single" w:sz="4" w:space="0" w:color="auto"/>
            </w:tcBorders>
          </w:tcPr>
          <w:p w:rsidR="00622732" w:rsidRPr="00A07463" w:rsidRDefault="00622732" w:rsidP="007958E0">
            <w:pPr>
              <w:tabs>
                <w:tab w:val="left" w:pos="4500"/>
                <w:tab w:val="left" w:pos="9180"/>
                <w:tab w:val="left" w:pos="9360"/>
              </w:tabs>
              <w:rPr>
                <w:bCs/>
              </w:rPr>
            </w:pPr>
          </w:p>
        </w:tc>
        <w:tc>
          <w:tcPr>
            <w:tcW w:w="1134" w:type="dxa"/>
            <w:tcBorders>
              <w:top w:val="single" w:sz="4" w:space="0" w:color="auto"/>
              <w:left w:val="single" w:sz="4" w:space="0" w:color="auto"/>
              <w:right w:val="single" w:sz="4" w:space="0" w:color="auto"/>
            </w:tcBorders>
          </w:tcPr>
          <w:p w:rsidR="00622732" w:rsidRPr="00A07463" w:rsidRDefault="00622732" w:rsidP="007958E0">
            <w:pPr>
              <w:tabs>
                <w:tab w:val="left" w:pos="4500"/>
                <w:tab w:val="left" w:pos="9180"/>
                <w:tab w:val="left" w:pos="9360"/>
              </w:tabs>
              <w:rPr>
                <w:bCs/>
              </w:rPr>
            </w:pPr>
          </w:p>
        </w:tc>
        <w:tc>
          <w:tcPr>
            <w:tcW w:w="709" w:type="dxa"/>
            <w:tcBorders>
              <w:top w:val="single" w:sz="4" w:space="0" w:color="auto"/>
              <w:left w:val="single" w:sz="4" w:space="0" w:color="auto"/>
              <w:right w:val="single" w:sz="4" w:space="0" w:color="auto"/>
            </w:tcBorders>
          </w:tcPr>
          <w:p w:rsidR="00622732" w:rsidRPr="00A07463" w:rsidRDefault="00622732" w:rsidP="007958E0">
            <w:pPr>
              <w:tabs>
                <w:tab w:val="left" w:pos="4500"/>
                <w:tab w:val="left" w:pos="9180"/>
                <w:tab w:val="left" w:pos="9360"/>
              </w:tabs>
              <w:rPr>
                <w:bCs/>
              </w:rPr>
            </w:pPr>
          </w:p>
        </w:tc>
        <w:tc>
          <w:tcPr>
            <w:tcW w:w="709" w:type="dxa"/>
            <w:tcBorders>
              <w:top w:val="single" w:sz="4" w:space="0" w:color="auto"/>
              <w:left w:val="single" w:sz="4" w:space="0" w:color="auto"/>
              <w:right w:val="single" w:sz="4" w:space="0" w:color="auto"/>
            </w:tcBorders>
          </w:tcPr>
          <w:p w:rsidR="00622732" w:rsidRPr="00A07463" w:rsidRDefault="00622732" w:rsidP="007958E0">
            <w:pPr>
              <w:tabs>
                <w:tab w:val="left" w:pos="4500"/>
                <w:tab w:val="left" w:pos="9180"/>
                <w:tab w:val="left" w:pos="9360"/>
              </w:tabs>
              <w:rPr>
                <w:bCs/>
              </w:rPr>
            </w:pPr>
          </w:p>
        </w:tc>
        <w:tc>
          <w:tcPr>
            <w:tcW w:w="1134" w:type="dxa"/>
            <w:tcBorders>
              <w:top w:val="single" w:sz="4" w:space="0" w:color="auto"/>
              <w:left w:val="single" w:sz="4" w:space="0" w:color="auto"/>
              <w:right w:val="single" w:sz="4" w:space="0" w:color="auto"/>
            </w:tcBorders>
          </w:tcPr>
          <w:p w:rsidR="00622732" w:rsidRPr="00A07463" w:rsidRDefault="00622732" w:rsidP="007958E0">
            <w:pPr>
              <w:tabs>
                <w:tab w:val="left" w:pos="4500"/>
                <w:tab w:val="left" w:pos="9180"/>
                <w:tab w:val="left" w:pos="9360"/>
              </w:tabs>
              <w:rPr>
                <w:bCs/>
              </w:rPr>
            </w:pPr>
            <w:r w:rsidRPr="00A07463">
              <w:rPr>
                <w:bCs/>
              </w:rPr>
              <w:t xml:space="preserve">     1</w:t>
            </w:r>
          </w:p>
        </w:tc>
        <w:tc>
          <w:tcPr>
            <w:tcW w:w="709" w:type="dxa"/>
            <w:tcBorders>
              <w:top w:val="single" w:sz="4" w:space="0" w:color="auto"/>
              <w:left w:val="single" w:sz="4" w:space="0" w:color="auto"/>
              <w:right w:val="single" w:sz="4" w:space="0" w:color="auto"/>
            </w:tcBorders>
          </w:tcPr>
          <w:p w:rsidR="00622732" w:rsidRPr="00A07463" w:rsidRDefault="00622732" w:rsidP="007958E0">
            <w:pPr>
              <w:tabs>
                <w:tab w:val="left" w:pos="4500"/>
                <w:tab w:val="left" w:pos="9180"/>
                <w:tab w:val="left" w:pos="9360"/>
              </w:tabs>
              <w:rPr>
                <w:b/>
                <w:bCs/>
              </w:rPr>
            </w:pPr>
            <w:r w:rsidRPr="00A07463">
              <w:rPr>
                <w:b/>
                <w:bCs/>
              </w:rPr>
              <w:t>1</w:t>
            </w:r>
          </w:p>
        </w:tc>
        <w:tc>
          <w:tcPr>
            <w:tcW w:w="708" w:type="dxa"/>
            <w:tcBorders>
              <w:top w:val="single" w:sz="4" w:space="0" w:color="auto"/>
              <w:left w:val="single" w:sz="4" w:space="0" w:color="auto"/>
              <w:right w:val="single" w:sz="4" w:space="0" w:color="auto"/>
            </w:tcBorders>
          </w:tcPr>
          <w:p w:rsidR="00622732" w:rsidRPr="00A07463" w:rsidRDefault="00622732" w:rsidP="007958E0">
            <w:pPr>
              <w:tabs>
                <w:tab w:val="left" w:pos="4500"/>
                <w:tab w:val="left" w:pos="9180"/>
                <w:tab w:val="left" w:pos="9360"/>
              </w:tabs>
              <w:rPr>
                <w:bCs/>
              </w:rPr>
            </w:pPr>
          </w:p>
        </w:tc>
        <w:tc>
          <w:tcPr>
            <w:tcW w:w="1134" w:type="dxa"/>
            <w:tcBorders>
              <w:top w:val="single" w:sz="4" w:space="0" w:color="auto"/>
              <w:left w:val="single" w:sz="4" w:space="0" w:color="auto"/>
              <w:right w:val="single" w:sz="4" w:space="0" w:color="auto"/>
            </w:tcBorders>
          </w:tcPr>
          <w:p w:rsidR="00622732" w:rsidRPr="00A07463" w:rsidRDefault="00622732" w:rsidP="007958E0">
            <w:pPr>
              <w:tabs>
                <w:tab w:val="left" w:pos="4500"/>
                <w:tab w:val="left" w:pos="9180"/>
                <w:tab w:val="left" w:pos="9360"/>
              </w:tabs>
              <w:rPr>
                <w:bCs/>
              </w:rPr>
            </w:pPr>
          </w:p>
        </w:tc>
        <w:tc>
          <w:tcPr>
            <w:tcW w:w="797" w:type="dxa"/>
            <w:tcBorders>
              <w:top w:val="single" w:sz="4" w:space="0" w:color="auto"/>
              <w:left w:val="single" w:sz="4" w:space="0" w:color="auto"/>
              <w:right w:val="single" w:sz="4" w:space="0" w:color="auto"/>
            </w:tcBorders>
          </w:tcPr>
          <w:p w:rsidR="00622732" w:rsidRPr="00A07463" w:rsidRDefault="00622732" w:rsidP="007958E0">
            <w:pPr>
              <w:tabs>
                <w:tab w:val="left" w:pos="4500"/>
                <w:tab w:val="left" w:pos="9180"/>
                <w:tab w:val="left" w:pos="9360"/>
              </w:tabs>
              <w:rPr>
                <w:b/>
                <w:bCs/>
              </w:rPr>
            </w:pPr>
          </w:p>
        </w:tc>
      </w:tr>
      <w:tr w:rsidR="007958E0" w:rsidRPr="00A07463" w:rsidTr="00AE5177">
        <w:trPr>
          <w:trHeight w:val="452"/>
        </w:trPr>
        <w:tc>
          <w:tcPr>
            <w:tcW w:w="2235" w:type="dxa"/>
            <w:vMerge/>
            <w:tcBorders>
              <w:left w:val="single" w:sz="4" w:space="0" w:color="auto"/>
              <w:right w:val="single" w:sz="4" w:space="0" w:color="auto"/>
            </w:tcBorders>
            <w:vAlign w:val="center"/>
          </w:tcPr>
          <w:p w:rsidR="00622732" w:rsidRPr="00A07463" w:rsidRDefault="00622732" w:rsidP="007958E0">
            <w:pPr>
              <w:tabs>
                <w:tab w:val="left" w:pos="4500"/>
                <w:tab w:val="left" w:pos="9180"/>
                <w:tab w:val="left" w:pos="9360"/>
              </w:tabs>
              <w:rPr>
                <w:bCs/>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rPr>
                <w:bCs/>
              </w:rPr>
            </w:pPr>
            <w:r w:rsidRPr="00A07463">
              <w:rPr>
                <w:bCs/>
                <w:color w:val="000000"/>
                <w:sz w:val="22"/>
                <w:szCs w:val="22"/>
              </w:rPr>
              <w:t>Литературное чтение на родном языке</w:t>
            </w:r>
          </w:p>
        </w:tc>
        <w:tc>
          <w:tcPr>
            <w:tcW w:w="709" w:type="dxa"/>
            <w:tcBorders>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rPr>
                <w:bCs/>
              </w:rPr>
            </w:pPr>
          </w:p>
        </w:tc>
        <w:tc>
          <w:tcPr>
            <w:tcW w:w="1134" w:type="dxa"/>
            <w:tcBorders>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rPr>
                <w:bCs/>
              </w:rPr>
            </w:pPr>
          </w:p>
        </w:tc>
        <w:tc>
          <w:tcPr>
            <w:tcW w:w="709" w:type="dxa"/>
            <w:tcBorders>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rPr>
                <w:bCs/>
              </w:rPr>
            </w:pPr>
          </w:p>
        </w:tc>
        <w:tc>
          <w:tcPr>
            <w:tcW w:w="708" w:type="dxa"/>
            <w:tcBorders>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rPr>
                <w:bCs/>
              </w:rPr>
            </w:pPr>
          </w:p>
        </w:tc>
        <w:tc>
          <w:tcPr>
            <w:tcW w:w="1134" w:type="dxa"/>
            <w:tcBorders>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rPr>
                <w:bCs/>
              </w:rPr>
            </w:pPr>
          </w:p>
        </w:tc>
        <w:tc>
          <w:tcPr>
            <w:tcW w:w="709" w:type="dxa"/>
            <w:tcBorders>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rPr>
                <w:bCs/>
              </w:rPr>
            </w:pPr>
          </w:p>
        </w:tc>
        <w:tc>
          <w:tcPr>
            <w:tcW w:w="709" w:type="dxa"/>
            <w:tcBorders>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rPr>
                <w:bCs/>
              </w:rPr>
            </w:pPr>
          </w:p>
        </w:tc>
        <w:tc>
          <w:tcPr>
            <w:tcW w:w="1134" w:type="dxa"/>
            <w:tcBorders>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rPr>
                <w:bCs/>
              </w:rPr>
            </w:pPr>
          </w:p>
        </w:tc>
        <w:tc>
          <w:tcPr>
            <w:tcW w:w="709" w:type="dxa"/>
            <w:tcBorders>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rPr>
                <w:b/>
                <w:bCs/>
              </w:rPr>
            </w:pPr>
          </w:p>
        </w:tc>
        <w:tc>
          <w:tcPr>
            <w:tcW w:w="708" w:type="dxa"/>
            <w:tcBorders>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rPr>
                <w:bCs/>
              </w:rPr>
            </w:pPr>
          </w:p>
        </w:tc>
        <w:tc>
          <w:tcPr>
            <w:tcW w:w="1134" w:type="dxa"/>
            <w:tcBorders>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rPr>
                <w:bCs/>
              </w:rPr>
            </w:pPr>
            <w:r w:rsidRPr="00A07463">
              <w:rPr>
                <w:bCs/>
              </w:rPr>
              <w:t xml:space="preserve">      1</w:t>
            </w:r>
          </w:p>
        </w:tc>
        <w:tc>
          <w:tcPr>
            <w:tcW w:w="797" w:type="dxa"/>
            <w:tcBorders>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rPr>
                <w:b/>
                <w:bCs/>
              </w:rPr>
            </w:pPr>
            <w:r w:rsidRPr="00A07463">
              <w:rPr>
                <w:b/>
                <w:bCs/>
              </w:rPr>
              <w:t>1</w:t>
            </w:r>
          </w:p>
        </w:tc>
      </w:tr>
      <w:tr w:rsidR="007958E0" w:rsidRPr="00A07463" w:rsidTr="00AE5177">
        <w:trPr>
          <w:trHeight w:val="333"/>
        </w:trPr>
        <w:tc>
          <w:tcPr>
            <w:tcW w:w="2235" w:type="dxa"/>
            <w:tcBorders>
              <w:left w:val="single" w:sz="4" w:space="0" w:color="auto"/>
              <w:bottom w:val="single" w:sz="4" w:space="0" w:color="auto"/>
              <w:right w:val="single" w:sz="4" w:space="0" w:color="auto"/>
            </w:tcBorders>
            <w:vAlign w:val="bottom"/>
          </w:tcPr>
          <w:p w:rsidR="00622732" w:rsidRPr="00A07463" w:rsidRDefault="00622732" w:rsidP="007958E0">
            <w:pPr>
              <w:tabs>
                <w:tab w:val="left" w:pos="4500"/>
                <w:tab w:val="left" w:pos="9180"/>
                <w:tab w:val="left" w:pos="9360"/>
              </w:tabs>
              <w:rPr>
                <w:bCs/>
              </w:rPr>
            </w:pPr>
            <w:r w:rsidRPr="00A07463">
              <w:rPr>
                <w:bCs/>
                <w:sz w:val="22"/>
                <w:szCs w:val="22"/>
              </w:rPr>
              <w:t>Иностранный язык</w:t>
            </w:r>
          </w:p>
        </w:tc>
        <w:tc>
          <w:tcPr>
            <w:tcW w:w="2551" w:type="dxa"/>
            <w:tcBorders>
              <w:top w:val="single" w:sz="4" w:space="0" w:color="auto"/>
              <w:left w:val="single" w:sz="4" w:space="0" w:color="auto"/>
              <w:bottom w:val="single" w:sz="4" w:space="0" w:color="auto"/>
              <w:right w:val="single" w:sz="4" w:space="0" w:color="auto"/>
            </w:tcBorders>
            <w:vAlign w:val="bottom"/>
          </w:tcPr>
          <w:p w:rsidR="00622732" w:rsidRPr="00A07463" w:rsidRDefault="00622732" w:rsidP="007958E0">
            <w:pPr>
              <w:tabs>
                <w:tab w:val="left" w:pos="4500"/>
                <w:tab w:val="left" w:pos="9180"/>
                <w:tab w:val="left" w:pos="9360"/>
              </w:tabs>
              <w:rPr>
                <w:bCs/>
              </w:rPr>
            </w:pPr>
            <w:r w:rsidRPr="00A07463">
              <w:rPr>
                <w:bCs/>
                <w:sz w:val="22"/>
                <w:szCs w:val="22"/>
              </w:rPr>
              <w:t>Иностранный язык</w:t>
            </w:r>
            <w:r w:rsidR="00494DAA" w:rsidRPr="00A07463">
              <w:rPr>
                <w:bCs/>
                <w:sz w:val="22"/>
                <w:szCs w:val="22"/>
              </w:rPr>
              <w:t>(английский)</w:t>
            </w: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t>–</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p w:rsidR="00622732" w:rsidRPr="00A07463" w:rsidRDefault="00622732" w:rsidP="007958E0">
            <w:pPr>
              <w:tabs>
                <w:tab w:val="left" w:pos="4500"/>
                <w:tab w:val="left" w:pos="9180"/>
                <w:tab w:val="left" w:pos="9360"/>
              </w:tabs>
              <w:jc w:val="center"/>
              <w:rPr>
                <w:bCs/>
              </w:rPr>
            </w:pPr>
            <w:r w:rsidRPr="00A07463">
              <w:rPr>
                <w:bCs/>
              </w:rPr>
              <w:t>-</w:t>
            </w: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p w:rsidR="00622732" w:rsidRPr="00A07463" w:rsidRDefault="00622732" w:rsidP="007958E0">
            <w:pPr>
              <w:tabs>
                <w:tab w:val="left" w:pos="4500"/>
                <w:tab w:val="left" w:pos="9180"/>
                <w:tab w:val="left" w:pos="9360"/>
              </w:tabs>
              <w:jc w:val="center"/>
              <w:rPr>
                <w:bCs/>
              </w:rPr>
            </w:pPr>
            <w:r w:rsidRPr="00A07463">
              <w:rPr>
                <w:bCs/>
              </w:rPr>
              <w:t>-</w:t>
            </w:r>
          </w:p>
        </w:tc>
        <w:tc>
          <w:tcPr>
            <w:tcW w:w="708"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rPr>
              <w:t>2</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rPr>
                <w:b/>
                <w:bCs/>
              </w:rPr>
            </w:pPr>
            <w:r w:rsidRPr="00A07463">
              <w:rPr>
                <w:b/>
                <w:bCs/>
              </w:rPr>
              <w:t xml:space="preserve">   2</w:t>
            </w: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rPr>
              <w:t>2</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rPr>
              <w:t>2</w:t>
            </w:r>
          </w:p>
        </w:tc>
        <w:tc>
          <w:tcPr>
            <w:tcW w:w="708"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r w:rsidRPr="00A07463">
              <w:rPr>
                <w:bCs/>
              </w:rPr>
              <w:t>2</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97"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
                <w:bCs/>
              </w:rPr>
            </w:pPr>
            <w:r w:rsidRPr="00A07463">
              <w:rPr>
                <w:b/>
                <w:bCs/>
              </w:rPr>
              <w:t>2</w:t>
            </w:r>
          </w:p>
        </w:tc>
      </w:tr>
      <w:tr w:rsidR="007958E0" w:rsidRPr="00A07463" w:rsidTr="00AE5177">
        <w:trPr>
          <w:trHeight w:val="333"/>
        </w:trPr>
        <w:tc>
          <w:tcPr>
            <w:tcW w:w="2235" w:type="dxa"/>
            <w:tcBorders>
              <w:top w:val="single" w:sz="4" w:space="0" w:color="auto"/>
              <w:left w:val="single" w:sz="4" w:space="0" w:color="auto"/>
              <w:bottom w:val="single" w:sz="4" w:space="0" w:color="auto"/>
              <w:right w:val="single" w:sz="4" w:space="0" w:color="auto"/>
            </w:tcBorders>
            <w:vAlign w:val="bottom"/>
          </w:tcPr>
          <w:p w:rsidR="00622732" w:rsidRPr="00A07463" w:rsidRDefault="00622732" w:rsidP="007958E0">
            <w:pPr>
              <w:tabs>
                <w:tab w:val="left" w:pos="4500"/>
                <w:tab w:val="left" w:pos="9180"/>
                <w:tab w:val="left" w:pos="9360"/>
              </w:tabs>
              <w:rPr>
                <w:bCs/>
              </w:rPr>
            </w:pPr>
            <w:r w:rsidRPr="00A07463">
              <w:rPr>
                <w:bCs/>
                <w:sz w:val="22"/>
                <w:szCs w:val="22"/>
              </w:rPr>
              <w:t>Математика и информатика</w:t>
            </w:r>
          </w:p>
        </w:tc>
        <w:tc>
          <w:tcPr>
            <w:tcW w:w="2551" w:type="dxa"/>
            <w:tcBorders>
              <w:top w:val="single" w:sz="4" w:space="0" w:color="auto"/>
              <w:left w:val="single" w:sz="4" w:space="0" w:color="auto"/>
              <w:bottom w:val="single" w:sz="4" w:space="0" w:color="auto"/>
              <w:right w:val="single" w:sz="4" w:space="0" w:color="auto"/>
            </w:tcBorders>
            <w:vAlign w:val="bottom"/>
          </w:tcPr>
          <w:p w:rsidR="00622732" w:rsidRPr="00A07463" w:rsidRDefault="00622732" w:rsidP="007958E0">
            <w:pPr>
              <w:tabs>
                <w:tab w:val="left" w:pos="4500"/>
                <w:tab w:val="left" w:pos="9180"/>
                <w:tab w:val="left" w:pos="9360"/>
              </w:tabs>
              <w:rPr>
                <w:bCs/>
              </w:rPr>
            </w:pPr>
            <w:r w:rsidRPr="00A07463">
              <w:rPr>
                <w:bCs/>
                <w:sz w:val="22"/>
                <w:szCs w:val="22"/>
              </w:rPr>
              <w:t xml:space="preserve">Математика </w:t>
            </w: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rPr>
              <w:t>4</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rPr>
              <w:t>4</w:t>
            </w:r>
          </w:p>
        </w:tc>
        <w:tc>
          <w:tcPr>
            <w:tcW w:w="708"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rPr>
              <w:t>4</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rPr>
              <w:t>4</w:t>
            </w: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rPr>
              <w:t>4</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rPr>
              <w:t>4</w:t>
            </w:r>
          </w:p>
        </w:tc>
        <w:tc>
          <w:tcPr>
            <w:tcW w:w="708"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r w:rsidRPr="00A07463">
              <w:rPr>
                <w:bCs/>
              </w:rPr>
              <w:t>4</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97"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
                <w:bCs/>
              </w:rPr>
            </w:pPr>
            <w:r w:rsidRPr="00A07463">
              <w:rPr>
                <w:b/>
                <w:bCs/>
              </w:rPr>
              <w:t>4</w:t>
            </w:r>
          </w:p>
        </w:tc>
      </w:tr>
      <w:tr w:rsidR="007958E0" w:rsidRPr="00A07463" w:rsidTr="00AE5177">
        <w:trPr>
          <w:trHeight w:val="333"/>
        </w:trPr>
        <w:tc>
          <w:tcPr>
            <w:tcW w:w="2235" w:type="dxa"/>
            <w:tcBorders>
              <w:top w:val="single" w:sz="4" w:space="0" w:color="auto"/>
              <w:left w:val="single" w:sz="4" w:space="0" w:color="auto"/>
              <w:bottom w:val="single" w:sz="4" w:space="0" w:color="auto"/>
              <w:right w:val="single" w:sz="4" w:space="0" w:color="auto"/>
            </w:tcBorders>
            <w:vAlign w:val="bottom"/>
          </w:tcPr>
          <w:p w:rsidR="00622732" w:rsidRPr="00A07463" w:rsidRDefault="00622732" w:rsidP="007958E0">
            <w:pPr>
              <w:tabs>
                <w:tab w:val="left" w:pos="4500"/>
                <w:tab w:val="left" w:pos="9180"/>
                <w:tab w:val="left" w:pos="9360"/>
              </w:tabs>
              <w:rPr>
                <w:bCs/>
              </w:rPr>
            </w:pPr>
            <w:r w:rsidRPr="00A07463">
              <w:rPr>
                <w:bCs/>
                <w:sz w:val="22"/>
                <w:szCs w:val="22"/>
              </w:rPr>
              <w:t>Обществознание и естествознание</w:t>
            </w:r>
          </w:p>
        </w:tc>
        <w:tc>
          <w:tcPr>
            <w:tcW w:w="2551" w:type="dxa"/>
            <w:tcBorders>
              <w:top w:val="single" w:sz="4" w:space="0" w:color="auto"/>
              <w:left w:val="single" w:sz="4" w:space="0" w:color="auto"/>
              <w:bottom w:val="single" w:sz="4" w:space="0" w:color="auto"/>
              <w:right w:val="single" w:sz="4" w:space="0" w:color="auto"/>
            </w:tcBorders>
            <w:vAlign w:val="bottom"/>
          </w:tcPr>
          <w:p w:rsidR="00622732" w:rsidRPr="00A07463" w:rsidRDefault="00622732" w:rsidP="007958E0">
            <w:pPr>
              <w:tabs>
                <w:tab w:val="left" w:pos="4500"/>
                <w:tab w:val="left" w:pos="9180"/>
                <w:tab w:val="left" w:pos="9360"/>
              </w:tabs>
              <w:rPr>
                <w:bCs/>
              </w:rPr>
            </w:pPr>
            <w:r w:rsidRPr="00A07463">
              <w:rPr>
                <w:bCs/>
                <w:sz w:val="22"/>
                <w:szCs w:val="22"/>
              </w:rPr>
              <w:t>Окружающий мир</w:t>
            </w: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rPr>
              <w:t>2</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rPr>
              <w:t>2</w:t>
            </w:r>
          </w:p>
        </w:tc>
        <w:tc>
          <w:tcPr>
            <w:tcW w:w="708"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rPr>
              <w:t>2</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rPr>
              <w:t>2</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rPr>
              <w:t>2</w:t>
            </w:r>
          </w:p>
        </w:tc>
        <w:tc>
          <w:tcPr>
            <w:tcW w:w="708"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r w:rsidRPr="00A07463">
              <w:rPr>
                <w:bCs/>
              </w:rPr>
              <w:t>2</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97"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
                <w:bCs/>
              </w:rPr>
            </w:pPr>
            <w:r w:rsidRPr="00A07463">
              <w:rPr>
                <w:b/>
                <w:bCs/>
              </w:rPr>
              <w:t>2</w:t>
            </w:r>
          </w:p>
        </w:tc>
      </w:tr>
      <w:tr w:rsidR="007958E0" w:rsidRPr="00A07463" w:rsidTr="00AE5177">
        <w:trPr>
          <w:trHeight w:val="333"/>
        </w:trPr>
        <w:tc>
          <w:tcPr>
            <w:tcW w:w="2235" w:type="dxa"/>
            <w:tcBorders>
              <w:top w:val="single" w:sz="4" w:space="0" w:color="auto"/>
              <w:left w:val="single" w:sz="4" w:space="0" w:color="auto"/>
              <w:bottom w:val="single" w:sz="4" w:space="0" w:color="auto"/>
              <w:right w:val="single" w:sz="4" w:space="0" w:color="auto"/>
            </w:tcBorders>
            <w:vAlign w:val="bottom"/>
          </w:tcPr>
          <w:p w:rsidR="00622732" w:rsidRPr="00A07463" w:rsidRDefault="00622732" w:rsidP="007958E0">
            <w:pPr>
              <w:tabs>
                <w:tab w:val="left" w:pos="4500"/>
                <w:tab w:val="left" w:pos="9180"/>
                <w:tab w:val="left" w:pos="9360"/>
              </w:tabs>
              <w:rPr>
                <w:bCs/>
              </w:rPr>
            </w:pPr>
            <w:r w:rsidRPr="00A07463">
              <w:rPr>
                <w:bCs/>
                <w:sz w:val="22"/>
                <w:szCs w:val="22"/>
              </w:rPr>
              <w:t>Основы религиозных культур и светской этики</w:t>
            </w:r>
          </w:p>
        </w:tc>
        <w:tc>
          <w:tcPr>
            <w:tcW w:w="2551" w:type="dxa"/>
            <w:tcBorders>
              <w:top w:val="single" w:sz="4" w:space="0" w:color="auto"/>
              <w:left w:val="single" w:sz="4" w:space="0" w:color="auto"/>
              <w:bottom w:val="single" w:sz="4" w:space="0" w:color="auto"/>
              <w:right w:val="single" w:sz="4" w:space="0" w:color="auto"/>
            </w:tcBorders>
            <w:vAlign w:val="bottom"/>
          </w:tcPr>
          <w:p w:rsidR="00622732" w:rsidRPr="002835A2" w:rsidRDefault="00622732" w:rsidP="007958E0">
            <w:pPr>
              <w:tabs>
                <w:tab w:val="left" w:pos="4500"/>
                <w:tab w:val="left" w:pos="9180"/>
                <w:tab w:val="left" w:pos="9360"/>
              </w:tabs>
              <w:rPr>
                <w:bCs/>
              </w:rPr>
            </w:pPr>
            <w:r w:rsidRPr="00A07463">
              <w:rPr>
                <w:bCs/>
                <w:sz w:val="22"/>
                <w:szCs w:val="22"/>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8"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color w:val="000000"/>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color w:val="000000"/>
              </w:rPr>
            </w:pPr>
          </w:p>
        </w:tc>
        <w:tc>
          <w:tcPr>
            <w:tcW w:w="708"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color w:val="000000"/>
              </w:rPr>
            </w:pPr>
            <w:r w:rsidRPr="00A07463">
              <w:rPr>
                <w:bCs/>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color w:val="000000"/>
              </w:rPr>
            </w:pPr>
          </w:p>
        </w:tc>
        <w:tc>
          <w:tcPr>
            <w:tcW w:w="797"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
                <w:bCs/>
                <w:color w:val="000000"/>
              </w:rPr>
            </w:pPr>
            <w:r w:rsidRPr="00A07463">
              <w:rPr>
                <w:b/>
                <w:bCs/>
                <w:color w:val="000000"/>
                <w:sz w:val="22"/>
                <w:szCs w:val="22"/>
              </w:rPr>
              <w:t>1</w:t>
            </w:r>
          </w:p>
        </w:tc>
      </w:tr>
      <w:tr w:rsidR="007958E0" w:rsidRPr="00A07463" w:rsidTr="00AE5177">
        <w:trPr>
          <w:trHeight w:val="333"/>
        </w:trPr>
        <w:tc>
          <w:tcPr>
            <w:tcW w:w="2235" w:type="dxa"/>
            <w:vMerge w:val="restart"/>
            <w:tcBorders>
              <w:top w:val="single" w:sz="4" w:space="0" w:color="auto"/>
              <w:left w:val="single" w:sz="4" w:space="0" w:color="auto"/>
              <w:right w:val="single" w:sz="4" w:space="0" w:color="auto"/>
            </w:tcBorders>
            <w:vAlign w:val="center"/>
          </w:tcPr>
          <w:p w:rsidR="00622732" w:rsidRPr="00A07463" w:rsidRDefault="00622732" w:rsidP="007958E0">
            <w:pPr>
              <w:tabs>
                <w:tab w:val="left" w:pos="4500"/>
                <w:tab w:val="left" w:pos="9180"/>
                <w:tab w:val="left" w:pos="9360"/>
              </w:tabs>
              <w:rPr>
                <w:bCs/>
              </w:rPr>
            </w:pPr>
            <w:r w:rsidRPr="00A07463">
              <w:rPr>
                <w:bCs/>
                <w:sz w:val="22"/>
                <w:szCs w:val="22"/>
              </w:rPr>
              <w:t>Искусство</w:t>
            </w:r>
          </w:p>
        </w:tc>
        <w:tc>
          <w:tcPr>
            <w:tcW w:w="2551"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rPr>
                <w:bCs/>
              </w:rPr>
            </w:pPr>
            <w:r w:rsidRPr="00A07463">
              <w:rPr>
                <w:bCs/>
                <w:sz w:val="22"/>
                <w:szCs w:val="22"/>
              </w:rPr>
              <w:t>Музыка</w:t>
            </w: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622732" w:rsidRPr="00A07463" w:rsidRDefault="005544F9" w:rsidP="007958E0">
            <w:pPr>
              <w:tabs>
                <w:tab w:val="left" w:pos="4500"/>
                <w:tab w:val="left" w:pos="9180"/>
                <w:tab w:val="left" w:pos="9360"/>
              </w:tabs>
              <w:jc w:val="center"/>
              <w:rPr>
                <w:bCs/>
              </w:rPr>
            </w:pPr>
            <w:r w:rsidRPr="00A07463">
              <w:rPr>
                <w:bCs/>
              </w:rPr>
              <w:t>1</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97"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
                <w:bCs/>
              </w:rPr>
            </w:pPr>
            <w:r w:rsidRPr="00A07463">
              <w:rPr>
                <w:b/>
                <w:bCs/>
                <w:sz w:val="22"/>
                <w:szCs w:val="22"/>
              </w:rPr>
              <w:t>1</w:t>
            </w:r>
          </w:p>
        </w:tc>
      </w:tr>
      <w:tr w:rsidR="007958E0" w:rsidRPr="00A07463" w:rsidTr="00AE5177">
        <w:trPr>
          <w:trHeight w:val="333"/>
        </w:trPr>
        <w:tc>
          <w:tcPr>
            <w:tcW w:w="2235" w:type="dxa"/>
            <w:vMerge/>
            <w:tcBorders>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rPr>
                <w:bCs/>
              </w:rPr>
            </w:pPr>
          </w:p>
        </w:tc>
        <w:tc>
          <w:tcPr>
            <w:tcW w:w="2551"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rPr>
                <w:bCs/>
              </w:rPr>
            </w:pPr>
            <w:r w:rsidRPr="00A07463">
              <w:rPr>
                <w:bCs/>
                <w:sz w:val="22"/>
                <w:szCs w:val="22"/>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r w:rsidRPr="00A07463">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97"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
                <w:bCs/>
              </w:rPr>
            </w:pPr>
            <w:r w:rsidRPr="00A07463">
              <w:rPr>
                <w:b/>
                <w:bCs/>
                <w:sz w:val="22"/>
                <w:szCs w:val="22"/>
              </w:rPr>
              <w:t>1</w:t>
            </w:r>
          </w:p>
        </w:tc>
      </w:tr>
      <w:tr w:rsidR="007958E0" w:rsidRPr="00A07463" w:rsidTr="00AE5177">
        <w:trPr>
          <w:trHeight w:val="333"/>
        </w:trPr>
        <w:tc>
          <w:tcPr>
            <w:tcW w:w="2235" w:type="dxa"/>
            <w:tcBorders>
              <w:top w:val="single" w:sz="4" w:space="0" w:color="auto"/>
              <w:left w:val="single" w:sz="4" w:space="0" w:color="auto"/>
              <w:bottom w:val="single" w:sz="4" w:space="0" w:color="auto"/>
              <w:right w:val="single" w:sz="4" w:space="0" w:color="auto"/>
            </w:tcBorders>
            <w:vAlign w:val="bottom"/>
          </w:tcPr>
          <w:p w:rsidR="00622732" w:rsidRPr="00A07463" w:rsidRDefault="00622732" w:rsidP="007958E0">
            <w:pPr>
              <w:tabs>
                <w:tab w:val="left" w:pos="4500"/>
                <w:tab w:val="left" w:pos="9180"/>
                <w:tab w:val="left" w:pos="9360"/>
              </w:tabs>
              <w:rPr>
                <w:bCs/>
              </w:rPr>
            </w:pPr>
            <w:r w:rsidRPr="00A07463">
              <w:rPr>
                <w:bCs/>
                <w:sz w:val="22"/>
                <w:szCs w:val="22"/>
              </w:rPr>
              <w:t xml:space="preserve">Технология </w:t>
            </w:r>
          </w:p>
        </w:tc>
        <w:tc>
          <w:tcPr>
            <w:tcW w:w="2551" w:type="dxa"/>
            <w:tcBorders>
              <w:top w:val="single" w:sz="4" w:space="0" w:color="auto"/>
              <w:left w:val="single" w:sz="4" w:space="0" w:color="auto"/>
              <w:bottom w:val="single" w:sz="4" w:space="0" w:color="auto"/>
              <w:right w:val="single" w:sz="4" w:space="0" w:color="auto"/>
            </w:tcBorders>
            <w:vAlign w:val="bottom"/>
          </w:tcPr>
          <w:p w:rsidR="00622732" w:rsidRPr="00A07463" w:rsidRDefault="00622732" w:rsidP="007958E0">
            <w:pPr>
              <w:tabs>
                <w:tab w:val="left" w:pos="4500"/>
                <w:tab w:val="left" w:pos="9180"/>
                <w:tab w:val="left" w:pos="9360"/>
              </w:tabs>
              <w:rPr>
                <w:bCs/>
              </w:rPr>
            </w:pPr>
            <w:r w:rsidRPr="00A07463">
              <w:rPr>
                <w:bCs/>
                <w:sz w:val="22"/>
                <w:szCs w:val="22"/>
              </w:rPr>
              <w:t xml:space="preserve">Технология </w:t>
            </w: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r w:rsidRPr="00A07463">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p>
        </w:tc>
        <w:tc>
          <w:tcPr>
            <w:tcW w:w="797"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
                <w:bCs/>
              </w:rPr>
            </w:pPr>
            <w:r w:rsidRPr="00A07463">
              <w:rPr>
                <w:b/>
                <w:bCs/>
                <w:sz w:val="22"/>
                <w:szCs w:val="22"/>
              </w:rPr>
              <w:t>1</w:t>
            </w:r>
          </w:p>
        </w:tc>
      </w:tr>
      <w:tr w:rsidR="007958E0" w:rsidRPr="00A07463" w:rsidTr="00AE5177">
        <w:trPr>
          <w:trHeight w:val="333"/>
        </w:trPr>
        <w:tc>
          <w:tcPr>
            <w:tcW w:w="2235" w:type="dxa"/>
            <w:tcBorders>
              <w:top w:val="single" w:sz="4" w:space="0" w:color="auto"/>
              <w:left w:val="single" w:sz="4" w:space="0" w:color="auto"/>
              <w:bottom w:val="single" w:sz="4" w:space="0" w:color="auto"/>
              <w:right w:val="single" w:sz="4" w:space="0" w:color="auto"/>
            </w:tcBorders>
            <w:vAlign w:val="bottom"/>
          </w:tcPr>
          <w:p w:rsidR="00622732" w:rsidRPr="00A07463" w:rsidRDefault="00622732" w:rsidP="007958E0">
            <w:pPr>
              <w:tabs>
                <w:tab w:val="left" w:pos="4500"/>
                <w:tab w:val="left" w:pos="9180"/>
                <w:tab w:val="left" w:pos="9360"/>
              </w:tabs>
              <w:rPr>
                <w:bCs/>
              </w:rPr>
            </w:pPr>
            <w:r w:rsidRPr="00A07463">
              <w:rPr>
                <w:bCs/>
                <w:sz w:val="22"/>
                <w:szCs w:val="22"/>
              </w:rPr>
              <w:t>Физическая культура</w:t>
            </w:r>
          </w:p>
        </w:tc>
        <w:tc>
          <w:tcPr>
            <w:tcW w:w="2551" w:type="dxa"/>
            <w:tcBorders>
              <w:top w:val="single" w:sz="4" w:space="0" w:color="auto"/>
              <w:left w:val="single" w:sz="4" w:space="0" w:color="auto"/>
              <w:bottom w:val="single" w:sz="4" w:space="0" w:color="auto"/>
              <w:right w:val="single" w:sz="4" w:space="0" w:color="auto"/>
            </w:tcBorders>
            <w:vAlign w:val="bottom"/>
          </w:tcPr>
          <w:p w:rsidR="00622732" w:rsidRPr="00A07463" w:rsidRDefault="00622732" w:rsidP="007958E0">
            <w:pPr>
              <w:tabs>
                <w:tab w:val="left" w:pos="4500"/>
                <w:tab w:val="left" w:pos="9180"/>
                <w:tab w:val="left" w:pos="9360"/>
              </w:tabs>
              <w:rPr>
                <w:bCs/>
              </w:rPr>
            </w:pPr>
            <w:r w:rsidRPr="00A07463">
              <w:rPr>
                <w:bCs/>
                <w:sz w:val="22"/>
                <w:szCs w:val="22"/>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i/>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sz w:val="22"/>
                <w:szCs w:val="22"/>
              </w:rPr>
              <w:t>3</w:t>
            </w:r>
          </w:p>
        </w:tc>
        <w:tc>
          <w:tcPr>
            <w:tcW w:w="708"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i/>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i/>
              </w:rPr>
            </w:pP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r w:rsidRPr="00A07463">
              <w:rPr>
                <w:bCs/>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i/>
              </w:rPr>
            </w:pPr>
          </w:p>
        </w:tc>
        <w:tc>
          <w:tcPr>
            <w:tcW w:w="797"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
                <w:bCs/>
              </w:rPr>
            </w:pPr>
            <w:r w:rsidRPr="00A07463">
              <w:rPr>
                <w:b/>
                <w:bCs/>
                <w:sz w:val="22"/>
                <w:szCs w:val="22"/>
              </w:rPr>
              <w:t>3</w:t>
            </w:r>
          </w:p>
        </w:tc>
      </w:tr>
      <w:tr w:rsidR="00AE5177" w:rsidRPr="00A07463" w:rsidTr="00AE5177">
        <w:trPr>
          <w:trHeight w:val="206"/>
        </w:trPr>
        <w:tc>
          <w:tcPr>
            <w:tcW w:w="4786" w:type="dxa"/>
            <w:gridSpan w:val="2"/>
            <w:tcBorders>
              <w:top w:val="single" w:sz="4" w:space="0" w:color="auto"/>
              <w:left w:val="single" w:sz="4" w:space="0" w:color="auto"/>
              <w:bottom w:val="single" w:sz="4" w:space="0" w:color="auto"/>
              <w:right w:val="single" w:sz="4" w:space="0" w:color="auto"/>
            </w:tcBorders>
            <w:vAlign w:val="bottom"/>
          </w:tcPr>
          <w:p w:rsidR="00622732" w:rsidRPr="00A07463" w:rsidRDefault="00622732" w:rsidP="007958E0">
            <w:pPr>
              <w:tabs>
                <w:tab w:val="left" w:pos="4500"/>
                <w:tab w:val="left" w:pos="9180"/>
                <w:tab w:val="left" w:pos="9360"/>
              </w:tabs>
              <w:rPr>
                <w:bCs/>
              </w:rPr>
            </w:pPr>
            <w:r w:rsidRPr="00A07463">
              <w:rPr>
                <w:bCs/>
                <w:sz w:val="22"/>
                <w:szCs w:val="22"/>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rPr>
                <w:bCs/>
              </w:rPr>
            </w:pPr>
            <w:r w:rsidRPr="00A07463">
              <w:rPr>
                <w:bCs/>
                <w:sz w:val="22"/>
                <w:szCs w:val="22"/>
              </w:rPr>
              <w:t xml:space="preserve">    20</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r w:rsidRPr="00A07463">
              <w:rPr>
                <w:bCs/>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sz w:val="22"/>
                <w:szCs w:val="22"/>
              </w:rPr>
              <w:t>21</w:t>
            </w:r>
          </w:p>
        </w:tc>
        <w:tc>
          <w:tcPr>
            <w:tcW w:w="708"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sz w:val="22"/>
                <w:szCs w:val="22"/>
              </w:rPr>
              <w:t>22</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r w:rsidRPr="00A07463">
              <w:rPr>
                <w:bCs/>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sz w:val="22"/>
                <w:szCs w:val="22"/>
              </w:rPr>
              <w:t>23</w:t>
            </w:r>
          </w:p>
        </w:tc>
        <w:tc>
          <w:tcPr>
            <w:tcW w:w="709"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Cs/>
              </w:rPr>
            </w:pPr>
            <w:r w:rsidRPr="00A07463">
              <w:rPr>
                <w:bCs/>
                <w:sz w:val="22"/>
                <w:szCs w:val="22"/>
              </w:rPr>
              <w:t>22</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r w:rsidRPr="00A07463">
              <w:rPr>
                <w:bCs/>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
                <w:bCs/>
              </w:rPr>
            </w:pPr>
            <w:r w:rsidRPr="00A07463">
              <w:rPr>
                <w:b/>
                <w:bCs/>
                <w:sz w:val="22"/>
                <w:szCs w:val="22"/>
              </w:rPr>
              <w:t>23</w:t>
            </w:r>
          </w:p>
        </w:tc>
        <w:tc>
          <w:tcPr>
            <w:tcW w:w="708"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r w:rsidRPr="00A07463">
              <w:rPr>
                <w:bCs/>
                <w:sz w:val="22"/>
                <w:szCs w:val="22"/>
              </w:rPr>
              <w:t>2</w:t>
            </w:r>
            <w:r w:rsidR="005544F9" w:rsidRPr="00A07463">
              <w:rPr>
                <w:bCs/>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jc w:val="center"/>
              <w:rPr>
                <w:bCs/>
              </w:rPr>
            </w:pPr>
            <w:r w:rsidRPr="00A07463">
              <w:rPr>
                <w:bCs/>
                <w:sz w:val="22"/>
                <w:szCs w:val="22"/>
              </w:rPr>
              <w:t>1</w:t>
            </w:r>
          </w:p>
        </w:tc>
        <w:tc>
          <w:tcPr>
            <w:tcW w:w="797" w:type="dxa"/>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
                <w:bCs/>
                <w:lang w:val="en-US"/>
              </w:rPr>
            </w:pPr>
            <w:r w:rsidRPr="00A07463">
              <w:rPr>
                <w:b/>
                <w:bCs/>
                <w:sz w:val="22"/>
                <w:szCs w:val="22"/>
              </w:rPr>
              <w:t>23</w:t>
            </w:r>
          </w:p>
        </w:tc>
      </w:tr>
      <w:tr w:rsidR="00622732" w:rsidRPr="00A07463" w:rsidTr="002835A2">
        <w:trPr>
          <w:trHeight w:val="274"/>
        </w:trPr>
        <w:tc>
          <w:tcPr>
            <w:tcW w:w="4786" w:type="dxa"/>
            <w:gridSpan w:val="2"/>
            <w:tcBorders>
              <w:top w:val="single" w:sz="4" w:space="0" w:color="auto"/>
              <w:left w:val="single" w:sz="4" w:space="0" w:color="auto"/>
              <w:bottom w:val="single" w:sz="4" w:space="0" w:color="auto"/>
              <w:right w:val="single" w:sz="4" w:space="0" w:color="auto"/>
            </w:tcBorders>
          </w:tcPr>
          <w:p w:rsidR="00622732" w:rsidRPr="00A07463" w:rsidRDefault="00622732" w:rsidP="007958E0">
            <w:pPr>
              <w:tabs>
                <w:tab w:val="left" w:pos="4500"/>
                <w:tab w:val="left" w:pos="9180"/>
                <w:tab w:val="left" w:pos="9360"/>
              </w:tabs>
              <w:rPr>
                <w:bCs/>
              </w:rPr>
            </w:pPr>
            <w:r w:rsidRPr="00A07463">
              <w:rPr>
                <w:bCs/>
                <w:sz w:val="22"/>
                <w:szCs w:val="22"/>
              </w:rPr>
              <w:t>Итого</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
                <w:bCs/>
              </w:rPr>
            </w:pPr>
            <w:r w:rsidRPr="00A07463">
              <w:rPr>
                <w:b/>
                <w:bCs/>
                <w:sz w:val="22"/>
                <w:szCs w:val="22"/>
              </w:rPr>
              <w:t>21</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
                <w:bCs/>
              </w:rPr>
            </w:pPr>
            <w:r w:rsidRPr="00A07463">
              <w:rPr>
                <w:b/>
                <w:bCs/>
                <w:sz w:val="22"/>
                <w:szCs w:val="22"/>
              </w:rPr>
              <w:t>23</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622732" w:rsidRPr="00A07463" w:rsidRDefault="00622732" w:rsidP="007958E0">
            <w:pPr>
              <w:tabs>
                <w:tab w:val="left" w:pos="4500"/>
                <w:tab w:val="left" w:pos="9180"/>
                <w:tab w:val="left" w:pos="9360"/>
              </w:tabs>
              <w:jc w:val="center"/>
              <w:rPr>
                <w:b/>
                <w:bCs/>
              </w:rPr>
            </w:pPr>
            <w:r w:rsidRPr="00A07463">
              <w:rPr>
                <w:b/>
                <w:bCs/>
                <w:sz w:val="22"/>
                <w:szCs w:val="22"/>
              </w:rPr>
              <w:t>23</w:t>
            </w:r>
          </w:p>
        </w:tc>
        <w:tc>
          <w:tcPr>
            <w:tcW w:w="2639" w:type="dxa"/>
            <w:gridSpan w:val="3"/>
            <w:tcBorders>
              <w:top w:val="single" w:sz="4" w:space="0" w:color="auto"/>
              <w:left w:val="single" w:sz="4" w:space="0" w:color="auto"/>
              <w:bottom w:val="single" w:sz="4" w:space="0" w:color="auto"/>
              <w:right w:val="single" w:sz="4" w:space="0" w:color="auto"/>
            </w:tcBorders>
          </w:tcPr>
          <w:p w:rsidR="00622732" w:rsidRPr="00A07463" w:rsidRDefault="00622732" w:rsidP="002835A2">
            <w:pPr>
              <w:tabs>
                <w:tab w:val="left" w:pos="4500"/>
                <w:tab w:val="left" w:pos="9180"/>
                <w:tab w:val="left" w:pos="9360"/>
              </w:tabs>
              <w:rPr>
                <w:b/>
                <w:bCs/>
              </w:rPr>
            </w:pPr>
            <w:r w:rsidRPr="00A07463">
              <w:rPr>
                <w:b/>
                <w:bCs/>
                <w:sz w:val="22"/>
                <w:szCs w:val="22"/>
              </w:rPr>
              <w:t>23</w:t>
            </w:r>
          </w:p>
        </w:tc>
      </w:tr>
    </w:tbl>
    <w:p w:rsidR="00EE3E79" w:rsidRPr="00A07463" w:rsidRDefault="00EE3E79" w:rsidP="006A234E"/>
    <w:p w:rsidR="006D0374" w:rsidRPr="00A07463" w:rsidRDefault="006D0374" w:rsidP="006D0374"/>
    <w:p w:rsidR="006D0374" w:rsidRPr="00A07463" w:rsidRDefault="006D0374" w:rsidP="006D0374"/>
    <w:p w:rsidR="006D0374" w:rsidRPr="00A07463" w:rsidRDefault="006D0374" w:rsidP="006D0374"/>
    <w:p w:rsidR="00EE3E79" w:rsidRPr="00A07463" w:rsidRDefault="00EE3E79" w:rsidP="006A234E"/>
    <w:p w:rsidR="00EE3E79" w:rsidRPr="00A07463" w:rsidRDefault="00EE3E79" w:rsidP="006A234E"/>
    <w:p w:rsidR="00EE3E79" w:rsidRPr="00A07463" w:rsidRDefault="00EE3E79" w:rsidP="006A234E"/>
    <w:p w:rsidR="00EE3E79" w:rsidRPr="00A07463" w:rsidRDefault="00EE3E79" w:rsidP="006A234E"/>
    <w:p w:rsidR="00EE3E79" w:rsidRPr="00A07463" w:rsidRDefault="00EE3E79" w:rsidP="006A234E"/>
    <w:p w:rsidR="00EC4CB5" w:rsidRPr="00A07463" w:rsidRDefault="00EC4CB5" w:rsidP="006A234E">
      <w:pPr>
        <w:sectPr w:rsidR="00EC4CB5" w:rsidRPr="00A07463" w:rsidSect="002F7BA5">
          <w:pgSz w:w="16838" w:h="11906" w:orient="landscape"/>
          <w:pgMar w:top="851" w:right="1134" w:bottom="851" w:left="1134" w:header="709" w:footer="709" w:gutter="0"/>
          <w:cols w:space="708"/>
          <w:docGrid w:linePitch="360"/>
        </w:sectPr>
      </w:pPr>
    </w:p>
    <w:p w:rsidR="00EC4CB5" w:rsidRPr="00A07463" w:rsidRDefault="00EC4CB5" w:rsidP="00494B01">
      <w:pPr>
        <w:jc w:val="center"/>
        <w:rPr>
          <w:b/>
        </w:rPr>
      </w:pPr>
      <w:r w:rsidRPr="00A07463">
        <w:rPr>
          <w:b/>
        </w:rPr>
        <w:lastRenderedPageBreak/>
        <w:t>Учебный план основного общего образования</w:t>
      </w:r>
    </w:p>
    <w:p w:rsidR="00EC4CB5" w:rsidRDefault="00EC4CB5" w:rsidP="00EC4CB5">
      <w:pPr>
        <w:jc w:val="center"/>
        <w:rPr>
          <w:b/>
        </w:rPr>
      </w:pPr>
      <w:r w:rsidRPr="00A07463">
        <w:rPr>
          <w:b/>
        </w:rPr>
        <w:t xml:space="preserve">Пояснительная записка </w:t>
      </w:r>
    </w:p>
    <w:p w:rsidR="00E97300" w:rsidRPr="00A07463" w:rsidRDefault="00E97300" w:rsidP="00E97300">
      <w:pPr>
        <w:jc w:val="both"/>
      </w:pPr>
      <w:r w:rsidRPr="00A07463">
        <w:t xml:space="preserve">      Учебный план разработан на основе следующих нормативно-правовых документов:</w:t>
      </w:r>
    </w:p>
    <w:p w:rsidR="00E97300" w:rsidRPr="00A07463" w:rsidRDefault="00E97300" w:rsidP="00E97300">
      <w:pPr>
        <w:numPr>
          <w:ilvl w:val="0"/>
          <w:numId w:val="1"/>
        </w:numPr>
        <w:spacing w:after="200" w:line="276" w:lineRule="auto"/>
        <w:jc w:val="both"/>
        <w:rPr>
          <w:rFonts w:eastAsia="Calibri"/>
          <w:lang w:eastAsia="en-US"/>
        </w:rPr>
      </w:pPr>
      <w:r w:rsidRPr="00A07463">
        <w:rPr>
          <w:rFonts w:eastAsia="Calibri"/>
          <w:lang w:eastAsia="en-US"/>
        </w:rPr>
        <w:t>Закон РФ от 29.12.2012 № 273 «Об образовании в Российской Федерации» (ст. 12 п. 5, 7; ст. 28 п. 3.6.; ст. 34 п. 1.3., 1.5., 4; ст. 35);</w:t>
      </w:r>
    </w:p>
    <w:p w:rsidR="00E97300" w:rsidRPr="00A07463" w:rsidRDefault="00E97300" w:rsidP="00E97300">
      <w:pPr>
        <w:numPr>
          <w:ilvl w:val="0"/>
          <w:numId w:val="1"/>
        </w:numPr>
        <w:spacing w:after="200" w:line="276" w:lineRule="auto"/>
        <w:jc w:val="both"/>
        <w:rPr>
          <w:rFonts w:eastAsia="Calibri"/>
          <w:lang w:eastAsia="en-US"/>
        </w:rPr>
      </w:pPr>
      <w:r w:rsidRPr="00A07463">
        <w:rPr>
          <w:rFonts w:eastAsia="Calibri"/>
          <w:lang w:eastAsia="en-US"/>
        </w:rPr>
        <w:t>Закон Российской Федерации от 25 октября 1991 г. № 1807-1 «О языках народов Российской Федерации» (в редакции Федерального закона № 185-ФЗ);</w:t>
      </w:r>
    </w:p>
    <w:p w:rsidR="00E97300" w:rsidRPr="00C4473E" w:rsidRDefault="00E97300" w:rsidP="00E97300">
      <w:pPr>
        <w:pStyle w:val="s3"/>
        <w:numPr>
          <w:ilvl w:val="0"/>
          <w:numId w:val="1"/>
        </w:numPr>
        <w:shd w:val="clear" w:color="auto" w:fill="FFFFFF"/>
        <w:spacing w:before="0" w:beforeAutospacing="0" w:after="0" w:afterAutospacing="0" w:line="270" w:lineRule="atLeast"/>
        <w:jc w:val="both"/>
        <w:rPr>
          <w:bCs/>
        </w:rPr>
      </w:pPr>
      <w:r w:rsidRPr="00C4473E">
        <w:rPr>
          <w:bCs/>
        </w:rPr>
        <w:t>Федеральный государст</w:t>
      </w:r>
      <w:r>
        <w:rPr>
          <w:bCs/>
        </w:rPr>
        <w:t xml:space="preserve">венный образовательный стандарт основного общего </w:t>
      </w:r>
      <w:proofErr w:type="gramStart"/>
      <w:r>
        <w:rPr>
          <w:bCs/>
        </w:rPr>
        <w:t>образовании</w:t>
      </w:r>
      <w:proofErr w:type="gramEnd"/>
      <w:r>
        <w:rPr>
          <w:bCs/>
        </w:rPr>
        <w:t xml:space="preserve"> </w:t>
      </w:r>
      <w:r w:rsidRPr="00C4473E">
        <w:rPr>
          <w:bCs/>
        </w:rPr>
        <w:t>(утв.</w:t>
      </w:r>
      <w:r w:rsidRPr="00C4473E">
        <w:rPr>
          <w:rStyle w:val="apple-converted-space"/>
          <w:bCs/>
        </w:rPr>
        <w:t> </w:t>
      </w:r>
      <w:hyperlink r:id="rId6" w:history="1">
        <w:r w:rsidRPr="00C4473E">
          <w:rPr>
            <w:rStyle w:val="a5"/>
            <w:bCs/>
            <w:color w:val="auto"/>
          </w:rPr>
          <w:t>приказом</w:t>
        </w:r>
      </w:hyperlink>
      <w:r w:rsidRPr="00C4473E">
        <w:rPr>
          <w:rStyle w:val="apple-converted-space"/>
          <w:bCs/>
        </w:rPr>
        <w:t> </w:t>
      </w:r>
      <w:r w:rsidRPr="00C4473E">
        <w:rPr>
          <w:bCs/>
        </w:rPr>
        <w:t>Министерства образования и науки РФ от 17 декабря 2010 г. N 1897)</w:t>
      </w:r>
      <w:r>
        <w:rPr>
          <w:bCs/>
        </w:rPr>
        <w:t xml:space="preserve"> </w:t>
      </w:r>
      <w:r>
        <w:t>с</w:t>
      </w:r>
      <w:r w:rsidRPr="00C4473E">
        <w:t xml:space="preserve"> изменениями и дополнениями от:</w:t>
      </w:r>
      <w:r>
        <w:t xml:space="preserve"> </w:t>
      </w:r>
      <w:r w:rsidRPr="00C4473E">
        <w:t>29 декабря 2014 г., 31 декабря 2015 г., 11 декабря 2020 г.</w:t>
      </w:r>
      <w:r>
        <w:t>;</w:t>
      </w:r>
    </w:p>
    <w:p w:rsidR="00E97300" w:rsidRPr="00314330" w:rsidRDefault="00E97300" w:rsidP="00E97300">
      <w:pPr>
        <w:pStyle w:val="s3"/>
        <w:shd w:val="clear" w:color="auto" w:fill="FFFFFF"/>
        <w:spacing w:before="0" w:beforeAutospacing="0" w:after="0" w:afterAutospacing="0" w:line="270" w:lineRule="atLeast"/>
        <w:ind w:left="720"/>
        <w:jc w:val="both"/>
        <w:rPr>
          <w:bCs/>
        </w:rPr>
      </w:pPr>
    </w:p>
    <w:p w:rsidR="00E97300" w:rsidRDefault="00E97300" w:rsidP="00494B01">
      <w:pPr>
        <w:numPr>
          <w:ilvl w:val="0"/>
          <w:numId w:val="1"/>
        </w:numPr>
        <w:autoSpaceDE w:val="0"/>
        <w:autoSpaceDN w:val="0"/>
        <w:adjustRightInd w:val="0"/>
        <w:spacing w:after="200" w:line="276" w:lineRule="auto"/>
        <w:jc w:val="both"/>
      </w:pPr>
      <w:r w:rsidRPr="0040242F">
        <w:rPr>
          <w:bCs/>
          <w:color w:val="000000"/>
          <w:shd w:val="clear" w:color="auto" w:fill="FFFFFF"/>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N 1/15) (ред. протокола 1/20 от 04.02.2020);</w:t>
      </w:r>
    </w:p>
    <w:p w:rsidR="00AF207C" w:rsidRDefault="00AF207C" w:rsidP="00AF207C">
      <w:pPr>
        <w:pStyle w:val="a3"/>
        <w:numPr>
          <w:ilvl w:val="0"/>
          <w:numId w:val="1"/>
        </w:numPr>
        <w:jc w:val="both"/>
      </w:pPr>
      <w:r w:rsidRPr="00A07463">
        <w:t>Примерная п</w:t>
      </w:r>
      <w:r>
        <w:t>рограмма по учебному предмету «</w:t>
      </w:r>
      <w:r w:rsidRPr="00A07463">
        <w:t xml:space="preserve">Русский родной язык» для образовательных организаций, реализующих программы основного общего образования (одобрена федеральным учебно-методическим объединением по общему образованию, протокол заседания от 31.01.2018 № 2/18); </w:t>
      </w:r>
    </w:p>
    <w:p w:rsidR="00AF207C" w:rsidRPr="00A07463" w:rsidRDefault="00AF207C" w:rsidP="00AF207C">
      <w:pPr>
        <w:pStyle w:val="a3"/>
      </w:pPr>
    </w:p>
    <w:p w:rsidR="00E97300" w:rsidRDefault="00E97300" w:rsidP="00E97300">
      <w:pPr>
        <w:numPr>
          <w:ilvl w:val="0"/>
          <w:numId w:val="1"/>
        </w:numPr>
        <w:spacing w:after="200" w:line="276" w:lineRule="auto"/>
        <w:jc w:val="both"/>
        <w:rPr>
          <w:rFonts w:eastAsia="Calibri"/>
          <w:lang w:eastAsia="en-US"/>
        </w:rPr>
      </w:pPr>
      <w:r w:rsidRPr="00A07463">
        <w:rPr>
          <w:rFonts w:eastAsia="Calibri"/>
          <w:lang w:eastAsia="en-US"/>
        </w:rPr>
        <w:t xml:space="preserve">Постановление Главного государственного санитарного врача РФ от 29.12.2010 № 189 «Об утверждении </w:t>
      </w:r>
      <w:proofErr w:type="spellStart"/>
      <w:r w:rsidRPr="00A07463">
        <w:rPr>
          <w:rFonts w:eastAsia="Calibri"/>
          <w:lang w:eastAsia="en-US"/>
        </w:rPr>
        <w:t>СанПиН</w:t>
      </w:r>
      <w:proofErr w:type="spellEnd"/>
      <w:r w:rsidRPr="00A07463">
        <w:rPr>
          <w:rFonts w:eastAsia="Calibri"/>
          <w:lang w:eastAsia="en-US"/>
        </w:rPr>
        <w:t xml:space="preserve"> 2.4.2.2821-10 «Санитарно-эпидемиологические требования к условиям и организации обучения в общеобразовательных учреждениях» (ред. от 24.11.2015);</w:t>
      </w:r>
    </w:p>
    <w:p w:rsidR="00E97300" w:rsidRPr="00C671C2" w:rsidRDefault="00E97300" w:rsidP="00E97300">
      <w:pPr>
        <w:numPr>
          <w:ilvl w:val="0"/>
          <w:numId w:val="1"/>
        </w:numPr>
        <w:spacing w:after="200" w:line="276" w:lineRule="auto"/>
        <w:jc w:val="both"/>
        <w:rPr>
          <w:rFonts w:eastAsia="Calibri"/>
          <w:lang w:eastAsia="en-US"/>
        </w:rPr>
      </w:pPr>
      <w:r w:rsidRPr="00C671C2">
        <w:t>Приказ Министерства просвещения РФ от 28 августа 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t>;</w:t>
      </w:r>
    </w:p>
    <w:p w:rsidR="00E97300" w:rsidRDefault="00E97300" w:rsidP="00E97300">
      <w:pPr>
        <w:numPr>
          <w:ilvl w:val="0"/>
          <w:numId w:val="1"/>
        </w:numPr>
        <w:shd w:val="clear" w:color="auto" w:fill="FFFFFF"/>
        <w:spacing w:after="200" w:line="276" w:lineRule="auto"/>
        <w:jc w:val="both"/>
        <w:outlineLvl w:val="0"/>
        <w:rPr>
          <w:rFonts w:eastAsia="Calibri"/>
          <w:bCs/>
          <w:kern w:val="36"/>
          <w:lang w:eastAsia="en-US"/>
        </w:rPr>
      </w:pPr>
      <w:r w:rsidRPr="00A07463">
        <w:rPr>
          <w:rFonts w:eastAsia="Calibri"/>
          <w:bCs/>
          <w:kern w:val="36"/>
          <w:lang w:eastAsia="en-US"/>
        </w:rPr>
        <w:t xml:space="preserve">Приказ </w:t>
      </w:r>
      <w:proofErr w:type="spellStart"/>
      <w:r w:rsidRPr="00A07463">
        <w:rPr>
          <w:rFonts w:eastAsia="Calibri"/>
          <w:bCs/>
          <w:kern w:val="36"/>
          <w:lang w:eastAsia="en-US"/>
        </w:rPr>
        <w:t>Минпросвещения</w:t>
      </w:r>
      <w:proofErr w:type="spellEnd"/>
      <w:r w:rsidRPr="00A07463">
        <w:rPr>
          <w:rFonts w:eastAsia="Calibri"/>
          <w:bCs/>
          <w:kern w:val="36"/>
          <w:lang w:eastAsia="en-US"/>
        </w:rPr>
        <w:t xml:space="preserve"> России от 28.12.2018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97300" w:rsidRPr="00A07463" w:rsidRDefault="00E97300" w:rsidP="00E97300">
      <w:pPr>
        <w:numPr>
          <w:ilvl w:val="0"/>
          <w:numId w:val="1"/>
        </w:numPr>
        <w:shd w:val="clear" w:color="auto" w:fill="FFFFFF"/>
        <w:spacing w:after="200" w:line="276" w:lineRule="auto"/>
        <w:jc w:val="both"/>
        <w:outlineLvl w:val="0"/>
        <w:rPr>
          <w:rFonts w:eastAsia="Calibri"/>
          <w:bCs/>
          <w:kern w:val="36"/>
          <w:lang w:eastAsia="en-US"/>
        </w:rPr>
      </w:pPr>
      <w:r w:rsidRPr="00A07463">
        <w:rPr>
          <w:rFonts w:eastAsia="Calibri"/>
          <w:bCs/>
          <w:kern w:val="36"/>
          <w:lang w:eastAsia="en-US"/>
        </w:rPr>
        <w:t xml:space="preserve">Приказ </w:t>
      </w:r>
      <w:proofErr w:type="spellStart"/>
      <w:r w:rsidRPr="00A07463">
        <w:rPr>
          <w:rFonts w:eastAsia="Calibri"/>
          <w:bCs/>
          <w:kern w:val="36"/>
          <w:lang w:eastAsia="en-US"/>
        </w:rPr>
        <w:t>Минпросвещения</w:t>
      </w:r>
      <w:proofErr w:type="spellEnd"/>
      <w:r w:rsidRPr="00A07463">
        <w:rPr>
          <w:rFonts w:eastAsia="Calibri"/>
          <w:bCs/>
          <w:kern w:val="36"/>
          <w:lang w:eastAsia="en-US"/>
        </w:rPr>
        <w:t xml:space="preserve"> России от 2</w:t>
      </w:r>
      <w:r>
        <w:rPr>
          <w:rFonts w:eastAsia="Calibri"/>
          <w:bCs/>
          <w:kern w:val="36"/>
          <w:lang w:eastAsia="en-US"/>
        </w:rPr>
        <w:t>0</w:t>
      </w:r>
      <w:r w:rsidRPr="00A07463">
        <w:rPr>
          <w:rFonts w:eastAsia="Calibri"/>
          <w:bCs/>
          <w:kern w:val="36"/>
          <w:lang w:eastAsia="en-US"/>
        </w:rPr>
        <w:t>.</w:t>
      </w:r>
      <w:r>
        <w:rPr>
          <w:rFonts w:eastAsia="Calibri"/>
          <w:bCs/>
          <w:kern w:val="36"/>
          <w:lang w:eastAsia="en-US"/>
        </w:rPr>
        <w:t>05</w:t>
      </w:r>
      <w:r w:rsidRPr="00A07463">
        <w:rPr>
          <w:rFonts w:eastAsia="Calibri"/>
          <w:bCs/>
          <w:kern w:val="36"/>
          <w:lang w:eastAsia="en-US"/>
        </w:rPr>
        <w:t>.20</w:t>
      </w:r>
      <w:r>
        <w:rPr>
          <w:rFonts w:eastAsia="Calibri"/>
          <w:bCs/>
          <w:kern w:val="36"/>
          <w:lang w:eastAsia="en-US"/>
        </w:rPr>
        <w:t>20</w:t>
      </w:r>
      <w:r w:rsidRPr="00A07463">
        <w:rPr>
          <w:rFonts w:eastAsia="Calibri"/>
          <w:bCs/>
          <w:kern w:val="36"/>
          <w:lang w:eastAsia="en-US"/>
        </w:rPr>
        <w:t xml:space="preserve"> г. № </w:t>
      </w:r>
      <w:r>
        <w:rPr>
          <w:rFonts w:eastAsia="Calibri"/>
          <w:bCs/>
          <w:kern w:val="36"/>
          <w:lang w:eastAsia="en-US"/>
        </w:rPr>
        <w:t>254</w:t>
      </w:r>
      <w:r w:rsidRPr="00A07463">
        <w:rPr>
          <w:rFonts w:eastAsia="Calibri"/>
          <w:bCs/>
          <w:kern w:val="36"/>
          <w:lang w:eastAsia="en-US"/>
        </w:rPr>
        <w:t xml:space="preserve"> «О</w:t>
      </w:r>
      <w:r>
        <w:rPr>
          <w:rFonts w:eastAsia="Calibri"/>
          <w:bCs/>
          <w:kern w:val="36"/>
          <w:lang w:eastAsia="en-US"/>
        </w:rPr>
        <w:t>б утверждении</w:t>
      </w:r>
      <w:r w:rsidRPr="00A07463">
        <w:rPr>
          <w:rFonts w:eastAsia="Calibri"/>
          <w:bCs/>
          <w:kern w:val="36"/>
          <w:lang w:eastAsia="en-US"/>
        </w:rPr>
        <w:t xml:space="preserve"> федерально</w:t>
      </w:r>
      <w:r>
        <w:rPr>
          <w:rFonts w:eastAsia="Calibri"/>
          <w:bCs/>
          <w:kern w:val="36"/>
          <w:lang w:eastAsia="en-US"/>
        </w:rPr>
        <w:t xml:space="preserve">го </w:t>
      </w:r>
      <w:r w:rsidRPr="00A07463">
        <w:rPr>
          <w:rFonts w:eastAsia="Calibri"/>
          <w:bCs/>
          <w:kern w:val="36"/>
          <w:lang w:eastAsia="en-US"/>
        </w:rPr>
        <w:t>перечн</w:t>
      </w:r>
      <w:r>
        <w:rPr>
          <w:rFonts w:eastAsia="Calibri"/>
          <w:bCs/>
          <w:kern w:val="36"/>
          <w:lang w:eastAsia="en-US"/>
        </w:rPr>
        <w:t>я</w:t>
      </w:r>
      <w:r w:rsidRPr="00A07463">
        <w:rPr>
          <w:rFonts w:eastAsia="Calibri"/>
          <w:bCs/>
          <w:kern w:val="36"/>
          <w:lang w:eastAsia="en-US"/>
        </w:rPr>
        <w:t xml:space="preserve"> учебников, </w:t>
      </w:r>
      <w:r>
        <w:rPr>
          <w:rFonts w:eastAsia="Calibri"/>
          <w:bCs/>
          <w:kern w:val="36"/>
          <w:lang w:eastAsia="en-US"/>
        </w:rPr>
        <w:t>допущенных</w:t>
      </w:r>
      <w:r w:rsidRPr="00A07463">
        <w:rPr>
          <w:rFonts w:eastAsia="Calibri"/>
          <w:bCs/>
          <w:kern w:val="36"/>
          <w:lang w:eastAsia="en-US"/>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eastAsia="Calibri"/>
          <w:bCs/>
          <w:kern w:val="36"/>
          <w:lang w:eastAsia="en-US"/>
        </w:rPr>
        <w:t xml:space="preserve"> организациями, осуществляющими образовательную деятельность</w:t>
      </w:r>
      <w:r w:rsidRPr="00A07463">
        <w:rPr>
          <w:rFonts w:eastAsia="Calibri"/>
          <w:bCs/>
          <w:kern w:val="36"/>
          <w:lang w:eastAsia="en-US"/>
        </w:rPr>
        <w:t>»;</w:t>
      </w:r>
    </w:p>
    <w:p w:rsidR="00E97300" w:rsidRPr="003C673E" w:rsidRDefault="00E97300" w:rsidP="00E97300">
      <w:pPr>
        <w:numPr>
          <w:ilvl w:val="0"/>
          <w:numId w:val="1"/>
        </w:numPr>
        <w:shd w:val="clear" w:color="auto" w:fill="FFFFFF"/>
        <w:spacing w:after="200" w:line="276" w:lineRule="auto"/>
        <w:jc w:val="both"/>
        <w:outlineLvl w:val="0"/>
        <w:rPr>
          <w:rFonts w:eastAsia="Calibri"/>
          <w:bCs/>
          <w:kern w:val="36"/>
          <w:lang w:eastAsia="en-US"/>
        </w:rPr>
      </w:pPr>
      <w:proofErr w:type="gramStart"/>
      <w:r w:rsidRPr="00A07463">
        <w:rPr>
          <w:rFonts w:eastAsia="Calibri"/>
          <w:bCs/>
          <w:kern w:val="36"/>
          <w:lang w:eastAsia="en-US"/>
        </w:rPr>
        <w:t xml:space="preserve">Приказ </w:t>
      </w:r>
      <w:proofErr w:type="spellStart"/>
      <w:r w:rsidRPr="00A07463">
        <w:rPr>
          <w:rFonts w:eastAsia="Calibri"/>
          <w:bCs/>
          <w:kern w:val="36"/>
          <w:lang w:eastAsia="en-US"/>
        </w:rPr>
        <w:t>Минпросвещения</w:t>
      </w:r>
      <w:proofErr w:type="spellEnd"/>
      <w:r w:rsidRPr="00A07463">
        <w:rPr>
          <w:rFonts w:eastAsia="Calibri"/>
          <w:bCs/>
          <w:kern w:val="36"/>
          <w:lang w:eastAsia="en-US"/>
        </w:rPr>
        <w:t xml:space="preserve"> России от 2</w:t>
      </w:r>
      <w:r>
        <w:rPr>
          <w:rFonts w:eastAsia="Calibri"/>
          <w:bCs/>
          <w:kern w:val="36"/>
          <w:lang w:eastAsia="en-US"/>
        </w:rPr>
        <w:t>3</w:t>
      </w:r>
      <w:r w:rsidRPr="00A07463">
        <w:rPr>
          <w:rFonts w:eastAsia="Calibri"/>
          <w:bCs/>
          <w:kern w:val="36"/>
          <w:lang w:eastAsia="en-US"/>
        </w:rPr>
        <w:t>.</w:t>
      </w:r>
      <w:r>
        <w:rPr>
          <w:rFonts w:eastAsia="Calibri"/>
          <w:bCs/>
          <w:kern w:val="36"/>
          <w:lang w:eastAsia="en-US"/>
        </w:rPr>
        <w:t>12</w:t>
      </w:r>
      <w:r w:rsidRPr="00A07463">
        <w:rPr>
          <w:rFonts w:eastAsia="Calibri"/>
          <w:bCs/>
          <w:kern w:val="36"/>
          <w:lang w:eastAsia="en-US"/>
        </w:rPr>
        <w:t>.20</w:t>
      </w:r>
      <w:r>
        <w:rPr>
          <w:rFonts w:eastAsia="Calibri"/>
          <w:bCs/>
          <w:kern w:val="36"/>
          <w:lang w:eastAsia="en-US"/>
        </w:rPr>
        <w:t>20</w:t>
      </w:r>
      <w:r w:rsidRPr="00A07463">
        <w:rPr>
          <w:rFonts w:eastAsia="Calibri"/>
          <w:bCs/>
          <w:kern w:val="36"/>
          <w:lang w:eastAsia="en-US"/>
        </w:rPr>
        <w:t xml:space="preserve"> г. № </w:t>
      </w:r>
      <w:r>
        <w:rPr>
          <w:rFonts w:eastAsia="Calibri"/>
          <w:bCs/>
          <w:kern w:val="36"/>
          <w:lang w:eastAsia="en-US"/>
        </w:rPr>
        <w:t>766</w:t>
      </w:r>
      <w:r w:rsidRPr="00A07463">
        <w:rPr>
          <w:rFonts w:eastAsia="Calibri"/>
          <w:bCs/>
          <w:kern w:val="36"/>
          <w:lang w:eastAsia="en-US"/>
        </w:rPr>
        <w:t xml:space="preserve"> «О</w:t>
      </w:r>
      <w:r>
        <w:rPr>
          <w:rFonts w:eastAsia="Calibri"/>
          <w:bCs/>
          <w:kern w:val="36"/>
          <w:lang w:eastAsia="en-US"/>
        </w:rPr>
        <w:t xml:space="preserve"> внесении изменений в </w:t>
      </w:r>
      <w:r w:rsidRPr="00A07463">
        <w:rPr>
          <w:rFonts w:eastAsia="Calibri"/>
          <w:bCs/>
          <w:kern w:val="36"/>
          <w:lang w:eastAsia="en-US"/>
        </w:rPr>
        <w:t>федеральн</w:t>
      </w:r>
      <w:r>
        <w:rPr>
          <w:rFonts w:eastAsia="Calibri"/>
          <w:bCs/>
          <w:kern w:val="36"/>
          <w:lang w:eastAsia="en-US"/>
        </w:rPr>
        <w:t xml:space="preserve">ый </w:t>
      </w:r>
      <w:proofErr w:type="spellStart"/>
      <w:r w:rsidRPr="00A07463">
        <w:rPr>
          <w:rFonts w:eastAsia="Calibri"/>
          <w:bCs/>
          <w:kern w:val="36"/>
          <w:lang w:eastAsia="en-US"/>
        </w:rPr>
        <w:t>перечн</w:t>
      </w:r>
      <w:r>
        <w:rPr>
          <w:rFonts w:eastAsia="Calibri"/>
          <w:bCs/>
          <w:kern w:val="36"/>
          <w:lang w:eastAsia="en-US"/>
        </w:rPr>
        <w:t>ь</w:t>
      </w:r>
      <w:proofErr w:type="spellEnd"/>
      <w:r w:rsidRPr="00A07463">
        <w:rPr>
          <w:rFonts w:eastAsia="Calibri"/>
          <w:bCs/>
          <w:kern w:val="36"/>
          <w:lang w:eastAsia="en-US"/>
        </w:rPr>
        <w:t xml:space="preserve"> учебников, </w:t>
      </w:r>
      <w:r>
        <w:rPr>
          <w:rFonts w:eastAsia="Calibri"/>
          <w:bCs/>
          <w:kern w:val="36"/>
          <w:lang w:eastAsia="en-US"/>
        </w:rPr>
        <w:t>допущенных</w:t>
      </w:r>
      <w:r w:rsidRPr="00A07463">
        <w:rPr>
          <w:rFonts w:eastAsia="Calibri"/>
          <w:bCs/>
          <w:kern w:val="36"/>
          <w:lang w:eastAsia="en-US"/>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eastAsia="Calibri"/>
          <w:bCs/>
          <w:kern w:val="36"/>
          <w:lang w:eastAsia="en-US"/>
        </w:rPr>
        <w:t xml:space="preserve"> организациями, осуществляющими образовательную деятельность, утвержденный приказом Министерства просвещения Российской Федерации от 20 мая 2020г. № 254</w:t>
      </w:r>
      <w:r w:rsidRPr="00A07463">
        <w:rPr>
          <w:rFonts w:eastAsia="Calibri"/>
          <w:bCs/>
          <w:kern w:val="36"/>
          <w:lang w:eastAsia="en-US"/>
        </w:rPr>
        <w:t>»;</w:t>
      </w:r>
      <w:proofErr w:type="gramEnd"/>
    </w:p>
    <w:p w:rsidR="00E97300" w:rsidRPr="00A07463" w:rsidRDefault="00E97300" w:rsidP="00E97300">
      <w:pPr>
        <w:numPr>
          <w:ilvl w:val="0"/>
          <w:numId w:val="1"/>
        </w:numPr>
        <w:shd w:val="clear" w:color="auto" w:fill="FFFFFF"/>
        <w:spacing w:after="200" w:line="276" w:lineRule="auto"/>
        <w:jc w:val="both"/>
        <w:outlineLvl w:val="0"/>
        <w:rPr>
          <w:rFonts w:eastAsia="Calibri"/>
          <w:bCs/>
          <w:kern w:val="36"/>
          <w:lang w:eastAsia="en-US"/>
        </w:rPr>
      </w:pPr>
      <w:r w:rsidRPr="00A07463">
        <w:rPr>
          <w:rFonts w:eastAsia="Calibri"/>
          <w:bCs/>
          <w:kern w:val="36"/>
          <w:lang w:eastAsia="en-US"/>
        </w:rPr>
        <w:lastRenderedPageBreak/>
        <w:t xml:space="preserve">Приказ </w:t>
      </w:r>
      <w:proofErr w:type="spellStart"/>
      <w:r w:rsidRPr="00A07463">
        <w:rPr>
          <w:rFonts w:eastAsia="Calibri"/>
          <w:bCs/>
          <w:kern w:val="36"/>
          <w:lang w:eastAsia="en-US"/>
        </w:rPr>
        <w:t>Минобрнауки</w:t>
      </w:r>
      <w:proofErr w:type="spellEnd"/>
      <w:r w:rsidRPr="00A07463">
        <w:rPr>
          <w:rFonts w:eastAsia="Calibri"/>
          <w:bCs/>
          <w:kern w:val="36"/>
          <w:lang w:eastAsia="en-US"/>
        </w:rPr>
        <w:t xml:space="preserve"> России от 09.06.2016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97300" w:rsidRPr="00A07463" w:rsidRDefault="00E97300" w:rsidP="00E97300">
      <w:pPr>
        <w:numPr>
          <w:ilvl w:val="0"/>
          <w:numId w:val="2"/>
        </w:numPr>
        <w:shd w:val="clear" w:color="auto" w:fill="FFFFFF"/>
        <w:spacing w:after="200" w:line="276" w:lineRule="auto"/>
        <w:contextualSpacing/>
        <w:jc w:val="both"/>
        <w:outlineLvl w:val="0"/>
        <w:rPr>
          <w:rFonts w:eastAsia="Calibri"/>
          <w:bCs/>
          <w:kern w:val="36"/>
          <w:lang w:eastAsia="en-US"/>
        </w:rPr>
      </w:pPr>
      <w:r w:rsidRPr="00A07463">
        <w:rPr>
          <w:rFonts w:eastAsia="Calibri"/>
          <w:bCs/>
          <w:kern w:val="36"/>
          <w:lang w:eastAsia="en-US"/>
        </w:rPr>
        <w:t xml:space="preserve">Письмо </w:t>
      </w:r>
      <w:proofErr w:type="spellStart"/>
      <w:r w:rsidRPr="00A07463">
        <w:rPr>
          <w:rFonts w:eastAsia="Calibri"/>
          <w:bCs/>
          <w:kern w:val="36"/>
          <w:lang w:eastAsia="en-US"/>
        </w:rPr>
        <w:t>Минпросвещения</w:t>
      </w:r>
      <w:proofErr w:type="spellEnd"/>
      <w:r w:rsidRPr="00A07463">
        <w:rPr>
          <w:rFonts w:eastAsia="Calibri"/>
          <w:bCs/>
          <w:kern w:val="36"/>
          <w:lang w:eastAsia="en-US"/>
        </w:rPr>
        <w:t xml:space="preserve"> России от 20.12.2018 г. №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E97300" w:rsidRPr="00A07463" w:rsidRDefault="00E97300" w:rsidP="00E97300">
      <w:pPr>
        <w:numPr>
          <w:ilvl w:val="0"/>
          <w:numId w:val="3"/>
        </w:numPr>
        <w:shd w:val="clear" w:color="auto" w:fill="FFFFFF"/>
        <w:spacing w:after="200" w:line="276" w:lineRule="auto"/>
        <w:contextualSpacing/>
        <w:jc w:val="both"/>
        <w:rPr>
          <w:rFonts w:eastAsia="Calibri"/>
          <w:bCs/>
          <w:kern w:val="36"/>
          <w:lang w:eastAsia="en-US"/>
        </w:rPr>
      </w:pPr>
      <w:r w:rsidRPr="00A07463">
        <w:rPr>
          <w:rFonts w:eastAsia="Calibri"/>
          <w:bCs/>
          <w:kern w:val="36"/>
          <w:lang w:eastAsia="en-US"/>
        </w:rPr>
        <w:t>Письмо Миноб</w:t>
      </w:r>
      <w:r>
        <w:rPr>
          <w:rFonts w:eastAsia="Calibri"/>
          <w:bCs/>
          <w:kern w:val="36"/>
          <w:lang w:eastAsia="en-US"/>
        </w:rPr>
        <w:t xml:space="preserve">разования Ростовской области </w:t>
      </w:r>
      <w:r w:rsidRPr="00A07463">
        <w:rPr>
          <w:rFonts w:eastAsia="Calibri"/>
          <w:bCs/>
          <w:kern w:val="36"/>
          <w:lang w:eastAsia="en-US"/>
        </w:rPr>
        <w:t>«Рекомендации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w:t>
      </w:r>
      <w:r>
        <w:rPr>
          <w:rFonts w:eastAsia="Calibri"/>
          <w:bCs/>
          <w:kern w:val="36"/>
          <w:lang w:eastAsia="en-US"/>
        </w:rPr>
        <w:t>1</w:t>
      </w:r>
      <w:r w:rsidRPr="00A07463">
        <w:rPr>
          <w:rFonts w:eastAsia="Calibri"/>
          <w:bCs/>
          <w:kern w:val="36"/>
          <w:lang w:eastAsia="en-US"/>
        </w:rPr>
        <w:t>-202</w:t>
      </w:r>
      <w:r>
        <w:rPr>
          <w:rFonts w:eastAsia="Calibri"/>
          <w:bCs/>
          <w:kern w:val="36"/>
          <w:lang w:eastAsia="en-US"/>
        </w:rPr>
        <w:t>2</w:t>
      </w:r>
      <w:r w:rsidRPr="00A07463">
        <w:rPr>
          <w:rFonts w:eastAsia="Calibri"/>
          <w:bCs/>
          <w:kern w:val="36"/>
          <w:lang w:eastAsia="en-US"/>
        </w:rPr>
        <w:t xml:space="preserve"> учебный год»</w:t>
      </w:r>
      <w:r w:rsidRPr="00952CFD">
        <w:rPr>
          <w:sz w:val="28"/>
          <w:szCs w:val="28"/>
        </w:rPr>
        <w:t xml:space="preserve"> </w:t>
      </w:r>
      <w:r w:rsidRPr="00952CFD">
        <w:t>(письмо от 17.05.2021 № 24/3.1-7095).</w:t>
      </w:r>
    </w:p>
    <w:p w:rsidR="00E97300" w:rsidRPr="00A07463" w:rsidRDefault="00E97300" w:rsidP="00E97300">
      <w:pPr>
        <w:shd w:val="clear" w:color="auto" w:fill="FFFFFF"/>
        <w:ind w:right="-1" w:firstLine="709"/>
        <w:jc w:val="both"/>
        <w:rPr>
          <w:color w:val="000000"/>
          <w:spacing w:val="2"/>
        </w:rPr>
      </w:pPr>
      <w:proofErr w:type="gramStart"/>
      <w:r w:rsidRPr="00A07463">
        <w:rPr>
          <w:rFonts w:eastAsia="Calibri"/>
          <w:bCs/>
          <w:kern w:val="36"/>
          <w:lang w:eastAsia="en-US"/>
        </w:rPr>
        <w:t>№</w:t>
      </w:r>
      <w:r>
        <w:rPr>
          <w:rFonts w:eastAsia="Calibri"/>
          <w:bCs/>
          <w:kern w:val="36"/>
          <w:lang w:eastAsia="en-US"/>
        </w:rPr>
        <w:t xml:space="preserve"> </w:t>
      </w:r>
      <w:r w:rsidRPr="00A07463">
        <w:rPr>
          <w:color w:val="000000"/>
          <w:spacing w:val="2"/>
        </w:rPr>
        <w:t>24/4.1-6205)</w:t>
      </w:r>
      <w:proofErr w:type="gramEnd"/>
    </w:p>
    <w:p w:rsidR="00E97300" w:rsidRPr="00A07463" w:rsidRDefault="00E97300" w:rsidP="00EC4CB5">
      <w:pPr>
        <w:jc w:val="center"/>
        <w:rPr>
          <w:b/>
        </w:rPr>
      </w:pPr>
    </w:p>
    <w:p w:rsidR="00EC4CB5" w:rsidRPr="00A07463" w:rsidRDefault="00EC4CB5" w:rsidP="00EC4CB5">
      <w:pPr>
        <w:widowControl w:val="0"/>
        <w:autoSpaceDE w:val="0"/>
        <w:autoSpaceDN w:val="0"/>
        <w:adjustRightInd w:val="0"/>
        <w:ind w:firstLine="709"/>
        <w:jc w:val="both"/>
        <w:rPr>
          <w:rFonts w:eastAsia="Calibri"/>
        </w:rPr>
      </w:pPr>
    </w:p>
    <w:p w:rsidR="00EC4CB5" w:rsidRPr="00A07463" w:rsidRDefault="00EC4CB5" w:rsidP="00EC4CB5">
      <w:pPr>
        <w:widowControl w:val="0"/>
        <w:autoSpaceDE w:val="0"/>
        <w:autoSpaceDN w:val="0"/>
        <w:adjustRightInd w:val="0"/>
        <w:ind w:firstLine="709"/>
        <w:jc w:val="both"/>
        <w:rPr>
          <w:rFonts w:eastAsia="Calibri"/>
        </w:rPr>
      </w:pPr>
      <w:r w:rsidRPr="00A07463">
        <w:rPr>
          <w:rFonts w:eastAsia="Calibri"/>
        </w:rPr>
        <w:t>Основное общее образование обеспечивает личностное самоопределение учащихся в условиях формирования нравственных качеств личности, мировоззренческой позиции, гражданской зрелости; готовность к профессиональному выбору на основе социально-правового профиля обучения, к самостоятельному решению проблем в различных видах и сферах деятельности, к развитию творческих способностей.</w:t>
      </w:r>
    </w:p>
    <w:p w:rsidR="00EC4CB5" w:rsidRPr="00A07463" w:rsidRDefault="00EC4CB5" w:rsidP="00EC4CB5">
      <w:pPr>
        <w:widowControl w:val="0"/>
        <w:autoSpaceDE w:val="0"/>
        <w:autoSpaceDN w:val="0"/>
        <w:adjustRightInd w:val="0"/>
        <w:ind w:firstLine="709"/>
        <w:jc w:val="both"/>
        <w:rPr>
          <w:rFonts w:eastAsia="Calibri"/>
        </w:rPr>
      </w:pPr>
      <w:r w:rsidRPr="00A07463">
        <w:rPr>
          <w:rFonts w:eastAsia="Calibri"/>
        </w:rPr>
        <w:t>Содержание образования на уровне основного общего образования  является относительно завершенным и базовым для продолжения обучения на уровне среднего общего образования или в организациях среднего профессионального образования, создает условия для получения обязательного среднего образования, подготовки учеников к выбору профиля дальнейшего образования, их социального самоопределения и самообразования.</w:t>
      </w:r>
    </w:p>
    <w:p w:rsidR="00EC4CB5" w:rsidRPr="00A07463" w:rsidRDefault="00EC4CB5" w:rsidP="00EC4CB5">
      <w:pPr>
        <w:ind w:firstLine="697"/>
        <w:jc w:val="both"/>
      </w:pPr>
      <w:r w:rsidRPr="00A07463">
        <w:rPr>
          <w:rFonts w:eastAsia="Calibri"/>
        </w:rPr>
        <w:t xml:space="preserve">5-9 классы осваивают образовательные программы в соответствии с требованиями ФГОС. </w:t>
      </w:r>
      <w:r w:rsidRPr="00A07463">
        <w:rPr>
          <w:bCs/>
        </w:rPr>
        <w:t xml:space="preserve">Учебный план 5-9 классов </w:t>
      </w:r>
      <w:r w:rsidRPr="00A07463">
        <w:t>определяет общий объём аудиторной нагрузки учащихся, состав и структуру обязательных предметных областей по классам (годам обучения):</w:t>
      </w:r>
    </w:p>
    <w:p w:rsidR="00EC4CB5" w:rsidRPr="00A07463" w:rsidRDefault="00EC4CB5" w:rsidP="00EC4CB5">
      <w:pPr>
        <w:ind w:firstLine="697"/>
        <w:jc w:val="both"/>
      </w:pPr>
      <w:r w:rsidRPr="00A07463">
        <w:rPr>
          <w:b/>
          <w:bCs/>
        </w:rPr>
        <w:t xml:space="preserve">русский язык и литература </w:t>
      </w:r>
      <w:r w:rsidRPr="00A07463">
        <w:t>(русский язык, литература)</w:t>
      </w:r>
    </w:p>
    <w:p w:rsidR="00EC4CB5" w:rsidRPr="00A07463" w:rsidRDefault="00EC4CB5" w:rsidP="00EC4CB5">
      <w:pPr>
        <w:ind w:firstLine="697"/>
        <w:jc w:val="both"/>
      </w:pPr>
      <w:r w:rsidRPr="00A07463">
        <w:rPr>
          <w:b/>
        </w:rPr>
        <w:t>родной язык и родная литература</w:t>
      </w:r>
      <w:r w:rsidRPr="00A07463">
        <w:t xml:space="preserve"> (родной язык и литература на родном языке)</w:t>
      </w:r>
    </w:p>
    <w:p w:rsidR="00EC4CB5" w:rsidRPr="00A07463" w:rsidRDefault="00EC4CB5" w:rsidP="00EC4CB5">
      <w:pPr>
        <w:ind w:firstLine="697"/>
        <w:jc w:val="both"/>
      </w:pPr>
      <w:r w:rsidRPr="00A07463">
        <w:rPr>
          <w:b/>
        </w:rPr>
        <w:t>иностранные языки</w:t>
      </w:r>
      <w:r w:rsidRPr="00A07463">
        <w:t xml:space="preserve"> (английский язык);</w:t>
      </w:r>
    </w:p>
    <w:p w:rsidR="00EC4CB5" w:rsidRPr="00A07463" w:rsidRDefault="00EC4CB5" w:rsidP="00EC4CB5">
      <w:pPr>
        <w:ind w:firstLine="697"/>
        <w:jc w:val="both"/>
      </w:pPr>
      <w:proofErr w:type="gramStart"/>
      <w:r w:rsidRPr="00A07463">
        <w:rPr>
          <w:b/>
          <w:bCs/>
        </w:rPr>
        <w:t xml:space="preserve">общественно-научные предметы </w:t>
      </w:r>
      <w:r w:rsidRPr="00A07463">
        <w:t>(</w:t>
      </w:r>
      <w:r w:rsidRPr="00A07463">
        <w:rPr>
          <w:bCs/>
        </w:rPr>
        <w:t>История России.</w:t>
      </w:r>
      <w:proofErr w:type="gramEnd"/>
      <w:r w:rsidR="00235356">
        <w:rPr>
          <w:bCs/>
        </w:rPr>
        <w:t xml:space="preserve"> </w:t>
      </w:r>
      <w:proofErr w:type="gramStart"/>
      <w:r w:rsidRPr="00A07463">
        <w:rPr>
          <w:bCs/>
        </w:rPr>
        <w:t>Всеобщая история</w:t>
      </w:r>
      <w:r w:rsidRPr="00A07463">
        <w:t xml:space="preserve">, обществознание, география) </w:t>
      </w:r>
      <w:proofErr w:type="gramEnd"/>
    </w:p>
    <w:p w:rsidR="00EC4CB5" w:rsidRPr="00A07463" w:rsidRDefault="00EC4CB5" w:rsidP="00EC4CB5">
      <w:pPr>
        <w:ind w:firstLine="697"/>
        <w:jc w:val="both"/>
      </w:pPr>
      <w:r w:rsidRPr="00A07463">
        <w:rPr>
          <w:b/>
          <w:bCs/>
        </w:rPr>
        <w:t>математика и информатика (</w:t>
      </w:r>
      <w:r w:rsidRPr="00A07463">
        <w:t>математика, алгебра, геометрия, информатика);</w:t>
      </w:r>
    </w:p>
    <w:p w:rsidR="00EC4CB5" w:rsidRPr="00A07463" w:rsidRDefault="00EC4CB5" w:rsidP="00EC4CB5">
      <w:pPr>
        <w:ind w:firstLine="697"/>
        <w:jc w:val="both"/>
      </w:pPr>
      <w:r w:rsidRPr="00A07463">
        <w:rPr>
          <w:b/>
          <w:bCs/>
        </w:rPr>
        <w:t xml:space="preserve">естественнонаучные предметы </w:t>
      </w:r>
      <w:r w:rsidRPr="00A07463">
        <w:t>(физика, биология, химия)</w:t>
      </w:r>
    </w:p>
    <w:p w:rsidR="00EC4CB5" w:rsidRPr="00A07463" w:rsidRDefault="00EC4CB5" w:rsidP="00EC4CB5">
      <w:pPr>
        <w:ind w:firstLine="697"/>
        <w:jc w:val="both"/>
      </w:pPr>
      <w:r w:rsidRPr="00A07463">
        <w:rPr>
          <w:b/>
          <w:bCs/>
        </w:rPr>
        <w:t xml:space="preserve">искусство </w:t>
      </w:r>
      <w:r w:rsidRPr="00A07463">
        <w:t>(изобразительное искусство, музыка)</w:t>
      </w:r>
    </w:p>
    <w:p w:rsidR="00EC4CB5" w:rsidRPr="00A07463" w:rsidRDefault="00EC4CB5" w:rsidP="00EC4CB5">
      <w:pPr>
        <w:ind w:firstLine="697"/>
        <w:jc w:val="both"/>
      </w:pPr>
      <w:r w:rsidRPr="00A07463">
        <w:rPr>
          <w:b/>
          <w:bCs/>
        </w:rPr>
        <w:t xml:space="preserve">технология </w:t>
      </w:r>
      <w:r w:rsidRPr="00A07463">
        <w:t>(технология)</w:t>
      </w:r>
    </w:p>
    <w:p w:rsidR="00EC4CB5" w:rsidRPr="00A07463" w:rsidRDefault="00EC4CB5" w:rsidP="00EC4CB5">
      <w:pPr>
        <w:ind w:firstLine="697"/>
        <w:jc w:val="both"/>
      </w:pPr>
      <w:r w:rsidRPr="00A07463">
        <w:rPr>
          <w:b/>
          <w:bCs/>
        </w:rPr>
        <w:t xml:space="preserve">физическая культура и основы безопасности жизнедеятельности </w:t>
      </w:r>
      <w:r w:rsidRPr="00A07463">
        <w:t>(физическая культура, основы безопасности жизнедеятельности)</w:t>
      </w:r>
    </w:p>
    <w:p w:rsidR="00EC4CB5" w:rsidRDefault="00923097" w:rsidP="00EC4CB5">
      <w:pPr>
        <w:autoSpaceDE w:val="0"/>
        <w:autoSpaceDN w:val="0"/>
        <w:adjustRightInd w:val="0"/>
        <w:ind w:firstLine="709"/>
        <w:jc w:val="both"/>
      </w:pPr>
      <w:r>
        <w:t>Предметная область «</w:t>
      </w:r>
      <w:r w:rsidR="00EC4CB5" w:rsidRPr="00A07463">
        <w:t xml:space="preserve">Родной язык» и «Родная литература» дополнена предметами </w:t>
      </w:r>
      <w:r w:rsidR="00EC4CB5" w:rsidRPr="00A07463">
        <w:rPr>
          <w:b/>
        </w:rPr>
        <w:t xml:space="preserve">«Родной язык» </w:t>
      </w:r>
      <w:r w:rsidR="00EC4CB5" w:rsidRPr="00A07463">
        <w:t>в 8 классе</w:t>
      </w:r>
      <w:r w:rsidR="007135A5">
        <w:t xml:space="preserve"> - </w:t>
      </w:r>
      <w:r w:rsidR="00B574F2" w:rsidRPr="00A07463">
        <w:t xml:space="preserve">1 час </w:t>
      </w:r>
      <w:r w:rsidR="00EC4CB5" w:rsidRPr="00A07463">
        <w:t xml:space="preserve"> и</w:t>
      </w:r>
      <w:r w:rsidR="00EC4CB5" w:rsidRPr="00A07463">
        <w:rPr>
          <w:b/>
        </w:rPr>
        <w:t xml:space="preserve"> «</w:t>
      </w:r>
      <w:r w:rsidR="00B574F2" w:rsidRPr="00A07463">
        <w:rPr>
          <w:b/>
        </w:rPr>
        <w:t xml:space="preserve">Родная литература </w:t>
      </w:r>
      <w:r w:rsidR="00EC4CB5" w:rsidRPr="00A07463">
        <w:rPr>
          <w:b/>
        </w:rPr>
        <w:t xml:space="preserve">» </w:t>
      </w:r>
      <w:r w:rsidR="00EC4CB5" w:rsidRPr="00A07463">
        <w:t xml:space="preserve">в объеме 1 часа в 9 классе, за счёт части, формируемой участниками образовательных отношений.  Рабочие  программы разработаны на основе Примерных рабочих программ по данным предметам, размещенным на сайте </w:t>
      </w:r>
      <w:proofErr w:type="spellStart"/>
      <w:r w:rsidR="00EC4CB5" w:rsidRPr="00A07463">
        <w:rPr>
          <w:lang w:val="en-US"/>
        </w:rPr>
        <w:t>fgosreestr</w:t>
      </w:r>
      <w:proofErr w:type="spellEnd"/>
      <w:r w:rsidR="00EC4CB5" w:rsidRPr="00A07463">
        <w:t>.</w:t>
      </w:r>
      <w:proofErr w:type="spellStart"/>
      <w:r w:rsidR="00EC4CB5" w:rsidRPr="00A07463">
        <w:rPr>
          <w:lang w:val="en-US"/>
        </w:rPr>
        <w:t>ru</w:t>
      </w:r>
      <w:proofErr w:type="spellEnd"/>
      <w:r w:rsidR="00EC4CB5" w:rsidRPr="00A07463">
        <w:t>.</w:t>
      </w:r>
    </w:p>
    <w:p w:rsidR="00F31DAE" w:rsidRPr="00A07463" w:rsidRDefault="00F31DAE" w:rsidP="00EC4CB5">
      <w:pPr>
        <w:autoSpaceDE w:val="0"/>
        <w:autoSpaceDN w:val="0"/>
        <w:adjustRightInd w:val="0"/>
        <w:ind w:firstLine="709"/>
        <w:jc w:val="both"/>
      </w:pPr>
      <w:r>
        <w:t>Учебный  предмет «Биология» усилен 1 часом за счет части, формируемой образовательной организацией.</w:t>
      </w:r>
    </w:p>
    <w:p w:rsidR="00EC4CB5" w:rsidRPr="00A07463" w:rsidRDefault="00EC4CB5" w:rsidP="00EC4CB5">
      <w:pPr>
        <w:ind w:firstLine="697"/>
        <w:jc w:val="both"/>
      </w:pPr>
      <w:r w:rsidRPr="00A07463">
        <w:lastRenderedPageBreak/>
        <w:t>Учебный план включает курсы, обеспечивающие образовательные потребности и интересы учащихся, - часть, формируемая участниками образовательных отношений. Набор курсов представлен в вариативной части учебного плана:</w:t>
      </w:r>
    </w:p>
    <w:p w:rsidR="00BE5328" w:rsidRPr="00A07463" w:rsidRDefault="00BE5328" w:rsidP="00EC4CB5">
      <w:pPr>
        <w:ind w:firstLine="697"/>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1"/>
        <w:gridCol w:w="1843"/>
        <w:gridCol w:w="1843"/>
        <w:gridCol w:w="1993"/>
        <w:gridCol w:w="1941"/>
      </w:tblGrid>
      <w:tr w:rsidR="00BE5328" w:rsidRPr="00A07463" w:rsidTr="00C5149E">
        <w:tc>
          <w:tcPr>
            <w:tcW w:w="9561" w:type="dxa"/>
            <w:gridSpan w:val="5"/>
          </w:tcPr>
          <w:p w:rsidR="00BE5328" w:rsidRPr="00A07463" w:rsidRDefault="00BE5328" w:rsidP="00BE5328">
            <w:pPr>
              <w:widowControl w:val="0"/>
              <w:autoSpaceDE w:val="0"/>
              <w:autoSpaceDN w:val="0"/>
              <w:adjustRightInd w:val="0"/>
              <w:jc w:val="center"/>
              <w:rPr>
                <w:rFonts w:eastAsia="Calibri"/>
                <w:b/>
              </w:rPr>
            </w:pPr>
            <w:r w:rsidRPr="00A07463">
              <w:rPr>
                <w:rFonts w:eastAsia="Calibri"/>
                <w:b/>
              </w:rPr>
              <w:t xml:space="preserve">Часть, формируемая участниками образовательных отношений </w:t>
            </w:r>
          </w:p>
        </w:tc>
      </w:tr>
      <w:tr w:rsidR="00BE5328" w:rsidRPr="00A07463" w:rsidTr="00C5149E">
        <w:tc>
          <w:tcPr>
            <w:tcW w:w="1941" w:type="dxa"/>
            <w:tcBorders>
              <w:bottom w:val="single" w:sz="4" w:space="0" w:color="auto"/>
            </w:tcBorders>
          </w:tcPr>
          <w:p w:rsidR="00BE5328" w:rsidRPr="00A07463" w:rsidRDefault="00BE5328" w:rsidP="00034136">
            <w:pPr>
              <w:widowControl w:val="0"/>
              <w:autoSpaceDE w:val="0"/>
              <w:autoSpaceDN w:val="0"/>
              <w:adjustRightInd w:val="0"/>
              <w:jc w:val="center"/>
              <w:rPr>
                <w:rFonts w:eastAsia="Calibri"/>
                <w:b/>
              </w:rPr>
            </w:pPr>
            <w:r w:rsidRPr="00A07463">
              <w:rPr>
                <w:rFonts w:eastAsia="Calibri"/>
                <w:b/>
              </w:rPr>
              <w:t>5 класс</w:t>
            </w:r>
          </w:p>
        </w:tc>
        <w:tc>
          <w:tcPr>
            <w:tcW w:w="1843" w:type="dxa"/>
            <w:tcBorders>
              <w:bottom w:val="single" w:sz="4" w:space="0" w:color="auto"/>
            </w:tcBorders>
          </w:tcPr>
          <w:p w:rsidR="00BE5328" w:rsidRPr="00A07463" w:rsidRDefault="00BE5328" w:rsidP="00034136">
            <w:pPr>
              <w:widowControl w:val="0"/>
              <w:autoSpaceDE w:val="0"/>
              <w:autoSpaceDN w:val="0"/>
              <w:adjustRightInd w:val="0"/>
              <w:jc w:val="center"/>
              <w:rPr>
                <w:rFonts w:eastAsia="Calibri"/>
                <w:b/>
              </w:rPr>
            </w:pPr>
            <w:r w:rsidRPr="00A07463">
              <w:rPr>
                <w:rFonts w:eastAsia="Calibri"/>
                <w:b/>
              </w:rPr>
              <w:t>6 класс</w:t>
            </w:r>
          </w:p>
        </w:tc>
        <w:tc>
          <w:tcPr>
            <w:tcW w:w="1843" w:type="dxa"/>
            <w:tcBorders>
              <w:bottom w:val="single" w:sz="4" w:space="0" w:color="auto"/>
            </w:tcBorders>
          </w:tcPr>
          <w:p w:rsidR="00BE5328" w:rsidRPr="00A07463" w:rsidRDefault="00BE5328" w:rsidP="00034136">
            <w:pPr>
              <w:widowControl w:val="0"/>
              <w:autoSpaceDE w:val="0"/>
              <w:autoSpaceDN w:val="0"/>
              <w:adjustRightInd w:val="0"/>
              <w:jc w:val="center"/>
              <w:rPr>
                <w:rFonts w:eastAsia="Calibri"/>
                <w:b/>
              </w:rPr>
            </w:pPr>
            <w:r w:rsidRPr="00A07463">
              <w:rPr>
                <w:rFonts w:eastAsia="Calibri"/>
                <w:b/>
              </w:rPr>
              <w:t>7 класс</w:t>
            </w:r>
          </w:p>
        </w:tc>
        <w:tc>
          <w:tcPr>
            <w:tcW w:w="1993" w:type="dxa"/>
            <w:tcBorders>
              <w:bottom w:val="single" w:sz="4" w:space="0" w:color="auto"/>
            </w:tcBorders>
          </w:tcPr>
          <w:p w:rsidR="00BE5328" w:rsidRPr="00A07463" w:rsidRDefault="00BE5328" w:rsidP="00034136">
            <w:pPr>
              <w:widowControl w:val="0"/>
              <w:autoSpaceDE w:val="0"/>
              <w:autoSpaceDN w:val="0"/>
              <w:adjustRightInd w:val="0"/>
              <w:jc w:val="center"/>
              <w:rPr>
                <w:rFonts w:eastAsia="Calibri"/>
                <w:b/>
              </w:rPr>
            </w:pPr>
            <w:r w:rsidRPr="00A07463">
              <w:rPr>
                <w:rFonts w:eastAsia="Calibri"/>
                <w:b/>
              </w:rPr>
              <w:t>8 класс</w:t>
            </w:r>
          </w:p>
        </w:tc>
        <w:tc>
          <w:tcPr>
            <w:tcW w:w="1941" w:type="dxa"/>
            <w:tcBorders>
              <w:bottom w:val="single" w:sz="4" w:space="0" w:color="auto"/>
            </w:tcBorders>
          </w:tcPr>
          <w:p w:rsidR="00BE5328" w:rsidRPr="00A07463" w:rsidRDefault="00BE5328" w:rsidP="00034136">
            <w:pPr>
              <w:widowControl w:val="0"/>
              <w:autoSpaceDE w:val="0"/>
              <w:autoSpaceDN w:val="0"/>
              <w:adjustRightInd w:val="0"/>
              <w:jc w:val="center"/>
              <w:rPr>
                <w:rFonts w:eastAsia="Calibri"/>
                <w:b/>
              </w:rPr>
            </w:pPr>
            <w:r w:rsidRPr="00A07463">
              <w:rPr>
                <w:rFonts w:eastAsia="Calibri"/>
                <w:b/>
              </w:rPr>
              <w:t>9 класс</w:t>
            </w:r>
          </w:p>
        </w:tc>
      </w:tr>
      <w:tr w:rsidR="00BE5328" w:rsidRPr="00A07463" w:rsidTr="00C5149E">
        <w:trPr>
          <w:trHeight w:val="559"/>
        </w:trPr>
        <w:tc>
          <w:tcPr>
            <w:tcW w:w="1941" w:type="dxa"/>
            <w:shd w:val="clear" w:color="auto" w:fill="FFFFFF" w:themeFill="background1"/>
          </w:tcPr>
          <w:p w:rsidR="00BE5328" w:rsidRPr="00A07463" w:rsidRDefault="00C5149E" w:rsidP="00BE5328">
            <w:pPr>
              <w:widowControl w:val="0"/>
              <w:autoSpaceDE w:val="0"/>
              <w:autoSpaceDN w:val="0"/>
              <w:adjustRightInd w:val="0"/>
              <w:jc w:val="center"/>
              <w:rPr>
                <w:rFonts w:eastAsia="Calibri"/>
              </w:rPr>
            </w:pPr>
            <w:r w:rsidRPr="00A07463">
              <w:rPr>
                <w:rFonts w:eastAsia="Calibri"/>
              </w:rPr>
              <w:t>Обществознание</w:t>
            </w:r>
          </w:p>
        </w:tc>
        <w:tc>
          <w:tcPr>
            <w:tcW w:w="1843" w:type="dxa"/>
            <w:shd w:val="clear" w:color="auto" w:fill="FFFFFF" w:themeFill="background1"/>
          </w:tcPr>
          <w:p w:rsidR="00BE5328" w:rsidRPr="00A07463" w:rsidRDefault="00C5149E" w:rsidP="00BE5328">
            <w:pPr>
              <w:widowControl w:val="0"/>
              <w:autoSpaceDE w:val="0"/>
              <w:autoSpaceDN w:val="0"/>
              <w:adjustRightInd w:val="0"/>
              <w:jc w:val="center"/>
              <w:rPr>
                <w:rFonts w:eastAsia="Calibri"/>
              </w:rPr>
            </w:pPr>
            <w:r w:rsidRPr="00A07463">
              <w:rPr>
                <w:rFonts w:eastAsia="Calibri"/>
              </w:rPr>
              <w:t>ОБЖ</w:t>
            </w:r>
          </w:p>
        </w:tc>
        <w:tc>
          <w:tcPr>
            <w:tcW w:w="1843" w:type="dxa"/>
            <w:shd w:val="clear" w:color="auto" w:fill="FFFFFF" w:themeFill="background1"/>
          </w:tcPr>
          <w:p w:rsidR="00BE5328" w:rsidRPr="00A07463" w:rsidRDefault="00ED5CB2" w:rsidP="00BE5328">
            <w:pPr>
              <w:widowControl w:val="0"/>
              <w:autoSpaceDE w:val="0"/>
              <w:autoSpaceDN w:val="0"/>
              <w:adjustRightInd w:val="0"/>
              <w:jc w:val="center"/>
              <w:rPr>
                <w:rFonts w:eastAsia="Calibri"/>
              </w:rPr>
            </w:pPr>
            <w:r>
              <w:rPr>
                <w:rFonts w:eastAsia="Calibri"/>
              </w:rPr>
              <w:t>Биология</w:t>
            </w:r>
          </w:p>
        </w:tc>
        <w:tc>
          <w:tcPr>
            <w:tcW w:w="1993" w:type="dxa"/>
            <w:shd w:val="clear" w:color="auto" w:fill="FFFFFF" w:themeFill="background1"/>
          </w:tcPr>
          <w:p w:rsidR="00BE5328" w:rsidRPr="00A07463" w:rsidRDefault="00BE5328" w:rsidP="00BE5328">
            <w:pPr>
              <w:widowControl w:val="0"/>
              <w:autoSpaceDE w:val="0"/>
              <w:autoSpaceDN w:val="0"/>
              <w:adjustRightInd w:val="0"/>
              <w:jc w:val="center"/>
              <w:rPr>
                <w:rFonts w:eastAsia="Calibri"/>
              </w:rPr>
            </w:pPr>
          </w:p>
          <w:p w:rsidR="00BE5328" w:rsidRPr="00A07463" w:rsidRDefault="00BE5328" w:rsidP="00BE5328">
            <w:pPr>
              <w:widowControl w:val="0"/>
              <w:autoSpaceDE w:val="0"/>
              <w:autoSpaceDN w:val="0"/>
              <w:adjustRightInd w:val="0"/>
              <w:jc w:val="center"/>
              <w:rPr>
                <w:rFonts w:eastAsia="Calibri"/>
              </w:rPr>
            </w:pPr>
            <w:r w:rsidRPr="00A07463">
              <w:rPr>
                <w:rFonts w:eastAsia="Calibri"/>
              </w:rPr>
              <w:t xml:space="preserve">Родной язык </w:t>
            </w:r>
          </w:p>
        </w:tc>
        <w:tc>
          <w:tcPr>
            <w:tcW w:w="1941" w:type="dxa"/>
            <w:shd w:val="clear" w:color="auto" w:fill="FFFFFF" w:themeFill="background1"/>
          </w:tcPr>
          <w:p w:rsidR="00BE5328" w:rsidRPr="00A07463" w:rsidRDefault="00C5149E" w:rsidP="00C5149E">
            <w:pPr>
              <w:widowControl w:val="0"/>
              <w:autoSpaceDE w:val="0"/>
              <w:autoSpaceDN w:val="0"/>
              <w:adjustRightInd w:val="0"/>
              <w:jc w:val="center"/>
              <w:rPr>
                <w:rFonts w:eastAsia="Calibri"/>
              </w:rPr>
            </w:pPr>
            <w:r w:rsidRPr="00A07463">
              <w:rPr>
                <w:rFonts w:eastAsia="Calibri"/>
              </w:rPr>
              <w:t>Русский язык (практика письменной речи)</w:t>
            </w:r>
          </w:p>
        </w:tc>
      </w:tr>
      <w:tr w:rsidR="00BE5328" w:rsidRPr="00A07463" w:rsidTr="00C5149E">
        <w:trPr>
          <w:trHeight w:val="467"/>
        </w:trPr>
        <w:tc>
          <w:tcPr>
            <w:tcW w:w="1941" w:type="dxa"/>
            <w:shd w:val="clear" w:color="auto" w:fill="FFFFFF" w:themeFill="background1"/>
          </w:tcPr>
          <w:p w:rsidR="00BE5328" w:rsidRPr="00A07463" w:rsidRDefault="00C5149E" w:rsidP="00C5149E">
            <w:pPr>
              <w:widowControl w:val="0"/>
              <w:autoSpaceDE w:val="0"/>
              <w:autoSpaceDN w:val="0"/>
              <w:adjustRightInd w:val="0"/>
              <w:rPr>
                <w:rFonts w:eastAsia="Calibri"/>
              </w:rPr>
            </w:pPr>
            <w:r w:rsidRPr="00A07463">
              <w:rPr>
                <w:rFonts w:eastAsia="Calibri"/>
              </w:rPr>
              <w:t>ОБЖ</w:t>
            </w:r>
          </w:p>
        </w:tc>
        <w:tc>
          <w:tcPr>
            <w:tcW w:w="1843" w:type="dxa"/>
            <w:shd w:val="clear" w:color="auto" w:fill="FFFFFF" w:themeFill="background1"/>
          </w:tcPr>
          <w:p w:rsidR="00BE5328" w:rsidRPr="00A07463" w:rsidRDefault="00BE5328" w:rsidP="00BE5328">
            <w:pPr>
              <w:widowControl w:val="0"/>
              <w:autoSpaceDE w:val="0"/>
              <w:autoSpaceDN w:val="0"/>
              <w:adjustRightInd w:val="0"/>
              <w:jc w:val="center"/>
              <w:rPr>
                <w:rFonts w:eastAsia="Calibri"/>
              </w:rPr>
            </w:pPr>
          </w:p>
        </w:tc>
        <w:tc>
          <w:tcPr>
            <w:tcW w:w="1843" w:type="dxa"/>
            <w:shd w:val="clear" w:color="auto" w:fill="FFFFFF" w:themeFill="background1"/>
          </w:tcPr>
          <w:p w:rsidR="00BE5328" w:rsidRPr="00A07463" w:rsidRDefault="00C5149E" w:rsidP="00BE5328">
            <w:pPr>
              <w:widowControl w:val="0"/>
              <w:autoSpaceDE w:val="0"/>
              <w:autoSpaceDN w:val="0"/>
              <w:adjustRightInd w:val="0"/>
              <w:jc w:val="center"/>
              <w:rPr>
                <w:rFonts w:eastAsia="Calibri"/>
                <w:color w:val="FF0000"/>
              </w:rPr>
            </w:pPr>
            <w:r w:rsidRPr="00A07463">
              <w:rPr>
                <w:rFonts w:eastAsia="Calibri"/>
              </w:rPr>
              <w:t>ОБЖ</w:t>
            </w:r>
          </w:p>
        </w:tc>
        <w:tc>
          <w:tcPr>
            <w:tcW w:w="1993" w:type="dxa"/>
            <w:shd w:val="clear" w:color="auto" w:fill="FFFFFF" w:themeFill="background1"/>
          </w:tcPr>
          <w:p w:rsidR="00BE5328" w:rsidRPr="00A07463" w:rsidRDefault="00BE5328" w:rsidP="00BE5328">
            <w:pPr>
              <w:widowControl w:val="0"/>
              <w:autoSpaceDE w:val="0"/>
              <w:autoSpaceDN w:val="0"/>
              <w:adjustRightInd w:val="0"/>
              <w:jc w:val="center"/>
              <w:rPr>
                <w:rFonts w:eastAsia="Calibri"/>
                <w:color w:val="FABF8F" w:themeColor="accent6" w:themeTint="99"/>
              </w:rPr>
            </w:pPr>
          </w:p>
        </w:tc>
        <w:tc>
          <w:tcPr>
            <w:tcW w:w="1941" w:type="dxa"/>
            <w:shd w:val="clear" w:color="auto" w:fill="FFFFFF" w:themeFill="background1"/>
          </w:tcPr>
          <w:p w:rsidR="00BE5328" w:rsidRPr="00A07463" w:rsidRDefault="00BE5328" w:rsidP="00C5149E">
            <w:pPr>
              <w:widowControl w:val="0"/>
              <w:autoSpaceDE w:val="0"/>
              <w:autoSpaceDN w:val="0"/>
              <w:adjustRightInd w:val="0"/>
              <w:jc w:val="center"/>
              <w:rPr>
                <w:rFonts w:eastAsia="Calibri"/>
              </w:rPr>
            </w:pPr>
            <w:r w:rsidRPr="00A07463">
              <w:t>Родная</w:t>
            </w:r>
            <w:r w:rsidR="009069FB" w:rsidRPr="00A07463">
              <w:t xml:space="preserve"> </w:t>
            </w:r>
            <w:r w:rsidRPr="00A07463">
              <w:t>литература</w:t>
            </w:r>
          </w:p>
        </w:tc>
      </w:tr>
    </w:tbl>
    <w:p w:rsidR="00BE5328" w:rsidRPr="00A07463" w:rsidRDefault="00BE5328" w:rsidP="00BE5328">
      <w:pPr>
        <w:spacing w:line="276" w:lineRule="auto"/>
        <w:jc w:val="center"/>
        <w:rPr>
          <w:rFonts w:eastAsia="Calibri"/>
          <w:b/>
          <w:lang w:eastAsia="en-US"/>
        </w:rPr>
      </w:pPr>
    </w:p>
    <w:p w:rsidR="00EF1F5E" w:rsidRPr="00A07463" w:rsidRDefault="00EF1F5E" w:rsidP="00EF1F5E">
      <w:pPr>
        <w:widowControl w:val="0"/>
        <w:autoSpaceDE w:val="0"/>
        <w:autoSpaceDN w:val="0"/>
        <w:adjustRightInd w:val="0"/>
        <w:ind w:firstLine="709"/>
        <w:jc w:val="both"/>
        <w:rPr>
          <w:rFonts w:eastAsia="Calibri"/>
        </w:rPr>
      </w:pPr>
      <w:r w:rsidRPr="00A07463">
        <w:rPr>
          <w:rFonts w:eastAsia="Calibri"/>
          <w:b/>
        </w:rPr>
        <w:t>«Основы безопасности жизнедеятельности»</w:t>
      </w:r>
      <w:r w:rsidRPr="00A07463">
        <w:rPr>
          <w:rFonts w:eastAsia="Calibri"/>
        </w:rPr>
        <w:t xml:space="preserve"> – курс обеспечивает формирование культуры личной безопасности, изучается в каждом классе: в 5-7 классах за счет часов вариативной части, в 8-9 классах – за счет часов обязательной части. Таким образом, обеспечивается преемственность в освоении образовательной программы ОБЖ. Курс отвечает целевым установкам современного образования: </w:t>
      </w:r>
      <w:proofErr w:type="spellStart"/>
      <w:r w:rsidRPr="00A07463">
        <w:rPr>
          <w:rFonts w:eastAsia="Calibri"/>
        </w:rPr>
        <w:t>самоценность</w:t>
      </w:r>
      <w:proofErr w:type="spellEnd"/>
      <w:r w:rsidRPr="00A07463">
        <w:rPr>
          <w:rFonts w:eastAsia="Calibri"/>
        </w:rPr>
        <w:t xml:space="preserve"> жизни и здоровья человека, востребованность личной и общественной безопасности становятся приоритетами жизнедеятельности человека, общества.</w:t>
      </w:r>
    </w:p>
    <w:p w:rsidR="00EC4CB5" w:rsidRPr="00A07463" w:rsidRDefault="00E93AD0" w:rsidP="00034136">
      <w:pPr>
        <w:widowControl w:val="0"/>
        <w:autoSpaceDE w:val="0"/>
        <w:autoSpaceDN w:val="0"/>
        <w:adjustRightInd w:val="0"/>
        <w:ind w:firstLine="708"/>
        <w:jc w:val="both"/>
        <w:rPr>
          <w:rFonts w:eastAsia="Calibri"/>
        </w:rPr>
      </w:pPr>
      <w:r w:rsidRPr="00A07463">
        <w:rPr>
          <w:rFonts w:eastAsia="Calibri"/>
          <w:b/>
        </w:rPr>
        <w:t>«Основы духовно-нравственной культуры народов России»</w:t>
      </w:r>
      <w:r w:rsidRPr="00A07463">
        <w:rPr>
          <w:rFonts w:eastAsia="Calibri"/>
        </w:rPr>
        <w:t xml:space="preserve"> – данный курс направлен на получение учащимися знаний о духовно-нравственной культуре народов России, о родном крае, многонациональной культуре Ростовской области. Он способствует формированию ценностного отношения к социальной реальности, осознанию роли морально-нравственных норм в жизни общества. Данный курс будет изучаться в 5-6 классах в объеме 68 часов во внеурочной деятельности.</w:t>
      </w:r>
    </w:p>
    <w:p w:rsidR="00A64918" w:rsidRPr="00A07463" w:rsidRDefault="00A64918" w:rsidP="00A64918">
      <w:pPr>
        <w:widowControl w:val="0"/>
        <w:autoSpaceDE w:val="0"/>
        <w:autoSpaceDN w:val="0"/>
        <w:adjustRightInd w:val="0"/>
        <w:ind w:firstLine="709"/>
        <w:jc w:val="both"/>
        <w:rPr>
          <w:rFonts w:eastAsia="Calibri"/>
        </w:rPr>
      </w:pPr>
      <w:r w:rsidRPr="00A07463">
        <w:rPr>
          <w:rFonts w:eastAsia="Calibri"/>
        </w:rPr>
        <w:t xml:space="preserve">В </w:t>
      </w:r>
      <w:r w:rsidR="00923097">
        <w:rPr>
          <w:rFonts w:eastAsia="Calibri"/>
        </w:rPr>
        <w:t>9</w:t>
      </w:r>
      <w:r w:rsidRPr="00A07463">
        <w:rPr>
          <w:rFonts w:eastAsia="Calibri"/>
        </w:rPr>
        <w:t xml:space="preserve"> класс</w:t>
      </w:r>
      <w:r w:rsidR="00ED5CB2">
        <w:rPr>
          <w:rFonts w:eastAsia="Calibri"/>
        </w:rPr>
        <w:t>е</w:t>
      </w:r>
      <w:r w:rsidRPr="00A07463">
        <w:rPr>
          <w:rFonts w:eastAsia="Calibri"/>
        </w:rPr>
        <w:t xml:space="preserve"> вводится практический курс по русскому языку. Он сориентирован на активную практику работы учащихся с сочинениями разных жанров, с повышением уровня грамотного письма.</w:t>
      </w:r>
    </w:p>
    <w:p w:rsidR="00A64918" w:rsidRPr="00A07463" w:rsidRDefault="00A64918" w:rsidP="00A64918">
      <w:pPr>
        <w:ind w:firstLine="709"/>
        <w:jc w:val="both"/>
      </w:pPr>
      <w:r w:rsidRPr="00A07463">
        <w:t>Учебный план основного общего образования представлен недельным вариантом распределения учебных часов, он определяет объем и перечень учебных предметов.</w:t>
      </w:r>
    </w:p>
    <w:p w:rsidR="00A64918" w:rsidRPr="00A07463" w:rsidRDefault="00A64918" w:rsidP="00A64918">
      <w:pPr>
        <w:ind w:firstLine="709"/>
        <w:jc w:val="both"/>
      </w:pPr>
      <w:r w:rsidRPr="00A07463">
        <w:t xml:space="preserve">Продолжительность учебного года для каждого класса определяется  календарным учебным графиком, в соответствии с которым утверждаются объемы учебных программ, график промежуточной аттестации, график учебных и каникулярных дней, расписание учебных занятий. </w:t>
      </w:r>
    </w:p>
    <w:p w:rsidR="00A64918" w:rsidRPr="00A07463" w:rsidRDefault="00A64918" w:rsidP="00A64918">
      <w:pPr>
        <w:ind w:firstLine="709"/>
        <w:jc w:val="both"/>
      </w:pPr>
      <w:r w:rsidRPr="00A07463">
        <w:t xml:space="preserve">Промежуточная аттестация учащихся в 5-9 классах проводится </w:t>
      </w:r>
      <w:proofErr w:type="gramStart"/>
      <w:r w:rsidRPr="00A07463">
        <w:t>в конце учебного года по всем предметам учебного плана в соответствии с Положением о текущем контроле</w:t>
      </w:r>
      <w:proofErr w:type="gramEnd"/>
      <w:r w:rsidRPr="00A07463">
        <w:t xml:space="preserve"> успеваемости и промежуточной аттестации учащихся и является </w:t>
      </w:r>
      <w:r w:rsidRPr="00A07463">
        <w:rPr>
          <w:rFonts w:eastAsia="Calibri"/>
          <w:lang w:eastAsia="en-US"/>
        </w:rPr>
        <w:t xml:space="preserve"> комплексной проверкой образовательных результатов учащихся (предметных и </w:t>
      </w:r>
      <w:proofErr w:type="spellStart"/>
      <w:r w:rsidRPr="00A07463">
        <w:rPr>
          <w:rFonts w:eastAsia="Calibri"/>
          <w:lang w:eastAsia="en-US"/>
        </w:rPr>
        <w:t>метапредметных</w:t>
      </w:r>
      <w:proofErr w:type="spellEnd"/>
      <w:r w:rsidRPr="00A07463">
        <w:rPr>
          <w:rFonts w:eastAsia="Calibri"/>
          <w:lang w:eastAsia="en-US"/>
        </w:rPr>
        <w:t>)</w:t>
      </w:r>
      <w:r w:rsidRPr="00A07463">
        <w:t>.</w:t>
      </w:r>
      <w:r w:rsidR="00183987">
        <w:t xml:space="preserve"> </w:t>
      </w:r>
      <w:r w:rsidRPr="00A07463">
        <w:rPr>
          <w:rFonts w:eastAsia="Calibri"/>
          <w:lang w:eastAsia="en-US"/>
        </w:rPr>
        <w:t xml:space="preserve">Мониторинг личностных результатов проводится в конце учебного года заместителем директора или педагогом-психологом и имеет </w:t>
      </w:r>
      <w:proofErr w:type="spellStart"/>
      <w:r w:rsidRPr="00A07463">
        <w:rPr>
          <w:rFonts w:eastAsia="Calibri"/>
          <w:lang w:eastAsia="en-US"/>
        </w:rPr>
        <w:t>неперсонифицированный</w:t>
      </w:r>
      <w:proofErr w:type="spellEnd"/>
      <w:r w:rsidRPr="00A07463">
        <w:rPr>
          <w:rFonts w:eastAsia="Calibri"/>
          <w:lang w:eastAsia="en-US"/>
        </w:rPr>
        <w:t xml:space="preserve"> характер.</w:t>
      </w:r>
    </w:p>
    <w:p w:rsidR="00A64918" w:rsidRPr="00A07463" w:rsidRDefault="00A64918" w:rsidP="00A64918">
      <w:pPr>
        <w:ind w:firstLine="709"/>
        <w:jc w:val="both"/>
      </w:pPr>
      <w:r w:rsidRPr="00A07463">
        <w:t>Определены следующие формы проведения промежуточной аттестации:</w:t>
      </w:r>
    </w:p>
    <w:tbl>
      <w:tblPr>
        <w:tblpPr w:leftFromText="180" w:rightFromText="180" w:vertAnchor="text" w:horzAnchor="page" w:tblpX="1834"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5387"/>
      </w:tblGrid>
      <w:tr w:rsidR="00A64918" w:rsidRPr="00A07463" w:rsidTr="00E93F92">
        <w:tc>
          <w:tcPr>
            <w:tcW w:w="3828" w:type="dxa"/>
          </w:tcPr>
          <w:p w:rsidR="00A64918" w:rsidRPr="00A07463" w:rsidRDefault="00A64918" w:rsidP="00A64918">
            <w:pPr>
              <w:autoSpaceDE w:val="0"/>
              <w:autoSpaceDN w:val="0"/>
              <w:adjustRightInd w:val="0"/>
              <w:jc w:val="both"/>
              <w:rPr>
                <w:b/>
                <w:lang w:eastAsia="en-US"/>
              </w:rPr>
            </w:pPr>
            <w:r w:rsidRPr="00A07463">
              <w:rPr>
                <w:b/>
                <w:lang w:eastAsia="en-US"/>
              </w:rPr>
              <w:t>Учебный предмет</w:t>
            </w:r>
          </w:p>
        </w:tc>
        <w:tc>
          <w:tcPr>
            <w:tcW w:w="5387" w:type="dxa"/>
          </w:tcPr>
          <w:p w:rsidR="00A64918" w:rsidRPr="00A07463" w:rsidRDefault="00A64918" w:rsidP="00A64918">
            <w:pPr>
              <w:autoSpaceDE w:val="0"/>
              <w:autoSpaceDN w:val="0"/>
              <w:adjustRightInd w:val="0"/>
              <w:jc w:val="both"/>
              <w:rPr>
                <w:b/>
                <w:lang w:eastAsia="en-US"/>
              </w:rPr>
            </w:pPr>
            <w:r w:rsidRPr="00A07463">
              <w:rPr>
                <w:b/>
                <w:lang w:eastAsia="en-US"/>
              </w:rPr>
              <w:t>Форма промежуточной аттестации</w:t>
            </w:r>
          </w:p>
        </w:tc>
      </w:tr>
      <w:tr w:rsidR="00A64918" w:rsidRPr="00A07463" w:rsidTr="00E93F92">
        <w:tc>
          <w:tcPr>
            <w:tcW w:w="3828" w:type="dxa"/>
          </w:tcPr>
          <w:p w:rsidR="00A64918" w:rsidRPr="00A07463" w:rsidRDefault="00A64918" w:rsidP="00A64918">
            <w:pPr>
              <w:autoSpaceDE w:val="0"/>
              <w:autoSpaceDN w:val="0"/>
              <w:adjustRightInd w:val="0"/>
              <w:jc w:val="both"/>
              <w:rPr>
                <w:lang w:eastAsia="en-US"/>
              </w:rPr>
            </w:pPr>
            <w:r w:rsidRPr="00A07463">
              <w:rPr>
                <w:lang w:eastAsia="en-US"/>
              </w:rPr>
              <w:t>Русский язык</w:t>
            </w:r>
          </w:p>
        </w:tc>
        <w:tc>
          <w:tcPr>
            <w:tcW w:w="5387" w:type="dxa"/>
          </w:tcPr>
          <w:p w:rsidR="00A64918" w:rsidRPr="00A07463" w:rsidRDefault="00A64918" w:rsidP="00A64918">
            <w:pPr>
              <w:autoSpaceDE w:val="0"/>
              <w:autoSpaceDN w:val="0"/>
              <w:adjustRightInd w:val="0"/>
              <w:jc w:val="both"/>
              <w:rPr>
                <w:lang w:eastAsia="en-US"/>
              </w:rPr>
            </w:pPr>
            <w:r w:rsidRPr="00A07463">
              <w:rPr>
                <w:lang w:eastAsia="en-US"/>
              </w:rPr>
              <w:t>Диктант с грамматическим заданием.</w:t>
            </w:r>
          </w:p>
        </w:tc>
      </w:tr>
      <w:tr w:rsidR="00A64918" w:rsidRPr="00A07463" w:rsidTr="00E93F92">
        <w:tc>
          <w:tcPr>
            <w:tcW w:w="3828" w:type="dxa"/>
          </w:tcPr>
          <w:p w:rsidR="00A64918" w:rsidRPr="00A07463" w:rsidRDefault="00A64918" w:rsidP="00A64918">
            <w:pPr>
              <w:autoSpaceDE w:val="0"/>
              <w:autoSpaceDN w:val="0"/>
              <w:adjustRightInd w:val="0"/>
              <w:jc w:val="both"/>
              <w:rPr>
                <w:lang w:eastAsia="en-US"/>
              </w:rPr>
            </w:pPr>
            <w:r w:rsidRPr="00A07463">
              <w:rPr>
                <w:lang w:eastAsia="en-US"/>
              </w:rPr>
              <w:t>Литература</w:t>
            </w:r>
          </w:p>
        </w:tc>
        <w:tc>
          <w:tcPr>
            <w:tcW w:w="5387" w:type="dxa"/>
          </w:tcPr>
          <w:p w:rsidR="00A64918" w:rsidRPr="00A07463" w:rsidRDefault="00A64918" w:rsidP="00A64918">
            <w:pPr>
              <w:autoSpaceDE w:val="0"/>
              <w:autoSpaceDN w:val="0"/>
              <w:adjustRightInd w:val="0"/>
              <w:jc w:val="both"/>
              <w:rPr>
                <w:lang w:eastAsia="en-US"/>
              </w:rPr>
            </w:pPr>
            <w:r w:rsidRPr="00A07463">
              <w:rPr>
                <w:lang w:eastAsia="en-US"/>
              </w:rPr>
              <w:t>Контрольная работа, эссе, сочинение.</w:t>
            </w:r>
          </w:p>
        </w:tc>
      </w:tr>
      <w:tr w:rsidR="00A64918" w:rsidRPr="00A07463" w:rsidTr="00E93F92">
        <w:tc>
          <w:tcPr>
            <w:tcW w:w="3828" w:type="dxa"/>
          </w:tcPr>
          <w:p w:rsidR="00A64918" w:rsidRPr="00A07463" w:rsidRDefault="00A64918" w:rsidP="0056678F">
            <w:pPr>
              <w:autoSpaceDE w:val="0"/>
              <w:autoSpaceDN w:val="0"/>
              <w:adjustRightInd w:val="0"/>
              <w:jc w:val="both"/>
              <w:rPr>
                <w:lang w:eastAsia="en-US"/>
              </w:rPr>
            </w:pPr>
            <w:r w:rsidRPr="00A07463">
              <w:rPr>
                <w:lang w:eastAsia="en-US"/>
              </w:rPr>
              <w:t>Родной язык</w:t>
            </w:r>
          </w:p>
        </w:tc>
        <w:tc>
          <w:tcPr>
            <w:tcW w:w="5387" w:type="dxa"/>
          </w:tcPr>
          <w:p w:rsidR="00A64918" w:rsidRPr="00A07463" w:rsidRDefault="00A64918" w:rsidP="00A64918">
            <w:pPr>
              <w:autoSpaceDE w:val="0"/>
              <w:autoSpaceDN w:val="0"/>
              <w:adjustRightInd w:val="0"/>
              <w:jc w:val="both"/>
              <w:rPr>
                <w:lang w:eastAsia="en-US"/>
              </w:rPr>
            </w:pPr>
            <w:r w:rsidRPr="00A07463">
              <w:rPr>
                <w:lang w:eastAsia="en-US"/>
              </w:rPr>
              <w:t>Проверочная работа</w:t>
            </w:r>
          </w:p>
        </w:tc>
      </w:tr>
      <w:tr w:rsidR="00A64918" w:rsidRPr="00A07463" w:rsidTr="00E93F92">
        <w:tc>
          <w:tcPr>
            <w:tcW w:w="3828" w:type="dxa"/>
          </w:tcPr>
          <w:p w:rsidR="00A64918" w:rsidRPr="00A07463" w:rsidRDefault="0056678F" w:rsidP="00A64918">
            <w:pPr>
              <w:autoSpaceDE w:val="0"/>
              <w:autoSpaceDN w:val="0"/>
              <w:adjustRightInd w:val="0"/>
              <w:jc w:val="both"/>
              <w:rPr>
                <w:lang w:eastAsia="en-US"/>
              </w:rPr>
            </w:pPr>
            <w:r w:rsidRPr="00A07463">
              <w:rPr>
                <w:lang w:eastAsia="en-US"/>
              </w:rPr>
              <w:t>Родная литература</w:t>
            </w:r>
          </w:p>
        </w:tc>
        <w:tc>
          <w:tcPr>
            <w:tcW w:w="5387" w:type="dxa"/>
          </w:tcPr>
          <w:p w:rsidR="00A64918" w:rsidRPr="00A07463" w:rsidRDefault="00A64918" w:rsidP="00A64918">
            <w:pPr>
              <w:autoSpaceDE w:val="0"/>
              <w:autoSpaceDN w:val="0"/>
              <w:adjustRightInd w:val="0"/>
              <w:jc w:val="both"/>
              <w:rPr>
                <w:lang w:eastAsia="en-US"/>
              </w:rPr>
            </w:pPr>
            <w:r w:rsidRPr="00A07463">
              <w:rPr>
                <w:lang w:eastAsia="en-US"/>
              </w:rPr>
              <w:t>Зачетная работа</w:t>
            </w:r>
          </w:p>
        </w:tc>
      </w:tr>
      <w:tr w:rsidR="00A64918" w:rsidRPr="00A07463" w:rsidTr="00E93F92">
        <w:tc>
          <w:tcPr>
            <w:tcW w:w="3828" w:type="dxa"/>
          </w:tcPr>
          <w:p w:rsidR="00A64918" w:rsidRPr="00A07463" w:rsidRDefault="00A64918" w:rsidP="00A64918">
            <w:pPr>
              <w:autoSpaceDE w:val="0"/>
              <w:autoSpaceDN w:val="0"/>
              <w:adjustRightInd w:val="0"/>
              <w:rPr>
                <w:lang w:eastAsia="en-US"/>
              </w:rPr>
            </w:pPr>
            <w:r w:rsidRPr="00A07463">
              <w:rPr>
                <w:lang w:eastAsia="en-US"/>
              </w:rPr>
              <w:t>Иностранный язы</w:t>
            </w:r>
            <w:proofErr w:type="gramStart"/>
            <w:r w:rsidRPr="00A07463">
              <w:rPr>
                <w:lang w:eastAsia="en-US"/>
              </w:rPr>
              <w:t>к</w:t>
            </w:r>
            <w:r w:rsidR="0056678F" w:rsidRPr="00A07463">
              <w:rPr>
                <w:lang w:eastAsia="en-US"/>
              </w:rPr>
              <w:t>(</w:t>
            </w:r>
            <w:proofErr w:type="gramEnd"/>
            <w:r w:rsidR="0056678F" w:rsidRPr="00A07463">
              <w:rPr>
                <w:lang w:eastAsia="en-US"/>
              </w:rPr>
              <w:t xml:space="preserve"> английский)</w:t>
            </w:r>
          </w:p>
        </w:tc>
        <w:tc>
          <w:tcPr>
            <w:tcW w:w="5387" w:type="dxa"/>
          </w:tcPr>
          <w:p w:rsidR="00A64918" w:rsidRPr="00A07463" w:rsidRDefault="00A64918" w:rsidP="00A64918">
            <w:pPr>
              <w:autoSpaceDE w:val="0"/>
              <w:autoSpaceDN w:val="0"/>
              <w:adjustRightInd w:val="0"/>
              <w:jc w:val="both"/>
              <w:rPr>
                <w:lang w:eastAsia="en-US"/>
              </w:rPr>
            </w:pPr>
            <w:r w:rsidRPr="00A07463">
              <w:rPr>
                <w:lang w:eastAsia="en-US"/>
              </w:rPr>
              <w:t>Контрольная работа</w:t>
            </w:r>
          </w:p>
        </w:tc>
      </w:tr>
      <w:tr w:rsidR="00A64918" w:rsidRPr="00A07463" w:rsidTr="00E93F92">
        <w:tc>
          <w:tcPr>
            <w:tcW w:w="3828" w:type="dxa"/>
          </w:tcPr>
          <w:p w:rsidR="00A64918" w:rsidRPr="00A07463" w:rsidRDefault="00A64918" w:rsidP="00A64918">
            <w:pPr>
              <w:autoSpaceDE w:val="0"/>
              <w:autoSpaceDN w:val="0"/>
              <w:adjustRightInd w:val="0"/>
              <w:jc w:val="both"/>
              <w:rPr>
                <w:lang w:eastAsia="en-US"/>
              </w:rPr>
            </w:pPr>
            <w:r w:rsidRPr="00A07463">
              <w:rPr>
                <w:lang w:eastAsia="en-US"/>
              </w:rPr>
              <w:t>Математика, алгебра геометрия</w:t>
            </w:r>
          </w:p>
        </w:tc>
        <w:tc>
          <w:tcPr>
            <w:tcW w:w="5387" w:type="dxa"/>
          </w:tcPr>
          <w:p w:rsidR="00A64918" w:rsidRPr="00A07463" w:rsidRDefault="00A64918" w:rsidP="00A64918">
            <w:pPr>
              <w:autoSpaceDE w:val="0"/>
              <w:autoSpaceDN w:val="0"/>
              <w:adjustRightInd w:val="0"/>
              <w:jc w:val="both"/>
              <w:rPr>
                <w:lang w:eastAsia="en-US"/>
              </w:rPr>
            </w:pPr>
            <w:r w:rsidRPr="00A07463">
              <w:rPr>
                <w:lang w:eastAsia="en-US"/>
              </w:rPr>
              <w:t>Контрольная работа</w:t>
            </w:r>
          </w:p>
        </w:tc>
      </w:tr>
      <w:tr w:rsidR="00A64918" w:rsidRPr="00A07463" w:rsidTr="00E93F92">
        <w:tc>
          <w:tcPr>
            <w:tcW w:w="3828" w:type="dxa"/>
          </w:tcPr>
          <w:p w:rsidR="00A64918" w:rsidRPr="00A07463" w:rsidRDefault="00A64918" w:rsidP="00A64918">
            <w:pPr>
              <w:autoSpaceDE w:val="0"/>
              <w:autoSpaceDN w:val="0"/>
              <w:adjustRightInd w:val="0"/>
              <w:jc w:val="both"/>
              <w:rPr>
                <w:lang w:eastAsia="en-US"/>
              </w:rPr>
            </w:pPr>
            <w:r w:rsidRPr="00A07463">
              <w:rPr>
                <w:lang w:eastAsia="en-US"/>
              </w:rPr>
              <w:t xml:space="preserve">Информатика </w:t>
            </w:r>
          </w:p>
        </w:tc>
        <w:tc>
          <w:tcPr>
            <w:tcW w:w="5387" w:type="dxa"/>
          </w:tcPr>
          <w:p w:rsidR="00A64918" w:rsidRPr="00A07463" w:rsidRDefault="00A64918" w:rsidP="00A64918">
            <w:pPr>
              <w:autoSpaceDE w:val="0"/>
              <w:autoSpaceDN w:val="0"/>
              <w:adjustRightInd w:val="0"/>
              <w:jc w:val="both"/>
              <w:rPr>
                <w:lang w:eastAsia="en-US"/>
              </w:rPr>
            </w:pPr>
            <w:r w:rsidRPr="00A07463">
              <w:rPr>
                <w:lang w:eastAsia="en-US"/>
              </w:rPr>
              <w:t>Тест</w:t>
            </w:r>
          </w:p>
        </w:tc>
      </w:tr>
      <w:tr w:rsidR="00A64918" w:rsidRPr="00A07463" w:rsidTr="00E93F92">
        <w:tc>
          <w:tcPr>
            <w:tcW w:w="3828" w:type="dxa"/>
          </w:tcPr>
          <w:p w:rsidR="00A64918" w:rsidRPr="00A07463" w:rsidRDefault="00A64918" w:rsidP="00A64918">
            <w:pPr>
              <w:autoSpaceDE w:val="0"/>
              <w:autoSpaceDN w:val="0"/>
              <w:adjustRightInd w:val="0"/>
              <w:jc w:val="both"/>
              <w:rPr>
                <w:lang w:eastAsia="en-US"/>
              </w:rPr>
            </w:pPr>
            <w:r w:rsidRPr="00A07463">
              <w:rPr>
                <w:lang w:eastAsia="en-US"/>
              </w:rPr>
              <w:t>История</w:t>
            </w:r>
          </w:p>
        </w:tc>
        <w:tc>
          <w:tcPr>
            <w:tcW w:w="5387" w:type="dxa"/>
          </w:tcPr>
          <w:p w:rsidR="00A64918" w:rsidRPr="00A07463" w:rsidRDefault="00A64918" w:rsidP="00A64918">
            <w:pPr>
              <w:autoSpaceDE w:val="0"/>
              <w:autoSpaceDN w:val="0"/>
              <w:adjustRightInd w:val="0"/>
              <w:jc w:val="both"/>
              <w:rPr>
                <w:lang w:eastAsia="en-US"/>
              </w:rPr>
            </w:pPr>
            <w:r w:rsidRPr="00A07463">
              <w:rPr>
                <w:lang w:eastAsia="en-US"/>
              </w:rPr>
              <w:t>Контрольная работа</w:t>
            </w:r>
          </w:p>
        </w:tc>
      </w:tr>
      <w:tr w:rsidR="00A64918" w:rsidRPr="00A07463" w:rsidTr="00E93F92">
        <w:tc>
          <w:tcPr>
            <w:tcW w:w="3828" w:type="dxa"/>
          </w:tcPr>
          <w:p w:rsidR="00A64918" w:rsidRPr="00A07463" w:rsidRDefault="00A64918" w:rsidP="00A64918">
            <w:pPr>
              <w:autoSpaceDE w:val="0"/>
              <w:autoSpaceDN w:val="0"/>
              <w:adjustRightInd w:val="0"/>
              <w:jc w:val="both"/>
              <w:rPr>
                <w:lang w:eastAsia="en-US"/>
              </w:rPr>
            </w:pPr>
            <w:r w:rsidRPr="00A07463">
              <w:rPr>
                <w:lang w:eastAsia="en-US"/>
              </w:rPr>
              <w:lastRenderedPageBreak/>
              <w:t>Обществознание</w:t>
            </w:r>
          </w:p>
        </w:tc>
        <w:tc>
          <w:tcPr>
            <w:tcW w:w="5387" w:type="dxa"/>
          </w:tcPr>
          <w:p w:rsidR="00A64918" w:rsidRPr="00A07463" w:rsidRDefault="00A64918" w:rsidP="00A64918">
            <w:pPr>
              <w:autoSpaceDE w:val="0"/>
              <w:autoSpaceDN w:val="0"/>
              <w:adjustRightInd w:val="0"/>
              <w:jc w:val="both"/>
              <w:rPr>
                <w:lang w:eastAsia="en-US"/>
              </w:rPr>
            </w:pPr>
            <w:r w:rsidRPr="00A07463">
              <w:rPr>
                <w:lang w:eastAsia="en-US"/>
              </w:rPr>
              <w:t>Контрольная работа</w:t>
            </w:r>
          </w:p>
        </w:tc>
      </w:tr>
      <w:tr w:rsidR="00A64918" w:rsidRPr="00A07463" w:rsidTr="00E93F92">
        <w:tc>
          <w:tcPr>
            <w:tcW w:w="3828" w:type="dxa"/>
          </w:tcPr>
          <w:p w:rsidR="00A64918" w:rsidRPr="00A07463" w:rsidRDefault="00A64918" w:rsidP="00A64918">
            <w:pPr>
              <w:autoSpaceDE w:val="0"/>
              <w:autoSpaceDN w:val="0"/>
              <w:adjustRightInd w:val="0"/>
              <w:jc w:val="both"/>
              <w:rPr>
                <w:lang w:eastAsia="en-US"/>
              </w:rPr>
            </w:pPr>
            <w:r w:rsidRPr="00A07463">
              <w:rPr>
                <w:lang w:eastAsia="en-US"/>
              </w:rPr>
              <w:t>География</w:t>
            </w:r>
          </w:p>
        </w:tc>
        <w:tc>
          <w:tcPr>
            <w:tcW w:w="5387" w:type="dxa"/>
          </w:tcPr>
          <w:p w:rsidR="00A64918" w:rsidRPr="00A07463" w:rsidRDefault="00A64918" w:rsidP="00A64918">
            <w:pPr>
              <w:autoSpaceDE w:val="0"/>
              <w:autoSpaceDN w:val="0"/>
              <w:adjustRightInd w:val="0"/>
              <w:jc w:val="both"/>
              <w:rPr>
                <w:lang w:eastAsia="en-US"/>
              </w:rPr>
            </w:pPr>
            <w:r w:rsidRPr="00A07463">
              <w:rPr>
                <w:lang w:eastAsia="en-US"/>
              </w:rPr>
              <w:t>Контрольная работа</w:t>
            </w:r>
          </w:p>
        </w:tc>
      </w:tr>
      <w:tr w:rsidR="00A64918" w:rsidRPr="00A07463" w:rsidTr="00E93F92">
        <w:tc>
          <w:tcPr>
            <w:tcW w:w="3828" w:type="dxa"/>
          </w:tcPr>
          <w:p w:rsidR="00A64918" w:rsidRPr="00A07463" w:rsidRDefault="00A64918" w:rsidP="00A64918">
            <w:pPr>
              <w:autoSpaceDE w:val="0"/>
              <w:autoSpaceDN w:val="0"/>
              <w:adjustRightInd w:val="0"/>
              <w:jc w:val="both"/>
              <w:rPr>
                <w:lang w:eastAsia="en-US"/>
              </w:rPr>
            </w:pPr>
            <w:r w:rsidRPr="00A07463">
              <w:rPr>
                <w:lang w:eastAsia="en-US"/>
              </w:rPr>
              <w:t>Химия</w:t>
            </w:r>
          </w:p>
        </w:tc>
        <w:tc>
          <w:tcPr>
            <w:tcW w:w="5387" w:type="dxa"/>
          </w:tcPr>
          <w:p w:rsidR="00A64918" w:rsidRPr="00A07463" w:rsidRDefault="00A64918" w:rsidP="00A64918">
            <w:pPr>
              <w:autoSpaceDE w:val="0"/>
              <w:autoSpaceDN w:val="0"/>
              <w:adjustRightInd w:val="0"/>
              <w:jc w:val="both"/>
              <w:rPr>
                <w:lang w:eastAsia="en-US"/>
              </w:rPr>
            </w:pPr>
            <w:r w:rsidRPr="00A07463">
              <w:rPr>
                <w:lang w:eastAsia="en-US"/>
              </w:rPr>
              <w:t>Контрольная работа</w:t>
            </w:r>
          </w:p>
        </w:tc>
      </w:tr>
      <w:tr w:rsidR="00A64918" w:rsidRPr="00A07463" w:rsidTr="00E93F92">
        <w:tc>
          <w:tcPr>
            <w:tcW w:w="3828" w:type="dxa"/>
          </w:tcPr>
          <w:p w:rsidR="00A64918" w:rsidRPr="00A07463" w:rsidRDefault="00A64918" w:rsidP="00A64918">
            <w:pPr>
              <w:autoSpaceDE w:val="0"/>
              <w:autoSpaceDN w:val="0"/>
              <w:adjustRightInd w:val="0"/>
              <w:jc w:val="both"/>
              <w:rPr>
                <w:lang w:eastAsia="en-US"/>
              </w:rPr>
            </w:pPr>
            <w:r w:rsidRPr="00A07463">
              <w:rPr>
                <w:lang w:eastAsia="en-US"/>
              </w:rPr>
              <w:t>Физика</w:t>
            </w:r>
          </w:p>
        </w:tc>
        <w:tc>
          <w:tcPr>
            <w:tcW w:w="5387" w:type="dxa"/>
          </w:tcPr>
          <w:p w:rsidR="00A64918" w:rsidRPr="00A07463" w:rsidRDefault="00A64918" w:rsidP="00A64918">
            <w:pPr>
              <w:autoSpaceDE w:val="0"/>
              <w:autoSpaceDN w:val="0"/>
              <w:adjustRightInd w:val="0"/>
              <w:jc w:val="both"/>
              <w:rPr>
                <w:lang w:eastAsia="en-US"/>
              </w:rPr>
            </w:pPr>
            <w:r w:rsidRPr="00A07463">
              <w:rPr>
                <w:lang w:eastAsia="en-US"/>
              </w:rPr>
              <w:t>Контрольная работа</w:t>
            </w:r>
          </w:p>
        </w:tc>
      </w:tr>
      <w:tr w:rsidR="00A64918" w:rsidRPr="00A07463" w:rsidTr="00E93F92">
        <w:tc>
          <w:tcPr>
            <w:tcW w:w="3828" w:type="dxa"/>
          </w:tcPr>
          <w:p w:rsidR="00A64918" w:rsidRPr="00A07463" w:rsidRDefault="00A64918" w:rsidP="00A64918">
            <w:pPr>
              <w:autoSpaceDE w:val="0"/>
              <w:autoSpaceDN w:val="0"/>
              <w:adjustRightInd w:val="0"/>
              <w:jc w:val="both"/>
              <w:rPr>
                <w:lang w:eastAsia="en-US"/>
              </w:rPr>
            </w:pPr>
            <w:r w:rsidRPr="00A07463">
              <w:rPr>
                <w:lang w:eastAsia="en-US"/>
              </w:rPr>
              <w:t>Биология</w:t>
            </w:r>
          </w:p>
        </w:tc>
        <w:tc>
          <w:tcPr>
            <w:tcW w:w="5387" w:type="dxa"/>
          </w:tcPr>
          <w:p w:rsidR="00A64918" w:rsidRPr="00A07463" w:rsidRDefault="00A64918" w:rsidP="00A64918">
            <w:pPr>
              <w:autoSpaceDE w:val="0"/>
              <w:autoSpaceDN w:val="0"/>
              <w:adjustRightInd w:val="0"/>
              <w:jc w:val="both"/>
              <w:rPr>
                <w:lang w:eastAsia="en-US"/>
              </w:rPr>
            </w:pPr>
            <w:r w:rsidRPr="00A07463">
              <w:rPr>
                <w:lang w:eastAsia="en-US"/>
              </w:rPr>
              <w:t>Контрольная работа</w:t>
            </w:r>
          </w:p>
        </w:tc>
      </w:tr>
      <w:tr w:rsidR="00A64918" w:rsidRPr="00A07463" w:rsidTr="00E93F92">
        <w:tc>
          <w:tcPr>
            <w:tcW w:w="3828" w:type="dxa"/>
          </w:tcPr>
          <w:p w:rsidR="00A64918" w:rsidRPr="00A07463" w:rsidRDefault="00A64918" w:rsidP="00A64918">
            <w:pPr>
              <w:autoSpaceDE w:val="0"/>
              <w:autoSpaceDN w:val="0"/>
              <w:adjustRightInd w:val="0"/>
              <w:rPr>
                <w:lang w:eastAsia="en-US"/>
              </w:rPr>
            </w:pPr>
            <w:r w:rsidRPr="00A07463">
              <w:rPr>
                <w:lang w:eastAsia="en-US"/>
              </w:rPr>
              <w:t>Музыка</w:t>
            </w:r>
          </w:p>
        </w:tc>
        <w:tc>
          <w:tcPr>
            <w:tcW w:w="5387" w:type="dxa"/>
          </w:tcPr>
          <w:p w:rsidR="00A64918" w:rsidRPr="00A07463" w:rsidRDefault="00A64918" w:rsidP="00A64918">
            <w:pPr>
              <w:autoSpaceDE w:val="0"/>
              <w:autoSpaceDN w:val="0"/>
              <w:adjustRightInd w:val="0"/>
              <w:jc w:val="both"/>
              <w:rPr>
                <w:lang w:eastAsia="en-US"/>
              </w:rPr>
            </w:pPr>
            <w:r w:rsidRPr="00A07463">
              <w:rPr>
                <w:lang w:eastAsia="en-US"/>
              </w:rPr>
              <w:t>Тест</w:t>
            </w:r>
          </w:p>
        </w:tc>
      </w:tr>
      <w:tr w:rsidR="00A64918" w:rsidRPr="00A07463" w:rsidTr="00E93F92">
        <w:tc>
          <w:tcPr>
            <w:tcW w:w="3828" w:type="dxa"/>
          </w:tcPr>
          <w:p w:rsidR="00A64918" w:rsidRPr="00A07463" w:rsidRDefault="00A64918" w:rsidP="00A64918">
            <w:pPr>
              <w:autoSpaceDE w:val="0"/>
              <w:autoSpaceDN w:val="0"/>
              <w:adjustRightInd w:val="0"/>
              <w:rPr>
                <w:lang w:eastAsia="en-US"/>
              </w:rPr>
            </w:pPr>
            <w:r w:rsidRPr="00A07463">
              <w:rPr>
                <w:lang w:eastAsia="en-US"/>
              </w:rPr>
              <w:t>ИЗО</w:t>
            </w:r>
          </w:p>
        </w:tc>
        <w:tc>
          <w:tcPr>
            <w:tcW w:w="5387" w:type="dxa"/>
          </w:tcPr>
          <w:p w:rsidR="00A64918" w:rsidRPr="00A07463" w:rsidRDefault="00A64918" w:rsidP="00A64918">
            <w:pPr>
              <w:autoSpaceDE w:val="0"/>
              <w:autoSpaceDN w:val="0"/>
              <w:adjustRightInd w:val="0"/>
              <w:jc w:val="both"/>
              <w:rPr>
                <w:lang w:eastAsia="en-US"/>
              </w:rPr>
            </w:pPr>
            <w:r w:rsidRPr="00A07463">
              <w:rPr>
                <w:lang w:eastAsia="en-US"/>
              </w:rPr>
              <w:t>Тест</w:t>
            </w:r>
          </w:p>
        </w:tc>
      </w:tr>
      <w:tr w:rsidR="00A64918" w:rsidRPr="00A07463" w:rsidTr="00E93F92">
        <w:tc>
          <w:tcPr>
            <w:tcW w:w="3828" w:type="dxa"/>
          </w:tcPr>
          <w:p w:rsidR="00A64918" w:rsidRPr="00A07463" w:rsidRDefault="00A64918" w:rsidP="00A64918">
            <w:pPr>
              <w:autoSpaceDE w:val="0"/>
              <w:autoSpaceDN w:val="0"/>
              <w:adjustRightInd w:val="0"/>
              <w:rPr>
                <w:lang w:eastAsia="en-US"/>
              </w:rPr>
            </w:pPr>
            <w:r w:rsidRPr="00A07463">
              <w:rPr>
                <w:lang w:eastAsia="en-US"/>
              </w:rPr>
              <w:t>Технология</w:t>
            </w:r>
          </w:p>
        </w:tc>
        <w:tc>
          <w:tcPr>
            <w:tcW w:w="5387" w:type="dxa"/>
          </w:tcPr>
          <w:p w:rsidR="00A64918" w:rsidRPr="00A07463" w:rsidRDefault="00A64918" w:rsidP="00A64918">
            <w:pPr>
              <w:autoSpaceDE w:val="0"/>
              <w:autoSpaceDN w:val="0"/>
              <w:adjustRightInd w:val="0"/>
              <w:jc w:val="both"/>
              <w:rPr>
                <w:lang w:eastAsia="en-US"/>
              </w:rPr>
            </w:pPr>
            <w:r w:rsidRPr="00A07463">
              <w:rPr>
                <w:lang w:eastAsia="en-US"/>
              </w:rPr>
              <w:t>Защита творческого проекта</w:t>
            </w:r>
          </w:p>
        </w:tc>
      </w:tr>
      <w:tr w:rsidR="00A64918" w:rsidRPr="00A07463" w:rsidTr="00E93F92">
        <w:tc>
          <w:tcPr>
            <w:tcW w:w="3828" w:type="dxa"/>
          </w:tcPr>
          <w:p w:rsidR="00A64918" w:rsidRPr="00A07463" w:rsidRDefault="00A64918" w:rsidP="00A64918">
            <w:pPr>
              <w:autoSpaceDE w:val="0"/>
              <w:autoSpaceDN w:val="0"/>
              <w:adjustRightInd w:val="0"/>
              <w:rPr>
                <w:lang w:eastAsia="en-US"/>
              </w:rPr>
            </w:pPr>
            <w:r w:rsidRPr="00A07463">
              <w:rPr>
                <w:lang w:eastAsia="en-US"/>
              </w:rPr>
              <w:t>Физическая культура</w:t>
            </w:r>
          </w:p>
        </w:tc>
        <w:tc>
          <w:tcPr>
            <w:tcW w:w="5387" w:type="dxa"/>
          </w:tcPr>
          <w:p w:rsidR="00A64918" w:rsidRPr="00A07463" w:rsidRDefault="00A64918" w:rsidP="00A64918">
            <w:pPr>
              <w:autoSpaceDE w:val="0"/>
              <w:autoSpaceDN w:val="0"/>
              <w:adjustRightInd w:val="0"/>
              <w:jc w:val="both"/>
              <w:rPr>
                <w:lang w:eastAsia="en-US"/>
              </w:rPr>
            </w:pPr>
            <w:r w:rsidRPr="00A07463">
              <w:rPr>
                <w:lang w:eastAsia="en-US"/>
              </w:rPr>
              <w:t>Зачет, включающий теоретический и практический разделы.</w:t>
            </w:r>
          </w:p>
        </w:tc>
      </w:tr>
      <w:tr w:rsidR="00A64918" w:rsidRPr="00A07463" w:rsidTr="00E93F92">
        <w:tc>
          <w:tcPr>
            <w:tcW w:w="3828" w:type="dxa"/>
          </w:tcPr>
          <w:p w:rsidR="00A64918" w:rsidRPr="00A07463" w:rsidRDefault="00A64918" w:rsidP="00A64918">
            <w:pPr>
              <w:autoSpaceDE w:val="0"/>
              <w:autoSpaceDN w:val="0"/>
              <w:adjustRightInd w:val="0"/>
              <w:rPr>
                <w:lang w:eastAsia="en-US"/>
              </w:rPr>
            </w:pPr>
            <w:r w:rsidRPr="00A07463">
              <w:rPr>
                <w:lang w:eastAsia="en-US"/>
              </w:rPr>
              <w:t>ОБЖ</w:t>
            </w:r>
          </w:p>
        </w:tc>
        <w:tc>
          <w:tcPr>
            <w:tcW w:w="5387" w:type="dxa"/>
          </w:tcPr>
          <w:p w:rsidR="00A64918" w:rsidRPr="00A07463" w:rsidRDefault="00A64918" w:rsidP="00A64918">
            <w:pPr>
              <w:autoSpaceDE w:val="0"/>
              <w:autoSpaceDN w:val="0"/>
              <w:adjustRightInd w:val="0"/>
              <w:jc w:val="both"/>
              <w:rPr>
                <w:lang w:eastAsia="en-US"/>
              </w:rPr>
            </w:pPr>
            <w:r w:rsidRPr="00A07463">
              <w:rPr>
                <w:lang w:eastAsia="en-US"/>
              </w:rPr>
              <w:t>Тест</w:t>
            </w:r>
          </w:p>
        </w:tc>
      </w:tr>
      <w:tr w:rsidR="00A64918" w:rsidRPr="00A07463" w:rsidTr="00E93F92">
        <w:tc>
          <w:tcPr>
            <w:tcW w:w="9215" w:type="dxa"/>
            <w:gridSpan w:val="2"/>
          </w:tcPr>
          <w:p w:rsidR="00A64918" w:rsidRPr="00A07463" w:rsidRDefault="00A64918" w:rsidP="00A64918">
            <w:pPr>
              <w:autoSpaceDE w:val="0"/>
              <w:autoSpaceDN w:val="0"/>
              <w:adjustRightInd w:val="0"/>
              <w:jc w:val="both"/>
              <w:rPr>
                <w:lang w:eastAsia="en-US"/>
              </w:rPr>
            </w:pPr>
            <w:r w:rsidRPr="00A07463">
              <w:rPr>
                <w:lang w:eastAsia="en-US"/>
              </w:rPr>
              <w:t>Всероссийские проверочные работы</w:t>
            </w:r>
          </w:p>
        </w:tc>
      </w:tr>
    </w:tbl>
    <w:p w:rsidR="00A64918" w:rsidRPr="00A07463" w:rsidRDefault="00A64918" w:rsidP="00A64918">
      <w:pPr>
        <w:jc w:val="both"/>
      </w:pPr>
    </w:p>
    <w:p w:rsidR="00A64918" w:rsidRPr="00A07463" w:rsidRDefault="00A64918" w:rsidP="00A64918">
      <w:pPr>
        <w:ind w:firstLine="709"/>
        <w:jc w:val="both"/>
      </w:pPr>
      <w:r w:rsidRPr="00A07463">
        <w:t>Сроки проведения промежуточной аттестации определены в годовом календарном учебном графике.</w:t>
      </w:r>
    </w:p>
    <w:p w:rsidR="00A64918" w:rsidRPr="00A07463" w:rsidRDefault="00A64918" w:rsidP="00A64918">
      <w:pPr>
        <w:autoSpaceDE w:val="0"/>
        <w:autoSpaceDN w:val="0"/>
        <w:adjustRightInd w:val="0"/>
        <w:ind w:firstLine="709"/>
        <w:jc w:val="both"/>
      </w:pPr>
      <w:r w:rsidRPr="00A07463">
        <w:t>Режим учебных занятий предусматривает пятидневную учебную неделю для 5-9 классов. Продолжительность урока – 40 минут.</w:t>
      </w:r>
    </w:p>
    <w:p w:rsidR="00A64918" w:rsidRPr="00A07463" w:rsidRDefault="00A64918" w:rsidP="00A64918">
      <w:pPr>
        <w:ind w:firstLine="709"/>
        <w:jc w:val="both"/>
        <w:rPr>
          <w:rFonts w:eastAsia="Calibri"/>
          <w:lang w:eastAsia="en-US"/>
        </w:rPr>
      </w:pPr>
      <w:r w:rsidRPr="00A07463">
        <w:rPr>
          <w:rFonts w:eastAsia="Calibri"/>
          <w:lang w:eastAsia="en-US"/>
        </w:rPr>
        <w:t>Учебный план соответствует требованиям СанПиН 2.4.2.2821-10:</w:t>
      </w:r>
    </w:p>
    <w:p w:rsidR="00A64918" w:rsidRPr="00A07463" w:rsidRDefault="00A64918" w:rsidP="00A64918">
      <w:pPr>
        <w:jc w:val="center"/>
        <w:rPr>
          <w:rFonts w:eastAsia="Calibri"/>
          <w:b/>
          <w:lang w:eastAsia="en-US"/>
        </w:rPr>
      </w:pPr>
      <w:r w:rsidRPr="00A07463">
        <w:rPr>
          <w:rFonts w:eastAsia="Calibri"/>
          <w:b/>
          <w:lang w:eastAsia="en-US"/>
        </w:rPr>
        <w:t xml:space="preserve">Гигиенические требования к максимальным величинам </w:t>
      </w:r>
      <w:proofErr w:type="gramStart"/>
      <w:r w:rsidRPr="00A07463">
        <w:rPr>
          <w:rFonts w:eastAsia="Calibri"/>
          <w:b/>
          <w:lang w:eastAsia="en-US"/>
        </w:rPr>
        <w:t>недельной</w:t>
      </w:r>
      <w:proofErr w:type="gramEnd"/>
    </w:p>
    <w:p w:rsidR="00A64918" w:rsidRPr="00A07463" w:rsidRDefault="00A64918" w:rsidP="00A64918">
      <w:pPr>
        <w:jc w:val="center"/>
        <w:rPr>
          <w:rFonts w:eastAsia="Calibri"/>
          <w:b/>
          <w:lang w:eastAsia="en-US"/>
        </w:rPr>
      </w:pPr>
      <w:r w:rsidRPr="00A07463">
        <w:rPr>
          <w:rFonts w:eastAsia="Calibri"/>
          <w:b/>
          <w:lang w:eastAsia="en-US"/>
        </w:rPr>
        <w:t>образовательной нагрузки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3685"/>
        <w:gridCol w:w="3686"/>
      </w:tblGrid>
      <w:tr w:rsidR="00A64918" w:rsidRPr="00A07463" w:rsidTr="00E93F92">
        <w:trPr>
          <w:trHeight w:val="210"/>
        </w:trPr>
        <w:tc>
          <w:tcPr>
            <w:tcW w:w="1985" w:type="dxa"/>
            <w:vMerge w:val="restart"/>
          </w:tcPr>
          <w:p w:rsidR="00A64918" w:rsidRPr="00A07463" w:rsidRDefault="00A64918" w:rsidP="00A64918">
            <w:pPr>
              <w:jc w:val="both"/>
              <w:rPr>
                <w:rFonts w:eastAsia="Calibri"/>
                <w:lang w:eastAsia="en-US"/>
              </w:rPr>
            </w:pPr>
            <w:r w:rsidRPr="00A07463">
              <w:rPr>
                <w:rFonts w:eastAsia="Calibri"/>
                <w:lang w:eastAsia="en-US"/>
              </w:rPr>
              <w:t>Классы</w:t>
            </w:r>
            <w:r w:rsidRPr="00A07463">
              <w:rPr>
                <w:rFonts w:eastAsia="Calibri"/>
                <w:lang w:eastAsia="en-US"/>
              </w:rPr>
              <w:tab/>
            </w:r>
          </w:p>
        </w:tc>
        <w:tc>
          <w:tcPr>
            <w:tcW w:w="7371" w:type="dxa"/>
            <w:gridSpan w:val="2"/>
          </w:tcPr>
          <w:p w:rsidR="00A64918" w:rsidRPr="00A07463" w:rsidRDefault="00A64918" w:rsidP="00A64918">
            <w:pPr>
              <w:jc w:val="both"/>
              <w:rPr>
                <w:rFonts w:eastAsia="Calibri"/>
                <w:lang w:eastAsia="en-US"/>
              </w:rPr>
            </w:pPr>
            <w:r w:rsidRPr="00A07463">
              <w:rPr>
                <w:rFonts w:eastAsia="Calibri"/>
                <w:lang w:eastAsia="en-US"/>
              </w:rPr>
              <w:t>Максимально допустимая недельная нагрузка в академических часах</w:t>
            </w:r>
          </w:p>
        </w:tc>
      </w:tr>
      <w:tr w:rsidR="00A64918" w:rsidRPr="00A07463" w:rsidTr="00E93F92">
        <w:tc>
          <w:tcPr>
            <w:tcW w:w="1985" w:type="dxa"/>
            <w:vMerge/>
          </w:tcPr>
          <w:p w:rsidR="00A64918" w:rsidRPr="00A07463" w:rsidRDefault="00A64918" w:rsidP="00A64918">
            <w:pPr>
              <w:jc w:val="both"/>
              <w:rPr>
                <w:rFonts w:eastAsia="Calibri"/>
                <w:lang w:eastAsia="en-US"/>
              </w:rPr>
            </w:pPr>
          </w:p>
        </w:tc>
        <w:tc>
          <w:tcPr>
            <w:tcW w:w="3685" w:type="dxa"/>
          </w:tcPr>
          <w:p w:rsidR="00A64918" w:rsidRPr="00A07463" w:rsidRDefault="00A64918" w:rsidP="00A64918">
            <w:pPr>
              <w:jc w:val="both"/>
              <w:rPr>
                <w:rFonts w:eastAsia="Calibri"/>
                <w:lang w:eastAsia="en-US"/>
              </w:rPr>
            </w:pPr>
            <w:r w:rsidRPr="00A07463">
              <w:rPr>
                <w:rFonts w:eastAsia="Calibri"/>
                <w:lang w:eastAsia="en-US"/>
              </w:rPr>
              <w:t>При 6-дневной неделе, не более</w:t>
            </w:r>
          </w:p>
        </w:tc>
        <w:tc>
          <w:tcPr>
            <w:tcW w:w="3686" w:type="dxa"/>
          </w:tcPr>
          <w:p w:rsidR="00A64918" w:rsidRPr="00A07463" w:rsidRDefault="00A64918" w:rsidP="00A64918">
            <w:pPr>
              <w:jc w:val="both"/>
              <w:rPr>
                <w:rFonts w:eastAsia="Calibri"/>
                <w:lang w:eastAsia="en-US"/>
              </w:rPr>
            </w:pPr>
            <w:r w:rsidRPr="00A07463">
              <w:rPr>
                <w:rFonts w:eastAsia="Calibri"/>
                <w:lang w:eastAsia="en-US"/>
              </w:rPr>
              <w:t>При 5-дневной неделе, не более</w:t>
            </w:r>
          </w:p>
        </w:tc>
      </w:tr>
      <w:tr w:rsidR="00A64918" w:rsidRPr="00A07463" w:rsidTr="00E93F92">
        <w:tc>
          <w:tcPr>
            <w:tcW w:w="1985" w:type="dxa"/>
          </w:tcPr>
          <w:p w:rsidR="00A64918" w:rsidRPr="00A07463" w:rsidRDefault="00A64918" w:rsidP="00A64918">
            <w:pPr>
              <w:jc w:val="both"/>
              <w:rPr>
                <w:rFonts w:eastAsia="Calibri"/>
                <w:lang w:eastAsia="en-US"/>
              </w:rPr>
            </w:pPr>
            <w:r w:rsidRPr="00A07463">
              <w:rPr>
                <w:rFonts w:eastAsia="Calibri"/>
                <w:lang w:eastAsia="en-US"/>
              </w:rPr>
              <w:t>5</w:t>
            </w:r>
          </w:p>
        </w:tc>
        <w:tc>
          <w:tcPr>
            <w:tcW w:w="3685" w:type="dxa"/>
          </w:tcPr>
          <w:p w:rsidR="00A64918" w:rsidRPr="00A07463" w:rsidRDefault="00A64918" w:rsidP="00A64918">
            <w:pPr>
              <w:jc w:val="both"/>
              <w:rPr>
                <w:rFonts w:eastAsia="Calibri"/>
                <w:lang w:eastAsia="en-US"/>
              </w:rPr>
            </w:pPr>
            <w:r w:rsidRPr="00A07463">
              <w:rPr>
                <w:rFonts w:eastAsia="Calibri"/>
                <w:lang w:eastAsia="en-US"/>
              </w:rPr>
              <w:t>32</w:t>
            </w:r>
          </w:p>
        </w:tc>
        <w:tc>
          <w:tcPr>
            <w:tcW w:w="3686" w:type="dxa"/>
          </w:tcPr>
          <w:p w:rsidR="00A64918" w:rsidRPr="00A07463" w:rsidRDefault="00A64918" w:rsidP="00A64918">
            <w:pPr>
              <w:jc w:val="both"/>
              <w:rPr>
                <w:rFonts w:eastAsia="Calibri"/>
                <w:b/>
                <w:lang w:eastAsia="en-US"/>
              </w:rPr>
            </w:pPr>
            <w:r w:rsidRPr="00A07463">
              <w:rPr>
                <w:rFonts w:eastAsia="Calibri"/>
                <w:b/>
                <w:lang w:eastAsia="en-US"/>
              </w:rPr>
              <w:t>28</w:t>
            </w:r>
          </w:p>
        </w:tc>
      </w:tr>
      <w:tr w:rsidR="00A64918" w:rsidRPr="00A07463" w:rsidTr="00E93F92">
        <w:tc>
          <w:tcPr>
            <w:tcW w:w="1985" w:type="dxa"/>
          </w:tcPr>
          <w:p w:rsidR="00A64918" w:rsidRPr="00A07463" w:rsidRDefault="00A64918" w:rsidP="00A64918">
            <w:pPr>
              <w:jc w:val="both"/>
              <w:rPr>
                <w:rFonts w:eastAsia="Calibri"/>
                <w:lang w:eastAsia="en-US"/>
              </w:rPr>
            </w:pPr>
            <w:r w:rsidRPr="00A07463">
              <w:rPr>
                <w:rFonts w:eastAsia="Calibri"/>
                <w:lang w:eastAsia="en-US"/>
              </w:rPr>
              <w:t>6</w:t>
            </w:r>
          </w:p>
        </w:tc>
        <w:tc>
          <w:tcPr>
            <w:tcW w:w="3685" w:type="dxa"/>
          </w:tcPr>
          <w:p w:rsidR="00A64918" w:rsidRPr="00A07463" w:rsidRDefault="00A64918" w:rsidP="00A64918">
            <w:pPr>
              <w:jc w:val="both"/>
              <w:rPr>
                <w:rFonts w:eastAsia="Calibri"/>
                <w:lang w:eastAsia="en-US"/>
              </w:rPr>
            </w:pPr>
            <w:r w:rsidRPr="00A07463">
              <w:rPr>
                <w:rFonts w:eastAsia="Calibri"/>
                <w:lang w:eastAsia="en-US"/>
              </w:rPr>
              <w:t>33</w:t>
            </w:r>
          </w:p>
        </w:tc>
        <w:tc>
          <w:tcPr>
            <w:tcW w:w="3686" w:type="dxa"/>
          </w:tcPr>
          <w:p w:rsidR="00A64918" w:rsidRPr="00A07463" w:rsidRDefault="00A64918" w:rsidP="00A64918">
            <w:pPr>
              <w:jc w:val="both"/>
              <w:rPr>
                <w:rFonts w:eastAsia="Calibri"/>
                <w:b/>
                <w:lang w:eastAsia="en-US"/>
              </w:rPr>
            </w:pPr>
            <w:r w:rsidRPr="00A07463">
              <w:rPr>
                <w:rFonts w:eastAsia="Calibri"/>
                <w:b/>
                <w:lang w:eastAsia="en-US"/>
              </w:rPr>
              <w:t>29</w:t>
            </w:r>
          </w:p>
        </w:tc>
      </w:tr>
      <w:tr w:rsidR="00A64918" w:rsidRPr="00A07463" w:rsidTr="00E93F92">
        <w:tc>
          <w:tcPr>
            <w:tcW w:w="1985" w:type="dxa"/>
          </w:tcPr>
          <w:p w:rsidR="00A64918" w:rsidRPr="00A07463" w:rsidRDefault="00A64918" w:rsidP="00A64918">
            <w:pPr>
              <w:jc w:val="both"/>
              <w:rPr>
                <w:rFonts w:eastAsia="Calibri"/>
                <w:lang w:eastAsia="en-US"/>
              </w:rPr>
            </w:pPr>
            <w:r w:rsidRPr="00A07463">
              <w:rPr>
                <w:rFonts w:eastAsia="Calibri"/>
                <w:lang w:eastAsia="en-US"/>
              </w:rPr>
              <w:t>7</w:t>
            </w:r>
          </w:p>
        </w:tc>
        <w:tc>
          <w:tcPr>
            <w:tcW w:w="3685" w:type="dxa"/>
          </w:tcPr>
          <w:p w:rsidR="00A64918" w:rsidRPr="00A07463" w:rsidRDefault="00A64918" w:rsidP="00A64918">
            <w:pPr>
              <w:jc w:val="both"/>
              <w:rPr>
                <w:rFonts w:eastAsia="Calibri"/>
                <w:lang w:eastAsia="en-US"/>
              </w:rPr>
            </w:pPr>
            <w:r w:rsidRPr="00A07463">
              <w:rPr>
                <w:rFonts w:eastAsia="Calibri"/>
                <w:lang w:eastAsia="en-US"/>
              </w:rPr>
              <w:t>35</w:t>
            </w:r>
          </w:p>
        </w:tc>
        <w:tc>
          <w:tcPr>
            <w:tcW w:w="3686" w:type="dxa"/>
          </w:tcPr>
          <w:p w:rsidR="00A64918" w:rsidRPr="00A07463" w:rsidRDefault="00A64918" w:rsidP="00A64918">
            <w:pPr>
              <w:jc w:val="both"/>
              <w:rPr>
                <w:rFonts w:eastAsia="Calibri"/>
                <w:b/>
                <w:lang w:eastAsia="en-US"/>
              </w:rPr>
            </w:pPr>
            <w:r w:rsidRPr="00A07463">
              <w:rPr>
                <w:rFonts w:eastAsia="Calibri"/>
                <w:b/>
                <w:lang w:eastAsia="en-US"/>
              </w:rPr>
              <w:t>31</w:t>
            </w:r>
          </w:p>
        </w:tc>
      </w:tr>
      <w:tr w:rsidR="00A64918" w:rsidRPr="00A07463" w:rsidTr="00E93F92">
        <w:tc>
          <w:tcPr>
            <w:tcW w:w="1985" w:type="dxa"/>
          </w:tcPr>
          <w:p w:rsidR="00A64918" w:rsidRPr="00A07463" w:rsidRDefault="00A64918" w:rsidP="00A64918">
            <w:pPr>
              <w:jc w:val="both"/>
              <w:rPr>
                <w:rFonts w:eastAsia="Calibri"/>
                <w:lang w:eastAsia="en-US"/>
              </w:rPr>
            </w:pPr>
            <w:r w:rsidRPr="00A07463">
              <w:rPr>
                <w:rFonts w:eastAsia="Calibri"/>
                <w:lang w:eastAsia="en-US"/>
              </w:rPr>
              <w:t>8-9</w:t>
            </w:r>
          </w:p>
        </w:tc>
        <w:tc>
          <w:tcPr>
            <w:tcW w:w="3685" w:type="dxa"/>
          </w:tcPr>
          <w:p w:rsidR="00A64918" w:rsidRPr="00A07463" w:rsidRDefault="00A64918" w:rsidP="00A64918">
            <w:pPr>
              <w:jc w:val="both"/>
              <w:rPr>
                <w:rFonts w:eastAsia="Calibri"/>
                <w:lang w:eastAsia="en-US"/>
              </w:rPr>
            </w:pPr>
            <w:r w:rsidRPr="00A07463">
              <w:rPr>
                <w:rFonts w:eastAsia="Calibri"/>
                <w:lang w:eastAsia="en-US"/>
              </w:rPr>
              <w:t>36</w:t>
            </w:r>
          </w:p>
        </w:tc>
        <w:tc>
          <w:tcPr>
            <w:tcW w:w="3686" w:type="dxa"/>
          </w:tcPr>
          <w:p w:rsidR="00A64918" w:rsidRPr="00A07463" w:rsidRDefault="00A64918" w:rsidP="00A64918">
            <w:pPr>
              <w:jc w:val="both"/>
              <w:rPr>
                <w:rFonts w:eastAsia="Calibri"/>
                <w:b/>
                <w:lang w:eastAsia="en-US"/>
              </w:rPr>
            </w:pPr>
            <w:r w:rsidRPr="00A07463">
              <w:rPr>
                <w:rFonts w:eastAsia="Calibri"/>
                <w:b/>
                <w:lang w:eastAsia="en-US"/>
              </w:rPr>
              <w:t>32-33</w:t>
            </w:r>
          </w:p>
        </w:tc>
      </w:tr>
    </w:tbl>
    <w:p w:rsidR="00A64918" w:rsidRPr="00A07463" w:rsidRDefault="00A64918" w:rsidP="00A64918">
      <w:pPr>
        <w:ind w:right="-644"/>
        <w:jc w:val="center"/>
        <w:rPr>
          <w:rFonts w:eastAsia="Calibri"/>
          <w:b/>
          <w:bCs/>
          <w:iCs/>
          <w:lang w:eastAsia="en-US"/>
        </w:rPr>
      </w:pPr>
    </w:p>
    <w:p w:rsidR="00A64918" w:rsidRPr="00A07463" w:rsidRDefault="00A64918" w:rsidP="00A64918">
      <w:pPr>
        <w:jc w:val="both"/>
        <w:rPr>
          <w:rFonts w:eastAsia="Calibri"/>
          <w:lang w:eastAsia="en-US"/>
        </w:rPr>
      </w:pPr>
      <w:r w:rsidRPr="00A07463">
        <w:rPr>
          <w:rFonts w:eastAsia="Calibri"/>
          <w:lang w:eastAsia="en-US"/>
        </w:rPr>
        <w:t xml:space="preserve">     Учебный план соответствует п. 18.3.1. ФГОС основного общего образования: «количество учебных занятий за 5 лет не может составлять менее 5267 часов и более 6020 часов».</w:t>
      </w:r>
    </w:p>
    <w:p w:rsidR="00A64918" w:rsidRPr="00A07463" w:rsidRDefault="00A64918" w:rsidP="00A64918">
      <w:pPr>
        <w:autoSpaceDE w:val="0"/>
        <w:autoSpaceDN w:val="0"/>
        <w:adjustRightInd w:val="0"/>
        <w:ind w:firstLine="709"/>
        <w:jc w:val="both"/>
      </w:pPr>
      <w:r w:rsidRPr="00A07463">
        <w:t xml:space="preserve">  Данный учебный план составлен с учетом Примерного недельного учебного плана основного общего образования Примерной основной образовательной программы основного общего образования, размещенной на государственном реестре в сети Интернет – </w:t>
      </w:r>
      <w:proofErr w:type="spellStart"/>
      <w:r w:rsidRPr="00A07463">
        <w:rPr>
          <w:lang w:val="en-US"/>
        </w:rPr>
        <w:t>fgosreestr</w:t>
      </w:r>
      <w:proofErr w:type="spellEnd"/>
      <w:r w:rsidRPr="00A07463">
        <w:t>.</w:t>
      </w:r>
      <w:proofErr w:type="spellStart"/>
      <w:r w:rsidRPr="00A07463">
        <w:rPr>
          <w:lang w:val="en-US"/>
        </w:rPr>
        <w:t>ru</w:t>
      </w:r>
      <w:proofErr w:type="spellEnd"/>
    </w:p>
    <w:p w:rsidR="00600633" w:rsidRPr="00A07463" w:rsidRDefault="00600633" w:rsidP="001430D9">
      <w:pPr>
        <w:spacing w:line="360" w:lineRule="atLeast"/>
        <w:jc w:val="both"/>
        <w:sectPr w:rsidR="00600633" w:rsidRPr="00A07463" w:rsidSect="00C5149E">
          <w:pgSz w:w="11906" w:h="16838"/>
          <w:pgMar w:top="1134" w:right="991" w:bottom="1134" w:left="1276" w:header="709" w:footer="709" w:gutter="0"/>
          <w:cols w:space="708"/>
          <w:docGrid w:linePitch="360"/>
        </w:sectPr>
      </w:pPr>
    </w:p>
    <w:p w:rsidR="007A2C70" w:rsidRPr="00A07463" w:rsidRDefault="007A2C70" w:rsidP="002F7BA5">
      <w:pPr>
        <w:jc w:val="center"/>
        <w:rPr>
          <w:b/>
        </w:rPr>
      </w:pPr>
      <w:r w:rsidRPr="00A07463">
        <w:rPr>
          <w:b/>
        </w:rPr>
        <w:lastRenderedPageBreak/>
        <w:t>Недельный учебный план</w:t>
      </w:r>
    </w:p>
    <w:p w:rsidR="007A2C70" w:rsidRPr="00A07463" w:rsidRDefault="007A2C70" w:rsidP="007A2C70">
      <w:pPr>
        <w:ind w:firstLine="708"/>
        <w:jc w:val="center"/>
        <w:rPr>
          <w:b/>
        </w:rPr>
      </w:pPr>
      <w:r w:rsidRPr="00A07463">
        <w:rPr>
          <w:b/>
        </w:rPr>
        <w:t>МБОУ «Кутейниковская СОШ»</w:t>
      </w:r>
    </w:p>
    <w:p w:rsidR="007A2C70" w:rsidRPr="00A07463" w:rsidRDefault="007A2C70" w:rsidP="002F7BA5">
      <w:pPr>
        <w:tabs>
          <w:tab w:val="left" w:pos="709"/>
        </w:tabs>
        <w:ind w:right="240" w:firstLine="567"/>
        <w:jc w:val="center"/>
        <w:rPr>
          <w:b/>
        </w:rPr>
      </w:pPr>
      <w:r w:rsidRPr="00A07463">
        <w:rPr>
          <w:b/>
        </w:rPr>
        <w:t>на уровне основного общего образования (5-9 классы)</w:t>
      </w:r>
      <w:r w:rsidRPr="00A07463">
        <w:rPr>
          <w:b/>
          <w:sz w:val="28"/>
          <w:szCs w:val="32"/>
        </w:rPr>
        <w:t xml:space="preserve"> </w:t>
      </w:r>
      <w:r w:rsidR="002F7BA5">
        <w:rPr>
          <w:b/>
          <w:sz w:val="28"/>
          <w:szCs w:val="32"/>
        </w:rPr>
        <w:t xml:space="preserve">в </w:t>
      </w:r>
      <w:r w:rsidRPr="00A07463">
        <w:rPr>
          <w:b/>
          <w:sz w:val="28"/>
          <w:szCs w:val="32"/>
        </w:rPr>
        <w:t xml:space="preserve">рамках </w:t>
      </w:r>
      <w:r w:rsidR="002F7BA5">
        <w:rPr>
          <w:b/>
          <w:sz w:val="28"/>
          <w:szCs w:val="32"/>
        </w:rPr>
        <w:t>ФГОС</w:t>
      </w:r>
      <w:r w:rsidR="001574C8">
        <w:rPr>
          <w:b/>
          <w:sz w:val="28"/>
          <w:szCs w:val="32"/>
        </w:rPr>
        <w:t xml:space="preserve"> </w:t>
      </w:r>
      <w:r w:rsidRPr="00A07463">
        <w:rPr>
          <w:b/>
        </w:rPr>
        <w:t>на 202</w:t>
      </w:r>
      <w:r w:rsidR="00B727CB">
        <w:rPr>
          <w:b/>
        </w:rPr>
        <w:t>1</w:t>
      </w:r>
      <w:r w:rsidRPr="00A07463">
        <w:rPr>
          <w:b/>
        </w:rPr>
        <w:t>-202</w:t>
      </w:r>
      <w:r w:rsidR="00B727CB">
        <w:rPr>
          <w:b/>
        </w:rPr>
        <w:t>2</w:t>
      </w:r>
      <w:r w:rsidRPr="00A07463">
        <w:rPr>
          <w:b/>
        </w:rPr>
        <w:t xml:space="preserve"> учебный год</w:t>
      </w:r>
    </w:p>
    <w:p w:rsidR="007A2C70" w:rsidRPr="00A07463" w:rsidRDefault="007A2C70" w:rsidP="002F7BA5">
      <w:pPr>
        <w:ind w:firstLine="708"/>
        <w:jc w:val="center"/>
        <w:rPr>
          <w:b/>
        </w:rPr>
      </w:pPr>
      <w:r w:rsidRPr="00A07463">
        <w:rPr>
          <w:b/>
        </w:rPr>
        <w:t>(5-дневная учебная неделя)</w:t>
      </w:r>
      <w:r w:rsidR="00EF10C1" w:rsidRPr="00EF10C1">
        <w:rPr>
          <w:b/>
          <w:noProof/>
          <w:sz w:val="22"/>
          <w:szCs w:val="22"/>
        </w:rPr>
        <w:pict>
          <v:line id="Прямая соединительная линия 2" o:spid="_x0000_s1027" style="position:absolute;left:0;text-align:left;flip:y;z-index:251661312;visibility:visible;mso-position-horizontal-relative:text;mso-position-vertical-relative:text" from="74.45pt,18.2pt" to="172.1pt,1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"/>
        </w:pict>
      </w:r>
    </w:p>
    <w:tbl>
      <w:tblPr>
        <w:tblpPr w:leftFromText="180" w:rightFromText="180" w:vertAnchor="text" w:horzAnchor="margin" w:tblpY="101"/>
        <w:tblW w:w="14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1"/>
        <w:gridCol w:w="1978"/>
        <w:gridCol w:w="523"/>
        <w:gridCol w:w="848"/>
        <w:gridCol w:w="565"/>
        <w:gridCol w:w="988"/>
        <w:gridCol w:w="988"/>
        <w:gridCol w:w="566"/>
        <w:gridCol w:w="706"/>
        <w:gridCol w:w="988"/>
        <w:gridCol w:w="566"/>
        <w:gridCol w:w="706"/>
        <w:gridCol w:w="706"/>
        <w:gridCol w:w="566"/>
        <w:gridCol w:w="706"/>
        <w:gridCol w:w="1130"/>
        <w:gridCol w:w="565"/>
      </w:tblGrid>
      <w:tr w:rsidR="007A2C70" w:rsidRPr="00A07463" w:rsidTr="002F7BA5">
        <w:trPr>
          <w:trHeight w:val="468"/>
        </w:trPr>
        <w:tc>
          <w:tcPr>
            <w:tcW w:w="1561" w:type="dxa"/>
            <w:vMerge w:val="restart"/>
            <w:tcBorders>
              <w:top w:val="single" w:sz="4" w:space="0" w:color="auto"/>
              <w:left w:val="single" w:sz="4" w:space="0" w:color="auto"/>
              <w:right w:val="single" w:sz="4" w:space="0" w:color="auto"/>
            </w:tcBorders>
            <w:vAlign w:val="center"/>
          </w:tcPr>
          <w:p w:rsidR="007A2C70" w:rsidRPr="00A07463" w:rsidRDefault="007A2C70" w:rsidP="007A2C70">
            <w:pPr>
              <w:tabs>
                <w:tab w:val="left" w:pos="4500"/>
                <w:tab w:val="left" w:pos="9180"/>
                <w:tab w:val="left" w:pos="9360"/>
              </w:tabs>
              <w:rPr>
                <w:b/>
                <w:bCs/>
              </w:rPr>
            </w:pPr>
            <w:r w:rsidRPr="00A07463">
              <w:rPr>
                <w:b/>
                <w:bCs/>
                <w:sz w:val="22"/>
                <w:szCs w:val="22"/>
              </w:rPr>
              <w:t>Предметные области</w:t>
            </w:r>
          </w:p>
        </w:tc>
        <w:tc>
          <w:tcPr>
            <w:tcW w:w="1978" w:type="dxa"/>
            <w:vMerge w:val="restart"/>
            <w:tcBorders>
              <w:top w:val="single" w:sz="4" w:space="0" w:color="auto"/>
              <w:left w:val="single" w:sz="4" w:space="0" w:color="auto"/>
              <w:right w:val="single" w:sz="4" w:space="0" w:color="auto"/>
            </w:tcBorders>
            <w:vAlign w:val="center"/>
          </w:tcPr>
          <w:p w:rsidR="007A2C70" w:rsidRPr="00A07463" w:rsidRDefault="007A2C70" w:rsidP="007A2C70">
            <w:pPr>
              <w:tabs>
                <w:tab w:val="left" w:pos="4500"/>
                <w:tab w:val="left" w:pos="9180"/>
                <w:tab w:val="left" w:pos="9360"/>
              </w:tabs>
              <w:rPr>
                <w:b/>
                <w:bCs/>
              </w:rPr>
            </w:pPr>
            <w:r w:rsidRPr="00A07463">
              <w:rPr>
                <w:b/>
                <w:bCs/>
                <w:sz w:val="22"/>
                <w:szCs w:val="22"/>
              </w:rPr>
              <w:t xml:space="preserve">Учебные предметы </w:t>
            </w:r>
          </w:p>
          <w:p w:rsidR="007A2C70" w:rsidRPr="00A07463" w:rsidRDefault="007A2C70" w:rsidP="007A2C70">
            <w:pPr>
              <w:jc w:val="right"/>
              <w:rPr>
                <w:b/>
              </w:rPr>
            </w:pPr>
          </w:p>
          <w:p w:rsidR="007A2C70" w:rsidRPr="00A07463" w:rsidRDefault="007A2C70" w:rsidP="007A2C70">
            <w:pPr>
              <w:jc w:val="right"/>
              <w:rPr>
                <w:b/>
              </w:rPr>
            </w:pPr>
          </w:p>
          <w:p w:rsidR="007A2C70" w:rsidRPr="00A07463" w:rsidRDefault="007A2C70" w:rsidP="007A2C70">
            <w:pPr>
              <w:jc w:val="right"/>
              <w:rPr>
                <w:b/>
              </w:rPr>
            </w:pPr>
          </w:p>
          <w:p w:rsidR="007A2C70" w:rsidRPr="00A07463" w:rsidRDefault="007A2C70" w:rsidP="007A2C70">
            <w:pPr>
              <w:jc w:val="right"/>
              <w:rPr>
                <w:b/>
              </w:rPr>
            </w:pPr>
          </w:p>
          <w:p w:rsidR="007A2C70" w:rsidRPr="00A07463" w:rsidRDefault="007A2C70" w:rsidP="007A2C70">
            <w:pPr>
              <w:jc w:val="right"/>
              <w:rPr>
                <w:b/>
              </w:rPr>
            </w:pPr>
          </w:p>
          <w:p w:rsidR="007A2C70" w:rsidRPr="00A07463" w:rsidRDefault="007A2C70" w:rsidP="007A2C70">
            <w:pPr>
              <w:jc w:val="right"/>
              <w:rPr>
                <w:b/>
              </w:rPr>
            </w:pPr>
          </w:p>
          <w:p w:rsidR="007A2C70" w:rsidRPr="00A07463" w:rsidRDefault="007A2C70" w:rsidP="007A2C70">
            <w:pPr>
              <w:jc w:val="right"/>
              <w:rPr>
                <w:b/>
              </w:rPr>
            </w:pPr>
            <w:r w:rsidRPr="00A07463">
              <w:rPr>
                <w:b/>
                <w:sz w:val="22"/>
                <w:szCs w:val="22"/>
              </w:rPr>
              <w:t>Классы</w:t>
            </w:r>
          </w:p>
        </w:tc>
        <w:tc>
          <w:tcPr>
            <w:tcW w:w="11117" w:type="dxa"/>
            <w:gridSpan w:val="15"/>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rPr>
              <w:t>Количество часов в неделю</w:t>
            </w:r>
          </w:p>
        </w:tc>
      </w:tr>
      <w:tr w:rsidR="007A2C70" w:rsidRPr="00A07463" w:rsidTr="002F7BA5">
        <w:trPr>
          <w:trHeight w:val="467"/>
        </w:trPr>
        <w:tc>
          <w:tcPr>
            <w:tcW w:w="1561" w:type="dxa"/>
            <w:vMerge/>
            <w:tcBorders>
              <w:left w:val="single" w:sz="4" w:space="0" w:color="auto"/>
              <w:right w:val="single" w:sz="4" w:space="0" w:color="auto"/>
            </w:tcBorders>
            <w:vAlign w:val="center"/>
          </w:tcPr>
          <w:p w:rsidR="007A2C70" w:rsidRPr="00A07463" w:rsidRDefault="007A2C70" w:rsidP="007A2C70">
            <w:pPr>
              <w:tabs>
                <w:tab w:val="left" w:pos="4500"/>
                <w:tab w:val="left" w:pos="9180"/>
                <w:tab w:val="left" w:pos="9360"/>
              </w:tabs>
              <w:rPr>
                <w:bCs/>
              </w:rPr>
            </w:pPr>
          </w:p>
        </w:tc>
        <w:tc>
          <w:tcPr>
            <w:tcW w:w="1978" w:type="dxa"/>
            <w:vMerge/>
            <w:tcBorders>
              <w:left w:val="single" w:sz="4" w:space="0" w:color="auto"/>
              <w:right w:val="single" w:sz="4" w:space="0" w:color="auto"/>
            </w:tcBorders>
            <w:vAlign w:val="center"/>
          </w:tcPr>
          <w:p w:rsidR="007A2C70" w:rsidRPr="00A07463" w:rsidRDefault="007A2C70" w:rsidP="007A2C70">
            <w:pPr>
              <w:tabs>
                <w:tab w:val="left" w:pos="4500"/>
                <w:tab w:val="left" w:pos="9180"/>
                <w:tab w:val="left" w:pos="9360"/>
              </w:tabs>
              <w:rPr>
                <w:noProof/>
              </w:rPr>
            </w:pPr>
          </w:p>
        </w:tc>
        <w:tc>
          <w:tcPr>
            <w:tcW w:w="1936" w:type="dxa"/>
            <w:gridSpan w:val="3"/>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sz w:val="22"/>
                <w:szCs w:val="22"/>
              </w:rPr>
              <w:t>5</w:t>
            </w:r>
          </w:p>
        </w:tc>
        <w:tc>
          <w:tcPr>
            <w:tcW w:w="2542" w:type="dxa"/>
            <w:gridSpan w:val="3"/>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sz w:val="22"/>
                <w:szCs w:val="22"/>
              </w:rPr>
              <w:t>6</w:t>
            </w:r>
          </w:p>
        </w:tc>
        <w:tc>
          <w:tcPr>
            <w:tcW w:w="2260" w:type="dxa"/>
            <w:gridSpan w:val="3"/>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sz w:val="22"/>
                <w:szCs w:val="22"/>
              </w:rPr>
              <w:t>7</w:t>
            </w:r>
          </w:p>
        </w:tc>
        <w:tc>
          <w:tcPr>
            <w:tcW w:w="1978" w:type="dxa"/>
            <w:gridSpan w:val="3"/>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sz w:val="22"/>
                <w:szCs w:val="22"/>
              </w:rPr>
              <w:t>8</w:t>
            </w:r>
          </w:p>
        </w:tc>
        <w:tc>
          <w:tcPr>
            <w:tcW w:w="2401" w:type="dxa"/>
            <w:gridSpan w:val="3"/>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sz w:val="22"/>
                <w:szCs w:val="22"/>
              </w:rPr>
              <w:t>9</w:t>
            </w:r>
          </w:p>
        </w:tc>
      </w:tr>
      <w:tr w:rsidR="007A2C70" w:rsidRPr="00A07463" w:rsidTr="002F7BA5">
        <w:trPr>
          <w:trHeight w:val="324"/>
        </w:trPr>
        <w:tc>
          <w:tcPr>
            <w:tcW w:w="1561" w:type="dxa"/>
            <w:vMerge/>
            <w:tcBorders>
              <w:left w:val="single" w:sz="4" w:space="0" w:color="auto"/>
              <w:bottom w:val="single" w:sz="4" w:space="0" w:color="auto"/>
              <w:right w:val="single" w:sz="4" w:space="0" w:color="auto"/>
            </w:tcBorders>
            <w:vAlign w:val="center"/>
          </w:tcPr>
          <w:p w:rsidR="007A2C70" w:rsidRPr="00A07463" w:rsidRDefault="007A2C70" w:rsidP="007A2C70"/>
        </w:tc>
        <w:tc>
          <w:tcPr>
            <w:tcW w:w="1978" w:type="dxa"/>
            <w:vMerge/>
            <w:tcBorders>
              <w:left w:val="single" w:sz="4" w:space="0" w:color="auto"/>
              <w:bottom w:val="single" w:sz="4" w:space="0" w:color="auto"/>
              <w:right w:val="single" w:sz="4" w:space="0" w:color="auto"/>
            </w:tcBorders>
            <w:vAlign w:val="center"/>
          </w:tcPr>
          <w:p w:rsidR="007A2C70" w:rsidRPr="00A07463" w:rsidRDefault="007A2C70" w:rsidP="007A2C70"/>
        </w:tc>
        <w:tc>
          <w:tcPr>
            <w:tcW w:w="523"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jc w:val="center"/>
              <w:rPr>
                <w:b/>
                <w:sz w:val="16"/>
                <w:szCs w:val="16"/>
              </w:rPr>
            </w:pPr>
            <w:r w:rsidRPr="00A07463">
              <w:rPr>
                <w:b/>
                <w:sz w:val="16"/>
                <w:szCs w:val="16"/>
              </w:rPr>
              <w:t>Обязательная часть</w:t>
            </w:r>
          </w:p>
          <w:p w:rsidR="007A2C70" w:rsidRPr="00A07463" w:rsidRDefault="007A2C70" w:rsidP="007A2C70">
            <w:pPr>
              <w:tabs>
                <w:tab w:val="left" w:pos="4500"/>
                <w:tab w:val="left" w:pos="9180"/>
                <w:tab w:val="left" w:pos="9360"/>
              </w:tabs>
              <w:jc w:val="center"/>
              <w:rPr>
                <w:b/>
                <w:bCs/>
                <w:sz w:val="16"/>
                <w:szCs w:val="16"/>
              </w:rPr>
            </w:pPr>
          </w:p>
        </w:tc>
        <w:tc>
          <w:tcPr>
            <w:tcW w:w="84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sz w:val="16"/>
                <w:szCs w:val="16"/>
              </w:rPr>
            </w:pPr>
            <w:r w:rsidRPr="00A07463">
              <w:rPr>
                <w:b/>
                <w:bCs/>
                <w:sz w:val="16"/>
                <w:szCs w:val="16"/>
              </w:rPr>
              <w:t>Часть, формируемая участниками образовательных отношений</w:t>
            </w: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sz w:val="16"/>
                <w:szCs w:val="16"/>
              </w:rPr>
            </w:pPr>
            <w:r w:rsidRPr="00A07463">
              <w:rPr>
                <w:b/>
                <w:bCs/>
                <w:sz w:val="16"/>
                <w:szCs w:val="16"/>
              </w:rPr>
              <w:t>Всего</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jc w:val="center"/>
              <w:rPr>
                <w:b/>
                <w:sz w:val="16"/>
                <w:szCs w:val="16"/>
              </w:rPr>
            </w:pPr>
            <w:r w:rsidRPr="00A07463">
              <w:rPr>
                <w:b/>
                <w:sz w:val="16"/>
                <w:szCs w:val="16"/>
              </w:rPr>
              <w:t>Обязательная часть</w:t>
            </w:r>
          </w:p>
          <w:p w:rsidR="007A2C70" w:rsidRPr="00A07463" w:rsidRDefault="007A2C70" w:rsidP="007A2C70">
            <w:pPr>
              <w:tabs>
                <w:tab w:val="left" w:pos="4500"/>
                <w:tab w:val="left" w:pos="9180"/>
                <w:tab w:val="left" w:pos="9360"/>
              </w:tabs>
              <w:jc w:val="center"/>
              <w:rPr>
                <w:b/>
                <w:bCs/>
                <w:sz w:val="16"/>
                <w:szCs w:val="16"/>
              </w:rPr>
            </w:pP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sz w:val="16"/>
                <w:szCs w:val="16"/>
              </w:rPr>
            </w:pPr>
            <w:r w:rsidRPr="00A07463">
              <w:rPr>
                <w:b/>
                <w:bCs/>
                <w:sz w:val="16"/>
                <w:szCs w:val="16"/>
              </w:rPr>
              <w:t>Часть, формируемая участниками образовательных отношений</w:t>
            </w: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sz w:val="16"/>
                <w:szCs w:val="16"/>
              </w:rPr>
            </w:pPr>
            <w:r w:rsidRPr="00A07463">
              <w:rPr>
                <w:b/>
                <w:bCs/>
                <w:sz w:val="16"/>
                <w:szCs w:val="16"/>
              </w:rPr>
              <w:t>Всего</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jc w:val="center"/>
              <w:rPr>
                <w:b/>
                <w:sz w:val="16"/>
                <w:szCs w:val="16"/>
              </w:rPr>
            </w:pPr>
            <w:r w:rsidRPr="00A07463">
              <w:rPr>
                <w:b/>
                <w:sz w:val="16"/>
                <w:szCs w:val="16"/>
              </w:rPr>
              <w:t>Обязательная часть</w:t>
            </w:r>
          </w:p>
          <w:p w:rsidR="007A2C70" w:rsidRPr="00A07463" w:rsidRDefault="007A2C70" w:rsidP="007A2C70">
            <w:pPr>
              <w:tabs>
                <w:tab w:val="left" w:pos="4500"/>
                <w:tab w:val="left" w:pos="9180"/>
                <w:tab w:val="left" w:pos="9360"/>
              </w:tabs>
              <w:jc w:val="center"/>
              <w:rPr>
                <w:b/>
                <w:bCs/>
                <w:sz w:val="16"/>
                <w:szCs w:val="16"/>
              </w:rPr>
            </w:pP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sz w:val="16"/>
                <w:szCs w:val="16"/>
              </w:rPr>
            </w:pPr>
            <w:r w:rsidRPr="00A07463">
              <w:rPr>
                <w:b/>
                <w:bCs/>
                <w:sz w:val="16"/>
                <w:szCs w:val="16"/>
              </w:rPr>
              <w:t>Часть, формируемая участниками образовательных отношений</w:t>
            </w: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sz w:val="16"/>
                <w:szCs w:val="16"/>
              </w:rPr>
            </w:pPr>
            <w:r w:rsidRPr="00A07463">
              <w:rPr>
                <w:b/>
                <w:bCs/>
                <w:sz w:val="16"/>
                <w:szCs w:val="16"/>
              </w:rPr>
              <w:t>Всего</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jc w:val="center"/>
              <w:rPr>
                <w:b/>
                <w:sz w:val="16"/>
                <w:szCs w:val="16"/>
              </w:rPr>
            </w:pPr>
            <w:r w:rsidRPr="00A07463">
              <w:rPr>
                <w:b/>
                <w:sz w:val="16"/>
                <w:szCs w:val="16"/>
              </w:rPr>
              <w:t>Обязательная часть</w:t>
            </w:r>
          </w:p>
          <w:p w:rsidR="007A2C70" w:rsidRPr="00A07463" w:rsidRDefault="007A2C70" w:rsidP="007A2C70">
            <w:pPr>
              <w:tabs>
                <w:tab w:val="left" w:pos="4500"/>
                <w:tab w:val="left" w:pos="9180"/>
                <w:tab w:val="left" w:pos="9360"/>
              </w:tabs>
              <w:jc w:val="center"/>
              <w:rPr>
                <w:b/>
                <w:bCs/>
                <w:sz w:val="16"/>
                <w:szCs w:val="16"/>
              </w:rPr>
            </w:pP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sz w:val="16"/>
                <w:szCs w:val="16"/>
              </w:rPr>
            </w:pPr>
            <w:r w:rsidRPr="00A07463">
              <w:rPr>
                <w:b/>
                <w:bCs/>
                <w:sz w:val="16"/>
                <w:szCs w:val="16"/>
              </w:rPr>
              <w:t>Часть, формируемая участниками образовательных отношений</w:t>
            </w: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sz w:val="16"/>
                <w:szCs w:val="16"/>
              </w:rPr>
            </w:pPr>
            <w:r w:rsidRPr="00A07463">
              <w:rPr>
                <w:b/>
                <w:bCs/>
                <w:sz w:val="16"/>
                <w:szCs w:val="16"/>
              </w:rPr>
              <w:t>Всего</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jc w:val="center"/>
              <w:rPr>
                <w:b/>
                <w:sz w:val="16"/>
                <w:szCs w:val="16"/>
              </w:rPr>
            </w:pPr>
            <w:r w:rsidRPr="00A07463">
              <w:rPr>
                <w:b/>
                <w:sz w:val="16"/>
                <w:szCs w:val="16"/>
              </w:rPr>
              <w:t>Обязательная часть</w:t>
            </w:r>
          </w:p>
          <w:p w:rsidR="007A2C70" w:rsidRPr="00A07463" w:rsidRDefault="007A2C70" w:rsidP="007A2C70">
            <w:pPr>
              <w:tabs>
                <w:tab w:val="left" w:pos="4500"/>
                <w:tab w:val="left" w:pos="9180"/>
                <w:tab w:val="left" w:pos="9360"/>
              </w:tabs>
              <w:jc w:val="center"/>
              <w:rPr>
                <w:b/>
                <w:bCs/>
                <w:sz w:val="16"/>
                <w:szCs w:val="16"/>
              </w:rPr>
            </w:pPr>
          </w:p>
        </w:tc>
        <w:tc>
          <w:tcPr>
            <w:tcW w:w="1130"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sz w:val="16"/>
                <w:szCs w:val="16"/>
              </w:rPr>
            </w:pPr>
            <w:r w:rsidRPr="00A07463">
              <w:rPr>
                <w:b/>
                <w:bCs/>
                <w:sz w:val="16"/>
                <w:szCs w:val="16"/>
              </w:rPr>
              <w:t>Часть, формируемая участниками образовательных отношений</w:t>
            </w: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sz w:val="16"/>
                <w:szCs w:val="16"/>
              </w:rPr>
            </w:pPr>
            <w:r w:rsidRPr="00A07463">
              <w:rPr>
                <w:b/>
                <w:bCs/>
                <w:sz w:val="16"/>
                <w:szCs w:val="16"/>
              </w:rPr>
              <w:t>Всего</w:t>
            </w:r>
          </w:p>
        </w:tc>
      </w:tr>
      <w:tr w:rsidR="007A2C70" w:rsidRPr="00A07463" w:rsidTr="002F7BA5">
        <w:trPr>
          <w:trHeight w:val="324"/>
        </w:trPr>
        <w:tc>
          <w:tcPr>
            <w:tcW w:w="1561" w:type="dxa"/>
            <w:vMerge w:val="restart"/>
            <w:tcBorders>
              <w:top w:val="single" w:sz="4" w:space="0" w:color="auto"/>
              <w:left w:val="single" w:sz="4" w:space="0" w:color="auto"/>
              <w:right w:val="single" w:sz="4" w:space="0" w:color="auto"/>
            </w:tcBorders>
            <w:vAlign w:val="center"/>
          </w:tcPr>
          <w:p w:rsidR="007A2C70" w:rsidRPr="00A07463" w:rsidRDefault="007A2C70" w:rsidP="007A2C70">
            <w:pPr>
              <w:tabs>
                <w:tab w:val="left" w:pos="4500"/>
                <w:tab w:val="left" w:pos="9180"/>
                <w:tab w:val="left" w:pos="9360"/>
              </w:tabs>
              <w:rPr>
                <w:bCs/>
              </w:rPr>
            </w:pPr>
            <w:r w:rsidRPr="00A07463">
              <w:rPr>
                <w:bCs/>
                <w:sz w:val="22"/>
                <w:szCs w:val="22"/>
              </w:rPr>
              <w:t xml:space="preserve">Русский язык и </w:t>
            </w:r>
          </w:p>
          <w:p w:rsidR="007A2C70" w:rsidRPr="00A07463" w:rsidRDefault="007A2C70" w:rsidP="007A2C70">
            <w:pPr>
              <w:tabs>
                <w:tab w:val="left" w:pos="4500"/>
                <w:tab w:val="left" w:pos="9180"/>
                <w:tab w:val="left" w:pos="9360"/>
              </w:tabs>
              <w:rPr>
                <w:bCs/>
              </w:rPr>
            </w:pPr>
            <w:r w:rsidRPr="00A07463">
              <w:rPr>
                <w:bCs/>
                <w:sz w:val="22"/>
                <w:szCs w:val="22"/>
              </w:rPr>
              <w:t>литература</w:t>
            </w:r>
          </w:p>
        </w:tc>
        <w:tc>
          <w:tcPr>
            <w:tcW w:w="1978"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rPr>
                <w:bCs/>
              </w:rPr>
            </w:pPr>
            <w:r w:rsidRPr="00A07463">
              <w:rPr>
                <w:bCs/>
                <w:sz w:val="22"/>
                <w:szCs w:val="22"/>
              </w:rPr>
              <w:t>Русский язык</w:t>
            </w:r>
          </w:p>
        </w:tc>
        <w:tc>
          <w:tcPr>
            <w:tcW w:w="523"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5</w:t>
            </w:r>
          </w:p>
        </w:tc>
        <w:tc>
          <w:tcPr>
            <w:tcW w:w="84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5</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6</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6</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4</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ED5CB2" w:rsidP="007A2C70">
            <w:pPr>
              <w:tabs>
                <w:tab w:val="left" w:pos="4500"/>
                <w:tab w:val="left" w:pos="9180"/>
                <w:tab w:val="left" w:pos="9360"/>
              </w:tabs>
              <w:jc w:val="center"/>
              <w:rPr>
                <w:rFonts w:eastAsia="Calibri"/>
                <w:b/>
                <w:bCs/>
              </w:rPr>
            </w:pPr>
            <w:r>
              <w:rPr>
                <w:rFonts w:eastAsia="Calibri"/>
                <w:b/>
                <w:bCs/>
                <w:sz w:val="22"/>
                <w:szCs w:val="22"/>
              </w:rPr>
              <w:t>4</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jc w:val="center"/>
              <w:rPr>
                <w:rFonts w:eastAsia="Calibri"/>
              </w:rPr>
            </w:pPr>
            <w:r w:rsidRPr="00A07463">
              <w:rPr>
                <w:rFonts w:eastAsia="Calibri"/>
                <w:sz w:val="22"/>
                <w:szCs w:val="22"/>
              </w:rPr>
              <w:t>3</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jc w:val="center"/>
              <w:rPr>
                <w:rFonts w:eastAsia="Calibri"/>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jc w:val="center"/>
              <w:rPr>
                <w:rFonts w:eastAsia="Calibri"/>
                <w:b/>
              </w:rPr>
            </w:pPr>
            <w:r w:rsidRPr="00A07463">
              <w:rPr>
                <w:rFonts w:eastAsia="Calibri"/>
                <w:b/>
                <w:sz w:val="22"/>
                <w:szCs w:val="22"/>
              </w:rPr>
              <w:t>3</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jc w:val="center"/>
              <w:rPr>
                <w:rFonts w:eastAsia="Calibri"/>
              </w:rPr>
            </w:pPr>
            <w:r w:rsidRPr="00A07463">
              <w:rPr>
                <w:rFonts w:eastAsia="Calibri"/>
                <w:sz w:val="22"/>
                <w:szCs w:val="22"/>
              </w:rPr>
              <w:t>3</w:t>
            </w:r>
          </w:p>
        </w:tc>
        <w:tc>
          <w:tcPr>
            <w:tcW w:w="1130" w:type="dxa"/>
            <w:tcBorders>
              <w:top w:val="single" w:sz="4" w:space="0" w:color="auto"/>
              <w:left w:val="single" w:sz="4" w:space="0" w:color="auto"/>
              <w:bottom w:val="single" w:sz="4" w:space="0" w:color="auto"/>
              <w:right w:val="single" w:sz="4" w:space="0" w:color="auto"/>
            </w:tcBorders>
          </w:tcPr>
          <w:p w:rsidR="007A2C70" w:rsidRPr="00A07463" w:rsidRDefault="00582AF1" w:rsidP="007A2C70">
            <w:pPr>
              <w:jc w:val="center"/>
              <w:rPr>
                <w:rFonts w:eastAsia="Calibri"/>
              </w:rPr>
            </w:pPr>
            <w:r w:rsidRPr="00A07463">
              <w:rPr>
                <w:rFonts w:eastAsia="Calibri"/>
              </w:rPr>
              <w:t>1</w:t>
            </w: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582AF1" w:rsidP="007A2C70">
            <w:pPr>
              <w:jc w:val="center"/>
              <w:rPr>
                <w:rFonts w:eastAsia="Calibri"/>
                <w:b/>
              </w:rPr>
            </w:pPr>
            <w:r w:rsidRPr="00A07463">
              <w:rPr>
                <w:rFonts w:eastAsia="Calibri"/>
                <w:b/>
                <w:sz w:val="22"/>
                <w:szCs w:val="22"/>
              </w:rPr>
              <w:t>4</w:t>
            </w:r>
          </w:p>
        </w:tc>
      </w:tr>
      <w:tr w:rsidR="007A2C70" w:rsidRPr="00A07463" w:rsidTr="002F7BA5">
        <w:trPr>
          <w:trHeight w:val="324"/>
        </w:trPr>
        <w:tc>
          <w:tcPr>
            <w:tcW w:w="1561" w:type="dxa"/>
            <w:vMerge/>
            <w:tcBorders>
              <w:left w:val="single" w:sz="4" w:space="0" w:color="auto"/>
              <w:right w:val="single" w:sz="4" w:space="0" w:color="auto"/>
            </w:tcBorders>
            <w:vAlign w:val="center"/>
          </w:tcPr>
          <w:p w:rsidR="007A2C70" w:rsidRPr="00A07463" w:rsidRDefault="007A2C70" w:rsidP="007A2C70">
            <w:pPr>
              <w:tabs>
                <w:tab w:val="left" w:pos="4500"/>
                <w:tab w:val="left" w:pos="9180"/>
                <w:tab w:val="left" w:pos="9360"/>
              </w:tabs>
              <w:rPr>
                <w:bCs/>
              </w:rPr>
            </w:pPr>
          </w:p>
        </w:tc>
        <w:tc>
          <w:tcPr>
            <w:tcW w:w="1978"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rPr>
                <w:bCs/>
              </w:rPr>
            </w:pPr>
            <w:r w:rsidRPr="00A07463">
              <w:rPr>
                <w:bCs/>
                <w:sz w:val="22"/>
                <w:szCs w:val="22"/>
              </w:rPr>
              <w:t>Литература</w:t>
            </w:r>
          </w:p>
        </w:tc>
        <w:tc>
          <w:tcPr>
            <w:tcW w:w="523"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rPr>
                <w:bCs/>
              </w:rPr>
            </w:pPr>
            <w:r w:rsidRPr="00A07463">
              <w:rPr>
                <w:bCs/>
              </w:rPr>
              <w:t>3</w:t>
            </w:r>
          </w:p>
        </w:tc>
        <w:tc>
          <w:tcPr>
            <w:tcW w:w="84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rPr>
                <w:b/>
                <w:bCs/>
              </w:rPr>
            </w:pPr>
            <w:r w:rsidRPr="00A07463">
              <w:rPr>
                <w:b/>
                <w:bCs/>
              </w:rPr>
              <w:t>3</w:t>
            </w:r>
          </w:p>
        </w:tc>
        <w:tc>
          <w:tcPr>
            <w:tcW w:w="988"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Cs/>
              </w:rPr>
            </w:pPr>
            <w:r w:rsidRPr="00A07463">
              <w:rPr>
                <w:bCs/>
              </w:rPr>
              <w:t>3</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rPr>
              <w:t>3</w:t>
            </w:r>
          </w:p>
        </w:tc>
        <w:tc>
          <w:tcPr>
            <w:tcW w:w="706"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Cs/>
              </w:rPr>
            </w:pPr>
            <w:r w:rsidRPr="00A07463">
              <w:rPr>
                <w:bCs/>
              </w:rPr>
              <w:t>2</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rPr>
              <w:t>2</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rPr>
              <w:t>2</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rPr>
              <w:t>2</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rPr>
              <w:t>3</w:t>
            </w:r>
          </w:p>
        </w:tc>
        <w:tc>
          <w:tcPr>
            <w:tcW w:w="1130"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p>
        </w:tc>
        <w:tc>
          <w:tcPr>
            <w:tcW w:w="565"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
                <w:bCs/>
              </w:rPr>
            </w:pPr>
            <w:r w:rsidRPr="00A07463">
              <w:rPr>
                <w:b/>
                <w:bCs/>
              </w:rPr>
              <w:t>3</w:t>
            </w:r>
          </w:p>
        </w:tc>
      </w:tr>
      <w:tr w:rsidR="007A2C70" w:rsidRPr="00A07463" w:rsidTr="002F7BA5">
        <w:trPr>
          <w:trHeight w:val="421"/>
        </w:trPr>
        <w:tc>
          <w:tcPr>
            <w:tcW w:w="1561" w:type="dxa"/>
            <w:vMerge w:val="restart"/>
            <w:tcBorders>
              <w:left w:val="single" w:sz="4" w:space="0" w:color="auto"/>
              <w:right w:val="single" w:sz="4" w:space="0" w:color="auto"/>
            </w:tcBorders>
            <w:vAlign w:val="center"/>
          </w:tcPr>
          <w:p w:rsidR="007A2C70" w:rsidRPr="00A07463" w:rsidRDefault="007A2C70" w:rsidP="007A2C70">
            <w:pPr>
              <w:tabs>
                <w:tab w:val="left" w:pos="4500"/>
                <w:tab w:val="left" w:pos="9180"/>
                <w:tab w:val="left" w:pos="9360"/>
              </w:tabs>
              <w:rPr>
                <w:rFonts w:eastAsia="Calibri"/>
                <w:bCs/>
                <w:color w:val="000000"/>
              </w:rPr>
            </w:pPr>
            <w:r w:rsidRPr="00A07463">
              <w:rPr>
                <w:rFonts w:eastAsia="Calibri"/>
                <w:bCs/>
                <w:color w:val="000000"/>
                <w:sz w:val="22"/>
                <w:szCs w:val="22"/>
              </w:rPr>
              <w:t xml:space="preserve">Родной язык </w:t>
            </w:r>
          </w:p>
          <w:p w:rsidR="007A2C70" w:rsidRPr="00A07463" w:rsidRDefault="007A2C70" w:rsidP="007A2C70">
            <w:pPr>
              <w:tabs>
                <w:tab w:val="left" w:pos="4500"/>
                <w:tab w:val="left" w:pos="9180"/>
                <w:tab w:val="left" w:pos="9360"/>
              </w:tabs>
              <w:rPr>
                <w:bCs/>
              </w:rPr>
            </w:pPr>
            <w:r w:rsidRPr="00A07463">
              <w:rPr>
                <w:rFonts w:eastAsia="Calibri"/>
                <w:bCs/>
                <w:color w:val="000000"/>
                <w:sz w:val="22"/>
                <w:szCs w:val="22"/>
              </w:rPr>
              <w:t xml:space="preserve">и </w:t>
            </w:r>
            <w:r w:rsidRPr="00A07463">
              <w:rPr>
                <w:rFonts w:eastAsia="Calibri"/>
                <w:sz w:val="22"/>
                <w:szCs w:val="22"/>
              </w:rPr>
              <w:t xml:space="preserve"> родная литература</w:t>
            </w:r>
          </w:p>
        </w:tc>
        <w:tc>
          <w:tcPr>
            <w:tcW w:w="1978"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rPr>
                <w:bCs/>
              </w:rPr>
            </w:pPr>
            <w:r w:rsidRPr="00A07463">
              <w:rPr>
                <w:bCs/>
                <w:color w:val="000000"/>
                <w:sz w:val="22"/>
                <w:szCs w:val="22"/>
              </w:rPr>
              <w:t>Родной язык</w:t>
            </w:r>
          </w:p>
        </w:tc>
        <w:tc>
          <w:tcPr>
            <w:tcW w:w="523" w:type="dxa"/>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848" w:type="dxa"/>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565" w:type="dxa"/>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988" w:type="dxa"/>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988" w:type="dxa"/>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565" w:type="dxa"/>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706" w:type="dxa"/>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988" w:type="dxa"/>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565" w:type="dxa"/>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706" w:type="dxa"/>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706" w:type="dxa"/>
            <w:tcBorders>
              <w:top w:val="single" w:sz="4" w:space="0" w:color="auto"/>
              <w:left w:val="single" w:sz="4" w:space="0" w:color="auto"/>
              <w:right w:val="single" w:sz="4" w:space="0" w:color="auto"/>
            </w:tcBorders>
          </w:tcPr>
          <w:p w:rsidR="007A2C70" w:rsidRPr="00A07463" w:rsidRDefault="00391B66" w:rsidP="007A2C70">
            <w:pPr>
              <w:tabs>
                <w:tab w:val="left" w:pos="4500"/>
                <w:tab w:val="left" w:pos="9180"/>
                <w:tab w:val="left" w:pos="9360"/>
              </w:tabs>
              <w:rPr>
                <w:bCs/>
              </w:rPr>
            </w:pPr>
            <w:r w:rsidRPr="00A07463">
              <w:rPr>
                <w:bCs/>
              </w:rPr>
              <w:t>1</w:t>
            </w:r>
          </w:p>
        </w:tc>
        <w:tc>
          <w:tcPr>
            <w:tcW w:w="565" w:type="dxa"/>
            <w:tcBorders>
              <w:top w:val="single" w:sz="4" w:space="0" w:color="auto"/>
              <w:left w:val="single" w:sz="4" w:space="0" w:color="auto"/>
              <w:right w:val="single" w:sz="4" w:space="0" w:color="auto"/>
            </w:tcBorders>
          </w:tcPr>
          <w:p w:rsidR="007A2C70" w:rsidRPr="00A07463" w:rsidRDefault="00391B66" w:rsidP="007A2C70">
            <w:pPr>
              <w:tabs>
                <w:tab w:val="left" w:pos="4500"/>
                <w:tab w:val="left" w:pos="9180"/>
                <w:tab w:val="left" w:pos="9360"/>
              </w:tabs>
              <w:rPr>
                <w:bCs/>
              </w:rPr>
            </w:pPr>
            <w:r w:rsidRPr="00A07463">
              <w:rPr>
                <w:bCs/>
              </w:rPr>
              <w:t>1</w:t>
            </w:r>
          </w:p>
        </w:tc>
        <w:tc>
          <w:tcPr>
            <w:tcW w:w="706" w:type="dxa"/>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1130" w:type="dxa"/>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565" w:type="dxa"/>
            <w:tcBorders>
              <w:top w:val="single" w:sz="4" w:space="0" w:color="auto"/>
              <w:left w:val="single" w:sz="4" w:space="0" w:color="auto"/>
              <w:right w:val="single" w:sz="4" w:space="0" w:color="auto"/>
            </w:tcBorders>
          </w:tcPr>
          <w:p w:rsidR="007A2C70" w:rsidRPr="00A07463" w:rsidRDefault="007A2C70" w:rsidP="00391B66">
            <w:pPr>
              <w:tabs>
                <w:tab w:val="left" w:pos="4500"/>
                <w:tab w:val="left" w:pos="9180"/>
                <w:tab w:val="left" w:pos="9360"/>
              </w:tabs>
              <w:rPr>
                <w:b/>
                <w:bCs/>
              </w:rPr>
            </w:pPr>
          </w:p>
        </w:tc>
      </w:tr>
      <w:tr w:rsidR="007A2C70" w:rsidRPr="00A07463" w:rsidTr="002F7BA5">
        <w:trPr>
          <w:trHeight w:val="441"/>
        </w:trPr>
        <w:tc>
          <w:tcPr>
            <w:tcW w:w="1561" w:type="dxa"/>
            <w:vMerge/>
            <w:tcBorders>
              <w:left w:val="single" w:sz="4" w:space="0" w:color="auto"/>
              <w:right w:val="single" w:sz="4" w:space="0" w:color="auto"/>
            </w:tcBorders>
            <w:vAlign w:val="center"/>
          </w:tcPr>
          <w:p w:rsidR="007A2C70" w:rsidRPr="00A07463" w:rsidRDefault="007A2C70" w:rsidP="007A2C70">
            <w:pPr>
              <w:tabs>
                <w:tab w:val="left" w:pos="4500"/>
                <w:tab w:val="left" w:pos="9180"/>
                <w:tab w:val="left" w:pos="9360"/>
              </w:tabs>
              <w:rPr>
                <w:bCs/>
                <w:color w:val="000000"/>
              </w:rPr>
            </w:pPr>
          </w:p>
        </w:tc>
        <w:tc>
          <w:tcPr>
            <w:tcW w:w="1978"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rPr>
                <w:bCs/>
              </w:rPr>
            </w:pPr>
            <w:r w:rsidRPr="00A07463">
              <w:rPr>
                <w:rFonts w:eastAsia="Calibri"/>
                <w:sz w:val="22"/>
                <w:szCs w:val="22"/>
              </w:rPr>
              <w:t>Родная литература</w:t>
            </w:r>
          </w:p>
        </w:tc>
        <w:tc>
          <w:tcPr>
            <w:tcW w:w="523"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848"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565"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988"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988"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565"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706"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988"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565"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rPr>
                <w:b/>
                <w:bCs/>
              </w:rPr>
            </w:pPr>
          </w:p>
        </w:tc>
        <w:tc>
          <w:tcPr>
            <w:tcW w:w="706"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706"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565"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706"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rPr>
                <w:bCs/>
              </w:rPr>
            </w:pPr>
          </w:p>
        </w:tc>
        <w:tc>
          <w:tcPr>
            <w:tcW w:w="1130" w:type="dxa"/>
            <w:tcBorders>
              <w:left w:val="single" w:sz="4" w:space="0" w:color="auto"/>
              <w:bottom w:val="single" w:sz="4" w:space="0" w:color="auto"/>
              <w:right w:val="single" w:sz="4" w:space="0" w:color="auto"/>
            </w:tcBorders>
          </w:tcPr>
          <w:p w:rsidR="007A2C70" w:rsidRPr="00A07463" w:rsidRDefault="00391B66" w:rsidP="007A2C70">
            <w:pPr>
              <w:tabs>
                <w:tab w:val="left" w:pos="4500"/>
                <w:tab w:val="left" w:pos="9180"/>
                <w:tab w:val="left" w:pos="9360"/>
              </w:tabs>
              <w:rPr>
                <w:bCs/>
              </w:rPr>
            </w:pPr>
            <w:r w:rsidRPr="00A07463">
              <w:rPr>
                <w:bCs/>
              </w:rPr>
              <w:t>1</w:t>
            </w:r>
          </w:p>
        </w:tc>
        <w:tc>
          <w:tcPr>
            <w:tcW w:w="565" w:type="dxa"/>
            <w:tcBorders>
              <w:left w:val="single" w:sz="4" w:space="0" w:color="auto"/>
              <w:bottom w:val="single" w:sz="4" w:space="0" w:color="auto"/>
              <w:right w:val="single" w:sz="4" w:space="0" w:color="auto"/>
            </w:tcBorders>
          </w:tcPr>
          <w:p w:rsidR="007A2C70" w:rsidRPr="00A07463" w:rsidRDefault="00391B66" w:rsidP="007A2C70">
            <w:pPr>
              <w:tabs>
                <w:tab w:val="left" w:pos="4500"/>
                <w:tab w:val="left" w:pos="9180"/>
                <w:tab w:val="left" w:pos="9360"/>
              </w:tabs>
              <w:rPr>
                <w:bCs/>
              </w:rPr>
            </w:pPr>
            <w:r w:rsidRPr="00A07463">
              <w:rPr>
                <w:b/>
                <w:bCs/>
              </w:rPr>
              <w:t>1</w:t>
            </w:r>
          </w:p>
        </w:tc>
      </w:tr>
      <w:tr w:rsidR="007A2C70" w:rsidRPr="00A07463" w:rsidTr="002F7BA5">
        <w:trPr>
          <w:trHeight w:val="324"/>
        </w:trPr>
        <w:tc>
          <w:tcPr>
            <w:tcW w:w="1561" w:type="dxa"/>
            <w:tcBorders>
              <w:left w:val="single" w:sz="4" w:space="0" w:color="auto"/>
              <w:bottom w:val="single" w:sz="4" w:space="0" w:color="auto"/>
              <w:right w:val="single" w:sz="4" w:space="0" w:color="auto"/>
            </w:tcBorders>
            <w:vAlign w:val="bottom"/>
          </w:tcPr>
          <w:p w:rsidR="007A2C70" w:rsidRPr="00A07463" w:rsidRDefault="007A2C70" w:rsidP="007A2C70">
            <w:pPr>
              <w:tabs>
                <w:tab w:val="left" w:pos="4500"/>
                <w:tab w:val="left" w:pos="9180"/>
                <w:tab w:val="left" w:pos="9360"/>
              </w:tabs>
              <w:rPr>
                <w:bCs/>
              </w:rPr>
            </w:pPr>
            <w:r w:rsidRPr="00A07463">
              <w:rPr>
                <w:bCs/>
                <w:sz w:val="22"/>
                <w:szCs w:val="22"/>
              </w:rPr>
              <w:t>Иностранный язык</w:t>
            </w:r>
          </w:p>
        </w:tc>
        <w:tc>
          <w:tcPr>
            <w:tcW w:w="1978" w:type="dxa"/>
            <w:tcBorders>
              <w:top w:val="single" w:sz="4" w:space="0" w:color="auto"/>
              <w:left w:val="single" w:sz="4" w:space="0" w:color="auto"/>
              <w:bottom w:val="single" w:sz="4" w:space="0" w:color="auto"/>
              <w:right w:val="single" w:sz="4" w:space="0" w:color="auto"/>
            </w:tcBorders>
            <w:vAlign w:val="bottom"/>
          </w:tcPr>
          <w:p w:rsidR="007A2C70" w:rsidRPr="00A07463" w:rsidRDefault="007A2C70" w:rsidP="007A2C70">
            <w:pPr>
              <w:tabs>
                <w:tab w:val="left" w:pos="4500"/>
                <w:tab w:val="left" w:pos="9180"/>
                <w:tab w:val="left" w:pos="9360"/>
              </w:tabs>
              <w:rPr>
                <w:bCs/>
              </w:rPr>
            </w:pPr>
            <w:r w:rsidRPr="00A07463">
              <w:rPr>
                <w:bCs/>
                <w:sz w:val="22"/>
                <w:szCs w:val="22"/>
              </w:rPr>
              <w:t>Иностранный язык (английский)</w:t>
            </w:r>
          </w:p>
        </w:tc>
        <w:tc>
          <w:tcPr>
            <w:tcW w:w="523"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Cs/>
              </w:rPr>
            </w:pPr>
            <w:r w:rsidRPr="00A07463">
              <w:rPr>
                <w:bCs/>
              </w:rPr>
              <w:t>3</w:t>
            </w:r>
          </w:p>
        </w:tc>
        <w:tc>
          <w:tcPr>
            <w:tcW w:w="84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rPr>
              <w:t>3</w:t>
            </w:r>
          </w:p>
        </w:tc>
        <w:tc>
          <w:tcPr>
            <w:tcW w:w="988"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Cs/>
              </w:rPr>
            </w:pPr>
            <w:r w:rsidRPr="00A07463">
              <w:rPr>
                <w:bCs/>
              </w:rPr>
              <w:t>3</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rPr>
              <w:t>3</w:t>
            </w:r>
          </w:p>
        </w:tc>
        <w:tc>
          <w:tcPr>
            <w:tcW w:w="706"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Cs/>
              </w:rPr>
            </w:pPr>
            <w:r w:rsidRPr="00A07463">
              <w:rPr>
                <w:bCs/>
              </w:rPr>
              <w:t>3</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rPr>
              <w:t>3</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rPr>
              <w:t>3</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rPr>
              <w:t>3</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rPr>
              <w:t>3</w:t>
            </w:r>
          </w:p>
        </w:tc>
        <w:tc>
          <w:tcPr>
            <w:tcW w:w="1130"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p>
        </w:tc>
        <w:tc>
          <w:tcPr>
            <w:tcW w:w="565"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
                <w:bCs/>
              </w:rPr>
            </w:pPr>
            <w:r w:rsidRPr="00A07463">
              <w:rPr>
                <w:b/>
                <w:bCs/>
              </w:rPr>
              <w:t>3</w:t>
            </w:r>
          </w:p>
        </w:tc>
      </w:tr>
      <w:tr w:rsidR="007A2C70" w:rsidRPr="00A07463" w:rsidTr="002F7BA5">
        <w:trPr>
          <w:trHeight w:val="324"/>
        </w:trPr>
        <w:tc>
          <w:tcPr>
            <w:tcW w:w="1561" w:type="dxa"/>
            <w:tcBorders>
              <w:top w:val="single" w:sz="4" w:space="0" w:color="auto"/>
              <w:left w:val="single" w:sz="4" w:space="0" w:color="auto"/>
              <w:bottom w:val="single" w:sz="4" w:space="0" w:color="auto"/>
              <w:right w:val="single" w:sz="4" w:space="0" w:color="auto"/>
            </w:tcBorders>
            <w:vAlign w:val="bottom"/>
          </w:tcPr>
          <w:p w:rsidR="007A2C70" w:rsidRPr="00A07463" w:rsidRDefault="007A2C70" w:rsidP="007A2C70">
            <w:pPr>
              <w:tabs>
                <w:tab w:val="left" w:pos="4500"/>
                <w:tab w:val="left" w:pos="9180"/>
                <w:tab w:val="left" w:pos="9360"/>
              </w:tabs>
              <w:rPr>
                <w:bCs/>
              </w:rPr>
            </w:pPr>
            <w:r w:rsidRPr="00A07463">
              <w:rPr>
                <w:bCs/>
                <w:sz w:val="22"/>
                <w:szCs w:val="22"/>
              </w:rPr>
              <w:t>Математика и информатика</w:t>
            </w:r>
          </w:p>
        </w:tc>
        <w:tc>
          <w:tcPr>
            <w:tcW w:w="1978" w:type="dxa"/>
            <w:tcBorders>
              <w:top w:val="single" w:sz="4" w:space="0" w:color="auto"/>
              <w:left w:val="single" w:sz="4" w:space="0" w:color="auto"/>
              <w:bottom w:val="single" w:sz="4" w:space="0" w:color="auto"/>
              <w:right w:val="single" w:sz="4" w:space="0" w:color="auto"/>
            </w:tcBorders>
            <w:vAlign w:val="bottom"/>
          </w:tcPr>
          <w:p w:rsidR="007A2C70" w:rsidRPr="00A07463" w:rsidRDefault="007A2C70" w:rsidP="007A2C70">
            <w:pPr>
              <w:tabs>
                <w:tab w:val="left" w:pos="4500"/>
                <w:tab w:val="left" w:pos="9180"/>
                <w:tab w:val="left" w:pos="9360"/>
              </w:tabs>
              <w:rPr>
                <w:bCs/>
              </w:rPr>
            </w:pPr>
            <w:r w:rsidRPr="00A07463">
              <w:rPr>
                <w:bCs/>
                <w:sz w:val="22"/>
                <w:szCs w:val="22"/>
              </w:rPr>
              <w:t xml:space="preserve">Математика </w:t>
            </w:r>
          </w:p>
        </w:tc>
        <w:tc>
          <w:tcPr>
            <w:tcW w:w="523"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Cs/>
              </w:rPr>
            </w:pPr>
            <w:r w:rsidRPr="00A07463">
              <w:rPr>
                <w:bCs/>
              </w:rPr>
              <w:t>5</w:t>
            </w:r>
          </w:p>
        </w:tc>
        <w:tc>
          <w:tcPr>
            <w:tcW w:w="84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rPr>
              <w:t>5</w:t>
            </w:r>
          </w:p>
        </w:tc>
        <w:tc>
          <w:tcPr>
            <w:tcW w:w="988"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Cs/>
              </w:rPr>
            </w:pPr>
            <w:r w:rsidRPr="00A07463">
              <w:rPr>
                <w:bCs/>
              </w:rPr>
              <w:t>5</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rPr>
              <w:t>5</w:t>
            </w:r>
          </w:p>
        </w:tc>
        <w:tc>
          <w:tcPr>
            <w:tcW w:w="706"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Cs/>
              </w:rPr>
            </w:pP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1130"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p>
        </w:tc>
        <w:tc>
          <w:tcPr>
            <w:tcW w:w="565"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
                <w:bCs/>
              </w:rPr>
            </w:pPr>
          </w:p>
        </w:tc>
      </w:tr>
      <w:tr w:rsidR="007A2C70" w:rsidRPr="00A07463" w:rsidTr="002F7BA5">
        <w:trPr>
          <w:trHeight w:val="324"/>
        </w:trPr>
        <w:tc>
          <w:tcPr>
            <w:tcW w:w="1561" w:type="dxa"/>
            <w:vMerge w:val="restart"/>
            <w:tcBorders>
              <w:top w:val="single" w:sz="4" w:space="0" w:color="auto"/>
              <w:left w:val="single" w:sz="4" w:space="0" w:color="auto"/>
              <w:right w:val="single" w:sz="4" w:space="0" w:color="auto"/>
            </w:tcBorders>
            <w:vAlign w:val="bottom"/>
          </w:tcPr>
          <w:p w:rsidR="007A2C70" w:rsidRPr="00A07463" w:rsidRDefault="007A2C70" w:rsidP="007A2C70">
            <w:pPr>
              <w:tabs>
                <w:tab w:val="left" w:pos="4500"/>
                <w:tab w:val="left" w:pos="9180"/>
                <w:tab w:val="left" w:pos="9360"/>
              </w:tabs>
              <w:rPr>
                <w:bCs/>
              </w:rPr>
            </w:pPr>
          </w:p>
        </w:tc>
        <w:tc>
          <w:tcPr>
            <w:tcW w:w="1978" w:type="dxa"/>
            <w:tcBorders>
              <w:top w:val="single" w:sz="4" w:space="0" w:color="auto"/>
              <w:left w:val="single" w:sz="4" w:space="0" w:color="auto"/>
              <w:bottom w:val="single" w:sz="4" w:space="0" w:color="auto"/>
              <w:right w:val="single" w:sz="4" w:space="0" w:color="auto"/>
            </w:tcBorders>
            <w:vAlign w:val="bottom"/>
          </w:tcPr>
          <w:p w:rsidR="007A2C70" w:rsidRPr="00A07463" w:rsidRDefault="007A2C70" w:rsidP="007A2C70">
            <w:pPr>
              <w:tabs>
                <w:tab w:val="left" w:pos="4500"/>
                <w:tab w:val="left" w:pos="9180"/>
                <w:tab w:val="left" w:pos="9360"/>
              </w:tabs>
              <w:rPr>
                <w:bCs/>
              </w:rPr>
            </w:pPr>
            <w:r w:rsidRPr="00A07463">
              <w:rPr>
                <w:bCs/>
                <w:sz w:val="22"/>
                <w:szCs w:val="22"/>
              </w:rPr>
              <w:t>Алгебра</w:t>
            </w:r>
          </w:p>
        </w:tc>
        <w:tc>
          <w:tcPr>
            <w:tcW w:w="523"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Cs/>
              </w:rPr>
            </w:pPr>
          </w:p>
        </w:tc>
        <w:tc>
          <w:tcPr>
            <w:tcW w:w="84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p>
        </w:tc>
        <w:tc>
          <w:tcPr>
            <w:tcW w:w="988"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Cs/>
              </w:rPr>
            </w:pP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p>
        </w:tc>
        <w:tc>
          <w:tcPr>
            <w:tcW w:w="706"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Cs/>
              </w:rPr>
            </w:pPr>
            <w:r w:rsidRPr="00A07463">
              <w:rPr>
                <w:bCs/>
              </w:rPr>
              <w:t>3</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rPr>
              <w:t>3</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rPr>
              <w:t>3</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rPr>
              <w:t>3</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rPr>
              <w:t>3</w:t>
            </w:r>
          </w:p>
        </w:tc>
        <w:tc>
          <w:tcPr>
            <w:tcW w:w="1130"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p>
        </w:tc>
        <w:tc>
          <w:tcPr>
            <w:tcW w:w="565"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
                <w:bCs/>
              </w:rPr>
            </w:pPr>
            <w:r w:rsidRPr="00A07463">
              <w:rPr>
                <w:b/>
                <w:bCs/>
              </w:rPr>
              <w:t>3</w:t>
            </w:r>
          </w:p>
        </w:tc>
      </w:tr>
      <w:tr w:rsidR="007A2C70" w:rsidRPr="00A07463" w:rsidTr="002F7BA5">
        <w:trPr>
          <w:trHeight w:val="324"/>
        </w:trPr>
        <w:tc>
          <w:tcPr>
            <w:tcW w:w="1561" w:type="dxa"/>
            <w:vMerge/>
            <w:tcBorders>
              <w:left w:val="single" w:sz="4" w:space="0" w:color="auto"/>
              <w:right w:val="single" w:sz="4" w:space="0" w:color="auto"/>
            </w:tcBorders>
            <w:vAlign w:val="bottom"/>
          </w:tcPr>
          <w:p w:rsidR="007A2C70" w:rsidRPr="00A07463" w:rsidRDefault="007A2C70" w:rsidP="007A2C70">
            <w:pPr>
              <w:tabs>
                <w:tab w:val="left" w:pos="4500"/>
                <w:tab w:val="left" w:pos="9180"/>
                <w:tab w:val="left" w:pos="9360"/>
              </w:tabs>
              <w:rPr>
                <w:bCs/>
              </w:rPr>
            </w:pPr>
          </w:p>
        </w:tc>
        <w:tc>
          <w:tcPr>
            <w:tcW w:w="1978" w:type="dxa"/>
            <w:tcBorders>
              <w:top w:val="single" w:sz="4" w:space="0" w:color="auto"/>
              <w:left w:val="single" w:sz="4" w:space="0" w:color="auto"/>
              <w:bottom w:val="single" w:sz="4" w:space="0" w:color="auto"/>
              <w:right w:val="single" w:sz="4" w:space="0" w:color="auto"/>
            </w:tcBorders>
            <w:vAlign w:val="bottom"/>
          </w:tcPr>
          <w:p w:rsidR="007A2C70" w:rsidRPr="00A07463" w:rsidRDefault="007A2C70" w:rsidP="007A2C70">
            <w:pPr>
              <w:tabs>
                <w:tab w:val="left" w:pos="4500"/>
                <w:tab w:val="left" w:pos="9180"/>
                <w:tab w:val="left" w:pos="9360"/>
              </w:tabs>
              <w:rPr>
                <w:bCs/>
              </w:rPr>
            </w:pPr>
            <w:r w:rsidRPr="00A07463">
              <w:rPr>
                <w:bCs/>
                <w:sz w:val="22"/>
                <w:szCs w:val="22"/>
              </w:rPr>
              <w:t>Геометрия</w:t>
            </w:r>
          </w:p>
        </w:tc>
        <w:tc>
          <w:tcPr>
            <w:tcW w:w="523"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Cs/>
              </w:rPr>
            </w:pPr>
          </w:p>
        </w:tc>
        <w:tc>
          <w:tcPr>
            <w:tcW w:w="84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p>
        </w:tc>
        <w:tc>
          <w:tcPr>
            <w:tcW w:w="988"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Cs/>
              </w:rPr>
            </w:pP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p>
        </w:tc>
        <w:tc>
          <w:tcPr>
            <w:tcW w:w="706"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Cs/>
              </w:rPr>
            </w:pPr>
            <w:r w:rsidRPr="00A07463">
              <w:rPr>
                <w:bCs/>
              </w:rPr>
              <w:t>2</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rPr>
              <w:t>2</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rPr>
              <w:t>2</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rPr>
              <w:t>2</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rPr>
              <w:t>2</w:t>
            </w:r>
          </w:p>
        </w:tc>
        <w:tc>
          <w:tcPr>
            <w:tcW w:w="1130"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p>
        </w:tc>
        <w:tc>
          <w:tcPr>
            <w:tcW w:w="565"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
                <w:bCs/>
              </w:rPr>
            </w:pPr>
            <w:r w:rsidRPr="00A07463">
              <w:rPr>
                <w:b/>
                <w:bCs/>
              </w:rPr>
              <w:t>2</w:t>
            </w:r>
          </w:p>
        </w:tc>
      </w:tr>
      <w:tr w:rsidR="007A2C70" w:rsidRPr="00A07463" w:rsidTr="002F7BA5">
        <w:trPr>
          <w:trHeight w:val="324"/>
        </w:trPr>
        <w:tc>
          <w:tcPr>
            <w:tcW w:w="1561" w:type="dxa"/>
            <w:vMerge/>
            <w:tcBorders>
              <w:left w:val="single" w:sz="4" w:space="0" w:color="auto"/>
              <w:bottom w:val="single" w:sz="4" w:space="0" w:color="auto"/>
              <w:right w:val="single" w:sz="4" w:space="0" w:color="auto"/>
            </w:tcBorders>
            <w:vAlign w:val="bottom"/>
          </w:tcPr>
          <w:p w:rsidR="007A2C70" w:rsidRPr="00A07463" w:rsidRDefault="007A2C70" w:rsidP="007A2C70">
            <w:pPr>
              <w:tabs>
                <w:tab w:val="left" w:pos="4500"/>
                <w:tab w:val="left" w:pos="9180"/>
                <w:tab w:val="left" w:pos="9360"/>
              </w:tabs>
              <w:rPr>
                <w:bCs/>
              </w:rPr>
            </w:pPr>
          </w:p>
        </w:tc>
        <w:tc>
          <w:tcPr>
            <w:tcW w:w="1978" w:type="dxa"/>
            <w:tcBorders>
              <w:top w:val="single" w:sz="4" w:space="0" w:color="auto"/>
              <w:left w:val="single" w:sz="4" w:space="0" w:color="auto"/>
              <w:bottom w:val="single" w:sz="4" w:space="0" w:color="auto"/>
              <w:right w:val="single" w:sz="4" w:space="0" w:color="auto"/>
            </w:tcBorders>
            <w:vAlign w:val="bottom"/>
          </w:tcPr>
          <w:p w:rsidR="007A2C70" w:rsidRPr="00A07463" w:rsidRDefault="007A2C70" w:rsidP="007A2C70">
            <w:pPr>
              <w:tabs>
                <w:tab w:val="left" w:pos="4500"/>
                <w:tab w:val="left" w:pos="9180"/>
                <w:tab w:val="left" w:pos="9360"/>
              </w:tabs>
              <w:rPr>
                <w:bCs/>
              </w:rPr>
            </w:pPr>
            <w:r w:rsidRPr="00A07463">
              <w:rPr>
                <w:bCs/>
                <w:sz w:val="22"/>
                <w:szCs w:val="22"/>
              </w:rPr>
              <w:t>Информатика</w:t>
            </w:r>
          </w:p>
        </w:tc>
        <w:tc>
          <w:tcPr>
            <w:tcW w:w="523"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Cs/>
              </w:rPr>
            </w:pPr>
          </w:p>
        </w:tc>
        <w:tc>
          <w:tcPr>
            <w:tcW w:w="84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p>
        </w:tc>
        <w:tc>
          <w:tcPr>
            <w:tcW w:w="988"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Cs/>
              </w:rPr>
            </w:pP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p>
        </w:tc>
        <w:tc>
          <w:tcPr>
            <w:tcW w:w="706"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Cs/>
              </w:rPr>
            </w:pPr>
            <w:r w:rsidRPr="00A07463">
              <w:rPr>
                <w:bCs/>
              </w:rPr>
              <w:t>1</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rPr>
              <w:t>1</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rPr>
              <w:t>1</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rPr>
              <w:t>1</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rPr>
              <w:t>1</w:t>
            </w:r>
          </w:p>
        </w:tc>
        <w:tc>
          <w:tcPr>
            <w:tcW w:w="1130"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p>
        </w:tc>
        <w:tc>
          <w:tcPr>
            <w:tcW w:w="565"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
                <w:bCs/>
              </w:rPr>
            </w:pPr>
            <w:r w:rsidRPr="00A07463">
              <w:rPr>
                <w:b/>
                <w:bCs/>
              </w:rPr>
              <w:t>1</w:t>
            </w:r>
          </w:p>
        </w:tc>
      </w:tr>
      <w:tr w:rsidR="007A2C70" w:rsidRPr="00A07463" w:rsidTr="002F7BA5">
        <w:trPr>
          <w:trHeight w:val="411"/>
        </w:trPr>
        <w:tc>
          <w:tcPr>
            <w:tcW w:w="1561" w:type="dxa"/>
            <w:vMerge w:val="restart"/>
            <w:tcBorders>
              <w:top w:val="single" w:sz="4" w:space="0" w:color="auto"/>
              <w:left w:val="single" w:sz="4" w:space="0" w:color="auto"/>
              <w:right w:val="single" w:sz="4" w:space="0" w:color="auto"/>
            </w:tcBorders>
            <w:vAlign w:val="bottom"/>
          </w:tcPr>
          <w:p w:rsidR="007A2C70" w:rsidRPr="00A07463" w:rsidRDefault="007A2C70" w:rsidP="007A2C70">
            <w:pPr>
              <w:tabs>
                <w:tab w:val="left" w:pos="4500"/>
                <w:tab w:val="left" w:pos="9180"/>
                <w:tab w:val="left" w:pos="9360"/>
              </w:tabs>
              <w:rPr>
                <w:rFonts w:eastAsia="Calibri"/>
                <w:bCs/>
              </w:rPr>
            </w:pPr>
            <w:r w:rsidRPr="00A07463">
              <w:rPr>
                <w:rFonts w:eastAsia="Calibri"/>
                <w:bCs/>
                <w:sz w:val="22"/>
                <w:szCs w:val="22"/>
              </w:rPr>
              <w:t xml:space="preserve">Общественно-научные предметы </w:t>
            </w:r>
          </w:p>
          <w:p w:rsidR="007A2C70" w:rsidRPr="00A07463" w:rsidRDefault="007A2C70" w:rsidP="007A2C70">
            <w:pPr>
              <w:tabs>
                <w:tab w:val="left" w:pos="4500"/>
                <w:tab w:val="left" w:pos="9180"/>
                <w:tab w:val="left" w:pos="9360"/>
              </w:tabs>
              <w:rPr>
                <w:bCs/>
              </w:rPr>
            </w:pPr>
          </w:p>
        </w:tc>
        <w:tc>
          <w:tcPr>
            <w:tcW w:w="1978" w:type="dxa"/>
            <w:tcBorders>
              <w:top w:val="single" w:sz="4" w:space="0" w:color="auto"/>
              <w:left w:val="single" w:sz="4" w:space="0" w:color="auto"/>
              <w:bottom w:val="single" w:sz="4" w:space="0" w:color="auto"/>
              <w:right w:val="single" w:sz="4" w:space="0" w:color="auto"/>
            </w:tcBorders>
            <w:vAlign w:val="bottom"/>
          </w:tcPr>
          <w:p w:rsidR="007A2C70" w:rsidRPr="00A07463" w:rsidRDefault="007A2C70" w:rsidP="007A2C70">
            <w:pPr>
              <w:tabs>
                <w:tab w:val="left" w:pos="4500"/>
                <w:tab w:val="left" w:pos="9180"/>
                <w:tab w:val="left" w:pos="9360"/>
              </w:tabs>
              <w:rPr>
                <w:rFonts w:eastAsia="Calibri"/>
                <w:bCs/>
              </w:rPr>
            </w:pPr>
            <w:r w:rsidRPr="00A07463">
              <w:rPr>
                <w:rFonts w:eastAsia="Calibri"/>
                <w:bCs/>
                <w:sz w:val="22"/>
                <w:szCs w:val="22"/>
              </w:rPr>
              <w:t>История России.</w:t>
            </w:r>
          </w:p>
          <w:p w:rsidR="007A2C70" w:rsidRPr="00A07463" w:rsidRDefault="007A2C70" w:rsidP="007A2C70">
            <w:pPr>
              <w:tabs>
                <w:tab w:val="left" w:pos="4500"/>
                <w:tab w:val="left" w:pos="9180"/>
                <w:tab w:val="left" w:pos="9360"/>
              </w:tabs>
              <w:rPr>
                <w:bCs/>
                <w:vertAlign w:val="superscript"/>
              </w:rPr>
            </w:pPr>
            <w:r w:rsidRPr="00A07463">
              <w:rPr>
                <w:rFonts w:eastAsia="Calibri"/>
                <w:bCs/>
                <w:sz w:val="22"/>
                <w:szCs w:val="22"/>
              </w:rPr>
              <w:t>Всеобщая история</w:t>
            </w:r>
          </w:p>
        </w:tc>
        <w:tc>
          <w:tcPr>
            <w:tcW w:w="523" w:type="dxa"/>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sz w:val="22"/>
                <w:szCs w:val="22"/>
              </w:rPr>
              <w:t>2</w:t>
            </w:r>
          </w:p>
        </w:tc>
        <w:tc>
          <w:tcPr>
            <w:tcW w:w="848" w:type="dxa"/>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sz w:val="22"/>
                <w:szCs w:val="22"/>
              </w:rPr>
              <w:t>2</w:t>
            </w:r>
          </w:p>
        </w:tc>
        <w:tc>
          <w:tcPr>
            <w:tcW w:w="988" w:type="dxa"/>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sz w:val="22"/>
                <w:szCs w:val="22"/>
              </w:rPr>
              <w:t>2</w:t>
            </w:r>
          </w:p>
        </w:tc>
        <w:tc>
          <w:tcPr>
            <w:tcW w:w="988" w:type="dxa"/>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sz w:val="22"/>
                <w:szCs w:val="22"/>
              </w:rPr>
              <w:t>2</w:t>
            </w:r>
          </w:p>
        </w:tc>
        <w:tc>
          <w:tcPr>
            <w:tcW w:w="706" w:type="dxa"/>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sz w:val="22"/>
                <w:szCs w:val="22"/>
              </w:rPr>
              <w:t>2</w:t>
            </w:r>
          </w:p>
        </w:tc>
        <w:tc>
          <w:tcPr>
            <w:tcW w:w="988" w:type="dxa"/>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sz w:val="22"/>
                <w:szCs w:val="22"/>
              </w:rPr>
              <w:t>2</w:t>
            </w:r>
          </w:p>
        </w:tc>
        <w:tc>
          <w:tcPr>
            <w:tcW w:w="706" w:type="dxa"/>
            <w:tcBorders>
              <w:top w:val="single" w:sz="4" w:space="0" w:color="auto"/>
              <w:left w:val="single" w:sz="4" w:space="0" w:color="auto"/>
              <w:right w:val="single" w:sz="4" w:space="0" w:color="auto"/>
            </w:tcBorders>
          </w:tcPr>
          <w:p w:rsidR="007A2C70" w:rsidRPr="00A07463" w:rsidRDefault="007A2C70" w:rsidP="007A2C70">
            <w:pPr>
              <w:jc w:val="center"/>
            </w:pPr>
            <w:r w:rsidRPr="00A07463">
              <w:rPr>
                <w:sz w:val="22"/>
                <w:szCs w:val="22"/>
              </w:rPr>
              <w:t>2</w:t>
            </w:r>
          </w:p>
        </w:tc>
        <w:tc>
          <w:tcPr>
            <w:tcW w:w="706" w:type="dxa"/>
            <w:tcBorders>
              <w:top w:val="single" w:sz="4" w:space="0" w:color="auto"/>
              <w:left w:val="single" w:sz="4" w:space="0" w:color="auto"/>
              <w:right w:val="single" w:sz="4" w:space="0" w:color="auto"/>
            </w:tcBorders>
          </w:tcPr>
          <w:p w:rsidR="007A2C70" w:rsidRPr="00A07463" w:rsidRDefault="007A2C70" w:rsidP="007A2C70">
            <w:pPr>
              <w:jc w:val="center"/>
            </w:pPr>
          </w:p>
        </w:tc>
        <w:tc>
          <w:tcPr>
            <w:tcW w:w="565" w:type="dxa"/>
            <w:tcBorders>
              <w:top w:val="single" w:sz="4" w:space="0" w:color="auto"/>
              <w:left w:val="single" w:sz="4" w:space="0" w:color="auto"/>
              <w:right w:val="single" w:sz="4" w:space="0" w:color="auto"/>
            </w:tcBorders>
          </w:tcPr>
          <w:p w:rsidR="007A2C70" w:rsidRPr="00A07463" w:rsidRDefault="007A2C70" w:rsidP="007A2C70">
            <w:pPr>
              <w:jc w:val="center"/>
              <w:rPr>
                <w:b/>
              </w:rPr>
            </w:pPr>
            <w:r w:rsidRPr="00A07463">
              <w:rPr>
                <w:b/>
                <w:sz w:val="22"/>
                <w:szCs w:val="22"/>
              </w:rPr>
              <w:t>2</w:t>
            </w:r>
          </w:p>
        </w:tc>
        <w:tc>
          <w:tcPr>
            <w:tcW w:w="706" w:type="dxa"/>
            <w:tcBorders>
              <w:top w:val="single" w:sz="4" w:space="0" w:color="auto"/>
              <w:left w:val="single" w:sz="4" w:space="0" w:color="auto"/>
              <w:right w:val="single" w:sz="4" w:space="0" w:color="auto"/>
            </w:tcBorders>
          </w:tcPr>
          <w:p w:rsidR="007A2C70" w:rsidRPr="00A07463" w:rsidRDefault="007A2C70" w:rsidP="007A2C70">
            <w:pPr>
              <w:jc w:val="center"/>
            </w:pPr>
            <w:r w:rsidRPr="00A07463">
              <w:rPr>
                <w:sz w:val="22"/>
                <w:szCs w:val="22"/>
              </w:rPr>
              <w:t>2</w:t>
            </w:r>
          </w:p>
        </w:tc>
        <w:tc>
          <w:tcPr>
            <w:tcW w:w="1130" w:type="dxa"/>
            <w:tcBorders>
              <w:top w:val="single" w:sz="4" w:space="0" w:color="auto"/>
              <w:left w:val="single" w:sz="4" w:space="0" w:color="auto"/>
              <w:right w:val="single" w:sz="4" w:space="0" w:color="auto"/>
            </w:tcBorders>
          </w:tcPr>
          <w:p w:rsidR="007A2C70" w:rsidRPr="00A07463" w:rsidRDefault="007A2C70" w:rsidP="007A2C70">
            <w:pPr>
              <w:jc w:val="center"/>
            </w:pPr>
          </w:p>
        </w:tc>
        <w:tc>
          <w:tcPr>
            <w:tcW w:w="565" w:type="dxa"/>
            <w:tcBorders>
              <w:top w:val="single" w:sz="4" w:space="0" w:color="auto"/>
              <w:left w:val="single" w:sz="4" w:space="0" w:color="auto"/>
              <w:right w:val="single" w:sz="4" w:space="0" w:color="auto"/>
            </w:tcBorders>
          </w:tcPr>
          <w:p w:rsidR="007A2C70" w:rsidRPr="00A07463" w:rsidRDefault="007A2C70" w:rsidP="007A2C70">
            <w:pPr>
              <w:jc w:val="center"/>
              <w:rPr>
                <w:b/>
              </w:rPr>
            </w:pPr>
            <w:r w:rsidRPr="00A07463">
              <w:rPr>
                <w:b/>
                <w:sz w:val="22"/>
                <w:szCs w:val="22"/>
              </w:rPr>
              <w:t>2</w:t>
            </w:r>
          </w:p>
        </w:tc>
      </w:tr>
      <w:tr w:rsidR="007A2C70" w:rsidRPr="00A07463" w:rsidTr="002F7BA5">
        <w:trPr>
          <w:trHeight w:val="176"/>
        </w:trPr>
        <w:tc>
          <w:tcPr>
            <w:tcW w:w="1561" w:type="dxa"/>
            <w:vMerge/>
            <w:tcBorders>
              <w:left w:val="single" w:sz="4" w:space="0" w:color="auto"/>
              <w:right w:val="single" w:sz="4" w:space="0" w:color="auto"/>
            </w:tcBorders>
            <w:vAlign w:val="bottom"/>
          </w:tcPr>
          <w:p w:rsidR="007A2C70" w:rsidRPr="00A07463" w:rsidRDefault="007A2C70" w:rsidP="007A2C70">
            <w:pPr>
              <w:tabs>
                <w:tab w:val="left" w:pos="4500"/>
                <w:tab w:val="left" w:pos="9180"/>
                <w:tab w:val="left" w:pos="9360"/>
              </w:tabs>
              <w:rPr>
                <w:rFonts w:eastAsia="Calibri"/>
                <w:bCs/>
              </w:rPr>
            </w:pPr>
          </w:p>
        </w:tc>
        <w:tc>
          <w:tcPr>
            <w:tcW w:w="197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rPr>
                <w:bCs/>
              </w:rPr>
            </w:pPr>
            <w:r w:rsidRPr="00A07463">
              <w:rPr>
                <w:bCs/>
                <w:sz w:val="22"/>
                <w:szCs w:val="22"/>
              </w:rPr>
              <w:t>Обществознание</w:t>
            </w:r>
          </w:p>
        </w:tc>
        <w:tc>
          <w:tcPr>
            <w:tcW w:w="523" w:type="dxa"/>
            <w:tcBorders>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848" w:type="dxa"/>
            <w:tcBorders>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p>
        </w:tc>
        <w:tc>
          <w:tcPr>
            <w:tcW w:w="988" w:type="dxa"/>
            <w:tcBorders>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sz w:val="22"/>
                <w:szCs w:val="22"/>
              </w:rPr>
              <w:t>1</w:t>
            </w:r>
          </w:p>
        </w:tc>
        <w:tc>
          <w:tcPr>
            <w:tcW w:w="988" w:type="dxa"/>
            <w:tcBorders>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sz w:val="22"/>
                <w:szCs w:val="22"/>
              </w:rPr>
              <w:t>1</w:t>
            </w:r>
          </w:p>
        </w:tc>
        <w:tc>
          <w:tcPr>
            <w:tcW w:w="706" w:type="dxa"/>
            <w:tcBorders>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sz w:val="22"/>
                <w:szCs w:val="22"/>
              </w:rPr>
              <w:t>1</w:t>
            </w:r>
          </w:p>
        </w:tc>
        <w:tc>
          <w:tcPr>
            <w:tcW w:w="988" w:type="dxa"/>
            <w:tcBorders>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left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sz w:val="22"/>
                <w:szCs w:val="22"/>
              </w:rPr>
              <w:t>1</w:t>
            </w:r>
          </w:p>
        </w:tc>
        <w:tc>
          <w:tcPr>
            <w:tcW w:w="706" w:type="dxa"/>
            <w:tcBorders>
              <w:left w:val="single" w:sz="4" w:space="0" w:color="auto"/>
              <w:right w:val="single" w:sz="4" w:space="0" w:color="auto"/>
            </w:tcBorders>
          </w:tcPr>
          <w:p w:rsidR="007A2C70" w:rsidRPr="00A07463" w:rsidRDefault="007A2C70" w:rsidP="007A2C70">
            <w:pPr>
              <w:jc w:val="center"/>
            </w:pPr>
            <w:r w:rsidRPr="00A07463">
              <w:rPr>
                <w:sz w:val="22"/>
                <w:szCs w:val="22"/>
              </w:rPr>
              <w:t>1</w:t>
            </w:r>
          </w:p>
        </w:tc>
        <w:tc>
          <w:tcPr>
            <w:tcW w:w="706" w:type="dxa"/>
            <w:tcBorders>
              <w:left w:val="single" w:sz="4" w:space="0" w:color="auto"/>
              <w:right w:val="single" w:sz="4" w:space="0" w:color="auto"/>
            </w:tcBorders>
          </w:tcPr>
          <w:p w:rsidR="007A2C70" w:rsidRPr="00A07463" w:rsidRDefault="007A2C70" w:rsidP="007A2C70">
            <w:pPr>
              <w:jc w:val="center"/>
            </w:pPr>
          </w:p>
        </w:tc>
        <w:tc>
          <w:tcPr>
            <w:tcW w:w="565" w:type="dxa"/>
            <w:tcBorders>
              <w:left w:val="single" w:sz="4" w:space="0" w:color="auto"/>
              <w:right w:val="single" w:sz="4" w:space="0" w:color="auto"/>
            </w:tcBorders>
          </w:tcPr>
          <w:p w:rsidR="007A2C70" w:rsidRPr="00A07463" w:rsidRDefault="007A2C70" w:rsidP="007A2C70">
            <w:pPr>
              <w:jc w:val="center"/>
              <w:rPr>
                <w:b/>
              </w:rPr>
            </w:pPr>
            <w:r w:rsidRPr="00A07463">
              <w:rPr>
                <w:b/>
                <w:sz w:val="22"/>
                <w:szCs w:val="22"/>
              </w:rPr>
              <w:t>1</w:t>
            </w:r>
          </w:p>
        </w:tc>
        <w:tc>
          <w:tcPr>
            <w:tcW w:w="706" w:type="dxa"/>
            <w:tcBorders>
              <w:left w:val="single" w:sz="4" w:space="0" w:color="auto"/>
              <w:right w:val="single" w:sz="4" w:space="0" w:color="auto"/>
            </w:tcBorders>
          </w:tcPr>
          <w:p w:rsidR="007A2C70" w:rsidRPr="00A07463" w:rsidRDefault="007A2C70" w:rsidP="007A2C70">
            <w:pPr>
              <w:jc w:val="center"/>
            </w:pPr>
            <w:r w:rsidRPr="00A07463">
              <w:rPr>
                <w:sz w:val="22"/>
                <w:szCs w:val="22"/>
              </w:rPr>
              <w:t>1</w:t>
            </w:r>
          </w:p>
        </w:tc>
        <w:tc>
          <w:tcPr>
            <w:tcW w:w="1130" w:type="dxa"/>
            <w:tcBorders>
              <w:left w:val="single" w:sz="4" w:space="0" w:color="auto"/>
              <w:right w:val="single" w:sz="4" w:space="0" w:color="auto"/>
            </w:tcBorders>
          </w:tcPr>
          <w:p w:rsidR="007A2C70" w:rsidRPr="00A07463" w:rsidRDefault="007A2C70" w:rsidP="007A2C70">
            <w:pPr>
              <w:jc w:val="center"/>
            </w:pPr>
          </w:p>
        </w:tc>
        <w:tc>
          <w:tcPr>
            <w:tcW w:w="565" w:type="dxa"/>
            <w:tcBorders>
              <w:left w:val="single" w:sz="4" w:space="0" w:color="auto"/>
              <w:right w:val="single" w:sz="4" w:space="0" w:color="auto"/>
            </w:tcBorders>
          </w:tcPr>
          <w:p w:rsidR="007A2C70" w:rsidRPr="00A07463" w:rsidRDefault="007A2C70" w:rsidP="007A2C70">
            <w:pPr>
              <w:jc w:val="center"/>
              <w:rPr>
                <w:b/>
              </w:rPr>
            </w:pPr>
            <w:r w:rsidRPr="00A07463">
              <w:rPr>
                <w:b/>
                <w:sz w:val="22"/>
                <w:szCs w:val="22"/>
              </w:rPr>
              <w:t>1</w:t>
            </w:r>
          </w:p>
        </w:tc>
      </w:tr>
      <w:tr w:rsidR="007A2C70" w:rsidRPr="00A07463" w:rsidTr="002F7BA5">
        <w:trPr>
          <w:trHeight w:val="169"/>
        </w:trPr>
        <w:tc>
          <w:tcPr>
            <w:tcW w:w="1561" w:type="dxa"/>
            <w:vMerge/>
            <w:tcBorders>
              <w:left w:val="single" w:sz="4" w:space="0" w:color="auto"/>
              <w:bottom w:val="single" w:sz="4" w:space="0" w:color="auto"/>
              <w:right w:val="single" w:sz="4" w:space="0" w:color="auto"/>
            </w:tcBorders>
            <w:vAlign w:val="bottom"/>
          </w:tcPr>
          <w:p w:rsidR="007A2C70" w:rsidRPr="00A07463" w:rsidRDefault="007A2C70" w:rsidP="007A2C70">
            <w:pPr>
              <w:tabs>
                <w:tab w:val="left" w:pos="4500"/>
                <w:tab w:val="left" w:pos="9180"/>
                <w:tab w:val="left" w:pos="9360"/>
              </w:tabs>
              <w:rPr>
                <w:rFonts w:eastAsia="Calibri"/>
                <w:bCs/>
              </w:rPr>
            </w:pPr>
          </w:p>
        </w:tc>
        <w:tc>
          <w:tcPr>
            <w:tcW w:w="197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rPr>
                <w:bCs/>
              </w:rPr>
            </w:pPr>
            <w:r w:rsidRPr="00A07463">
              <w:rPr>
                <w:bCs/>
                <w:sz w:val="22"/>
                <w:szCs w:val="22"/>
              </w:rPr>
              <w:t>География</w:t>
            </w:r>
          </w:p>
        </w:tc>
        <w:tc>
          <w:tcPr>
            <w:tcW w:w="523"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sz w:val="22"/>
                <w:szCs w:val="22"/>
              </w:rPr>
              <w:t>1</w:t>
            </w:r>
          </w:p>
        </w:tc>
        <w:tc>
          <w:tcPr>
            <w:tcW w:w="848"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sz w:val="22"/>
                <w:szCs w:val="22"/>
              </w:rPr>
              <w:t>1</w:t>
            </w:r>
          </w:p>
        </w:tc>
        <w:tc>
          <w:tcPr>
            <w:tcW w:w="988"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sz w:val="22"/>
                <w:szCs w:val="22"/>
              </w:rPr>
              <w:t>1</w:t>
            </w:r>
          </w:p>
        </w:tc>
        <w:tc>
          <w:tcPr>
            <w:tcW w:w="988"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sz w:val="22"/>
                <w:szCs w:val="22"/>
              </w:rPr>
              <w:t>1</w:t>
            </w:r>
          </w:p>
        </w:tc>
        <w:tc>
          <w:tcPr>
            <w:tcW w:w="706"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sz w:val="22"/>
                <w:szCs w:val="22"/>
              </w:rPr>
              <w:t>2</w:t>
            </w:r>
          </w:p>
        </w:tc>
        <w:tc>
          <w:tcPr>
            <w:tcW w:w="988"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sz w:val="22"/>
                <w:szCs w:val="22"/>
              </w:rPr>
              <w:t>2</w:t>
            </w:r>
          </w:p>
        </w:tc>
        <w:tc>
          <w:tcPr>
            <w:tcW w:w="706" w:type="dxa"/>
            <w:tcBorders>
              <w:left w:val="single" w:sz="4" w:space="0" w:color="auto"/>
              <w:bottom w:val="single" w:sz="4" w:space="0" w:color="auto"/>
              <w:right w:val="single" w:sz="4" w:space="0" w:color="auto"/>
            </w:tcBorders>
          </w:tcPr>
          <w:p w:rsidR="007A2C70" w:rsidRPr="00A07463" w:rsidRDefault="007A2C70" w:rsidP="007A2C70">
            <w:pPr>
              <w:jc w:val="center"/>
            </w:pPr>
            <w:r w:rsidRPr="00A07463">
              <w:rPr>
                <w:sz w:val="22"/>
                <w:szCs w:val="22"/>
              </w:rPr>
              <w:t>2</w:t>
            </w:r>
          </w:p>
        </w:tc>
        <w:tc>
          <w:tcPr>
            <w:tcW w:w="706" w:type="dxa"/>
            <w:tcBorders>
              <w:left w:val="single" w:sz="4" w:space="0" w:color="auto"/>
              <w:bottom w:val="single" w:sz="4" w:space="0" w:color="auto"/>
              <w:right w:val="single" w:sz="4" w:space="0" w:color="auto"/>
            </w:tcBorders>
          </w:tcPr>
          <w:p w:rsidR="007A2C70" w:rsidRPr="00A07463" w:rsidRDefault="007A2C70" w:rsidP="007A2C70">
            <w:pPr>
              <w:jc w:val="center"/>
            </w:pPr>
          </w:p>
        </w:tc>
        <w:tc>
          <w:tcPr>
            <w:tcW w:w="565" w:type="dxa"/>
            <w:tcBorders>
              <w:left w:val="single" w:sz="4" w:space="0" w:color="auto"/>
              <w:bottom w:val="single" w:sz="4" w:space="0" w:color="auto"/>
              <w:right w:val="single" w:sz="4" w:space="0" w:color="auto"/>
            </w:tcBorders>
          </w:tcPr>
          <w:p w:rsidR="007A2C70" w:rsidRPr="00A07463" w:rsidRDefault="007A2C70" w:rsidP="007A2C70">
            <w:pPr>
              <w:jc w:val="center"/>
              <w:rPr>
                <w:b/>
              </w:rPr>
            </w:pPr>
            <w:r w:rsidRPr="00A07463">
              <w:rPr>
                <w:b/>
                <w:sz w:val="22"/>
                <w:szCs w:val="22"/>
              </w:rPr>
              <w:t>2</w:t>
            </w:r>
          </w:p>
        </w:tc>
        <w:tc>
          <w:tcPr>
            <w:tcW w:w="706" w:type="dxa"/>
            <w:tcBorders>
              <w:left w:val="single" w:sz="4" w:space="0" w:color="auto"/>
              <w:bottom w:val="single" w:sz="4" w:space="0" w:color="auto"/>
              <w:right w:val="single" w:sz="4" w:space="0" w:color="auto"/>
            </w:tcBorders>
          </w:tcPr>
          <w:p w:rsidR="007A2C70" w:rsidRPr="00A07463" w:rsidRDefault="007A2C70" w:rsidP="007A2C70">
            <w:pPr>
              <w:jc w:val="center"/>
            </w:pPr>
            <w:r w:rsidRPr="00A07463">
              <w:rPr>
                <w:sz w:val="22"/>
                <w:szCs w:val="22"/>
              </w:rPr>
              <w:t>2</w:t>
            </w:r>
          </w:p>
        </w:tc>
        <w:tc>
          <w:tcPr>
            <w:tcW w:w="1130" w:type="dxa"/>
            <w:tcBorders>
              <w:left w:val="single" w:sz="4" w:space="0" w:color="auto"/>
              <w:bottom w:val="single" w:sz="4" w:space="0" w:color="auto"/>
              <w:right w:val="single" w:sz="4" w:space="0" w:color="auto"/>
            </w:tcBorders>
          </w:tcPr>
          <w:p w:rsidR="007A2C70" w:rsidRPr="00A07463" w:rsidRDefault="007A2C70" w:rsidP="007A2C70">
            <w:pPr>
              <w:jc w:val="center"/>
            </w:pPr>
          </w:p>
        </w:tc>
        <w:tc>
          <w:tcPr>
            <w:tcW w:w="565" w:type="dxa"/>
            <w:tcBorders>
              <w:left w:val="single" w:sz="4" w:space="0" w:color="auto"/>
              <w:bottom w:val="single" w:sz="4" w:space="0" w:color="auto"/>
              <w:right w:val="single" w:sz="4" w:space="0" w:color="auto"/>
            </w:tcBorders>
          </w:tcPr>
          <w:p w:rsidR="007A2C70" w:rsidRPr="00A07463" w:rsidRDefault="007A2C70" w:rsidP="007A2C70">
            <w:pPr>
              <w:jc w:val="center"/>
              <w:rPr>
                <w:b/>
              </w:rPr>
            </w:pPr>
            <w:r w:rsidRPr="00A07463">
              <w:rPr>
                <w:b/>
                <w:sz w:val="22"/>
                <w:szCs w:val="22"/>
              </w:rPr>
              <w:t>2</w:t>
            </w:r>
          </w:p>
        </w:tc>
      </w:tr>
      <w:tr w:rsidR="007A2C70" w:rsidRPr="00A07463" w:rsidTr="002F7BA5">
        <w:trPr>
          <w:trHeight w:val="411"/>
        </w:trPr>
        <w:tc>
          <w:tcPr>
            <w:tcW w:w="1561" w:type="dxa"/>
            <w:vMerge w:val="restart"/>
            <w:tcBorders>
              <w:left w:val="single" w:sz="4" w:space="0" w:color="auto"/>
              <w:right w:val="single" w:sz="4" w:space="0" w:color="auto"/>
            </w:tcBorders>
            <w:vAlign w:val="bottom"/>
          </w:tcPr>
          <w:p w:rsidR="007A2C70" w:rsidRPr="00A07463" w:rsidRDefault="007A2C70" w:rsidP="007A2C70">
            <w:pPr>
              <w:tabs>
                <w:tab w:val="left" w:pos="4500"/>
                <w:tab w:val="left" w:pos="9180"/>
                <w:tab w:val="left" w:pos="9360"/>
              </w:tabs>
              <w:rPr>
                <w:rFonts w:eastAsia="Calibri"/>
                <w:bCs/>
              </w:rPr>
            </w:pPr>
            <w:r w:rsidRPr="00A07463">
              <w:rPr>
                <w:rFonts w:eastAsia="Calibri"/>
                <w:bCs/>
                <w:sz w:val="22"/>
                <w:szCs w:val="22"/>
              </w:rPr>
              <w:t>Естественно-</w:t>
            </w:r>
          </w:p>
          <w:p w:rsidR="007A2C70" w:rsidRPr="00A07463" w:rsidRDefault="007A2C70" w:rsidP="007A2C70">
            <w:pPr>
              <w:tabs>
                <w:tab w:val="left" w:pos="4500"/>
                <w:tab w:val="left" w:pos="9180"/>
                <w:tab w:val="left" w:pos="9360"/>
              </w:tabs>
              <w:rPr>
                <w:rFonts w:eastAsia="Calibri"/>
                <w:bCs/>
              </w:rPr>
            </w:pPr>
            <w:r w:rsidRPr="00A07463">
              <w:rPr>
                <w:rFonts w:eastAsia="Calibri"/>
                <w:bCs/>
                <w:sz w:val="22"/>
                <w:szCs w:val="22"/>
              </w:rPr>
              <w:t>научные предметы</w:t>
            </w:r>
          </w:p>
        </w:tc>
        <w:tc>
          <w:tcPr>
            <w:tcW w:w="1978" w:type="dxa"/>
            <w:tcBorders>
              <w:top w:val="single" w:sz="4" w:space="0" w:color="auto"/>
              <w:left w:val="single" w:sz="4" w:space="0" w:color="auto"/>
              <w:bottom w:val="single" w:sz="4" w:space="0" w:color="auto"/>
              <w:right w:val="single" w:sz="4" w:space="0" w:color="auto"/>
            </w:tcBorders>
            <w:vAlign w:val="bottom"/>
          </w:tcPr>
          <w:p w:rsidR="007A2C70" w:rsidRPr="00A07463" w:rsidRDefault="007A2C70" w:rsidP="007A2C70">
            <w:pPr>
              <w:tabs>
                <w:tab w:val="left" w:pos="4500"/>
                <w:tab w:val="left" w:pos="9180"/>
                <w:tab w:val="left" w:pos="9360"/>
              </w:tabs>
              <w:rPr>
                <w:bCs/>
              </w:rPr>
            </w:pPr>
            <w:r w:rsidRPr="00A07463">
              <w:rPr>
                <w:bCs/>
                <w:sz w:val="22"/>
                <w:szCs w:val="22"/>
              </w:rPr>
              <w:t>Физика</w:t>
            </w:r>
          </w:p>
        </w:tc>
        <w:tc>
          <w:tcPr>
            <w:tcW w:w="523"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sz w:val="22"/>
                <w:szCs w:val="22"/>
              </w:rPr>
              <w:t>-</w:t>
            </w:r>
          </w:p>
        </w:tc>
        <w:tc>
          <w:tcPr>
            <w:tcW w:w="848"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p>
        </w:tc>
        <w:tc>
          <w:tcPr>
            <w:tcW w:w="988"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sz w:val="22"/>
                <w:szCs w:val="22"/>
              </w:rPr>
              <w:t>-</w:t>
            </w:r>
          </w:p>
        </w:tc>
        <w:tc>
          <w:tcPr>
            <w:tcW w:w="988"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706"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sz w:val="22"/>
                <w:szCs w:val="22"/>
              </w:rPr>
              <w:t>2</w:t>
            </w:r>
          </w:p>
        </w:tc>
        <w:tc>
          <w:tcPr>
            <w:tcW w:w="988"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sz w:val="22"/>
                <w:szCs w:val="22"/>
              </w:rPr>
              <w:t>2</w:t>
            </w:r>
          </w:p>
        </w:tc>
        <w:tc>
          <w:tcPr>
            <w:tcW w:w="706" w:type="dxa"/>
            <w:tcBorders>
              <w:left w:val="single" w:sz="4" w:space="0" w:color="auto"/>
              <w:bottom w:val="single" w:sz="4" w:space="0" w:color="auto"/>
              <w:right w:val="single" w:sz="4" w:space="0" w:color="auto"/>
            </w:tcBorders>
          </w:tcPr>
          <w:p w:rsidR="007A2C70" w:rsidRPr="00A07463" w:rsidRDefault="007A2C70" w:rsidP="007A2C70">
            <w:pPr>
              <w:jc w:val="center"/>
            </w:pPr>
            <w:r w:rsidRPr="00A07463">
              <w:rPr>
                <w:sz w:val="22"/>
                <w:szCs w:val="22"/>
              </w:rPr>
              <w:t>2</w:t>
            </w:r>
          </w:p>
        </w:tc>
        <w:tc>
          <w:tcPr>
            <w:tcW w:w="706" w:type="dxa"/>
            <w:tcBorders>
              <w:left w:val="single" w:sz="4" w:space="0" w:color="auto"/>
              <w:bottom w:val="single" w:sz="4" w:space="0" w:color="auto"/>
              <w:right w:val="single" w:sz="4" w:space="0" w:color="auto"/>
            </w:tcBorders>
          </w:tcPr>
          <w:p w:rsidR="007A2C70" w:rsidRPr="00A07463" w:rsidRDefault="007A2C70" w:rsidP="007A2C70">
            <w:pPr>
              <w:jc w:val="center"/>
            </w:pPr>
          </w:p>
        </w:tc>
        <w:tc>
          <w:tcPr>
            <w:tcW w:w="565" w:type="dxa"/>
            <w:tcBorders>
              <w:left w:val="single" w:sz="4" w:space="0" w:color="auto"/>
              <w:bottom w:val="single" w:sz="4" w:space="0" w:color="auto"/>
              <w:right w:val="single" w:sz="4" w:space="0" w:color="auto"/>
            </w:tcBorders>
          </w:tcPr>
          <w:p w:rsidR="007A2C70" w:rsidRPr="00A07463" w:rsidRDefault="007A2C70" w:rsidP="007A2C70">
            <w:pPr>
              <w:jc w:val="center"/>
              <w:rPr>
                <w:b/>
              </w:rPr>
            </w:pPr>
            <w:r w:rsidRPr="00A07463">
              <w:rPr>
                <w:b/>
                <w:sz w:val="22"/>
                <w:szCs w:val="22"/>
              </w:rPr>
              <w:t>2</w:t>
            </w:r>
          </w:p>
        </w:tc>
        <w:tc>
          <w:tcPr>
            <w:tcW w:w="706" w:type="dxa"/>
            <w:tcBorders>
              <w:left w:val="single" w:sz="4" w:space="0" w:color="auto"/>
              <w:bottom w:val="single" w:sz="4" w:space="0" w:color="auto"/>
              <w:right w:val="single" w:sz="4" w:space="0" w:color="auto"/>
            </w:tcBorders>
          </w:tcPr>
          <w:p w:rsidR="007A2C70" w:rsidRPr="00A07463" w:rsidRDefault="007A2C70" w:rsidP="007A2C70">
            <w:pPr>
              <w:jc w:val="center"/>
            </w:pPr>
            <w:r w:rsidRPr="00A07463">
              <w:rPr>
                <w:sz w:val="22"/>
                <w:szCs w:val="22"/>
              </w:rPr>
              <w:t>3</w:t>
            </w:r>
          </w:p>
        </w:tc>
        <w:tc>
          <w:tcPr>
            <w:tcW w:w="1130" w:type="dxa"/>
            <w:tcBorders>
              <w:left w:val="single" w:sz="4" w:space="0" w:color="auto"/>
              <w:bottom w:val="single" w:sz="4" w:space="0" w:color="auto"/>
              <w:right w:val="single" w:sz="4" w:space="0" w:color="auto"/>
            </w:tcBorders>
          </w:tcPr>
          <w:p w:rsidR="007A2C70" w:rsidRPr="00A07463" w:rsidRDefault="007A2C70" w:rsidP="007A2C70">
            <w:pPr>
              <w:jc w:val="center"/>
            </w:pPr>
          </w:p>
        </w:tc>
        <w:tc>
          <w:tcPr>
            <w:tcW w:w="565" w:type="dxa"/>
            <w:tcBorders>
              <w:left w:val="single" w:sz="4" w:space="0" w:color="auto"/>
              <w:bottom w:val="single" w:sz="4" w:space="0" w:color="auto"/>
              <w:right w:val="single" w:sz="4" w:space="0" w:color="auto"/>
            </w:tcBorders>
          </w:tcPr>
          <w:p w:rsidR="007A2C70" w:rsidRPr="00A07463" w:rsidRDefault="007A2C70" w:rsidP="007A2C70">
            <w:pPr>
              <w:jc w:val="center"/>
              <w:rPr>
                <w:b/>
              </w:rPr>
            </w:pPr>
            <w:r w:rsidRPr="00A07463">
              <w:rPr>
                <w:b/>
                <w:sz w:val="22"/>
                <w:szCs w:val="22"/>
              </w:rPr>
              <w:t>3</w:t>
            </w:r>
          </w:p>
        </w:tc>
      </w:tr>
      <w:tr w:rsidR="007A2C70" w:rsidRPr="00A07463" w:rsidTr="002F7BA5">
        <w:trPr>
          <w:trHeight w:val="411"/>
        </w:trPr>
        <w:tc>
          <w:tcPr>
            <w:tcW w:w="1561" w:type="dxa"/>
            <w:vMerge/>
            <w:tcBorders>
              <w:left w:val="single" w:sz="4" w:space="0" w:color="auto"/>
              <w:right w:val="single" w:sz="4" w:space="0" w:color="auto"/>
            </w:tcBorders>
            <w:vAlign w:val="bottom"/>
          </w:tcPr>
          <w:p w:rsidR="007A2C70" w:rsidRPr="00A07463" w:rsidRDefault="007A2C70" w:rsidP="007A2C70">
            <w:pPr>
              <w:tabs>
                <w:tab w:val="left" w:pos="4500"/>
                <w:tab w:val="left" w:pos="9180"/>
                <w:tab w:val="left" w:pos="9360"/>
              </w:tabs>
              <w:rPr>
                <w:rFonts w:eastAsia="Calibri"/>
                <w:bCs/>
              </w:rPr>
            </w:pPr>
          </w:p>
        </w:tc>
        <w:tc>
          <w:tcPr>
            <w:tcW w:w="197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rPr>
                <w:bCs/>
              </w:rPr>
            </w:pPr>
            <w:r w:rsidRPr="00A07463">
              <w:rPr>
                <w:bCs/>
                <w:sz w:val="22"/>
                <w:szCs w:val="22"/>
              </w:rPr>
              <w:t>Химия</w:t>
            </w:r>
          </w:p>
        </w:tc>
        <w:tc>
          <w:tcPr>
            <w:tcW w:w="523"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sz w:val="22"/>
                <w:szCs w:val="22"/>
              </w:rPr>
              <w:t>-</w:t>
            </w:r>
          </w:p>
        </w:tc>
        <w:tc>
          <w:tcPr>
            <w:tcW w:w="848"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p>
        </w:tc>
        <w:tc>
          <w:tcPr>
            <w:tcW w:w="988"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sz w:val="22"/>
                <w:szCs w:val="22"/>
              </w:rPr>
              <w:t>-</w:t>
            </w:r>
          </w:p>
        </w:tc>
        <w:tc>
          <w:tcPr>
            <w:tcW w:w="988"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706"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sz w:val="22"/>
                <w:szCs w:val="22"/>
              </w:rPr>
              <w:t>-</w:t>
            </w:r>
          </w:p>
        </w:tc>
        <w:tc>
          <w:tcPr>
            <w:tcW w:w="988"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706" w:type="dxa"/>
            <w:tcBorders>
              <w:left w:val="single" w:sz="4" w:space="0" w:color="auto"/>
              <w:bottom w:val="single" w:sz="4" w:space="0" w:color="auto"/>
              <w:right w:val="single" w:sz="4" w:space="0" w:color="auto"/>
            </w:tcBorders>
          </w:tcPr>
          <w:p w:rsidR="007A2C70" w:rsidRPr="00A07463" w:rsidRDefault="007A2C70" w:rsidP="007A2C70">
            <w:pPr>
              <w:jc w:val="center"/>
            </w:pPr>
            <w:r w:rsidRPr="00A07463">
              <w:rPr>
                <w:sz w:val="22"/>
                <w:szCs w:val="22"/>
              </w:rPr>
              <w:t>2</w:t>
            </w:r>
          </w:p>
        </w:tc>
        <w:tc>
          <w:tcPr>
            <w:tcW w:w="706" w:type="dxa"/>
            <w:tcBorders>
              <w:left w:val="single" w:sz="4" w:space="0" w:color="auto"/>
              <w:bottom w:val="single" w:sz="4" w:space="0" w:color="auto"/>
              <w:right w:val="single" w:sz="4" w:space="0" w:color="auto"/>
            </w:tcBorders>
          </w:tcPr>
          <w:p w:rsidR="007A2C70" w:rsidRPr="00A07463" w:rsidRDefault="007A2C70" w:rsidP="007A2C70">
            <w:pPr>
              <w:jc w:val="center"/>
            </w:pPr>
          </w:p>
        </w:tc>
        <w:tc>
          <w:tcPr>
            <w:tcW w:w="565" w:type="dxa"/>
            <w:tcBorders>
              <w:left w:val="single" w:sz="4" w:space="0" w:color="auto"/>
              <w:bottom w:val="single" w:sz="4" w:space="0" w:color="auto"/>
              <w:right w:val="single" w:sz="4" w:space="0" w:color="auto"/>
            </w:tcBorders>
          </w:tcPr>
          <w:p w:rsidR="007A2C70" w:rsidRPr="00A07463" w:rsidRDefault="007A2C70" w:rsidP="007A2C70">
            <w:pPr>
              <w:jc w:val="center"/>
              <w:rPr>
                <w:b/>
              </w:rPr>
            </w:pPr>
            <w:r w:rsidRPr="00A07463">
              <w:rPr>
                <w:b/>
                <w:sz w:val="22"/>
                <w:szCs w:val="22"/>
              </w:rPr>
              <w:t>2</w:t>
            </w:r>
          </w:p>
        </w:tc>
        <w:tc>
          <w:tcPr>
            <w:tcW w:w="706" w:type="dxa"/>
            <w:tcBorders>
              <w:left w:val="single" w:sz="4" w:space="0" w:color="auto"/>
              <w:bottom w:val="single" w:sz="4" w:space="0" w:color="auto"/>
              <w:right w:val="single" w:sz="4" w:space="0" w:color="auto"/>
            </w:tcBorders>
          </w:tcPr>
          <w:p w:rsidR="007A2C70" w:rsidRPr="00A07463" w:rsidRDefault="007A2C70" w:rsidP="007A2C70">
            <w:pPr>
              <w:jc w:val="center"/>
            </w:pPr>
            <w:r w:rsidRPr="00A07463">
              <w:rPr>
                <w:sz w:val="22"/>
                <w:szCs w:val="22"/>
              </w:rPr>
              <w:t>2</w:t>
            </w:r>
          </w:p>
        </w:tc>
        <w:tc>
          <w:tcPr>
            <w:tcW w:w="1130" w:type="dxa"/>
            <w:tcBorders>
              <w:left w:val="single" w:sz="4" w:space="0" w:color="auto"/>
              <w:bottom w:val="single" w:sz="4" w:space="0" w:color="auto"/>
              <w:right w:val="single" w:sz="4" w:space="0" w:color="auto"/>
            </w:tcBorders>
          </w:tcPr>
          <w:p w:rsidR="007A2C70" w:rsidRPr="00A07463" w:rsidRDefault="007A2C70" w:rsidP="007A2C70">
            <w:pPr>
              <w:jc w:val="center"/>
            </w:pPr>
          </w:p>
        </w:tc>
        <w:tc>
          <w:tcPr>
            <w:tcW w:w="565" w:type="dxa"/>
            <w:tcBorders>
              <w:left w:val="single" w:sz="4" w:space="0" w:color="auto"/>
              <w:bottom w:val="single" w:sz="4" w:space="0" w:color="auto"/>
              <w:right w:val="single" w:sz="4" w:space="0" w:color="auto"/>
            </w:tcBorders>
          </w:tcPr>
          <w:p w:rsidR="007A2C70" w:rsidRPr="00A07463" w:rsidRDefault="007A2C70" w:rsidP="007A2C70">
            <w:pPr>
              <w:jc w:val="center"/>
              <w:rPr>
                <w:b/>
              </w:rPr>
            </w:pPr>
            <w:r w:rsidRPr="00A07463">
              <w:rPr>
                <w:b/>
                <w:sz w:val="22"/>
                <w:szCs w:val="22"/>
              </w:rPr>
              <w:t>2</w:t>
            </w:r>
          </w:p>
        </w:tc>
      </w:tr>
      <w:tr w:rsidR="007A2C70" w:rsidRPr="00A07463" w:rsidTr="002F7BA5">
        <w:trPr>
          <w:trHeight w:val="411"/>
        </w:trPr>
        <w:tc>
          <w:tcPr>
            <w:tcW w:w="1561" w:type="dxa"/>
            <w:vMerge/>
            <w:tcBorders>
              <w:left w:val="single" w:sz="4" w:space="0" w:color="auto"/>
              <w:bottom w:val="single" w:sz="4" w:space="0" w:color="auto"/>
              <w:right w:val="single" w:sz="4" w:space="0" w:color="auto"/>
            </w:tcBorders>
            <w:vAlign w:val="bottom"/>
          </w:tcPr>
          <w:p w:rsidR="007A2C70" w:rsidRPr="00A07463" w:rsidRDefault="007A2C70" w:rsidP="007A2C70">
            <w:pPr>
              <w:tabs>
                <w:tab w:val="left" w:pos="4500"/>
                <w:tab w:val="left" w:pos="9180"/>
                <w:tab w:val="left" w:pos="9360"/>
              </w:tabs>
              <w:rPr>
                <w:rFonts w:eastAsia="Calibri"/>
                <w:bCs/>
              </w:rPr>
            </w:pPr>
          </w:p>
        </w:tc>
        <w:tc>
          <w:tcPr>
            <w:tcW w:w="197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rPr>
                <w:bCs/>
              </w:rPr>
            </w:pPr>
            <w:r w:rsidRPr="00A07463">
              <w:rPr>
                <w:bCs/>
                <w:sz w:val="22"/>
                <w:szCs w:val="22"/>
              </w:rPr>
              <w:t>Биология</w:t>
            </w:r>
          </w:p>
        </w:tc>
        <w:tc>
          <w:tcPr>
            <w:tcW w:w="523"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sz w:val="22"/>
                <w:szCs w:val="22"/>
              </w:rPr>
              <w:t>1</w:t>
            </w:r>
          </w:p>
        </w:tc>
        <w:tc>
          <w:tcPr>
            <w:tcW w:w="848"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sz w:val="22"/>
                <w:szCs w:val="22"/>
              </w:rPr>
              <w:t>1</w:t>
            </w:r>
          </w:p>
        </w:tc>
        <w:tc>
          <w:tcPr>
            <w:tcW w:w="988"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sz w:val="22"/>
                <w:szCs w:val="22"/>
              </w:rPr>
              <w:t>1</w:t>
            </w:r>
          </w:p>
        </w:tc>
        <w:tc>
          <w:tcPr>
            <w:tcW w:w="988"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sz w:val="22"/>
                <w:szCs w:val="22"/>
              </w:rPr>
              <w:t>1</w:t>
            </w:r>
          </w:p>
        </w:tc>
        <w:tc>
          <w:tcPr>
            <w:tcW w:w="706" w:type="dxa"/>
            <w:tcBorders>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sz w:val="22"/>
                <w:szCs w:val="22"/>
              </w:rPr>
              <w:t>1</w:t>
            </w:r>
          </w:p>
        </w:tc>
        <w:tc>
          <w:tcPr>
            <w:tcW w:w="988" w:type="dxa"/>
            <w:tcBorders>
              <w:left w:val="single" w:sz="4" w:space="0" w:color="auto"/>
              <w:bottom w:val="single" w:sz="4" w:space="0" w:color="auto"/>
              <w:right w:val="single" w:sz="4" w:space="0" w:color="auto"/>
            </w:tcBorders>
          </w:tcPr>
          <w:p w:rsidR="007A2C70" w:rsidRPr="00A07463" w:rsidRDefault="00ED5CB2" w:rsidP="007A2C70">
            <w:pPr>
              <w:tabs>
                <w:tab w:val="left" w:pos="4500"/>
                <w:tab w:val="left" w:pos="9180"/>
                <w:tab w:val="left" w:pos="9360"/>
              </w:tabs>
              <w:jc w:val="center"/>
              <w:rPr>
                <w:bCs/>
              </w:rPr>
            </w:pPr>
            <w:r>
              <w:rPr>
                <w:bCs/>
              </w:rPr>
              <w:t>1</w:t>
            </w:r>
          </w:p>
        </w:tc>
        <w:tc>
          <w:tcPr>
            <w:tcW w:w="565" w:type="dxa"/>
            <w:tcBorders>
              <w:left w:val="single" w:sz="4" w:space="0" w:color="auto"/>
              <w:bottom w:val="single" w:sz="4" w:space="0" w:color="auto"/>
              <w:right w:val="single" w:sz="4" w:space="0" w:color="auto"/>
            </w:tcBorders>
          </w:tcPr>
          <w:p w:rsidR="007A2C70" w:rsidRPr="00A07463" w:rsidRDefault="00ED5CB2" w:rsidP="007A2C70">
            <w:pPr>
              <w:tabs>
                <w:tab w:val="left" w:pos="4500"/>
                <w:tab w:val="left" w:pos="9180"/>
                <w:tab w:val="left" w:pos="9360"/>
              </w:tabs>
              <w:jc w:val="center"/>
              <w:rPr>
                <w:b/>
                <w:bCs/>
              </w:rPr>
            </w:pPr>
            <w:r>
              <w:rPr>
                <w:b/>
                <w:bCs/>
                <w:sz w:val="22"/>
                <w:szCs w:val="22"/>
              </w:rPr>
              <w:t>2</w:t>
            </w:r>
          </w:p>
        </w:tc>
        <w:tc>
          <w:tcPr>
            <w:tcW w:w="706" w:type="dxa"/>
            <w:tcBorders>
              <w:left w:val="single" w:sz="4" w:space="0" w:color="auto"/>
              <w:bottom w:val="single" w:sz="4" w:space="0" w:color="auto"/>
              <w:right w:val="single" w:sz="4" w:space="0" w:color="auto"/>
            </w:tcBorders>
          </w:tcPr>
          <w:p w:rsidR="007A2C70" w:rsidRPr="00A07463" w:rsidRDefault="007A2C70" w:rsidP="007A2C70">
            <w:pPr>
              <w:jc w:val="center"/>
            </w:pPr>
            <w:r w:rsidRPr="00A07463">
              <w:rPr>
                <w:sz w:val="22"/>
                <w:szCs w:val="22"/>
              </w:rPr>
              <w:t>2</w:t>
            </w:r>
          </w:p>
        </w:tc>
        <w:tc>
          <w:tcPr>
            <w:tcW w:w="706" w:type="dxa"/>
            <w:tcBorders>
              <w:left w:val="single" w:sz="4" w:space="0" w:color="auto"/>
              <w:bottom w:val="single" w:sz="4" w:space="0" w:color="auto"/>
              <w:right w:val="single" w:sz="4" w:space="0" w:color="auto"/>
            </w:tcBorders>
          </w:tcPr>
          <w:p w:rsidR="007A2C70" w:rsidRPr="00A07463" w:rsidRDefault="007A2C70" w:rsidP="007A2C70">
            <w:pPr>
              <w:jc w:val="center"/>
            </w:pPr>
          </w:p>
        </w:tc>
        <w:tc>
          <w:tcPr>
            <w:tcW w:w="565" w:type="dxa"/>
            <w:tcBorders>
              <w:left w:val="single" w:sz="4" w:space="0" w:color="auto"/>
              <w:bottom w:val="single" w:sz="4" w:space="0" w:color="auto"/>
              <w:right w:val="single" w:sz="4" w:space="0" w:color="auto"/>
            </w:tcBorders>
          </w:tcPr>
          <w:p w:rsidR="007A2C70" w:rsidRPr="00A07463" w:rsidRDefault="007A2C70" w:rsidP="007A2C70">
            <w:pPr>
              <w:jc w:val="center"/>
              <w:rPr>
                <w:b/>
              </w:rPr>
            </w:pPr>
            <w:r w:rsidRPr="00A07463">
              <w:rPr>
                <w:b/>
                <w:sz w:val="22"/>
                <w:szCs w:val="22"/>
              </w:rPr>
              <w:t>2</w:t>
            </w:r>
          </w:p>
        </w:tc>
        <w:tc>
          <w:tcPr>
            <w:tcW w:w="706" w:type="dxa"/>
            <w:tcBorders>
              <w:left w:val="single" w:sz="4" w:space="0" w:color="auto"/>
              <w:bottom w:val="single" w:sz="4" w:space="0" w:color="auto"/>
              <w:right w:val="single" w:sz="4" w:space="0" w:color="auto"/>
            </w:tcBorders>
          </w:tcPr>
          <w:p w:rsidR="007A2C70" w:rsidRPr="00A07463" w:rsidRDefault="007A2C70" w:rsidP="007A2C70">
            <w:pPr>
              <w:jc w:val="center"/>
            </w:pPr>
            <w:r w:rsidRPr="00A07463">
              <w:rPr>
                <w:sz w:val="22"/>
                <w:szCs w:val="22"/>
              </w:rPr>
              <w:t>2</w:t>
            </w:r>
          </w:p>
        </w:tc>
        <w:tc>
          <w:tcPr>
            <w:tcW w:w="1130" w:type="dxa"/>
            <w:tcBorders>
              <w:left w:val="single" w:sz="4" w:space="0" w:color="auto"/>
              <w:bottom w:val="single" w:sz="4" w:space="0" w:color="auto"/>
              <w:right w:val="single" w:sz="4" w:space="0" w:color="auto"/>
            </w:tcBorders>
          </w:tcPr>
          <w:p w:rsidR="007A2C70" w:rsidRPr="00A07463" w:rsidRDefault="007A2C70" w:rsidP="007A2C70">
            <w:pPr>
              <w:jc w:val="center"/>
            </w:pPr>
          </w:p>
        </w:tc>
        <w:tc>
          <w:tcPr>
            <w:tcW w:w="565" w:type="dxa"/>
            <w:tcBorders>
              <w:left w:val="single" w:sz="4" w:space="0" w:color="auto"/>
              <w:bottom w:val="single" w:sz="4" w:space="0" w:color="auto"/>
              <w:right w:val="single" w:sz="4" w:space="0" w:color="auto"/>
            </w:tcBorders>
          </w:tcPr>
          <w:p w:rsidR="007A2C70" w:rsidRPr="00A07463" w:rsidRDefault="007A2C70" w:rsidP="007A2C70">
            <w:pPr>
              <w:jc w:val="center"/>
              <w:rPr>
                <w:b/>
              </w:rPr>
            </w:pPr>
            <w:r w:rsidRPr="00A07463">
              <w:rPr>
                <w:b/>
                <w:sz w:val="22"/>
                <w:szCs w:val="22"/>
              </w:rPr>
              <w:t>2</w:t>
            </w:r>
          </w:p>
        </w:tc>
      </w:tr>
      <w:tr w:rsidR="005E5BC5" w:rsidRPr="00A07463" w:rsidTr="002F7BA5">
        <w:trPr>
          <w:trHeight w:val="411"/>
        </w:trPr>
        <w:tc>
          <w:tcPr>
            <w:tcW w:w="1561" w:type="dxa"/>
            <w:tcBorders>
              <w:left w:val="single" w:sz="4" w:space="0" w:color="auto"/>
              <w:bottom w:val="single" w:sz="4" w:space="0" w:color="auto"/>
              <w:right w:val="single" w:sz="4" w:space="0" w:color="auto"/>
            </w:tcBorders>
            <w:vAlign w:val="bottom"/>
          </w:tcPr>
          <w:p w:rsidR="005E5BC5" w:rsidRPr="00A07463" w:rsidRDefault="005E5BC5" w:rsidP="007A2C70">
            <w:pPr>
              <w:tabs>
                <w:tab w:val="left" w:pos="4500"/>
                <w:tab w:val="left" w:pos="9180"/>
                <w:tab w:val="left" w:pos="9360"/>
              </w:tabs>
              <w:rPr>
                <w:rFonts w:eastAsia="Calibri"/>
                <w:bCs/>
              </w:rPr>
            </w:pPr>
            <w:r>
              <w:rPr>
                <w:rFonts w:eastAsia="Calibri"/>
                <w:bCs/>
              </w:rPr>
              <w:t>ОДНКНР</w:t>
            </w:r>
          </w:p>
        </w:tc>
        <w:tc>
          <w:tcPr>
            <w:tcW w:w="1978" w:type="dxa"/>
            <w:tcBorders>
              <w:top w:val="single" w:sz="4" w:space="0" w:color="auto"/>
              <w:left w:val="single" w:sz="4" w:space="0" w:color="auto"/>
              <w:bottom w:val="single" w:sz="4" w:space="0" w:color="auto"/>
              <w:right w:val="single" w:sz="4" w:space="0" w:color="auto"/>
            </w:tcBorders>
          </w:tcPr>
          <w:p w:rsidR="005E5BC5" w:rsidRPr="00A07463" w:rsidRDefault="005E5BC5" w:rsidP="007A2C70">
            <w:pPr>
              <w:tabs>
                <w:tab w:val="left" w:pos="4500"/>
                <w:tab w:val="left" w:pos="9180"/>
                <w:tab w:val="left" w:pos="9360"/>
              </w:tabs>
              <w:rPr>
                <w:bCs/>
              </w:rPr>
            </w:pPr>
            <w:r>
              <w:rPr>
                <w:bCs/>
                <w:sz w:val="22"/>
                <w:szCs w:val="22"/>
              </w:rPr>
              <w:t>Основы духовно-нравственной культуры народов России</w:t>
            </w:r>
          </w:p>
        </w:tc>
        <w:tc>
          <w:tcPr>
            <w:tcW w:w="523" w:type="dxa"/>
            <w:tcBorders>
              <w:left w:val="single" w:sz="4" w:space="0" w:color="auto"/>
              <w:bottom w:val="single" w:sz="4" w:space="0" w:color="auto"/>
              <w:right w:val="single" w:sz="4" w:space="0" w:color="auto"/>
            </w:tcBorders>
          </w:tcPr>
          <w:p w:rsidR="005E5BC5" w:rsidRPr="00A07463" w:rsidRDefault="005E5BC5" w:rsidP="007A2C70">
            <w:pPr>
              <w:tabs>
                <w:tab w:val="left" w:pos="4500"/>
                <w:tab w:val="left" w:pos="9180"/>
                <w:tab w:val="left" w:pos="9360"/>
              </w:tabs>
              <w:jc w:val="center"/>
              <w:rPr>
                <w:bCs/>
              </w:rPr>
            </w:pPr>
          </w:p>
        </w:tc>
        <w:tc>
          <w:tcPr>
            <w:tcW w:w="848" w:type="dxa"/>
            <w:tcBorders>
              <w:left w:val="single" w:sz="4" w:space="0" w:color="auto"/>
              <w:bottom w:val="single" w:sz="4" w:space="0" w:color="auto"/>
              <w:right w:val="single" w:sz="4" w:space="0" w:color="auto"/>
            </w:tcBorders>
          </w:tcPr>
          <w:p w:rsidR="005E5BC5" w:rsidRPr="00A07463" w:rsidRDefault="005E5BC5" w:rsidP="007A2C70">
            <w:pPr>
              <w:tabs>
                <w:tab w:val="left" w:pos="4500"/>
                <w:tab w:val="left" w:pos="9180"/>
                <w:tab w:val="left" w:pos="9360"/>
              </w:tabs>
              <w:jc w:val="center"/>
              <w:rPr>
                <w:bCs/>
              </w:rPr>
            </w:pPr>
            <w:r>
              <w:rPr>
                <w:bCs/>
              </w:rPr>
              <w:t>1</w:t>
            </w:r>
          </w:p>
        </w:tc>
        <w:tc>
          <w:tcPr>
            <w:tcW w:w="565" w:type="dxa"/>
            <w:tcBorders>
              <w:left w:val="single" w:sz="4" w:space="0" w:color="auto"/>
              <w:bottom w:val="single" w:sz="4" w:space="0" w:color="auto"/>
              <w:right w:val="single" w:sz="4" w:space="0" w:color="auto"/>
            </w:tcBorders>
          </w:tcPr>
          <w:p w:rsidR="005E5BC5" w:rsidRPr="00A07463" w:rsidRDefault="005E5BC5" w:rsidP="007A2C70">
            <w:pPr>
              <w:tabs>
                <w:tab w:val="left" w:pos="4500"/>
                <w:tab w:val="left" w:pos="9180"/>
                <w:tab w:val="left" w:pos="9360"/>
              </w:tabs>
              <w:jc w:val="center"/>
              <w:rPr>
                <w:b/>
                <w:bCs/>
              </w:rPr>
            </w:pPr>
            <w:r>
              <w:rPr>
                <w:b/>
                <w:bCs/>
                <w:sz w:val="22"/>
                <w:szCs w:val="22"/>
              </w:rPr>
              <w:t>1</w:t>
            </w:r>
          </w:p>
        </w:tc>
        <w:tc>
          <w:tcPr>
            <w:tcW w:w="988" w:type="dxa"/>
            <w:tcBorders>
              <w:left w:val="single" w:sz="4" w:space="0" w:color="auto"/>
              <w:bottom w:val="single" w:sz="4" w:space="0" w:color="auto"/>
              <w:right w:val="single" w:sz="4" w:space="0" w:color="auto"/>
            </w:tcBorders>
          </w:tcPr>
          <w:p w:rsidR="005E5BC5" w:rsidRPr="00A07463" w:rsidRDefault="005E5BC5" w:rsidP="007A2C70">
            <w:pPr>
              <w:tabs>
                <w:tab w:val="left" w:pos="4500"/>
                <w:tab w:val="left" w:pos="9180"/>
                <w:tab w:val="left" w:pos="9360"/>
              </w:tabs>
              <w:jc w:val="center"/>
              <w:rPr>
                <w:bCs/>
              </w:rPr>
            </w:pPr>
          </w:p>
        </w:tc>
        <w:tc>
          <w:tcPr>
            <w:tcW w:w="988" w:type="dxa"/>
            <w:tcBorders>
              <w:left w:val="single" w:sz="4" w:space="0" w:color="auto"/>
              <w:bottom w:val="single" w:sz="4" w:space="0" w:color="auto"/>
              <w:right w:val="single" w:sz="4" w:space="0" w:color="auto"/>
            </w:tcBorders>
          </w:tcPr>
          <w:p w:rsidR="005E5BC5" w:rsidRPr="00A07463" w:rsidRDefault="005E5BC5" w:rsidP="007A2C70">
            <w:pPr>
              <w:tabs>
                <w:tab w:val="left" w:pos="4500"/>
                <w:tab w:val="left" w:pos="9180"/>
                <w:tab w:val="left" w:pos="9360"/>
              </w:tabs>
              <w:jc w:val="center"/>
              <w:rPr>
                <w:bCs/>
              </w:rPr>
            </w:pPr>
          </w:p>
        </w:tc>
        <w:tc>
          <w:tcPr>
            <w:tcW w:w="565" w:type="dxa"/>
            <w:tcBorders>
              <w:left w:val="single" w:sz="4" w:space="0" w:color="auto"/>
              <w:bottom w:val="single" w:sz="4" w:space="0" w:color="auto"/>
              <w:right w:val="single" w:sz="4" w:space="0" w:color="auto"/>
            </w:tcBorders>
          </w:tcPr>
          <w:p w:rsidR="005E5BC5" w:rsidRPr="00A07463" w:rsidRDefault="005E5BC5" w:rsidP="007A2C70">
            <w:pPr>
              <w:tabs>
                <w:tab w:val="left" w:pos="4500"/>
                <w:tab w:val="left" w:pos="9180"/>
                <w:tab w:val="left" w:pos="9360"/>
              </w:tabs>
              <w:jc w:val="center"/>
              <w:rPr>
                <w:b/>
                <w:bCs/>
              </w:rPr>
            </w:pPr>
          </w:p>
        </w:tc>
        <w:tc>
          <w:tcPr>
            <w:tcW w:w="706" w:type="dxa"/>
            <w:tcBorders>
              <w:left w:val="single" w:sz="4" w:space="0" w:color="auto"/>
              <w:bottom w:val="single" w:sz="4" w:space="0" w:color="auto"/>
              <w:right w:val="single" w:sz="4" w:space="0" w:color="auto"/>
            </w:tcBorders>
          </w:tcPr>
          <w:p w:rsidR="005E5BC5" w:rsidRPr="00A07463" w:rsidRDefault="005E5BC5" w:rsidP="007A2C70">
            <w:pPr>
              <w:tabs>
                <w:tab w:val="left" w:pos="4500"/>
                <w:tab w:val="left" w:pos="9180"/>
                <w:tab w:val="left" w:pos="9360"/>
              </w:tabs>
              <w:jc w:val="center"/>
              <w:rPr>
                <w:bCs/>
              </w:rPr>
            </w:pPr>
          </w:p>
        </w:tc>
        <w:tc>
          <w:tcPr>
            <w:tcW w:w="988" w:type="dxa"/>
            <w:tcBorders>
              <w:left w:val="single" w:sz="4" w:space="0" w:color="auto"/>
              <w:bottom w:val="single" w:sz="4" w:space="0" w:color="auto"/>
              <w:right w:val="single" w:sz="4" w:space="0" w:color="auto"/>
            </w:tcBorders>
          </w:tcPr>
          <w:p w:rsidR="005E5BC5" w:rsidRPr="00A07463" w:rsidRDefault="005E5BC5" w:rsidP="007A2C70">
            <w:pPr>
              <w:tabs>
                <w:tab w:val="left" w:pos="4500"/>
                <w:tab w:val="left" w:pos="9180"/>
                <w:tab w:val="left" w:pos="9360"/>
              </w:tabs>
              <w:jc w:val="center"/>
              <w:rPr>
                <w:bCs/>
              </w:rPr>
            </w:pPr>
          </w:p>
        </w:tc>
        <w:tc>
          <w:tcPr>
            <w:tcW w:w="565" w:type="dxa"/>
            <w:tcBorders>
              <w:left w:val="single" w:sz="4" w:space="0" w:color="auto"/>
              <w:bottom w:val="single" w:sz="4" w:space="0" w:color="auto"/>
              <w:right w:val="single" w:sz="4" w:space="0" w:color="auto"/>
            </w:tcBorders>
          </w:tcPr>
          <w:p w:rsidR="005E5BC5" w:rsidRPr="00A07463" w:rsidRDefault="005E5BC5" w:rsidP="007A2C70">
            <w:pPr>
              <w:tabs>
                <w:tab w:val="left" w:pos="4500"/>
                <w:tab w:val="left" w:pos="9180"/>
                <w:tab w:val="left" w:pos="9360"/>
              </w:tabs>
              <w:jc w:val="center"/>
              <w:rPr>
                <w:b/>
                <w:bCs/>
              </w:rPr>
            </w:pPr>
          </w:p>
        </w:tc>
        <w:tc>
          <w:tcPr>
            <w:tcW w:w="706" w:type="dxa"/>
            <w:tcBorders>
              <w:left w:val="single" w:sz="4" w:space="0" w:color="auto"/>
              <w:bottom w:val="single" w:sz="4" w:space="0" w:color="auto"/>
              <w:right w:val="single" w:sz="4" w:space="0" w:color="auto"/>
            </w:tcBorders>
          </w:tcPr>
          <w:p w:rsidR="005E5BC5" w:rsidRPr="00A07463" w:rsidRDefault="005E5BC5" w:rsidP="007A2C70">
            <w:pPr>
              <w:jc w:val="center"/>
            </w:pPr>
          </w:p>
        </w:tc>
        <w:tc>
          <w:tcPr>
            <w:tcW w:w="706" w:type="dxa"/>
            <w:tcBorders>
              <w:left w:val="single" w:sz="4" w:space="0" w:color="auto"/>
              <w:bottom w:val="single" w:sz="4" w:space="0" w:color="auto"/>
              <w:right w:val="single" w:sz="4" w:space="0" w:color="auto"/>
            </w:tcBorders>
          </w:tcPr>
          <w:p w:rsidR="005E5BC5" w:rsidRPr="00A07463" w:rsidRDefault="005E5BC5" w:rsidP="007A2C70">
            <w:pPr>
              <w:jc w:val="center"/>
            </w:pPr>
          </w:p>
        </w:tc>
        <w:tc>
          <w:tcPr>
            <w:tcW w:w="565" w:type="dxa"/>
            <w:tcBorders>
              <w:left w:val="single" w:sz="4" w:space="0" w:color="auto"/>
              <w:bottom w:val="single" w:sz="4" w:space="0" w:color="auto"/>
              <w:right w:val="single" w:sz="4" w:space="0" w:color="auto"/>
            </w:tcBorders>
          </w:tcPr>
          <w:p w:rsidR="005E5BC5" w:rsidRPr="00A07463" w:rsidRDefault="005E5BC5" w:rsidP="007A2C70">
            <w:pPr>
              <w:jc w:val="center"/>
              <w:rPr>
                <w:b/>
              </w:rPr>
            </w:pPr>
          </w:p>
        </w:tc>
        <w:tc>
          <w:tcPr>
            <w:tcW w:w="706" w:type="dxa"/>
            <w:tcBorders>
              <w:left w:val="single" w:sz="4" w:space="0" w:color="auto"/>
              <w:bottom w:val="single" w:sz="4" w:space="0" w:color="auto"/>
              <w:right w:val="single" w:sz="4" w:space="0" w:color="auto"/>
            </w:tcBorders>
          </w:tcPr>
          <w:p w:rsidR="005E5BC5" w:rsidRPr="00A07463" w:rsidRDefault="005E5BC5" w:rsidP="007A2C70">
            <w:pPr>
              <w:jc w:val="center"/>
            </w:pPr>
          </w:p>
        </w:tc>
        <w:tc>
          <w:tcPr>
            <w:tcW w:w="1130" w:type="dxa"/>
            <w:tcBorders>
              <w:left w:val="single" w:sz="4" w:space="0" w:color="auto"/>
              <w:bottom w:val="single" w:sz="4" w:space="0" w:color="auto"/>
              <w:right w:val="single" w:sz="4" w:space="0" w:color="auto"/>
            </w:tcBorders>
          </w:tcPr>
          <w:p w:rsidR="005E5BC5" w:rsidRPr="00A07463" w:rsidRDefault="005E5BC5" w:rsidP="007A2C70">
            <w:pPr>
              <w:jc w:val="center"/>
            </w:pPr>
          </w:p>
        </w:tc>
        <w:tc>
          <w:tcPr>
            <w:tcW w:w="565" w:type="dxa"/>
            <w:tcBorders>
              <w:left w:val="single" w:sz="4" w:space="0" w:color="auto"/>
              <w:bottom w:val="single" w:sz="4" w:space="0" w:color="auto"/>
              <w:right w:val="single" w:sz="4" w:space="0" w:color="auto"/>
            </w:tcBorders>
          </w:tcPr>
          <w:p w:rsidR="005E5BC5" w:rsidRPr="00A07463" w:rsidRDefault="005E5BC5" w:rsidP="007A2C70">
            <w:pPr>
              <w:jc w:val="center"/>
              <w:rPr>
                <w:b/>
              </w:rPr>
            </w:pPr>
          </w:p>
        </w:tc>
      </w:tr>
      <w:tr w:rsidR="007A2C70" w:rsidRPr="00A07463" w:rsidTr="002F7BA5">
        <w:trPr>
          <w:trHeight w:val="324"/>
        </w:trPr>
        <w:tc>
          <w:tcPr>
            <w:tcW w:w="1561" w:type="dxa"/>
            <w:vMerge w:val="restart"/>
            <w:tcBorders>
              <w:top w:val="single" w:sz="4" w:space="0" w:color="auto"/>
              <w:left w:val="single" w:sz="4" w:space="0" w:color="auto"/>
              <w:right w:val="single" w:sz="4" w:space="0" w:color="auto"/>
            </w:tcBorders>
            <w:vAlign w:val="center"/>
          </w:tcPr>
          <w:p w:rsidR="007A2C70" w:rsidRPr="00A07463" w:rsidRDefault="007A2C70" w:rsidP="007A2C70">
            <w:pPr>
              <w:tabs>
                <w:tab w:val="left" w:pos="4500"/>
                <w:tab w:val="left" w:pos="9180"/>
                <w:tab w:val="left" w:pos="9360"/>
              </w:tabs>
              <w:rPr>
                <w:bCs/>
              </w:rPr>
            </w:pPr>
            <w:r w:rsidRPr="00A07463">
              <w:rPr>
                <w:bCs/>
                <w:sz w:val="22"/>
                <w:szCs w:val="22"/>
              </w:rPr>
              <w:t>Искусство</w:t>
            </w:r>
          </w:p>
        </w:tc>
        <w:tc>
          <w:tcPr>
            <w:tcW w:w="1978"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rPr>
                <w:bCs/>
              </w:rPr>
            </w:pPr>
            <w:r w:rsidRPr="00A07463">
              <w:rPr>
                <w:bCs/>
                <w:sz w:val="22"/>
                <w:szCs w:val="22"/>
              </w:rPr>
              <w:t>Музыка</w:t>
            </w:r>
          </w:p>
        </w:tc>
        <w:tc>
          <w:tcPr>
            <w:tcW w:w="523"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1</w:t>
            </w:r>
          </w:p>
        </w:tc>
        <w:tc>
          <w:tcPr>
            <w:tcW w:w="84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1</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1</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1</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1</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1</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jc w:val="center"/>
              <w:rPr>
                <w:rFonts w:eastAsia="Calibri"/>
              </w:rPr>
            </w:pPr>
            <w:r w:rsidRPr="00A07463">
              <w:rPr>
                <w:rFonts w:eastAsia="Calibri"/>
                <w:sz w:val="22"/>
                <w:szCs w:val="22"/>
              </w:rPr>
              <w:t>1</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jc w:val="center"/>
              <w:rPr>
                <w:rFonts w:eastAsia="Calibri"/>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jc w:val="center"/>
              <w:rPr>
                <w:rFonts w:eastAsia="Calibri"/>
                <w:b/>
              </w:rPr>
            </w:pPr>
            <w:r w:rsidRPr="00A07463">
              <w:rPr>
                <w:rFonts w:eastAsia="Calibri"/>
                <w:b/>
                <w:sz w:val="22"/>
                <w:szCs w:val="22"/>
              </w:rPr>
              <w:t>1</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w:t>
            </w:r>
          </w:p>
        </w:tc>
        <w:tc>
          <w:tcPr>
            <w:tcW w:w="1130"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w:t>
            </w:r>
          </w:p>
        </w:tc>
      </w:tr>
      <w:tr w:rsidR="007A2C70" w:rsidRPr="00A07463" w:rsidTr="002F7BA5">
        <w:trPr>
          <w:trHeight w:val="324"/>
        </w:trPr>
        <w:tc>
          <w:tcPr>
            <w:tcW w:w="1561" w:type="dxa"/>
            <w:vMerge/>
            <w:tcBorders>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rPr>
                <w:bCs/>
              </w:rPr>
            </w:pPr>
          </w:p>
        </w:tc>
        <w:tc>
          <w:tcPr>
            <w:tcW w:w="1978"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rPr>
                <w:bCs/>
              </w:rPr>
            </w:pPr>
            <w:r w:rsidRPr="00A07463">
              <w:rPr>
                <w:bCs/>
                <w:sz w:val="22"/>
                <w:szCs w:val="22"/>
              </w:rPr>
              <w:t>Изобразительное искусство</w:t>
            </w:r>
          </w:p>
        </w:tc>
        <w:tc>
          <w:tcPr>
            <w:tcW w:w="523"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1</w:t>
            </w:r>
          </w:p>
        </w:tc>
        <w:tc>
          <w:tcPr>
            <w:tcW w:w="84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1</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1</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1</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1</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1</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w:t>
            </w:r>
          </w:p>
        </w:tc>
        <w:tc>
          <w:tcPr>
            <w:tcW w:w="1130"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w:t>
            </w:r>
          </w:p>
        </w:tc>
      </w:tr>
      <w:tr w:rsidR="007A2C70" w:rsidRPr="00A07463" w:rsidTr="002F7BA5">
        <w:trPr>
          <w:trHeight w:val="324"/>
        </w:trPr>
        <w:tc>
          <w:tcPr>
            <w:tcW w:w="1561" w:type="dxa"/>
            <w:tcBorders>
              <w:top w:val="single" w:sz="4" w:space="0" w:color="auto"/>
              <w:left w:val="single" w:sz="4" w:space="0" w:color="auto"/>
              <w:bottom w:val="single" w:sz="4" w:space="0" w:color="auto"/>
              <w:right w:val="single" w:sz="4" w:space="0" w:color="auto"/>
            </w:tcBorders>
            <w:vAlign w:val="bottom"/>
          </w:tcPr>
          <w:p w:rsidR="007A2C70" w:rsidRPr="00A07463" w:rsidRDefault="007A2C70" w:rsidP="007A2C70">
            <w:pPr>
              <w:tabs>
                <w:tab w:val="left" w:pos="4500"/>
                <w:tab w:val="left" w:pos="9180"/>
                <w:tab w:val="left" w:pos="9360"/>
              </w:tabs>
              <w:rPr>
                <w:bCs/>
              </w:rPr>
            </w:pPr>
            <w:r w:rsidRPr="00A07463">
              <w:rPr>
                <w:bCs/>
                <w:sz w:val="22"/>
                <w:szCs w:val="22"/>
              </w:rPr>
              <w:t xml:space="preserve">Технология </w:t>
            </w:r>
          </w:p>
        </w:tc>
        <w:tc>
          <w:tcPr>
            <w:tcW w:w="1978" w:type="dxa"/>
            <w:tcBorders>
              <w:top w:val="single" w:sz="4" w:space="0" w:color="auto"/>
              <w:left w:val="single" w:sz="4" w:space="0" w:color="auto"/>
              <w:bottom w:val="single" w:sz="4" w:space="0" w:color="auto"/>
              <w:right w:val="single" w:sz="4" w:space="0" w:color="auto"/>
            </w:tcBorders>
            <w:vAlign w:val="bottom"/>
          </w:tcPr>
          <w:p w:rsidR="007A2C70" w:rsidRPr="00A07463" w:rsidRDefault="007A2C70" w:rsidP="007A2C70">
            <w:pPr>
              <w:tabs>
                <w:tab w:val="left" w:pos="4500"/>
                <w:tab w:val="left" w:pos="9180"/>
                <w:tab w:val="left" w:pos="9360"/>
              </w:tabs>
              <w:rPr>
                <w:bCs/>
              </w:rPr>
            </w:pPr>
            <w:r w:rsidRPr="00A07463">
              <w:rPr>
                <w:bCs/>
                <w:sz w:val="22"/>
                <w:szCs w:val="22"/>
              </w:rPr>
              <w:t xml:space="preserve">Технология </w:t>
            </w:r>
          </w:p>
        </w:tc>
        <w:tc>
          <w:tcPr>
            <w:tcW w:w="523"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Cs/>
              </w:rPr>
            </w:pPr>
            <w:r w:rsidRPr="00A07463">
              <w:rPr>
                <w:bCs/>
                <w:sz w:val="22"/>
                <w:szCs w:val="22"/>
              </w:rPr>
              <w:t>2</w:t>
            </w:r>
          </w:p>
        </w:tc>
        <w:tc>
          <w:tcPr>
            <w:tcW w:w="84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sz w:val="22"/>
                <w:szCs w:val="22"/>
              </w:rPr>
              <w:t>2</w:t>
            </w:r>
          </w:p>
        </w:tc>
        <w:tc>
          <w:tcPr>
            <w:tcW w:w="988"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Cs/>
              </w:rPr>
            </w:pPr>
            <w:r w:rsidRPr="00A07463">
              <w:rPr>
                <w:bCs/>
                <w:sz w:val="22"/>
                <w:szCs w:val="22"/>
              </w:rPr>
              <w:t>2</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sz w:val="22"/>
                <w:szCs w:val="22"/>
              </w:rPr>
              <w:t>2</w:t>
            </w:r>
          </w:p>
        </w:tc>
        <w:tc>
          <w:tcPr>
            <w:tcW w:w="706"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Cs/>
              </w:rPr>
            </w:pPr>
            <w:r w:rsidRPr="00A07463">
              <w:rPr>
                <w:bCs/>
                <w:sz w:val="22"/>
                <w:szCs w:val="22"/>
              </w:rPr>
              <w:t>2</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b/>
                <w:bCs/>
                <w:sz w:val="22"/>
                <w:szCs w:val="22"/>
              </w:rPr>
              <w:t>2</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sz w:val="22"/>
                <w:szCs w:val="22"/>
              </w:rPr>
              <w:t>2</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sz w:val="22"/>
                <w:szCs w:val="22"/>
              </w:rPr>
              <w:t>2</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Cs/>
              </w:rPr>
            </w:pPr>
            <w:r w:rsidRPr="00A07463">
              <w:rPr>
                <w:bCs/>
                <w:sz w:val="22"/>
                <w:szCs w:val="22"/>
              </w:rPr>
              <w:t>1</w:t>
            </w:r>
          </w:p>
        </w:tc>
        <w:tc>
          <w:tcPr>
            <w:tcW w:w="1130"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p>
        </w:tc>
        <w:tc>
          <w:tcPr>
            <w:tcW w:w="565" w:type="dxa"/>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
                <w:bCs/>
              </w:rPr>
            </w:pPr>
            <w:r w:rsidRPr="00A07463">
              <w:rPr>
                <w:b/>
                <w:bCs/>
                <w:sz w:val="22"/>
                <w:szCs w:val="22"/>
              </w:rPr>
              <w:t>1</w:t>
            </w:r>
          </w:p>
        </w:tc>
      </w:tr>
      <w:tr w:rsidR="007A2C70" w:rsidRPr="00A07463" w:rsidTr="002F7BA5">
        <w:trPr>
          <w:trHeight w:val="324"/>
        </w:trPr>
        <w:tc>
          <w:tcPr>
            <w:tcW w:w="1561" w:type="dxa"/>
            <w:vMerge w:val="restart"/>
            <w:tcBorders>
              <w:top w:val="single" w:sz="4" w:space="0" w:color="auto"/>
              <w:left w:val="single" w:sz="4" w:space="0" w:color="auto"/>
              <w:right w:val="single" w:sz="4" w:space="0" w:color="auto"/>
            </w:tcBorders>
            <w:vAlign w:val="bottom"/>
          </w:tcPr>
          <w:p w:rsidR="007A2C70" w:rsidRPr="00A07463" w:rsidRDefault="007A2C70" w:rsidP="007A2C70">
            <w:pPr>
              <w:tabs>
                <w:tab w:val="left" w:pos="4500"/>
                <w:tab w:val="left" w:pos="9180"/>
                <w:tab w:val="left" w:pos="9360"/>
              </w:tabs>
              <w:rPr>
                <w:bCs/>
              </w:rPr>
            </w:pPr>
            <w:r w:rsidRPr="00A07463">
              <w:rPr>
                <w:bCs/>
                <w:sz w:val="22"/>
                <w:szCs w:val="22"/>
              </w:rPr>
              <w:t>Физическая культура и ОБЖ</w:t>
            </w:r>
          </w:p>
        </w:tc>
        <w:tc>
          <w:tcPr>
            <w:tcW w:w="1978" w:type="dxa"/>
            <w:tcBorders>
              <w:top w:val="single" w:sz="4" w:space="0" w:color="auto"/>
              <w:left w:val="single" w:sz="4" w:space="0" w:color="auto"/>
              <w:bottom w:val="single" w:sz="4" w:space="0" w:color="auto"/>
              <w:right w:val="single" w:sz="4" w:space="0" w:color="auto"/>
            </w:tcBorders>
            <w:vAlign w:val="bottom"/>
          </w:tcPr>
          <w:p w:rsidR="007A2C70" w:rsidRPr="00A07463" w:rsidRDefault="007A2C70" w:rsidP="007A2C70">
            <w:pPr>
              <w:tabs>
                <w:tab w:val="left" w:pos="4500"/>
                <w:tab w:val="left" w:pos="9180"/>
                <w:tab w:val="left" w:pos="9360"/>
              </w:tabs>
              <w:rPr>
                <w:bCs/>
              </w:rPr>
            </w:pPr>
            <w:r w:rsidRPr="00A07463">
              <w:rPr>
                <w:bCs/>
                <w:sz w:val="22"/>
                <w:szCs w:val="22"/>
              </w:rPr>
              <w:t>Физическая культура</w:t>
            </w:r>
          </w:p>
        </w:tc>
        <w:tc>
          <w:tcPr>
            <w:tcW w:w="523"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lang w:val="en-US"/>
              </w:rPr>
            </w:pPr>
            <w:r w:rsidRPr="00A07463">
              <w:rPr>
                <w:rFonts w:eastAsia="Calibri"/>
                <w:bCs/>
                <w:sz w:val="22"/>
                <w:szCs w:val="22"/>
                <w:lang w:val="en-US"/>
              </w:rPr>
              <w:t>2</w:t>
            </w:r>
          </w:p>
        </w:tc>
        <w:tc>
          <w:tcPr>
            <w:tcW w:w="84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lang w:val="en-U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2</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lang w:val="en-US"/>
              </w:rPr>
            </w:pPr>
            <w:r w:rsidRPr="00A07463">
              <w:rPr>
                <w:rFonts w:eastAsia="Calibri"/>
                <w:bCs/>
                <w:sz w:val="22"/>
                <w:szCs w:val="22"/>
                <w:lang w:val="en-US"/>
              </w:rPr>
              <w:t>2</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lang w:val="en-U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2</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lang w:val="en-US"/>
              </w:rPr>
            </w:pPr>
            <w:r w:rsidRPr="00A07463">
              <w:rPr>
                <w:rFonts w:eastAsia="Calibri"/>
                <w:bCs/>
                <w:sz w:val="22"/>
                <w:szCs w:val="22"/>
                <w:lang w:val="en-US"/>
              </w:rPr>
              <w:t>2</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lang w:val="en-U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2</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lang w:val="en-US"/>
              </w:rPr>
            </w:pPr>
            <w:r w:rsidRPr="00A07463">
              <w:rPr>
                <w:rFonts w:eastAsia="Calibri"/>
                <w:bCs/>
                <w:sz w:val="22"/>
                <w:szCs w:val="22"/>
                <w:lang w:val="en-US"/>
              </w:rPr>
              <w:t>2</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lang w:val="en-U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2</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lang w:val="en-US"/>
              </w:rPr>
              <w:t>2</w:t>
            </w:r>
          </w:p>
        </w:tc>
        <w:tc>
          <w:tcPr>
            <w:tcW w:w="1130"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2</w:t>
            </w:r>
          </w:p>
        </w:tc>
      </w:tr>
      <w:tr w:rsidR="007A2C70" w:rsidRPr="00A07463" w:rsidTr="002F7BA5">
        <w:trPr>
          <w:trHeight w:val="324"/>
        </w:trPr>
        <w:tc>
          <w:tcPr>
            <w:tcW w:w="1561" w:type="dxa"/>
            <w:vMerge/>
            <w:tcBorders>
              <w:left w:val="single" w:sz="4" w:space="0" w:color="auto"/>
              <w:bottom w:val="single" w:sz="4" w:space="0" w:color="auto"/>
              <w:right w:val="single" w:sz="4" w:space="0" w:color="auto"/>
            </w:tcBorders>
            <w:vAlign w:val="bottom"/>
          </w:tcPr>
          <w:p w:rsidR="007A2C70" w:rsidRPr="00A07463" w:rsidRDefault="007A2C70" w:rsidP="007A2C70">
            <w:pPr>
              <w:tabs>
                <w:tab w:val="left" w:pos="4500"/>
                <w:tab w:val="left" w:pos="9180"/>
                <w:tab w:val="left" w:pos="9360"/>
              </w:tabs>
              <w:rPr>
                <w:bCs/>
              </w:rPr>
            </w:pPr>
          </w:p>
        </w:tc>
        <w:tc>
          <w:tcPr>
            <w:tcW w:w="1978" w:type="dxa"/>
            <w:tcBorders>
              <w:top w:val="single" w:sz="4" w:space="0" w:color="auto"/>
              <w:left w:val="single" w:sz="4" w:space="0" w:color="auto"/>
              <w:bottom w:val="single" w:sz="4" w:space="0" w:color="auto"/>
              <w:right w:val="single" w:sz="4" w:space="0" w:color="auto"/>
            </w:tcBorders>
            <w:vAlign w:val="bottom"/>
          </w:tcPr>
          <w:p w:rsidR="007A2C70" w:rsidRPr="00A07463" w:rsidRDefault="007A2C70" w:rsidP="007A2C70">
            <w:pPr>
              <w:tabs>
                <w:tab w:val="left" w:pos="4500"/>
                <w:tab w:val="left" w:pos="9180"/>
                <w:tab w:val="left" w:pos="9360"/>
              </w:tabs>
              <w:rPr>
                <w:bCs/>
              </w:rPr>
            </w:pPr>
            <w:r w:rsidRPr="00A07463">
              <w:rPr>
                <w:rFonts w:eastAsia="Calibri"/>
                <w:sz w:val="22"/>
                <w:szCs w:val="22"/>
              </w:rPr>
              <w:t>Основы безопасности жизнедеятельности</w:t>
            </w:r>
          </w:p>
        </w:tc>
        <w:tc>
          <w:tcPr>
            <w:tcW w:w="523"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w:t>
            </w:r>
          </w:p>
        </w:tc>
        <w:tc>
          <w:tcPr>
            <w:tcW w:w="84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1</w:t>
            </w: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1</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1</w:t>
            </w: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1</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color w:val="FF0000"/>
              </w:rPr>
            </w:pPr>
            <w:r w:rsidRPr="00A07463">
              <w:rPr>
                <w:rFonts w:eastAsia="Calibri"/>
                <w:bCs/>
                <w:sz w:val="22"/>
                <w:szCs w:val="22"/>
              </w:rPr>
              <w:t>-</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color w:val="FF0000"/>
              </w:rPr>
            </w:pPr>
            <w:r w:rsidRPr="00A07463">
              <w:rPr>
                <w:rFonts w:eastAsia="Calibri"/>
                <w:bCs/>
                <w:sz w:val="22"/>
                <w:szCs w:val="22"/>
              </w:rPr>
              <w:t>1</w:t>
            </w: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1</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1</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1</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1</w:t>
            </w:r>
          </w:p>
        </w:tc>
        <w:tc>
          <w:tcPr>
            <w:tcW w:w="1130"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1</w:t>
            </w:r>
          </w:p>
        </w:tc>
      </w:tr>
      <w:tr w:rsidR="007A2C70" w:rsidRPr="00A07463" w:rsidTr="002F7BA5">
        <w:trPr>
          <w:trHeight w:val="324"/>
        </w:trPr>
        <w:tc>
          <w:tcPr>
            <w:tcW w:w="3539" w:type="dxa"/>
            <w:gridSpan w:val="2"/>
            <w:tcBorders>
              <w:top w:val="single" w:sz="4" w:space="0" w:color="auto"/>
              <w:left w:val="single" w:sz="4" w:space="0" w:color="auto"/>
              <w:bottom w:val="single" w:sz="4" w:space="0" w:color="auto"/>
              <w:right w:val="single" w:sz="4" w:space="0" w:color="auto"/>
            </w:tcBorders>
            <w:vAlign w:val="bottom"/>
          </w:tcPr>
          <w:p w:rsidR="007A2C70" w:rsidRPr="00A07463" w:rsidRDefault="007A2C70" w:rsidP="007A2C70">
            <w:pPr>
              <w:tabs>
                <w:tab w:val="left" w:pos="4500"/>
                <w:tab w:val="left" w:pos="9180"/>
                <w:tab w:val="left" w:pos="9360"/>
              </w:tabs>
              <w:rPr>
                <w:bCs/>
              </w:rPr>
            </w:pPr>
            <w:r w:rsidRPr="00A07463">
              <w:rPr>
                <w:bCs/>
                <w:sz w:val="22"/>
                <w:szCs w:val="22"/>
              </w:rPr>
              <w:t>Всего</w:t>
            </w:r>
          </w:p>
        </w:tc>
        <w:tc>
          <w:tcPr>
            <w:tcW w:w="523"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lang w:val="en-US"/>
              </w:rPr>
            </w:pPr>
            <w:r w:rsidRPr="00A07463">
              <w:rPr>
                <w:rFonts w:eastAsia="Calibri"/>
                <w:bCs/>
                <w:sz w:val="22"/>
                <w:szCs w:val="22"/>
              </w:rPr>
              <w:t>2</w:t>
            </w:r>
            <w:r w:rsidRPr="00A07463">
              <w:rPr>
                <w:rFonts w:eastAsia="Calibri"/>
                <w:bCs/>
                <w:sz w:val="22"/>
                <w:szCs w:val="22"/>
                <w:lang w:val="en-US"/>
              </w:rPr>
              <w:t>6</w:t>
            </w:r>
          </w:p>
        </w:tc>
        <w:tc>
          <w:tcPr>
            <w:tcW w:w="84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2</w:t>
            </w: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28</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lang w:val="en-US"/>
              </w:rPr>
            </w:pPr>
            <w:r w:rsidRPr="00A07463">
              <w:rPr>
                <w:rFonts w:eastAsia="Calibri"/>
                <w:bCs/>
                <w:sz w:val="22"/>
                <w:szCs w:val="22"/>
              </w:rPr>
              <w:t>2</w:t>
            </w:r>
            <w:r w:rsidRPr="00A07463">
              <w:rPr>
                <w:rFonts w:eastAsia="Calibri"/>
                <w:bCs/>
                <w:sz w:val="22"/>
                <w:szCs w:val="22"/>
                <w:lang w:val="en-US"/>
              </w:rPr>
              <w:t>8</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1</w:t>
            </w: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29</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lang w:val="en-US"/>
              </w:rPr>
            </w:pPr>
            <w:r w:rsidRPr="00A07463">
              <w:rPr>
                <w:rFonts w:eastAsia="Calibri"/>
                <w:bCs/>
                <w:sz w:val="22"/>
                <w:szCs w:val="22"/>
                <w:lang w:val="en-US"/>
              </w:rPr>
              <w:t>29</w:t>
            </w:r>
          </w:p>
        </w:tc>
        <w:tc>
          <w:tcPr>
            <w:tcW w:w="988"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2</w:t>
            </w: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31</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31</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1</w:t>
            </w: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32</w:t>
            </w:r>
          </w:p>
        </w:tc>
        <w:tc>
          <w:tcPr>
            <w:tcW w:w="706"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31</w:t>
            </w:r>
          </w:p>
        </w:tc>
        <w:tc>
          <w:tcPr>
            <w:tcW w:w="1130"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Cs/>
              </w:rPr>
            </w:pPr>
            <w:r w:rsidRPr="00A07463">
              <w:rPr>
                <w:rFonts w:eastAsia="Calibri"/>
                <w:bCs/>
                <w:sz w:val="22"/>
                <w:szCs w:val="22"/>
              </w:rPr>
              <w:t>2</w:t>
            </w:r>
          </w:p>
        </w:tc>
        <w:tc>
          <w:tcPr>
            <w:tcW w:w="565" w:type="dxa"/>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rFonts w:eastAsia="Calibri"/>
                <w:b/>
                <w:bCs/>
              </w:rPr>
            </w:pPr>
            <w:r w:rsidRPr="00A07463">
              <w:rPr>
                <w:rFonts w:eastAsia="Calibri"/>
                <w:b/>
                <w:bCs/>
                <w:sz w:val="22"/>
                <w:szCs w:val="22"/>
              </w:rPr>
              <w:t>33</w:t>
            </w:r>
          </w:p>
        </w:tc>
      </w:tr>
      <w:tr w:rsidR="007A2C70" w:rsidRPr="00A07463" w:rsidTr="002F7BA5">
        <w:trPr>
          <w:trHeight w:val="492"/>
        </w:trPr>
        <w:tc>
          <w:tcPr>
            <w:tcW w:w="3539" w:type="dxa"/>
            <w:gridSpan w:val="2"/>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rPr>
                <w:bCs/>
              </w:rPr>
            </w:pPr>
            <w:r w:rsidRPr="00A07463">
              <w:rPr>
                <w:bCs/>
                <w:sz w:val="22"/>
                <w:szCs w:val="22"/>
              </w:rPr>
              <w:t>Итого</w:t>
            </w:r>
          </w:p>
        </w:tc>
        <w:tc>
          <w:tcPr>
            <w:tcW w:w="1936" w:type="dxa"/>
            <w:gridSpan w:val="3"/>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
                <w:bCs/>
              </w:rPr>
            </w:pPr>
            <w:r w:rsidRPr="00A07463">
              <w:rPr>
                <w:rFonts w:eastAsia="Calibri"/>
                <w:b/>
                <w:bCs/>
                <w:sz w:val="22"/>
                <w:szCs w:val="22"/>
              </w:rPr>
              <w:t>28</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
                <w:bCs/>
              </w:rPr>
            </w:pPr>
            <w:r w:rsidRPr="00A07463">
              <w:rPr>
                <w:rFonts w:eastAsia="Calibri"/>
                <w:b/>
                <w:bCs/>
                <w:sz w:val="22"/>
                <w:szCs w:val="22"/>
              </w:rPr>
              <w:t>29</w:t>
            </w:r>
          </w:p>
        </w:tc>
        <w:tc>
          <w:tcPr>
            <w:tcW w:w="2260" w:type="dxa"/>
            <w:gridSpan w:val="3"/>
            <w:tcBorders>
              <w:top w:val="single" w:sz="4" w:space="0" w:color="auto"/>
              <w:left w:val="single" w:sz="4" w:space="0" w:color="auto"/>
              <w:bottom w:val="single" w:sz="4" w:space="0" w:color="auto"/>
              <w:right w:val="single" w:sz="4" w:space="0" w:color="auto"/>
            </w:tcBorders>
            <w:vAlign w:val="center"/>
          </w:tcPr>
          <w:p w:rsidR="007A2C70" w:rsidRPr="00A07463" w:rsidRDefault="007A2C70" w:rsidP="007A2C70">
            <w:pPr>
              <w:tabs>
                <w:tab w:val="left" w:pos="4500"/>
                <w:tab w:val="left" w:pos="9180"/>
                <w:tab w:val="left" w:pos="9360"/>
              </w:tabs>
              <w:jc w:val="center"/>
              <w:rPr>
                <w:b/>
                <w:bCs/>
              </w:rPr>
            </w:pPr>
            <w:r w:rsidRPr="00A07463">
              <w:rPr>
                <w:rFonts w:eastAsia="Calibri"/>
                <w:b/>
                <w:bCs/>
                <w:sz w:val="22"/>
                <w:szCs w:val="22"/>
              </w:rPr>
              <w:t>31</w:t>
            </w:r>
          </w:p>
        </w:tc>
        <w:tc>
          <w:tcPr>
            <w:tcW w:w="1978" w:type="dxa"/>
            <w:gridSpan w:val="3"/>
            <w:tcBorders>
              <w:top w:val="single" w:sz="4" w:space="0" w:color="auto"/>
              <w:left w:val="single" w:sz="4" w:space="0" w:color="auto"/>
              <w:bottom w:val="single" w:sz="4" w:space="0" w:color="auto"/>
              <w:right w:val="single" w:sz="4" w:space="0" w:color="auto"/>
            </w:tcBorders>
          </w:tcPr>
          <w:p w:rsidR="007A2C70" w:rsidRPr="00A07463" w:rsidRDefault="007A2C70" w:rsidP="00A91F13">
            <w:pPr>
              <w:tabs>
                <w:tab w:val="left" w:pos="4500"/>
                <w:tab w:val="left" w:pos="9180"/>
                <w:tab w:val="left" w:pos="9360"/>
              </w:tabs>
              <w:jc w:val="center"/>
              <w:rPr>
                <w:b/>
                <w:bCs/>
              </w:rPr>
            </w:pPr>
            <w:r w:rsidRPr="00A07463">
              <w:rPr>
                <w:rFonts w:eastAsia="Calibri"/>
                <w:b/>
                <w:bCs/>
                <w:sz w:val="22"/>
                <w:szCs w:val="22"/>
              </w:rPr>
              <w:t>32</w:t>
            </w:r>
          </w:p>
        </w:tc>
        <w:tc>
          <w:tcPr>
            <w:tcW w:w="2401" w:type="dxa"/>
            <w:gridSpan w:val="3"/>
            <w:tcBorders>
              <w:top w:val="single" w:sz="4" w:space="0" w:color="auto"/>
              <w:left w:val="single" w:sz="4" w:space="0" w:color="auto"/>
              <w:bottom w:val="single" w:sz="4" w:space="0" w:color="auto"/>
              <w:right w:val="single" w:sz="4" w:space="0" w:color="auto"/>
            </w:tcBorders>
          </w:tcPr>
          <w:p w:rsidR="007A2C70" w:rsidRPr="00A07463" w:rsidRDefault="007A2C70" w:rsidP="007A2C70">
            <w:pPr>
              <w:tabs>
                <w:tab w:val="left" w:pos="4500"/>
                <w:tab w:val="left" w:pos="9180"/>
                <w:tab w:val="left" w:pos="9360"/>
              </w:tabs>
              <w:jc w:val="center"/>
              <w:rPr>
                <w:b/>
                <w:bCs/>
              </w:rPr>
            </w:pPr>
            <w:r w:rsidRPr="00A07463">
              <w:rPr>
                <w:rFonts w:eastAsia="Calibri"/>
                <w:b/>
                <w:bCs/>
                <w:sz w:val="22"/>
                <w:szCs w:val="22"/>
              </w:rPr>
              <w:t>33</w:t>
            </w:r>
          </w:p>
        </w:tc>
      </w:tr>
    </w:tbl>
    <w:p w:rsidR="00EC4CB5" w:rsidRPr="00A07463" w:rsidRDefault="00EC4CB5" w:rsidP="006A234E">
      <w:pPr>
        <w:sectPr w:rsidR="00EC4CB5" w:rsidRPr="00A07463" w:rsidSect="002F7BA5">
          <w:pgSz w:w="16838" w:h="11906" w:orient="landscape"/>
          <w:pgMar w:top="993" w:right="1134" w:bottom="851" w:left="1134" w:header="709" w:footer="709" w:gutter="0"/>
          <w:cols w:space="708"/>
          <w:docGrid w:linePitch="360"/>
        </w:sectPr>
      </w:pPr>
    </w:p>
    <w:p w:rsidR="003B46E1" w:rsidRPr="00A07463" w:rsidRDefault="003B46E1" w:rsidP="00806305">
      <w:pPr>
        <w:jc w:val="center"/>
        <w:rPr>
          <w:rFonts w:eastAsia="Calibri"/>
          <w:b/>
        </w:rPr>
      </w:pPr>
      <w:r w:rsidRPr="00A07463">
        <w:rPr>
          <w:b/>
        </w:rPr>
        <w:lastRenderedPageBreak/>
        <w:t>Учебный план среднего общего образования</w:t>
      </w:r>
      <w:r w:rsidR="00806305" w:rsidRPr="00A07463">
        <w:rPr>
          <w:rFonts w:eastAsia="Calibri"/>
          <w:b/>
        </w:rPr>
        <w:t xml:space="preserve">в </w:t>
      </w:r>
      <w:proofErr w:type="gramStart"/>
      <w:r w:rsidR="00806305" w:rsidRPr="00A07463">
        <w:rPr>
          <w:rFonts w:eastAsia="Calibri"/>
          <w:b/>
        </w:rPr>
        <w:t>рамках</w:t>
      </w:r>
      <w:proofErr w:type="gramEnd"/>
      <w:r w:rsidR="00806305" w:rsidRPr="00A07463">
        <w:rPr>
          <w:rFonts w:eastAsia="Calibri"/>
          <w:b/>
        </w:rPr>
        <w:t xml:space="preserve"> реализации ФГОС </w:t>
      </w:r>
    </w:p>
    <w:p w:rsidR="00BE26F3" w:rsidRPr="00A07463" w:rsidRDefault="00BE26F3" w:rsidP="00806305">
      <w:pPr>
        <w:jc w:val="center"/>
        <w:rPr>
          <w:rFonts w:eastAsia="Calibri"/>
          <w:b/>
          <w:sz w:val="22"/>
          <w:szCs w:val="22"/>
        </w:rPr>
      </w:pPr>
    </w:p>
    <w:p w:rsidR="003B46E1" w:rsidRPr="00A07463" w:rsidRDefault="003B46E1" w:rsidP="003B46E1">
      <w:pPr>
        <w:jc w:val="center"/>
        <w:rPr>
          <w:b/>
        </w:rPr>
      </w:pPr>
      <w:r w:rsidRPr="00A07463">
        <w:rPr>
          <w:b/>
        </w:rPr>
        <w:t>Пояснительная записка</w:t>
      </w:r>
    </w:p>
    <w:p w:rsidR="003B46E1" w:rsidRPr="00A07463" w:rsidRDefault="003B46E1" w:rsidP="003B46E1">
      <w:pPr>
        <w:widowControl w:val="0"/>
        <w:autoSpaceDE w:val="0"/>
        <w:autoSpaceDN w:val="0"/>
        <w:adjustRightInd w:val="0"/>
        <w:ind w:firstLine="709"/>
        <w:jc w:val="both"/>
        <w:rPr>
          <w:rFonts w:eastAsia="Calibri"/>
        </w:rPr>
      </w:pPr>
      <w:r w:rsidRPr="00A07463">
        <w:rPr>
          <w:rFonts w:eastAsia="Calibri"/>
        </w:rPr>
        <w:t>Учебный план и основные положения Пояснительной записки к учебному плану разработаны на основе следующих нормативно-правовых документов:</w:t>
      </w:r>
    </w:p>
    <w:p w:rsidR="00494B01" w:rsidRPr="00A07463" w:rsidRDefault="00494B01" w:rsidP="00494B01">
      <w:pPr>
        <w:numPr>
          <w:ilvl w:val="0"/>
          <w:numId w:val="1"/>
        </w:numPr>
        <w:spacing w:after="200" w:line="276" w:lineRule="auto"/>
        <w:jc w:val="both"/>
        <w:rPr>
          <w:rFonts w:eastAsia="Calibri"/>
          <w:lang w:eastAsia="en-US"/>
        </w:rPr>
      </w:pPr>
      <w:r w:rsidRPr="00A07463">
        <w:rPr>
          <w:rFonts w:eastAsia="Calibri"/>
          <w:lang w:eastAsia="en-US"/>
        </w:rPr>
        <w:t>Закон РФ от 29.12.2012 № 273 «Об образовании в Российской Федерации» (ст. 12 п. 5, 7; ст. 28 п. 3.6.; ст. 34 п. 1.3., 1.5., 4; ст. 35);</w:t>
      </w:r>
    </w:p>
    <w:p w:rsidR="00494B01" w:rsidRPr="00A07463" w:rsidRDefault="00494B01" w:rsidP="00494B01">
      <w:pPr>
        <w:numPr>
          <w:ilvl w:val="0"/>
          <w:numId w:val="1"/>
        </w:numPr>
        <w:spacing w:after="200" w:line="276" w:lineRule="auto"/>
        <w:jc w:val="both"/>
        <w:rPr>
          <w:rFonts w:eastAsia="Calibri"/>
          <w:lang w:eastAsia="en-US"/>
        </w:rPr>
      </w:pPr>
      <w:r w:rsidRPr="00A07463">
        <w:rPr>
          <w:rFonts w:eastAsia="Calibri"/>
          <w:lang w:eastAsia="en-US"/>
        </w:rPr>
        <w:t>Закон Российской Федерации от 25 октября 1991 г. № 1807-1 «О языках народов Российской Федерации» (в редакции Федерального закона № 185-ФЗ);</w:t>
      </w:r>
    </w:p>
    <w:p w:rsidR="00494B01" w:rsidRPr="00C4473E" w:rsidRDefault="00494B01" w:rsidP="00494B01">
      <w:pPr>
        <w:pStyle w:val="s3"/>
        <w:numPr>
          <w:ilvl w:val="0"/>
          <w:numId w:val="1"/>
        </w:numPr>
        <w:shd w:val="clear" w:color="auto" w:fill="FFFFFF"/>
        <w:spacing w:before="0" w:beforeAutospacing="0" w:after="0" w:afterAutospacing="0" w:line="270" w:lineRule="atLeast"/>
        <w:jc w:val="both"/>
        <w:rPr>
          <w:bCs/>
        </w:rPr>
      </w:pPr>
      <w:r w:rsidRPr="00C4473E">
        <w:rPr>
          <w:bCs/>
        </w:rPr>
        <w:t>Федеральный государственный образовательный станд</w:t>
      </w:r>
      <w:r>
        <w:rPr>
          <w:bCs/>
        </w:rPr>
        <w:t xml:space="preserve">арт среднего общего образования </w:t>
      </w:r>
      <w:r w:rsidRPr="00C4473E">
        <w:rPr>
          <w:bCs/>
        </w:rPr>
        <w:t>(утв.</w:t>
      </w:r>
      <w:r w:rsidRPr="00C4473E">
        <w:rPr>
          <w:rStyle w:val="apple-converted-space"/>
          <w:bCs/>
        </w:rPr>
        <w:t> </w:t>
      </w:r>
      <w:hyperlink r:id="rId7" w:history="1">
        <w:r w:rsidRPr="00C4473E">
          <w:rPr>
            <w:rStyle w:val="a5"/>
            <w:bCs/>
            <w:color w:val="auto"/>
          </w:rPr>
          <w:t>приказом</w:t>
        </w:r>
      </w:hyperlink>
      <w:r w:rsidRPr="00C4473E">
        <w:rPr>
          <w:rStyle w:val="apple-converted-space"/>
          <w:bCs/>
        </w:rPr>
        <w:t> </w:t>
      </w:r>
      <w:r w:rsidRPr="00C4473E">
        <w:rPr>
          <w:bCs/>
        </w:rPr>
        <w:t>Министерства образования и науки РФ от 17 мая 2012 г. N 413)</w:t>
      </w:r>
      <w:r>
        <w:rPr>
          <w:bCs/>
        </w:rPr>
        <w:t xml:space="preserve"> </w:t>
      </w:r>
      <w:r>
        <w:t>с</w:t>
      </w:r>
      <w:r w:rsidRPr="00C4473E">
        <w:t xml:space="preserve"> изменениями и дополнениями от:</w:t>
      </w:r>
      <w:r>
        <w:t xml:space="preserve"> </w:t>
      </w:r>
      <w:r w:rsidRPr="00C4473E">
        <w:t>29 декабря 2014 г., 31 декабря 2015 г., 29 июня 2017 г., 24 сентября, 11 декабря 2020 г.</w:t>
      </w:r>
    </w:p>
    <w:p w:rsidR="00494B01" w:rsidRPr="00314330" w:rsidRDefault="00494B01" w:rsidP="00494B01">
      <w:pPr>
        <w:pStyle w:val="s3"/>
        <w:shd w:val="clear" w:color="auto" w:fill="FFFFFF"/>
        <w:spacing w:before="0" w:beforeAutospacing="0" w:after="0" w:afterAutospacing="0" w:line="270" w:lineRule="atLeast"/>
        <w:ind w:left="720"/>
        <w:jc w:val="both"/>
        <w:rPr>
          <w:bCs/>
        </w:rPr>
      </w:pPr>
    </w:p>
    <w:p w:rsidR="00494B01" w:rsidRDefault="00494B01" w:rsidP="00494B01">
      <w:pPr>
        <w:numPr>
          <w:ilvl w:val="0"/>
          <w:numId w:val="1"/>
        </w:numPr>
        <w:autoSpaceDE w:val="0"/>
        <w:autoSpaceDN w:val="0"/>
        <w:adjustRightInd w:val="0"/>
        <w:spacing w:after="200" w:line="276" w:lineRule="auto"/>
        <w:jc w:val="both"/>
      </w:pPr>
      <w:r w:rsidRPr="0040242F">
        <w:rPr>
          <w:bCs/>
          <w:color w:val="000000"/>
          <w:shd w:val="clear" w:color="auto" w:fill="FFFFFF"/>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12.05.2016 N 2/16) (ред. от 28.10.2015)</w:t>
      </w:r>
      <w:r>
        <w:rPr>
          <w:bCs/>
          <w:color w:val="000000"/>
          <w:shd w:val="clear" w:color="auto" w:fill="FFFFFF"/>
        </w:rPr>
        <w:t>;</w:t>
      </w:r>
    </w:p>
    <w:p w:rsidR="00494B01" w:rsidRDefault="00494B01" w:rsidP="00494B01">
      <w:pPr>
        <w:numPr>
          <w:ilvl w:val="0"/>
          <w:numId w:val="1"/>
        </w:numPr>
        <w:spacing w:after="200" w:line="276" w:lineRule="auto"/>
        <w:jc w:val="both"/>
        <w:rPr>
          <w:rFonts w:eastAsia="Calibri"/>
          <w:lang w:eastAsia="en-US"/>
        </w:rPr>
      </w:pPr>
      <w:r w:rsidRPr="00A07463">
        <w:rPr>
          <w:rFonts w:eastAsia="Calibri"/>
          <w:lang w:eastAsia="en-US"/>
        </w:rPr>
        <w:t xml:space="preserve">Постановление Главного государственного санитарного врача РФ от 29.12.2010 № 189 «Об утверждении </w:t>
      </w:r>
      <w:proofErr w:type="spellStart"/>
      <w:r w:rsidRPr="00A07463">
        <w:rPr>
          <w:rFonts w:eastAsia="Calibri"/>
          <w:lang w:eastAsia="en-US"/>
        </w:rPr>
        <w:t>СанПиН</w:t>
      </w:r>
      <w:proofErr w:type="spellEnd"/>
      <w:r w:rsidRPr="00A07463">
        <w:rPr>
          <w:rFonts w:eastAsia="Calibri"/>
          <w:lang w:eastAsia="en-US"/>
        </w:rPr>
        <w:t xml:space="preserve"> 2.4.2.2821-10 «Санитарно-эпидемиологические требования к условиям и организации обучения в общеобразовательных учреждениях» (ред. от 24.11.2015);</w:t>
      </w:r>
    </w:p>
    <w:p w:rsidR="00494B01" w:rsidRPr="00C671C2" w:rsidRDefault="00494B01" w:rsidP="00494B01">
      <w:pPr>
        <w:numPr>
          <w:ilvl w:val="0"/>
          <w:numId w:val="1"/>
        </w:numPr>
        <w:spacing w:after="200" w:line="276" w:lineRule="auto"/>
        <w:jc w:val="both"/>
        <w:rPr>
          <w:rFonts w:eastAsia="Calibri"/>
          <w:lang w:eastAsia="en-US"/>
        </w:rPr>
      </w:pPr>
      <w:r w:rsidRPr="00C671C2">
        <w:t>Приказ Министерства просвещения РФ от 28 августа 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t>;</w:t>
      </w:r>
    </w:p>
    <w:p w:rsidR="00494B01" w:rsidRDefault="00494B01" w:rsidP="00494B01">
      <w:pPr>
        <w:numPr>
          <w:ilvl w:val="0"/>
          <w:numId w:val="1"/>
        </w:numPr>
        <w:shd w:val="clear" w:color="auto" w:fill="FFFFFF"/>
        <w:spacing w:after="200" w:line="276" w:lineRule="auto"/>
        <w:jc w:val="both"/>
        <w:outlineLvl w:val="0"/>
        <w:rPr>
          <w:rFonts w:eastAsia="Calibri"/>
          <w:bCs/>
          <w:kern w:val="36"/>
          <w:lang w:eastAsia="en-US"/>
        </w:rPr>
      </w:pPr>
      <w:r w:rsidRPr="00A07463">
        <w:rPr>
          <w:rFonts w:eastAsia="Calibri"/>
          <w:bCs/>
          <w:kern w:val="36"/>
          <w:lang w:eastAsia="en-US"/>
        </w:rPr>
        <w:t xml:space="preserve">Приказ </w:t>
      </w:r>
      <w:proofErr w:type="spellStart"/>
      <w:r w:rsidRPr="00A07463">
        <w:rPr>
          <w:rFonts w:eastAsia="Calibri"/>
          <w:bCs/>
          <w:kern w:val="36"/>
          <w:lang w:eastAsia="en-US"/>
        </w:rPr>
        <w:t>Минпросвещения</w:t>
      </w:r>
      <w:proofErr w:type="spellEnd"/>
      <w:r w:rsidRPr="00A07463">
        <w:rPr>
          <w:rFonts w:eastAsia="Calibri"/>
          <w:bCs/>
          <w:kern w:val="36"/>
          <w:lang w:eastAsia="en-US"/>
        </w:rPr>
        <w:t xml:space="preserve"> России от 28.12.2018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94B01" w:rsidRPr="00A07463" w:rsidRDefault="00494B01" w:rsidP="00494B01">
      <w:pPr>
        <w:numPr>
          <w:ilvl w:val="0"/>
          <w:numId w:val="1"/>
        </w:numPr>
        <w:shd w:val="clear" w:color="auto" w:fill="FFFFFF"/>
        <w:spacing w:after="200" w:line="276" w:lineRule="auto"/>
        <w:jc w:val="both"/>
        <w:outlineLvl w:val="0"/>
        <w:rPr>
          <w:rFonts w:eastAsia="Calibri"/>
          <w:bCs/>
          <w:kern w:val="36"/>
          <w:lang w:eastAsia="en-US"/>
        </w:rPr>
      </w:pPr>
      <w:r w:rsidRPr="00A07463">
        <w:rPr>
          <w:rFonts w:eastAsia="Calibri"/>
          <w:bCs/>
          <w:kern w:val="36"/>
          <w:lang w:eastAsia="en-US"/>
        </w:rPr>
        <w:t xml:space="preserve">Приказ </w:t>
      </w:r>
      <w:proofErr w:type="spellStart"/>
      <w:r w:rsidRPr="00A07463">
        <w:rPr>
          <w:rFonts w:eastAsia="Calibri"/>
          <w:bCs/>
          <w:kern w:val="36"/>
          <w:lang w:eastAsia="en-US"/>
        </w:rPr>
        <w:t>Минпросвещения</w:t>
      </w:r>
      <w:proofErr w:type="spellEnd"/>
      <w:r w:rsidRPr="00A07463">
        <w:rPr>
          <w:rFonts w:eastAsia="Calibri"/>
          <w:bCs/>
          <w:kern w:val="36"/>
          <w:lang w:eastAsia="en-US"/>
        </w:rPr>
        <w:t xml:space="preserve"> России от 2</w:t>
      </w:r>
      <w:r>
        <w:rPr>
          <w:rFonts w:eastAsia="Calibri"/>
          <w:bCs/>
          <w:kern w:val="36"/>
          <w:lang w:eastAsia="en-US"/>
        </w:rPr>
        <w:t>0</w:t>
      </w:r>
      <w:r w:rsidRPr="00A07463">
        <w:rPr>
          <w:rFonts w:eastAsia="Calibri"/>
          <w:bCs/>
          <w:kern w:val="36"/>
          <w:lang w:eastAsia="en-US"/>
        </w:rPr>
        <w:t>.</w:t>
      </w:r>
      <w:r>
        <w:rPr>
          <w:rFonts w:eastAsia="Calibri"/>
          <w:bCs/>
          <w:kern w:val="36"/>
          <w:lang w:eastAsia="en-US"/>
        </w:rPr>
        <w:t>05</w:t>
      </w:r>
      <w:r w:rsidRPr="00A07463">
        <w:rPr>
          <w:rFonts w:eastAsia="Calibri"/>
          <w:bCs/>
          <w:kern w:val="36"/>
          <w:lang w:eastAsia="en-US"/>
        </w:rPr>
        <w:t>.20</w:t>
      </w:r>
      <w:r>
        <w:rPr>
          <w:rFonts w:eastAsia="Calibri"/>
          <w:bCs/>
          <w:kern w:val="36"/>
          <w:lang w:eastAsia="en-US"/>
        </w:rPr>
        <w:t>20</w:t>
      </w:r>
      <w:r w:rsidRPr="00A07463">
        <w:rPr>
          <w:rFonts w:eastAsia="Calibri"/>
          <w:bCs/>
          <w:kern w:val="36"/>
          <w:lang w:eastAsia="en-US"/>
        </w:rPr>
        <w:t xml:space="preserve"> г. № </w:t>
      </w:r>
      <w:r>
        <w:rPr>
          <w:rFonts w:eastAsia="Calibri"/>
          <w:bCs/>
          <w:kern w:val="36"/>
          <w:lang w:eastAsia="en-US"/>
        </w:rPr>
        <w:t>254</w:t>
      </w:r>
      <w:r w:rsidRPr="00A07463">
        <w:rPr>
          <w:rFonts w:eastAsia="Calibri"/>
          <w:bCs/>
          <w:kern w:val="36"/>
          <w:lang w:eastAsia="en-US"/>
        </w:rPr>
        <w:t xml:space="preserve"> «О</w:t>
      </w:r>
      <w:r>
        <w:rPr>
          <w:rFonts w:eastAsia="Calibri"/>
          <w:bCs/>
          <w:kern w:val="36"/>
          <w:lang w:eastAsia="en-US"/>
        </w:rPr>
        <w:t>б утверждении</w:t>
      </w:r>
      <w:r w:rsidRPr="00A07463">
        <w:rPr>
          <w:rFonts w:eastAsia="Calibri"/>
          <w:bCs/>
          <w:kern w:val="36"/>
          <w:lang w:eastAsia="en-US"/>
        </w:rPr>
        <w:t xml:space="preserve"> федерально</w:t>
      </w:r>
      <w:r>
        <w:rPr>
          <w:rFonts w:eastAsia="Calibri"/>
          <w:bCs/>
          <w:kern w:val="36"/>
          <w:lang w:eastAsia="en-US"/>
        </w:rPr>
        <w:t xml:space="preserve">го </w:t>
      </w:r>
      <w:r w:rsidRPr="00A07463">
        <w:rPr>
          <w:rFonts w:eastAsia="Calibri"/>
          <w:bCs/>
          <w:kern w:val="36"/>
          <w:lang w:eastAsia="en-US"/>
        </w:rPr>
        <w:t>перечн</w:t>
      </w:r>
      <w:r>
        <w:rPr>
          <w:rFonts w:eastAsia="Calibri"/>
          <w:bCs/>
          <w:kern w:val="36"/>
          <w:lang w:eastAsia="en-US"/>
        </w:rPr>
        <w:t>я</w:t>
      </w:r>
      <w:r w:rsidRPr="00A07463">
        <w:rPr>
          <w:rFonts w:eastAsia="Calibri"/>
          <w:bCs/>
          <w:kern w:val="36"/>
          <w:lang w:eastAsia="en-US"/>
        </w:rPr>
        <w:t xml:space="preserve"> учебников, </w:t>
      </w:r>
      <w:r>
        <w:rPr>
          <w:rFonts w:eastAsia="Calibri"/>
          <w:bCs/>
          <w:kern w:val="36"/>
          <w:lang w:eastAsia="en-US"/>
        </w:rPr>
        <w:t>допущенных</w:t>
      </w:r>
      <w:r w:rsidRPr="00A07463">
        <w:rPr>
          <w:rFonts w:eastAsia="Calibri"/>
          <w:bCs/>
          <w:kern w:val="36"/>
          <w:lang w:eastAsia="en-US"/>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eastAsia="Calibri"/>
          <w:bCs/>
          <w:kern w:val="36"/>
          <w:lang w:eastAsia="en-US"/>
        </w:rPr>
        <w:t xml:space="preserve"> организациями, осуществляющими образовательную деятельность</w:t>
      </w:r>
      <w:r w:rsidRPr="00A07463">
        <w:rPr>
          <w:rFonts w:eastAsia="Calibri"/>
          <w:bCs/>
          <w:kern w:val="36"/>
          <w:lang w:eastAsia="en-US"/>
        </w:rPr>
        <w:t>»;</w:t>
      </w:r>
    </w:p>
    <w:p w:rsidR="00494B01" w:rsidRPr="003C673E" w:rsidRDefault="00494B01" w:rsidP="00494B01">
      <w:pPr>
        <w:numPr>
          <w:ilvl w:val="0"/>
          <w:numId w:val="1"/>
        </w:numPr>
        <w:shd w:val="clear" w:color="auto" w:fill="FFFFFF"/>
        <w:spacing w:after="200" w:line="276" w:lineRule="auto"/>
        <w:jc w:val="both"/>
        <w:outlineLvl w:val="0"/>
        <w:rPr>
          <w:rFonts w:eastAsia="Calibri"/>
          <w:bCs/>
          <w:kern w:val="36"/>
          <w:lang w:eastAsia="en-US"/>
        </w:rPr>
      </w:pPr>
      <w:proofErr w:type="gramStart"/>
      <w:r w:rsidRPr="00A07463">
        <w:rPr>
          <w:rFonts w:eastAsia="Calibri"/>
          <w:bCs/>
          <w:kern w:val="36"/>
          <w:lang w:eastAsia="en-US"/>
        </w:rPr>
        <w:t xml:space="preserve">Приказ </w:t>
      </w:r>
      <w:proofErr w:type="spellStart"/>
      <w:r w:rsidRPr="00A07463">
        <w:rPr>
          <w:rFonts w:eastAsia="Calibri"/>
          <w:bCs/>
          <w:kern w:val="36"/>
          <w:lang w:eastAsia="en-US"/>
        </w:rPr>
        <w:t>Минпросвещения</w:t>
      </w:r>
      <w:proofErr w:type="spellEnd"/>
      <w:r w:rsidRPr="00A07463">
        <w:rPr>
          <w:rFonts w:eastAsia="Calibri"/>
          <w:bCs/>
          <w:kern w:val="36"/>
          <w:lang w:eastAsia="en-US"/>
        </w:rPr>
        <w:t xml:space="preserve"> России от 2</w:t>
      </w:r>
      <w:r>
        <w:rPr>
          <w:rFonts w:eastAsia="Calibri"/>
          <w:bCs/>
          <w:kern w:val="36"/>
          <w:lang w:eastAsia="en-US"/>
        </w:rPr>
        <w:t>3</w:t>
      </w:r>
      <w:r w:rsidRPr="00A07463">
        <w:rPr>
          <w:rFonts w:eastAsia="Calibri"/>
          <w:bCs/>
          <w:kern w:val="36"/>
          <w:lang w:eastAsia="en-US"/>
        </w:rPr>
        <w:t>.</w:t>
      </w:r>
      <w:r>
        <w:rPr>
          <w:rFonts w:eastAsia="Calibri"/>
          <w:bCs/>
          <w:kern w:val="36"/>
          <w:lang w:eastAsia="en-US"/>
        </w:rPr>
        <w:t>12</w:t>
      </w:r>
      <w:r w:rsidRPr="00A07463">
        <w:rPr>
          <w:rFonts w:eastAsia="Calibri"/>
          <w:bCs/>
          <w:kern w:val="36"/>
          <w:lang w:eastAsia="en-US"/>
        </w:rPr>
        <w:t>.20</w:t>
      </w:r>
      <w:r>
        <w:rPr>
          <w:rFonts w:eastAsia="Calibri"/>
          <w:bCs/>
          <w:kern w:val="36"/>
          <w:lang w:eastAsia="en-US"/>
        </w:rPr>
        <w:t>20</w:t>
      </w:r>
      <w:r w:rsidRPr="00A07463">
        <w:rPr>
          <w:rFonts w:eastAsia="Calibri"/>
          <w:bCs/>
          <w:kern w:val="36"/>
          <w:lang w:eastAsia="en-US"/>
        </w:rPr>
        <w:t xml:space="preserve"> г. № </w:t>
      </w:r>
      <w:r>
        <w:rPr>
          <w:rFonts w:eastAsia="Calibri"/>
          <w:bCs/>
          <w:kern w:val="36"/>
          <w:lang w:eastAsia="en-US"/>
        </w:rPr>
        <w:t>766</w:t>
      </w:r>
      <w:r w:rsidRPr="00A07463">
        <w:rPr>
          <w:rFonts w:eastAsia="Calibri"/>
          <w:bCs/>
          <w:kern w:val="36"/>
          <w:lang w:eastAsia="en-US"/>
        </w:rPr>
        <w:t xml:space="preserve"> «О</w:t>
      </w:r>
      <w:r>
        <w:rPr>
          <w:rFonts w:eastAsia="Calibri"/>
          <w:bCs/>
          <w:kern w:val="36"/>
          <w:lang w:eastAsia="en-US"/>
        </w:rPr>
        <w:t xml:space="preserve"> внесении изменений в </w:t>
      </w:r>
      <w:r w:rsidRPr="00A07463">
        <w:rPr>
          <w:rFonts w:eastAsia="Calibri"/>
          <w:bCs/>
          <w:kern w:val="36"/>
          <w:lang w:eastAsia="en-US"/>
        </w:rPr>
        <w:t>федеральн</w:t>
      </w:r>
      <w:r>
        <w:rPr>
          <w:rFonts w:eastAsia="Calibri"/>
          <w:bCs/>
          <w:kern w:val="36"/>
          <w:lang w:eastAsia="en-US"/>
        </w:rPr>
        <w:t xml:space="preserve">ый </w:t>
      </w:r>
      <w:proofErr w:type="spellStart"/>
      <w:r w:rsidRPr="00A07463">
        <w:rPr>
          <w:rFonts w:eastAsia="Calibri"/>
          <w:bCs/>
          <w:kern w:val="36"/>
          <w:lang w:eastAsia="en-US"/>
        </w:rPr>
        <w:t>перечн</w:t>
      </w:r>
      <w:r>
        <w:rPr>
          <w:rFonts w:eastAsia="Calibri"/>
          <w:bCs/>
          <w:kern w:val="36"/>
          <w:lang w:eastAsia="en-US"/>
        </w:rPr>
        <w:t>ь</w:t>
      </w:r>
      <w:proofErr w:type="spellEnd"/>
      <w:r w:rsidRPr="00A07463">
        <w:rPr>
          <w:rFonts w:eastAsia="Calibri"/>
          <w:bCs/>
          <w:kern w:val="36"/>
          <w:lang w:eastAsia="en-US"/>
        </w:rPr>
        <w:t xml:space="preserve"> учебников, </w:t>
      </w:r>
      <w:r>
        <w:rPr>
          <w:rFonts w:eastAsia="Calibri"/>
          <w:bCs/>
          <w:kern w:val="36"/>
          <w:lang w:eastAsia="en-US"/>
        </w:rPr>
        <w:t>допущенных</w:t>
      </w:r>
      <w:r w:rsidRPr="00A07463">
        <w:rPr>
          <w:rFonts w:eastAsia="Calibri"/>
          <w:bCs/>
          <w:kern w:val="36"/>
          <w:lang w:eastAsia="en-US"/>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eastAsia="Calibri"/>
          <w:bCs/>
          <w:kern w:val="36"/>
          <w:lang w:eastAsia="en-US"/>
        </w:rPr>
        <w:t xml:space="preserve"> организациями, осуществляющими образовательную деятельность, утвержденный приказом Министерства просвещения Российской Федерации от 20 мая 2020г. № 254</w:t>
      </w:r>
      <w:r w:rsidRPr="00A07463">
        <w:rPr>
          <w:rFonts w:eastAsia="Calibri"/>
          <w:bCs/>
          <w:kern w:val="36"/>
          <w:lang w:eastAsia="en-US"/>
        </w:rPr>
        <w:t>»;</w:t>
      </w:r>
      <w:proofErr w:type="gramEnd"/>
    </w:p>
    <w:p w:rsidR="00494B01" w:rsidRPr="00A07463" w:rsidRDefault="00494B01" w:rsidP="00494B01">
      <w:pPr>
        <w:numPr>
          <w:ilvl w:val="0"/>
          <w:numId w:val="1"/>
        </w:numPr>
        <w:shd w:val="clear" w:color="auto" w:fill="FFFFFF"/>
        <w:spacing w:after="200" w:line="276" w:lineRule="auto"/>
        <w:jc w:val="both"/>
        <w:outlineLvl w:val="0"/>
        <w:rPr>
          <w:rFonts w:eastAsia="Calibri"/>
          <w:bCs/>
          <w:kern w:val="36"/>
          <w:lang w:eastAsia="en-US"/>
        </w:rPr>
      </w:pPr>
      <w:r w:rsidRPr="00A07463">
        <w:rPr>
          <w:rFonts w:eastAsia="Calibri"/>
          <w:bCs/>
          <w:kern w:val="36"/>
          <w:lang w:eastAsia="en-US"/>
        </w:rPr>
        <w:lastRenderedPageBreak/>
        <w:t xml:space="preserve">Приказ </w:t>
      </w:r>
      <w:proofErr w:type="spellStart"/>
      <w:r w:rsidRPr="00A07463">
        <w:rPr>
          <w:rFonts w:eastAsia="Calibri"/>
          <w:bCs/>
          <w:kern w:val="36"/>
          <w:lang w:eastAsia="en-US"/>
        </w:rPr>
        <w:t>Минобрнауки</w:t>
      </w:r>
      <w:proofErr w:type="spellEnd"/>
      <w:r w:rsidRPr="00A07463">
        <w:rPr>
          <w:rFonts w:eastAsia="Calibri"/>
          <w:bCs/>
          <w:kern w:val="36"/>
          <w:lang w:eastAsia="en-US"/>
        </w:rPr>
        <w:t xml:space="preserve"> России от 09.06.2016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94B01" w:rsidRPr="00A07463" w:rsidRDefault="00494B01" w:rsidP="00494B01">
      <w:pPr>
        <w:numPr>
          <w:ilvl w:val="0"/>
          <w:numId w:val="2"/>
        </w:numPr>
        <w:shd w:val="clear" w:color="auto" w:fill="FFFFFF"/>
        <w:spacing w:after="200" w:line="276" w:lineRule="auto"/>
        <w:contextualSpacing/>
        <w:jc w:val="both"/>
        <w:outlineLvl w:val="0"/>
        <w:rPr>
          <w:rFonts w:eastAsia="Calibri"/>
          <w:bCs/>
          <w:kern w:val="36"/>
          <w:lang w:eastAsia="en-US"/>
        </w:rPr>
      </w:pPr>
      <w:r w:rsidRPr="00A07463">
        <w:rPr>
          <w:rFonts w:eastAsia="Calibri"/>
          <w:bCs/>
          <w:kern w:val="36"/>
          <w:lang w:eastAsia="en-US"/>
        </w:rPr>
        <w:t xml:space="preserve">Письмо </w:t>
      </w:r>
      <w:proofErr w:type="spellStart"/>
      <w:r w:rsidRPr="00A07463">
        <w:rPr>
          <w:rFonts w:eastAsia="Calibri"/>
          <w:bCs/>
          <w:kern w:val="36"/>
          <w:lang w:eastAsia="en-US"/>
        </w:rPr>
        <w:t>Минпросвещения</w:t>
      </w:r>
      <w:proofErr w:type="spellEnd"/>
      <w:r w:rsidRPr="00A07463">
        <w:rPr>
          <w:rFonts w:eastAsia="Calibri"/>
          <w:bCs/>
          <w:kern w:val="36"/>
          <w:lang w:eastAsia="en-US"/>
        </w:rPr>
        <w:t xml:space="preserve"> России от 20.12.2018 г. №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494B01" w:rsidRPr="00A07463" w:rsidRDefault="00494B01" w:rsidP="00494B01">
      <w:pPr>
        <w:numPr>
          <w:ilvl w:val="0"/>
          <w:numId w:val="3"/>
        </w:numPr>
        <w:shd w:val="clear" w:color="auto" w:fill="FFFFFF"/>
        <w:spacing w:after="200" w:line="276" w:lineRule="auto"/>
        <w:contextualSpacing/>
        <w:jc w:val="both"/>
        <w:rPr>
          <w:rFonts w:eastAsia="Calibri"/>
          <w:bCs/>
          <w:kern w:val="36"/>
          <w:lang w:eastAsia="en-US"/>
        </w:rPr>
      </w:pPr>
      <w:r w:rsidRPr="00A07463">
        <w:rPr>
          <w:rFonts w:eastAsia="Calibri"/>
          <w:bCs/>
          <w:kern w:val="36"/>
          <w:lang w:eastAsia="en-US"/>
        </w:rPr>
        <w:t>Письмо Миноб</w:t>
      </w:r>
      <w:r>
        <w:rPr>
          <w:rFonts w:eastAsia="Calibri"/>
          <w:bCs/>
          <w:kern w:val="36"/>
          <w:lang w:eastAsia="en-US"/>
        </w:rPr>
        <w:t xml:space="preserve">разования Ростовской области </w:t>
      </w:r>
      <w:r w:rsidRPr="00A07463">
        <w:rPr>
          <w:rFonts w:eastAsia="Calibri"/>
          <w:bCs/>
          <w:kern w:val="36"/>
          <w:lang w:eastAsia="en-US"/>
        </w:rPr>
        <w:t>«Рекомендации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w:t>
      </w:r>
      <w:r>
        <w:rPr>
          <w:rFonts w:eastAsia="Calibri"/>
          <w:bCs/>
          <w:kern w:val="36"/>
          <w:lang w:eastAsia="en-US"/>
        </w:rPr>
        <w:t>1</w:t>
      </w:r>
      <w:r w:rsidRPr="00A07463">
        <w:rPr>
          <w:rFonts w:eastAsia="Calibri"/>
          <w:bCs/>
          <w:kern w:val="36"/>
          <w:lang w:eastAsia="en-US"/>
        </w:rPr>
        <w:t>-202</w:t>
      </w:r>
      <w:r>
        <w:rPr>
          <w:rFonts w:eastAsia="Calibri"/>
          <w:bCs/>
          <w:kern w:val="36"/>
          <w:lang w:eastAsia="en-US"/>
        </w:rPr>
        <w:t>2</w:t>
      </w:r>
      <w:r w:rsidRPr="00A07463">
        <w:rPr>
          <w:rFonts w:eastAsia="Calibri"/>
          <w:bCs/>
          <w:kern w:val="36"/>
          <w:lang w:eastAsia="en-US"/>
        </w:rPr>
        <w:t xml:space="preserve"> учебный год»</w:t>
      </w:r>
      <w:r w:rsidRPr="00952CFD">
        <w:rPr>
          <w:sz w:val="28"/>
          <w:szCs w:val="28"/>
        </w:rPr>
        <w:t xml:space="preserve"> </w:t>
      </w:r>
      <w:r w:rsidRPr="00952CFD">
        <w:t>(письмо от 17.05.2021 № 24/3.1-7095).</w:t>
      </w:r>
    </w:p>
    <w:p w:rsidR="00494B01" w:rsidRPr="00A07463" w:rsidRDefault="00494B01" w:rsidP="00494B01">
      <w:pPr>
        <w:shd w:val="clear" w:color="auto" w:fill="FFFFFF"/>
        <w:ind w:right="-1" w:firstLine="709"/>
        <w:jc w:val="both"/>
        <w:rPr>
          <w:color w:val="000000"/>
          <w:spacing w:val="2"/>
        </w:rPr>
      </w:pPr>
      <w:proofErr w:type="gramStart"/>
      <w:r w:rsidRPr="00A07463">
        <w:rPr>
          <w:rFonts w:eastAsia="Calibri"/>
          <w:bCs/>
          <w:kern w:val="36"/>
          <w:lang w:eastAsia="en-US"/>
        </w:rPr>
        <w:t>№</w:t>
      </w:r>
      <w:r>
        <w:rPr>
          <w:rFonts w:eastAsia="Calibri"/>
          <w:bCs/>
          <w:kern w:val="36"/>
          <w:lang w:eastAsia="en-US"/>
        </w:rPr>
        <w:t xml:space="preserve"> </w:t>
      </w:r>
      <w:r w:rsidRPr="00A07463">
        <w:rPr>
          <w:color w:val="000000"/>
          <w:spacing w:val="2"/>
        </w:rPr>
        <w:t>24/4.1-6205)</w:t>
      </w:r>
      <w:proofErr w:type="gramEnd"/>
    </w:p>
    <w:p w:rsidR="00494B01" w:rsidRPr="00A07463" w:rsidRDefault="00494B01" w:rsidP="00494B01">
      <w:pPr>
        <w:jc w:val="center"/>
        <w:rPr>
          <w:b/>
        </w:rPr>
      </w:pPr>
    </w:p>
    <w:p w:rsidR="003B46E1" w:rsidRPr="00A07463" w:rsidRDefault="003B46E1" w:rsidP="006A234E"/>
    <w:p w:rsidR="002C46B5" w:rsidRPr="00A07463" w:rsidRDefault="002C46B5" w:rsidP="002C46B5">
      <w:pPr>
        <w:ind w:firstLine="709"/>
        <w:jc w:val="both"/>
      </w:pPr>
      <w:r w:rsidRPr="00A07463">
        <w:rPr>
          <w:bCs/>
        </w:rPr>
        <w:t>ФГОС СОО о</w:t>
      </w:r>
      <w:r w:rsidRPr="00A07463">
        <w:t>пределяет</w:t>
      </w:r>
      <w:r w:rsidR="001E6513">
        <w:t xml:space="preserve"> </w:t>
      </w:r>
      <w:r w:rsidRPr="00A07463">
        <w:rPr>
          <w:bCs/>
        </w:rPr>
        <w:t>минимальное</w:t>
      </w:r>
      <w:r w:rsidRPr="00A07463">
        <w:t xml:space="preserve"> и </w:t>
      </w:r>
      <w:r w:rsidRPr="00A07463">
        <w:rPr>
          <w:bCs/>
        </w:rPr>
        <w:t>максимальное количество часов</w:t>
      </w:r>
      <w:r w:rsidRPr="00A07463">
        <w:t xml:space="preserve"> учебных занятий на уровне среднего общего образования и </w:t>
      </w:r>
      <w:r w:rsidRPr="00A07463">
        <w:rPr>
          <w:bCs/>
        </w:rPr>
        <w:t>перечень обязательных учебных предметов</w:t>
      </w:r>
      <w:r w:rsidRPr="00A07463">
        <w:t>.</w:t>
      </w:r>
    </w:p>
    <w:p w:rsidR="002C46B5" w:rsidRPr="00A07463" w:rsidRDefault="002C46B5" w:rsidP="002C46B5">
      <w:pPr>
        <w:ind w:firstLine="709"/>
        <w:jc w:val="both"/>
      </w:pPr>
      <w:r w:rsidRPr="00A07463">
        <w:t>В соответствии с ФГОС СОО количество учебных занятий за 2 года на одного обучающегося составляет не менее 2170 часов (не менее 31 часа в неделю) и не более 2590 часов (не более 37 часов в неделю).</w:t>
      </w:r>
    </w:p>
    <w:p w:rsidR="002C46B5" w:rsidRPr="00A07463" w:rsidRDefault="002C46B5" w:rsidP="002C46B5">
      <w:pPr>
        <w:ind w:firstLine="709"/>
        <w:jc w:val="both"/>
      </w:pPr>
    </w:p>
    <w:p w:rsidR="003B46E1" w:rsidRPr="00A07463" w:rsidRDefault="002C46B5" w:rsidP="001E6513">
      <w:pPr>
        <w:spacing w:line="276" w:lineRule="auto"/>
        <w:ind w:right="240" w:firstLine="284"/>
        <w:jc w:val="both"/>
      </w:pPr>
      <w:r w:rsidRPr="00A07463">
        <w:t>Учебные предметы представлены в учебном плане общеобразовательной организации и выбраны для изучения обучающимися на базовом уровне.</w:t>
      </w:r>
    </w:p>
    <w:p w:rsidR="002C46B5" w:rsidRPr="00A07463" w:rsidRDefault="002C46B5" w:rsidP="001E6513">
      <w:pPr>
        <w:spacing w:after="120" w:line="276" w:lineRule="auto"/>
        <w:ind w:firstLine="284"/>
        <w:jc w:val="both"/>
        <w:rPr>
          <w:b/>
        </w:rPr>
      </w:pPr>
      <w:proofErr w:type="gramStart"/>
      <w:r w:rsidRPr="00A07463">
        <w:t xml:space="preserve">Обязательными учебными предметами на базовом уровне являются </w:t>
      </w:r>
      <w:r w:rsidRPr="00A07463">
        <w:rPr>
          <w:b/>
        </w:rPr>
        <w:t>«Русский язык» «Литература», «Родной язык»</w:t>
      </w:r>
      <w:r w:rsidR="001E6513">
        <w:rPr>
          <w:b/>
        </w:rPr>
        <w:t>, «</w:t>
      </w:r>
      <w:r w:rsidR="00031664" w:rsidRPr="00A07463">
        <w:rPr>
          <w:b/>
        </w:rPr>
        <w:t>Родная литература»,</w:t>
      </w:r>
      <w:r w:rsidR="00C5398D" w:rsidRPr="00A07463">
        <w:rPr>
          <w:b/>
        </w:rPr>
        <w:t xml:space="preserve"> «Иностранный язык»</w:t>
      </w:r>
      <w:r w:rsidRPr="00A07463">
        <w:rPr>
          <w:b/>
        </w:rPr>
        <w:t xml:space="preserve">, </w:t>
      </w:r>
      <w:r w:rsidR="00295EB9" w:rsidRPr="00A07463">
        <w:rPr>
          <w:b/>
        </w:rPr>
        <w:t>«История», « География», « Обществознание»</w:t>
      </w:r>
      <w:r w:rsidR="008F152E" w:rsidRPr="00A07463">
        <w:rPr>
          <w:b/>
        </w:rPr>
        <w:t>,</w:t>
      </w:r>
      <w:r w:rsidR="00104FB2">
        <w:rPr>
          <w:b/>
        </w:rPr>
        <w:t xml:space="preserve"> </w:t>
      </w:r>
      <w:r w:rsidRPr="00A07463">
        <w:rPr>
          <w:b/>
        </w:rPr>
        <w:t>«</w:t>
      </w:r>
      <w:r w:rsidR="00295EB9" w:rsidRPr="00A07463">
        <w:rPr>
          <w:b/>
        </w:rPr>
        <w:t>Алгебра и начала математического анализа</w:t>
      </w:r>
      <w:r w:rsidRPr="00A07463">
        <w:rPr>
          <w:b/>
        </w:rPr>
        <w:t>»</w:t>
      </w:r>
      <w:r w:rsidR="00295EB9" w:rsidRPr="00A07463">
        <w:rPr>
          <w:b/>
        </w:rPr>
        <w:t xml:space="preserve">, « Геометрия» « Информатика», </w:t>
      </w:r>
      <w:r w:rsidR="00C5398D" w:rsidRPr="00A07463">
        <w:rPr>
          <w:b/>
        </w:rPr>
        <w:t xml:space="preserve">« Физика», «Астрономия», « Химия», «Биология», </w:t>
      </w:r>
      <w:r w:rsidRPr="00A07463">
        <w:rPr>
          <w:b/>
        </w:rPr>
        <w:t xml:space="preserve"> «Физическая культура», «Основы безопасности жизнедеятельности</w:t>
      </w:r>
      <w:r w:rsidR="00295EB9" w:rsidRPr="00A07463">
        <w:rPr>
          <w:b/>
        </w:rPr>
        <w:t>»</w:t>
      </w:r>
      <w:r w:rsidRPr="00A07463">
        <w:rPr>
          <w:b/>
        </w:rPr>
        <w:t>,</w:t>
      </w:r>
      <w:r w:rsidRPr="00A07463">
        <w:t xml:space="preserve"> а также интегрированный</w:t>
      </w:r>
      <w:r w:rsidR="003316BC">
        <w:t xml:space="preserve">   </w:t>
      </w:r>
      <w:r w:rsidRPr="00A07463">
        <w:t xml:space="preserve">учебный предмет </w:t>
      </w:r>
      <w:r w:rsidRPr="00A07463">
        <w:rPr>
          <w:b/>
        </w:rPr>
        <w:t>«Обществознание</w:t>
      </w:r>
      <w:r w:rsidR="00C5398D" w:rsidRPr="00A07463">
        <w:rPr>
          <w:b/>
        </w:rPr>
        <w:t>»</w:t>
      </w:r>
      <w:r w:rsidRPr="00A07463">
        <w:t xml:space="preserve"> (включая</w:t>
      </w:r>
      <w:r w:rsidR="00C5398D" w:rsidRPr="00A07463">
        <w:t xml:space="preserve"> экономику и право)</w:t>
      </w:r>
      <w:r w:rsidR="00791C34" w:rsidRPr="00A07463">
        <w:t xml:space="preserve">, а также </w:t>
      </w:r>
      <w:r w:rsidR="00791C34" w:rsidRPr="00A07463">
        <w:rPr>
          <w:b/>
        </w:rPr>
        <w:t>индивидуальный проект.</w:t>
      </w:r>
      <w:proofErr w:type="gramEnd"/>
    </w:p>
    <w:p w:rsidR="00171EEA" w:rsidRPr="00A07463" w:rsidRDefault="002C46B5" w:rsidP="00232D96">
      <w:pPr>
        <w:spacing w:after="120" w:line="276" w:lineRule="auto"/>
        <w:ind w:firstLine="284"/>
        <w:jc w:val="both"/>
      </w:pPr>
      <w:r w:rsidRPr="00A07463">
        <w:rPr>
          <w:rFonts w:eastAsia="Calibri"/>
        </w:rPr>
        <w:t>Обязательный учебный предмет</w:t>
      </w:r>
      <w:r w:rsidR="00C0631C">
        <w:rPr>
          <w:rFonts w:eastAsia="Calibri"/>
        </w:rPr>
        <w:t xml:space="preserve"> </w:t>
      </w:r>
      <w:r w:rsidRPr="00A07463">
        <w:rPr>
          <w:b/>
        </w:rPr>
        <w:t>«Русский язык»</w:t>
      </w:r>
      <w:r w:rsidR="00C0631C">
        <w:rPr>
          <w:b/>
        </w:rPr>
        <w:t xml:space="preserve"> </w:t>
      </w:r>
      <w:r w:rsidRPr="00A07463">
        <w:rPr>
          <w:rFonts w:eastAsia="Calibri"/>
        </w:rPr>
        <w:t>в 10</w:t>
      </w:r>
      <w:r w:rsidR="00104FB2">
        <w:rPr>
          <w:rFonts w:eastAsia="Calibri"/>
        </w:rPr>
        <w:t xml:space="preserve"> и 11</w:t>
      </w:r>
      <w:r w:rsidR="00031664" w:rsidRPr="00A07463">
        <w:rPr>
          <w:rFonts w:eastAsia="Calibri"/>
        </w:rPr>
        <w:t xml:space="preserve"> класс</w:t>
      </w:r>
      <w:r w:rsidR="00104FB2">
        <w:rPr>
          <w:rFonts w:eastAsia="Calibri"/>
        </w:rPr>
        <w:t xml:space="preserve">ах </w:t>
      </w:r>
      <w:r w:rsidRPr="00A07463">
        <w:rPr>
          <w:rFonts w:eastAsia="Calibri"/>
        </w:rPr>
        <w:t xml:space="preserve">изучается </w:t>
      </w:r>
      <w:r w:rsidR="00104FB2">
        <w:rPr>
          <w:rFonts w:eastAsia="Calibri"/>
        </w:rPr>
        <w:t xml:space="preserve">по </w:t>
      </w:r>
      <w:r w:rsidRPr="00A07463">
        <w:rPr>
          <w:rFonts w:eastAsia="Calibri"/>
        </w:rPr>
        <w:t>1 час</w:t>
      </w:r>
      <w:r w:rsidR="00104FB2">
        <w:rPr>
          <w:rFonts w:eastAsia="Calibri"/>
        </w:rPr>
        <w:t>у</w:t>
      </w:r>
      <w:r w:rsidRPr="00A07463">
        <w:rPr>
          <w:rFonts w:eastAsia="Calibri"/>
        </w:rPr>
        <w:t xml:space="preserve"> в неделю</w:t>
      </w:r>
      <w:r w:rsidRPr="00A07463">
        <w:t xml:space="preserve">. Учитывая возрастающую роль русского языка в многонациональном федеральном государстве и для обеспечения качественной подготовки выпускников к сдаче экзаменов в форме ЕГЭ, по данному предмету выделено в 10 классе – 1 час, </w:t>
      </w:r>
      <w:r w:rsidR="00031664" w:rsidRPr="00A07463">
        <w:t>за счет части, фор</w:t>
      </w:r>
      <w:r w:rsidR="00171EEA" w:rsidRPr="00A07463">
        <w:t>мируемой образовательной органи</w:t>
      </w:r>
      <w:r w:rsidR="00031664" w:rsidRPr="00A07463">
        <w:t>зации</w:t>
      </w:r>
      <w:r w:rsidR="00171EEA" w:rsidRPr="00A07463">
        <w:t>.</w:t>
      </w:r>
    </w:p>
    <w:p w:rsidR="002C46B5" w:rsidRPr="00A07463" w:rsidRDefault="002C46B5" w:rsidP="00232D96">
      <w:pPr>
        <w:spacing w:after="120" w:line="276" w:lineRule="auto"/>
        <w:ind w:firstLine="284"/>
        <w:jc w:val="both"/>
      </w:pPr>
      <w:r w:rsidRPr="00A07463">
        <w:rPr>
          <w:rFonts w:eastAsia="Calibri"/>
        </w:rPr>
        <w:t>Обязательный учебный предмет</w:t>
      </w:r>
      <w:r w:rsidR="00C0631C">
        <w:rPr>
          <w:rFonts w:eastAsia="Calibri"/>
        </w:rPr>
        <w:t xml:space="preserve"> </w:t>
      </w:r>
      <w:r w:rsidRPr="00A07463">
        <w:rPr>
          <w:b/>
        </w:rPr>
        <w:t>«Литература»</w:t>
      </w:r>
      <w:r w:rsidRPr="00A07463">
        <w:rPr>
          <w:rFonts w:eastAsia="Calibri"/>
        </w:rPr>
        <w:t xml:space="preserve"> изучается </w:t>
      </w:r>
      <w:r w:rsidR="00104FB2">
        <w:rPr>
          <w:rFonts w:eastAsia="Calibri"/>
        </w:rPr>
        <w:t xml:space="preserve">по </w:t>
      </w:r>
      <w:r w:rsidRPr="00A07463">
        <w:rPr>
          <w:rFonts w:eastAsia="Calibri"/>
        </w:rPr>
        <w:t>3 часа в неделю</w:t>
      </w:r>
      <w:r w:rsidRPr="00A07463">
        <w:t>.</w:t>
      </w:r>
    </w:p>
    <w:p w:rsidR="00295EB9" w:rsidRPr="00A07463" w:rsidRDefault="00295EB9" w:rsidP="00232D96">
      <w:pPr>
        <w:spacing w:after="120" w:line="276" w:lineRule="auto"/>
        <w:ind w:firstLine="284"/>
        <w:jc w:val="both"/>
      </w:pPr>
      <w:r w:rsidRPr="00A07463">
        <w:rPr>
          <w:b/>
        </w:rPr>
        <w:t>«Родная литература»</w:t>
      </w:r>
      <w:r w:rsidRPr="00A07463">
        <w:t xml:space="preserve"> изучается в 10 классе в объ</w:t>
      </w:r>
      <w:r w:rsidR="00F445A1" w:rsidRPr="00A07463">
        <w:t xml:space="preserve">ёме </w:t>
      </w:r>
      <w:r w:rsidRPr="00A07463">
        <w:t xml:space="preserve"> 1</w:t>
      </w:r>
      <w:r w:rsidR="00F80C60">
        <w:t xml:space="preserve"> </w:t>
      </w:r>
      <w:r w:rsidRPr="00A07463">
        <w:t xml:space="preserve">часа, а </w:t>
      </w:r>
      <w:r w:rsidRPr="00A07463">
        <w:rPr>
          <w:b/>
        </w:rPr>
        <w:t>«Родной язык»</w:t>
      </w:r>
      <w:r w:rsidRPr="00A07463">
        <w:t xml:space="preserve"> </w:t>
      </w:r>
      <w:r w:rsidR="007C30EF" w:rsidRPr="00A07463">
        <w:t>в 11 классе</w:t>
      </w:r>
      <w:r w:rsidR="00232D96">
        <w:t xml:space="preserve"> – </w:t>
      </w:r>
      <w:r w:rsidR="00F445A1" w:rsidRPr="00A07463">
        <w:t xml:space="preserve">в объёме </w:t>
      </w:r>
      <w:r w:rsidR="007C30EF" w:rsidRPr="00A07463">
        <w:t xml:space="preserve">1часа. </w:t>
      </w:r>
    </w:p>
    <w:p w:rsidR="00295EB9" w:rsidRPr="00A07463" w:rsidRDefault="002C46B5" w:rsidP="00232D96">
      <w:pPr>
        <w:spacing w:after="120" w:line="276" w:lineRule="auto"/>
        <w:ind w:firstLine="284"/>
        <w:jc w:val="both"/>
      </w:pPr>
      <w:r w:rsidRPr="00A07463">
        <w:rPr>
          <w:rFonts w:eastAsia="Calibri"/>
        </w:rPr>
        <w:t>Обязательный учебный предмет «Математика»,  изучается как учебные</w:t>
      </w:r>
      <w:r w:rsidR="00232D96">
        <w:rPr>
          <w:rFonts w:eastAsia="Calibri"/>
        </w:rPr>
        <w:t xml:space="preserve"> </w:t>
      </w:r>
      <w:r w:rsidRPr="00A07463">
        <w:rPr>
          <w:rFonts w:eastAsia="Calibri"/>
        </w:rPr>
        <w:t xml:space="preserve">предметы </w:t>
      </w:r>
      <w:r w:rsidRPr="00A07463">
        <w:rPr>
          <w:rFonts w:eastAsia="Calibri"/>
          <w:b/>
        </w:rPr>
        <w:t>«Алгебра и начала математического  анализа»</w:t>
      </w:r>
      <w:r w:rsidRPr="00A07463">
        <w:rPr>
          <w:rFonts w:eastAsia="Calibri"/>
        </w:rPr>
        <w:t xml:space="preserve"> (3 часа в неделю</w:t>
      </w:r>
      <w:proofErr w:type="gramStart"/>
      <w:r w:rsidRPr="00A07463">
        <w:rPr>
          <w:rFonts w:eastAsia="Calibri"/>
        </w:rPr>
        <w:t xml:space="preserve"> )</w:t>
      </w:r>
      <w:proofErr w:type="gramEnd"/>
      <w:r w:rsidRPr="00A07463">
        <w:rPr>
          <w:rFonts w:eastAsia="Calibri"/>
        </w:rPr>
        <w:t xml:space="preserve">  и </w:t>
      </w:r>
      <w:r w:rsidR="00F80C60">
        <w:rPr>
          <w:rFonts w:eastAsia="Calibri"/>
        </w:rPr>
        <w:t xml:space="preserve"> </w:t>
      </w:r>
      <w:r w:rsidRPr="00A07463">
        <w:rPr>
          <w:rFonts w:eastAsia="Calibri"/>
          <w:b/>
        </w:rPr>
        <w:t>«Геометрия»</w:t>
      </w:r>
      <w:r w:rsidRPr="00A07463">
        <w:rPr>
          <w:rFonts w:eastAsia="Calibri"/>
        </w:rPr>
        <w:t xml:space="preserve"> </w:t>
      </w:r>
      <w:r w:rsidRPr="00A07463">
        <w:rPr>
          <w:rFonts w:eastAsia="Calibri"/>
        </w:rPr>
        <w:lastRenderedPageBreak/>
        <w:t>(</w:t>
      </w:r>
      <w:r w:rsidR="00295EB9" w:rsidRPr="00A07463">
        <w:rPr>
          <w:rFonts w:eastAsia="Calibri"/>
        </w:rPr>
        <w:t>2 часа</w:t>
      </w:r>
      <w:r w:rsidRPr="00A07463">
        <w:rPr>
          <w:rFonts w:eastAsia="Calibri"/>
        </w:rPr>
        <w:t xml:space="preserve"> в неделю). С</w:t>
      </w:r>
      <w:r w:rsidRPr="00A07463">
        <w:t xml:space="preserve"> целью обеспечения качественной подготовки будущих выпускников к экзамену в форме ЕГЭ учебный предмет </w:t>
      </w:r>
      <w:r w:rsidRPr="00A07463">
        <w:rPr>
          <w:rFonts w:eastAsia="Calibri"/>
        </w:rPr>
        <w:t>«Геометрия»</w:t>
      </w:r>
      <w:r w:rsidRPr="00A07463">
        <w:t xml:space="preserve"> усилен введением в 10 классе и в 11 классе – по 1 часу</w:t>
      </w:r>
      <w:r w:rsidRPr="00A07463">
        <w:rPr>
          <w:rFonts w:eastAsia="Calibri"/>
        </w:rPr>
        <w:t xml:space="preserve"> в неделю</w:t>
      </w:r>
      <w:r w:rsidR="00232D96">
        <w:rPr>
          <w:rFonts w:eastAsia="Calibri"/>
        </w:rPr>
        <w:t xml:space="preserve"> </w:t>
      </w:r>
      <w:r w:rsidR="00295EB9" w:rsidRPr="00A07463">
        <w:t>за счет части, формируемой образовательной организаци</w:t>
      </w:r>
      <w:r w:rsidR="00232D96">
        <w:t>ей</w:t>
      </w:r>
      <w:r w:rsidR="00295EB9" w:rsidRPr="00A07463">
        <w:t>.</w:t>
      </w:r>
    </w:p>
    <w:p w:rsidR="002C46B5" w:rsidRPr="00A07463" w:rsidRDefault="002C46B5" w:rsidP="002C46B5">
      <w:pPr>
        <w:spacing w:line="276" w:lineRule="auto"/>
        <w:ind w:firstLine="708"/>
        <w:jc w:val="both"/>
        <w:rPr>
          <w:rFonts w:eastAsia="Calibri"/>
        </w:rPr>
      </w:pPr>
      <w:r w:rsidRPr="00A07463">
        <w:rPr>
          <w:rFonts w:eastAsia="Calibri"/>
        </w:rPr>
        <w:t xml:space="preserve">Обязательный учебный предмет </w:t>
      </w:r>
      <w:r w:rsidRPr="00A07463">
        <w:rPr>
          <w:rFonts w:eastAsia="Calibri"/>
          <w:b/>
        </w:rPr>
        <w:t>«История»</w:t>
      </w:r>
      <w:r w:rsidRPr="00A07463">
        <w:rPr>
          <w:rFonts w:eastAsia="Calibri"/>
        </w:rPr>
        <w:t xml:space="preserve"> в 10 и 11 классах изучается как интегрированный и включает разделы </w:t>
      </w:r>
      <w:r w:rsidRPr="00A07463">
        <w:rPr>
          <w:rFonts w:eastAsia="Calibri"/>
          <w:b/>
        </w:rPr>
        <w:t>«История России» и «Всеобщая история»</w:t>
      </w:r>
      <w:r w:rsidRPr="00A07463">
        <w:rPr>
          <w:rFonts w:eastAsia="Calibri"/>
        </w:rPr>
        <w:t xml:space="preserve"> на базовом уровне (2 часа в неделю).</w:t>
      </w:r>
    </w:p>
    <w:p w:rsidR="002C46B5" w:rsidRPr="00A07463" w:rsidRDefault="002C46B5" w:rsidP="00C239A1">
      <w:pPr>
        <w:spacing w:line="276" w:lineRule="auto"/>
        <w:ind w:firstLine="708"/>
        <w:jc w:val="both"/>
      </w:pPr>
      <w:r w:rsidRPr="00A07463">
        <w:t xml:space="preserve">Обязательный  учебный предмет </w:t>
      </w:r>
      <w:r w:rsidRPr="00A07463">
        <w:rPr>
          <w:b/>
        </w:rPr>
        <w:t>«Астрономия»</w:t>
      </w:r>
      <w:r w:rsidR="00EB550C">
        <w:t xml:space="preserve"> включен </w:t>
      </w:r>
      <w:r w:rsidR="00C239A1" w:rsidRPr="00A07463">
        <w:t xml:space="preserve">в </w:t>
      </w:r>
      <w:r w:rsidRPr="00A07463">
        <w:t>11 класс</w:t>
      </w:r>
      <w:r w:rsidR="00C239A1" w:rsidRPr="00A07463">
        <w:t>е</w:t>
      </w:r>
      <w:r w:rsidR="00EB550C">
        <w:t xml:space="preserve"> </w:t>
      </w:r>
      <w:r w:rsidR="00C239A1" w:rsidRPr="00A07463">
        <w:t>в объёме – 1часа</w:t>
      </w:r>
      <w:r w:rsidRPr="00A07463">
        <w:t>.</w:t>
      </w:r>
    </w:p>
    <w:p w:rsidR="002C46B5" w:rsidRPr="00A07463" w:rsidRDefault="002C46B5" w:rsidP="002C46B5">
      <w:pPr>
        <w:ind w:firstLine="539"/>
        <w:jc w:val="both"/>
      </w:pPr>
      <w:r w:rsidRPr="00A07463">
        <w:t>Обязательный учебный предмет</w:t>
      </w:r>
      <w:r w:rsidR="00EB550C">
        <w:t xml:space="preserve"> </w:t>
      </w:r>
      <w:r w:rsidRPr="00A07463">
        <w:rPr>
          <w:b/>
        </w:rPr>
        <w:t>«Основы безопасности жизнедеятельности»</w:t>
      </w:r>
      <w:r w:rsidRPr="00A07463">
        <w:t xml:space="preserve"> (базовый уровень – 1 час в неделю) в 10 классе</w:t>
      </w:r>
      <w:r w:rsidR="00EB550C">
        <w:t xml:space="preserve"> </w:t>
      </w:r>
      <w:r w:rsidRPr="00A07463">
        <w:t>включает в рамках бюджетного финансирования  проведение 5-ти дневных учебных сборов в количестве 35 часов с целью обучения начальным знаниям в области обороны и  подготовки по основам военной службы.</w:t>
      </w:r>
    </w:p>
    <w:p w:rsidR="002C46B5" w:rsidRPr="00A07463" w:rsidRDefault="002C46B5" w:rsidP="002C46B5">
      <w:pPr>
        <w:spacing w:line="276" w:lineRule="auto"/>
        <w:ind w:firstLine="708"/>
        <w:jc w:val="both"/>
      </w:pPr>
      <w:r w:rsidRPr="00A07463">
        <w:t xml:space="preserve">Обязательный учебный предмет </w:t>
      </w:r>
      <w:r w:rsidRPr="00A07463">
        <w:rPr>
          <w:b/>
        </w:rPr>
        <w:t>«Физическая культура»</w:t>
      </w:r>
      <w:r w:rsidRPr="00A07463">
        <w:t xml:space="preserve"> изучается </w:t>
      </w:r>
      <w:r w:rsidRPr="00A07463">
        <w:rPr>
          <w:rFonts w:cs="Consultant Cyr"/>
        </w:rPr>
        <w:t xml:space="preserve">в 10-11 классах в объеме  </w:t>
      </w:r>
      <w:r w:rsidRPr="00A07463">
        <w:t>3 часа в неделю на базовом уровне.</w:t>
      </w:r>
    </w:p>
    <w:p w:rsidR="002C46B5" w:rsidRPr="00A07463" w:rsidRDefault="00B727CB" w:rsidP="00B727CB">
      <w:pPr>
        <w:spacing w:after="120" w:line="276" w:lineRule="auto"/>
        <w:ind w:firstLine="567"/>
        <w:jc w:val="both"/>
      </w:pPr>
      <w:r>
        <w:t xml:space="preserve">Естественные науки </w:t>
      </w:r>
      <w:r w:rsidR="002C46B5" w:rsidRPr="00A07463">
        <w:rPr>
          <w:b/>
        </w:rPr>
        <w:t>«Биология», «Химия» и «Физика»</w:t>
      </w:r>
      <w:r w:rsidR="002C46B5" w:rsidRPr="00A07463">
        <w:t xml:space="preserve"> изучаются на базовом уровне</w:t>
      </w:r>
      <w:r>
        <w:t xml:space="preserve"> </w:t>
      </w:r>
      <w:r w:rsidR="002C46B5" w:rsidRPr="00A07463">
        <w:t xml:space="preserve">и усилены </w:t>
      </w:r>
      <w:r w:rsidR="005B4F5F" w:rsidRPr="00A07463">
        <w:t>за счет части, формируемой участниками образовательных отношений</w:t>
      </w:r>
      <w:r>
        <w:t xml:space="preserve"> </w:t>
      </w:r>
      <w:r w:rsidR="005B4F5F" w:rsidRPr="00A07463">
        <w:t>по 1 часу в неделю по каждому предмету.</w:t>
      </w:r>
    </w:p>
    <w:p w:rsidR="00F66F38" w:rsidRPr="00A07463" w:rsidRDefault="00F66F38" w:rsidP="00A10E36">
      <w:pPr>
        <w:autoSpaceDE w:val="0"/>
        <w:autoSpaceDN w:val="0"/>
        <w:adjustRightInd w:val="0"/>
        <w:spacing w:line="276" w:lineRule="auto"/>
        <w:ind w:firstLine="567"/>
        <w:jc w:val="both"/>
        <w:rPr>
          <w:color w:val="000000"/>
        </w:rPr>
      </w:pPr>
      <w:r w:rsidRPr="00A07463">
        <w:rPr>
          <w:color w:val="000000"/>
        </w:rPr>
        <w:t>В связи с возрастающей ролью и значением информационных технологий, в целях совершенствования умений и зна</w:t>
      </w:r>
      <w:r w:rsidR="00A10E36" w:rsidRPr="00A07463">
        <w:rPr>
          <w:color w:val="000000"/>
        </w:rPr>
        <w:t xml:space="preserve">ний учащихся в данной области </w:t>
      </w:r>
      <w:r w:rsidRPr="00A07463">
        <w:rPr>
          <w:color w:val="000000"/>
        </w:rPr>
        <w:t xml:space="preserve"> предмет </w:t>
      </w:r>
      <w:r w:rsidRPr="00A07463">
        <w:rPr>
          <w:b/>
          <w:color w:val="000000"/>
        </w:rPr>
        <w:t>«Информатика»</w:t>
      </w:r>
      <w:r w:rsidRPr="00A07463">
        <w:rPr>
          <w:color w:val="000000"/>
        </w:rPr>
        <w:t xml:space="preserve"> усилены </w:t>
      </w:r>
      <w:r w:rsidR="00E35019">
        <w:rPr>
          <w:color w:val="000000"/>
        </w:rPr>
        <w:t xml:space="preserve">по </w:t>
      </w:r>
      <w:r w:rsidRPr="00A07463">
        <w:rPr>
          <w:color w:val="000000"/>
        </w:rPr>
        <w:t>1 час</w:t>
      </w:r>
      <w:r w:rsidR="00E35019">
        <w:rPr>
          <w:color w:val="000000"/>
        </w:rPr>
        <w:t>у</w:t>
      </w:r>
      <w:r w:rsidRPr="00A07463">
        <w:rPr>
          <w:color w:val="000000"/>
        </w:rPr>
        <w:t xml:space="preserve"> в 10 и 11 классах </w:t>
      </w:r>
      <w:r w:rsidRPr="00A07463">
        <w:t>за счет части, формируемой участниками образовательных отношений.</w:t>
      </w:r>
    </w:p>
    <w:p w:rsidR="002C46B5" w:rsidRPr="00A07463" w:rsidRDefault="002C46B5" w:rsidP="002C46B5">
      <w:pPr>
        <w:spacing w:line="276" w:lineRule="auto"/>
        <w:ind w:firstLine="708"/>
        <w:jc w:val="both"/>
      </w:pPr>
      <w:r w:rsidRPr="00A07463">
        <w:t xml:space="preserve">На учебный предмет </w:t>
      </w:r>
      <w:r w:rsidRPr="00A07463">
        <w:rPr>
          <w:b/>
        </w:rPr>
        <w:t>«Обществознание»</w:t>
      </w:r>
      <w:r w:rsidRPr="00A07463">
        <w:t xml:space="preserve"> в 10-11 классах отведено по 2 часа </w:t>
      </w:r>
      <w:r w:rsidR="004C1F5A" w:rsidRPr="00A07463">
        <w:t xml:space="preserve">на базовом уровне и </w:t>
      </w:r>
      <w:r w:rsidR="00E35019">
        <w:t xml:space="preserve">по </w:t>
      </w:r>
      <w:r w:rsidR="004C1F5A" w:rsidRPr="00A07463">
        <w:t>1 час</w:t>
      </w:r>
      <w:r w:rsidR="00E35019">
        <w:t>у</w:t>
      </w:r>
      <w:r w:rsidR="004C1F5A" w:rsidRPr="00A07463">
        <w:t xml:space="preserve"> за счет</w:t>
      </w:r>
      <w:r w:rsidR="00B727CB">
        <w:t xml:space="preserve"> </w:t>
      </w:r>
      <w:r w:rsidR="004C1F5A" w:rsidRPr="00A07463">
        <w:t>части, формируемой участниками образовательных отношений</w:t>
      </w:r>
      <w:r w:rsidR="007F4F64" w:rsidRPr="00A07463">
        <w:t>.</w:t>
      </w:r>
    </w:p>
    <w:p w:rsidR="00AE6F26" w:rsidRPr="00A07463" w:rsidRDefault="00AE6F26" w:rsidP="00F66F38">
      <w:pPr>
        <w:ind w:firstLine="709"/>
        <w:jc w:val="both"/>
        <w:rPr>
          <w:b/>
        </w:rPr>
      </w:pPr>
    </w:p>
    <w:p w:rsidR="00F66F38" w:rsidRPr="00A07463" w:rsidRDefault="00F66F38" w:rsidP="00F66F38">
      <w:pPr>
        <w:ind w:firstLine="709"/>
        <w:jc w:val="both"/>
      </w:pPr>
      <w:proofErr w:type="gramStart"/>
      <w:r w:rsidRPr="00A07463">
        <w:rPr>
          <w:b/>
        </w:rPr>
        <w:t>Индивидуальный проект</w:t>
      </w:r>
      <w:r w:rsidRPr="00A07463">
        <w:t xml:space="preserve">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w:t>
      </w:r>
      <w:proofErr w:type="spellStart"/>
      <w:r w:rsidRPr="00A07463">
        <w:t>тьютора</w:t>
      </w:r>
      <w:proofErr w:type="spellEnd"/>
      <w:r w:rsidRPr="00A07463">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AE6F26" w:rsidRPr="00A07463" w:rsidRDefault="00AE6F26" w:rsidP="00F66F38">
      <w:pPr>
        <w:ind w:firstLine="709"/>
        <w:jc w:val="both"/>
      </w:pPr>
    </w:p>
    <w:p w:rsidR="00F66F38" w:rsidRPr="00A07463" w:rsidRDefault="00F66F38" w:rsidP="00F66F38">
      <w:pPr>
        <w:ind w:firstLine="709"/>
        <w:jc w:val="both"/>
      </w:pPr>
      <w:proofErr w:type="gramStart"/>
      <w:r w:rsidRPr="00A07463">
        <w:t>Индивидуальный проект</w:t>
      </w:r>
      <w:proofErr w:type="gramEnd"/>
      <w:r w:rsidRPr="00A07463">
        <w:t xml:space="preserve"> выполняется обучающимся в течение одного года или двух лет в рамках учебного времени, специально отведенного учебным планом. </w:t>
      </w:r>
      <w:proofErr w:type="gramStart"/>
      <w:r w:rsidRPr="00A07463">
        <w:t>Индивидуальный проект</w:t>
      </w:r>
      <w:proofErr w:type="gramEnd"/>
      <w:r w:rsidRPr="00A07463">
        <w:t xml:space="preserve">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AE6F26" w:rsidRPr="00A07463" w:rsidRDefault="00AE6F26" w:rsidP="002C46B5">
      <w:pPr>
        <w:spacing w:line="276" w:lineRule="auto"/>
        <w:jc w:val="both"/>
      </w:pPr>
    </w:p>
    <w:p w:rsidR="00AE6F26" w:rsidRPr="00A07463" w:rsidRDefault="002C46B5" w:rsidP="00232D96">
      <w:pPr>
        <w:spacing w:line="276" w:lineRule="auto"/>
        <w:ind w:firstLine="708"/>
        <w:jc w:val="both"/>
        <w:rPr>
          <w:color w:val="000000"/>
        </w:rPr>
      </w:pPr>
      <w:r w:rsidRPr="00A07463">
        <w:rPr>
          <w:b/>
          <w:color w:val="000000"/>
        </w:rPr>
        <w:t>Таким образом,</w:t>
      </w:r>
      <w:r w:rsidRPr="00A07463">
        <w:rPr>
          <w:color w:val="000000"/>
        </w:rPr>
        <w:t xml:space="preserve"> учебный план образовательного учреждения включает все обязательные уче</w:t>
      </w:r>
      <w:r w:rsidR="007E5582" w:rsidRPr="00A07463">
        <w:rPr>
          <w:color w:val="000000"/>
        </w:rPr>
        <w:t>бные предметы на базовом уровне.</w:t>
      </w:r>
    </w:p>
    <w:p w:rsidR="000E3CC0" w:rsidRPr="00A07463" w:rsidRDefault="000E3CC0" w:rsidP="002C46B5">
      <w:pPr>
        <w:spacing w:line="276" w:lineRule="auto"/>
        <w:jc w:val="both"/>
        <w:rPr>
          <w:color w:val="000000"/>
        </w:rPr>
      </w:pPr>
    </w:p>
    <w:p w:rsidR="003B46E1" w:rsidRPr="00A07463" w:rsidRDefault="002C46B5" w:rsidP="00AE6F26">
      <w:pPr>
        <w:spacing w:line="276" w:lineRule="auto"/>
        <w:jc w:val="both"/>
      </w:pPr>
      <w:r w:rsidRPr="00A07463">
        <w:tab/>
      </w:r>
    </w:p>
    <w:p w:rsidR="00E35019" w:rsidRDefault="00E35019" w:rsidP="003F6261">
      <w:pPr>
        <w:jc w:val="center"/>
        <w:rPr>
          <w:rFonts w:eastAsia="Calibri"/>
          <w:b/>
          <w:sz w:val="22"/>
          <w:szCs w:val="22"/>
        </w:rPr>
      </w:pPr>
    </w:p>
    <w:p w:rsidR="00E35019" w:rsidRDefault="00E35019" w:rsidP="003F6261">
      <w:pPr>
        <w:jc w:val="center"/>
        <w:rPr>
          <w:rFonts w:eastAsia="Calibri"/>
          <w:b/>
          <w:sz w:val="22"/>
          <w:szCs w:val="22"/>
        </w:rPr>
      </w:pPr>
    </w:p>
    <w:p w:rsidR="00E35019" w:rsidRDefault="00E35019" w:rsidP="003F6261">
      <w:pPr>
        <w:jc w:val="center"/>
        <w:rPr>
          <w:rFonts w:eastAsia="Calibri"/>
          <w:b/>
          <w:sz w:val="22"/>
          <w:szCs w:val="22"/>
        </w:rPr>
      </w:pPr>
    </w:p>
    <w:p w:rsidR="00E35019" w:rsidRDefault="00E35019" w:rsidP="003F6261">
      <w:pPr>
        <w:jc w:val="center"/>
        <w:rPr>
          <w:rFonts w:eastAsia="Calibri"/>
          <w:b/>
          <w:sz w:val="22"/>
          <w:szCs w:val="22"/>
        </w:rPr>
      </w:pPr>
    </w:p>
    <w:p w:rsidR="003F6261" w:rsidRPr="00A07463" w:rsidRDefault="003F6261" w:rsidP="003F6261">
      <w:pPr>
        <w:jc w:val="center"/>
        <w:rPr>
          <w:rFonts w:eastAsia="Calibri"/>
          <w:b/>
          <w:sz w:val="22"/>
          <w:szCs w:val="22"/>
        </w:rPr>
      </w:pPr>
      <w:r w:rsidRPr="00A07463">
        <w:rPr>
          <w:rFonts w:eastAsia="Calibri"/>
          <w:b/>
          <w:sz w:val="22"/>
          <w:szCs w:val="22"/>
        </w:rPr>
        <w:lastRenderedPageBreak/>
        <w:t>Недельный учебный план МБОУ «Кутейниковская СОШ»</w:t>
      </w:r>
    </w:p>
    <w:p w:rsidR="003F6261" w:rsidRPr="00A07463" w:rsidRDefault="003F6261" w:rsidP="003F6261">
      <w:pPr>
        <w:jc w:val="center"/>
        <w:rPr>
          <w:rFonts w:eastAsia="Calibri"/>
          <w:b/>
          <w:sz w:val="22"/>
          <w:szCs w:val="22"/>
        </w:rPr>
      </w:pPr>
      <w:r w:rsidRPr="00A07463">
        <w:rPr>
          <w:rFonts w:eastAsia="Calibri"/>
          <w:b/>
          <w:sz w:val="22"/>
          <w:szCs w:val="22"/>
        </w:rPr>
        <w:t xml:space="preserve">на уровне среднего общего образования в рамках реализации ФГОС </w:t>
      </w:r>
    </w:p>
    <w:p w:rsidR="003F6261" w:rsidRPr="00A07463" w:rsidRDefault="003F6261" w:rsidP="003F6261">
      <w:pPr>
        <w:jc w:val="center"/>
        <w:rPr>
          <w:rFonts w:eastAsia="Calibri"/>
          <w:b/>
          <w:sz w:val="22"/>
          <w:szCs w:val="22"/>
        </w:rPr>
      </w:pPr>
      <w:r w:rsidRPr="00A07463">
        <w:rPr>
          <w:rFonts w:eastAsia="Calibri"/>
          <w:b/>
          <w:sz w:val="22"/>
          <w:szCs w:val="22"/>
        </w:rPr>
        <w:t>на 202</w:t>
      </w:r>
      <w:r w:rsidR="00B727CB">
        <w:rPr>
          <w:rFonts w:eastAsia="Calibri"/>
          <w:b/>
          <w:sz w:val="22"/>
          <w:szCs w:val="22"/>
        </w:rPr>
        <w:t>1</w:t>
      </w:r>
      <w:r w:rsidRPr="00A07463">
        <w:rPr>
          <w:rFonts w:eastAsia="Calibri"/>
          <w:b/>
          <w:sz w:val="22"/>
          <w:szCs w:val="22"/>
        </w:rPr>
        <w:t>-202</w:t>
      </w:r>
      <w:r w:rsidR="00B727CB">
        <w:rPr>
          <w:rFonts w:eastAsia="Calibri"/>
          <w:b/>
          <w:sz w:val="22"/>
          <w:szCs w:val="22"/>
        </w:rPr>
        <w:t>2</w:t>
      </w:r>
      <w:r w:rsidRPr="00A07463">
        <w:rPr>
          <w:rFonts w:eastAsia="Calibri"/>
          <w:b/>
          <w:sz w:val="22"/>
          <w:szCs w:val="22"/>
        </w:rPr>
        <w:t>учебный год</w:t>
      </w:r>
    </w:p>
    <w:tbl>
      <w:tblPr>
        <w:tblW w:w="9249"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9"/>
        <w:gridCol w:w="2170"/>
        <w:gridCol w:w="827"/>
        <w:gridCol w:w="1072"/>
        <w:gridCol w:w="716"/>
        <w:gridCol w:w="736"/>
        <w:gridCol w:w="843"/>
        <w:gridCol w:w="716"/>
      </w:tblGrid>
      <w:tr w:rsidR="0021640A" w:rsidRPr="00BD1792" w:rsidTr="0021640A">
        <w:trPr>
          <w:trHeight w:val="501"/>
          <w:jc w:val="center"/>
        </w:trPr>
        <w:tc>
          <w:tcPr>
            <w:tcW w:w="2169" w:type="dxa"/>
            <w:shd w:val="clear" w:color="auto" w:fill="auto"/>
          </w:tcPr>
          <w:p w:rsidR="0021640A" w:rsidRPr="00BD1792" w:rsidRDefault="0021640A" w:rsidP="0021640A">
            <w:pPr>
              <w:jc w:val="center"/>
            </w:pPr>
          </w:p>
        </w:tc>
        <w:tc>
          <w:tcPr>
            <w:tcW w:w="2170" w:type="dxa"/>
            <w:shd w:val="clear" w:color="auto" w:fill="auto"/>
          </w:tcPr>
          <w:p w:rsidR="0021640A" w:rsidRPr="00BD1792" w:rsidRDefault="0021640A" w:rsidP="0021640A">
            <w:pPr>
              <w:jc w:val="center"/>
            </w:pPr>
          </w:p>
        </w:tc>
        <w:tc>
          <w:tcPr>
            <w:tcW w:w="2615" w:type="dxa"/>
            <w:gridSpan w:val="3"/>
            <w:shd w:val="clear" w:color="auto" w:fill="auto"/>
          </w:tcPr>
          <w:p w:rsidR="0021640A" w:rsidRDefault="0021640A" w:rsidP="0021640A">
            <w:pPr>
              <w:jc w:val="center"/>
            </w:pPr>
            <w:r>
              <w:rPr>
                <w:sz w:val="22"/>
                <w:szCs w:val="22"/>
              </w:rPr>
              <w:t>10 класс</w:t>
            </w:r>
          </w:p>
        </w:tc>
        <w:tc>
          <w:tcPr>
            <w:tcW w:w="2295" w:type="dxa"/>
            <w:gridSpan w:val="3"/>
          </w:tcPr>
          <w:p w:rsidR="0021640A" w:rsidRDefault="0021640A" w:rsidP="0021640A">
            <w:pPr>
              <w:jc w:val="center"/>
            </w:pPr>
            <w:r>
              <w:rPr>
                <w:sz w:val="22"/>
                <w:szCs w:val="22"/>
              </w:rPr>
              <w:t>11 класс</w:t>
            </w:r>
          </w:p>
        </w:tc>
      </w:tr>
      <w:tr w:rsidR="0021640A" w:rsidRPr="00BD1792" w:rsidTr="0021640A">
        <w:trPr>
          <w:trHeight w:val="501"/>
          <w:jc w:val="center"/>
        </w:trPr>
        <w:tc>
          <w:tcPr>
            <w:tcW w:w="2169" w:type="dxa"/>
            <w:shd w:val="clear" w:color="auto" w:fill="auto"/>
          </w:tcPr>
          <w:p w:rsidR="0021640A" w:rsidRPr="00BD1792" w:rsidRDefault="0021640A" w:rsidP="0021640A">
            <w:pPr>
              <w:jc w:val="center"/>
            </w:pPr>
            <w:r w:rsidRPr="00BD1792">
              <w:rPr>
                <w:sz w:val="22"/>
                <w:szCs w:val="22"/>
              </w:rPr>
              <w:t>Предметная область</w:t>
            </w:r>
          </w:p>
        </w:tc>
        <w:tc>
          <w:tcPr>
            <w:tcW w:w="2170" w:type="dxa"/>
            <w:shd w:val="clear" w:color="auto" w:fill="auto"/>
          </w:tcPr>
          <w:p w:rsidR="0021640A" w:rsidRPr="00BD1792" w:rsidRDefault="0021640A" w:rsidP="0021640A">
            <w:pPr>
              <w:jc w:val="center"/>
              <w:rPr>
                <w:i/>
              </w:rPr>
            </w:pPr>
            <w:r w:rsidRPr="00BD1792">
              <w:rPr>
                <w:sz w:val="22"/>
                <w:szCs w:val="22"/>
              </w:rPr>
              <w:t>Учебные предметы</w:t>
            </w:r>
          </w:p>
        </w:tc>
        <w:tc>
          <w:tcPr>
            <w:tcW w:w="827" w:type="dxa"/>
            <w:shd w:val="clear" w:color="auto" w:fill="auto"/>
          </w:tcPr>
          <w:p w:rsidR="0021640A" w:rsidRPr="00BD1792" w:rsidRDefault="0021640A" w:rsidP="0021640A">
            <w:pPr>
              <w:jc w:val="center"/>
            </w:pPr>
            <w:r w:rsidRPr="00BD1792">
              <w:rPr>
                <w:sz w:val="22"/>
                <w:szCs w:val="22"/>
              </w:rPr>
              <w:t>Кол-во часов</w:t>
            </w:r>
          </w:p>
        </w:tc>
        <w:tc>
          <w:tcPr>
            <w:tcW w:w="1072" w:type="dxa"/>
          </w:tcPr>
          <w:p w:rsidR="0021640A" w:rsidRPr="00BD1792" w:rsidRDefault="0021640A" w:rsidP="0021640A">
            <w:pPr>
              <w:jc w:val="center"/>
            </w:pPr>
            <w:r>
              <w:rPr>
                <w:sz w:val="22"/>
                <w:szCs w:val="22"/>
              </w:rPr>
              <w:t>Выбор УО</w:t>
            </w:r>
          </w:p>
        </w:tc>
        <w:tc>
          <w:tcPr>
            <w:tcW w:w="716" w:type="dxa"/>
          </w:tcPr>
          <w:p w:rsidR="0021640A" w:rsidRPr="00BD1792" w:rsidRDefault="0021640A" w:rsidP="0021640A">
            <w:pPr>
              <w:jc w:val="center"/>
            </w:pPr>
            <w:r>
              <w:rPr>
                <w:sz w:val="22"/>
                <w:szCs w:val="22"/>
              </w:rPr>
              <w:t>всего</w:t>
            </w:r>
          </w:p>
        </w:tc>
        <w:tc>
          <w:tcPr>
            <w:tcW w:w="736" w:type="dxa"/>
          </w:tcPr>
          <w:p w:rsidR="0021640A" w:rsidRPr="00BD1792" w:rsidRDefault="0021640A" w:rsidP="0021640A">
            <w:pPr>
              <w:jc w:val="center"/>
            </w:pPr>
            <w:r w:rsidRPr="00BD1792">
              <w:rPr>
                <w:sz w:val="22"/>
                <w:szCs w:val="22"/>
              </w:rPr>
              <w:t>Кол-во часов</w:t>
            </w:r>
          </w:p>
        </w:tc>
        <w:tc>
          <w:tcPr>
            <w:tcW w:w="843" w:type="dxa"/>
          </w:tcPr>
          <w:p w:rsidR="0021640A" w:rsidRPr="00BD1792" w:rsidRDefault="0021640A" w:rsidP="0021640A">
            <w:pPr>
              <w:jc w:val="center"/>
            </w:pPr>
            <w:r>
              <w:rPr>
                <w:sz w:val="22"/>
                <w:szCs w:val="22"/>
              </w:rPr>
              <w:t>Выбор УО</w:t>
            </w:r>
          </w:p>
        </w:tc>
        <w:tc>
          <w:tcPr>
            <w:tcW w:w="716" w:type="dxa"/>
          </w:tcPr>
          <w:p w:rsidR="0021640A" w:rsidRPr="00BD1792" w:rsidRDefault="0021640A" w:rsidP="0021640A">
            <w:pPr>
              <w:jc w:val="center"/>
            </w:pPr>
            <w:r>
              <w:rPr>
                <w:sz w:val="22"/>
                <w:szCs w:val="22"/>
              </w:rPr>
              <w:t>всего</w:t>
            </w:r>
          </w:p>
        </w:tc>
      </w:tr>
      <w:tr w:rsidR="0021640A" w:rsidRPr="00BD1792" w:rsidTr="0021640A">
        <w:trPr>
          <w:jc w:val="center"/>
        </w:trPr>
        <w:tc>
          <w:tcPr>
            <w:tcW w:w="2169" w:type="dxa"/>
            <w:vMerge w:val="restart"/>
            <w:shd w:val="clear" w:color="auto" w:fill="auto"/>
          </w:tcPr>
          <w:p w:rsidR="0021640A" w:rsidRPr="00BD1792" w:rsidRDefault="0021640A" w:rsidP="0021640A">
            <w:pPr>
              <w:tabs>
                <w:tab w:val="left" w:pos="4500"/>
                <w:tab w:val="left" w:pos="9180"/>
                <w:tab w:val="left" w:pos="9360"/>
              </w:tabs>
              <w:rPr>
                <w:bCs/>
              </w:rPr>
            </w:pPr>
            <w:r w:rsidRPr="00BD1792">
              <w:rPr>
                <w:bCs/>
                <w:sz w:val="22"/>
                <w:szCs w:val="22"/>
              </w:rPr>
              <w:t>Русский язык</w:t>
            </w:r>
          </w:p>
          <w:p w:rsidR="0021640A" w:rsidRPr="00BD1792" w:rsidRDefault="0021640A" w:rsidP="0021640A">
            <w:r w:rsidRPr="00BD1792">
              <w:rPr>
                <w:bCs/>
                <w:sz w:val="22"/>
                <w:szCs w:val="22"/>
              </w:rPr>
              <w:t>и литература</w:t>
            </w:r>
          </w:p>
        </w:tc>
        <w:tc>
          <w:tcPr>
            <w:tcW w:w="2170" w:type="dxa"/>
            <w:shd w:val="clear" w:color="auto" w:fill="auto"/>
          </w:tcPr>
          <w:p w:rsidR="0021640A" w:rsidRPr="00BD1792" w:rsidRDefault="0021640A" w:rsidP="0021640A">
            <w:pPr>
              <w:tabs>
                <w:tab w:val="left" w:pos="4500"/>
                <w:tab w:val="left" w:pos="9180"/>
                <w:tab w:val="left" w:pos="9360"/>
              </w:tabs>
            </w:pPr>
            <w:r w:rsidRPr="00BD1792">
              <w:rPr>
                <w:bCs/>
                <w:sz w:val="22"/>
                <w:szCs w:val="22"/>
              </w:rPr>
              <w:t>Русский язык</w:t>
            </w:r>
          </w:p>
        </w:tc>
        <w:tc>
          <w:tcPr>
            <w:tcW w:w="827" w:type="dxa"/>
            <w:tcBorders>
              <w:right w:val="single" w:sz="4" w:space="0" w:color="auto"/>
            </w:tcBorders>
            <w:shd w:val="clear" w:color="auto" w:fill="auto"/>
          </w:tcPr>
          <w:p w:rsidR="0021640A" w:rsidRPr="00BD1792" w:rsidRDefault="0021640A" w:rsidP="0021640A">
            <w:pPr>
              <w:jc w:val="center"/>
            </w:pPr>
            <w:r w:rsidRPr="00BD1792">
              <w:rPr>
                <w:sz w:val="22"/>
                <w:szCs w:val="22"/>
              </w:rPr>
              <w:t>1</w:t>
            </w:r>
          </w:p>
        </w:tc>
        <w:tc>
          <w:tcPr>
            <w:tcW w:w="1072" w:type="dxa"/>
            <w:tcBorders>
              <w:right w:val="single" w:sz="4" w:space="0" w:color="auto"/>
            </w:tcBorders>
          </w:tcPr>
          <w:p w:rsidR="0021640A" w:rsidRPr="00BD1792" w:rsidRDefault="0021640A" w:rsidP="0021640A">
            <w:pPr>
              <w:jc w:val="center"/>
            </w:pPr>
            <w:r>
              <w:rPr>
                <w:sz w:val="22"/>
                <w:szCs w:val="22"/>
              </w:rPr>
              <w:t>1</w:t>
            </w:r>
          </w:p>
        </w:tc>
        <w:tc>
          <w:tcPr>
            <w:tcW w:w="716" w:type="dxa"/>
            <w:tcBorders>
              <w:right w:val="single" w:sz="4" w:space="0" w:color="auto"/>
            </w:tcBorders>
          </w:tcPr>
          <w:p w:rsidR="0021640A" w:rsidRPr="00D26262" w:rsidRDefault="0021640A" w:rsidP="0021640A">
            <w:pPr>
              <w:jc w:val="center"/>
              <w:rPr>
                <w:b/>
              </w:rPr>
            </w:pPr>
            <w:r w:rsidRPr="00D26262">
              <w:rPr>
                <w:b/>
                <w:sz w:val="22"/>
                <w:szCs w:val="22"/>
              </w:rPr>
              <w:t>2</w:t>
            </w:r>
          </w:p>
        </w:tc>
        <w:tc>
          <w:tcPr>
            <w:tcW w:w="736" w:type="dxa"/>
            <w:tcBorders>
              <w:right w:val="single" w:sz="4" w:space="0" w:color="auto"/>
            </w:tcBorders>
          </w:tcPr>
          <w:p w:rsidR="0021640A" w:rsidRPr="00BD1792" w:rsidRDefault="0021640A" w:rsidP="0021640A">
            <w:pPr>
              <w:jc w:val="center"/>
            </w:pPr>
            <w:r w:rsidRPr="00BD1792">
              <w:rPr>
                <w:sz w:val="22"/>
                <w:szCs w:val="22"/>
              </w:rPr>
              <w:t>1</w:t>
            </w:r>
          </w:p>
        </w:tc>
        <w:tc>
          <w:tcPr>
            <w:tcW w:w="843" w:type="dxa"/>
            <w:tcBorders>
              <w:right w:val="single" w:sz="4" w:space="0" w:color="auto"/>
            </w:tcBorders>
          </w:tcPr>
          <w:p w:rsidR="0021640A" w:rsidRPr="00BD1792" w:rsidRDefault="0021640A" w:rsidP="0021640A">
            <w:pPr>
              <w:jc w:val="center"/>
            </w:pPr>
          </w:p>
        </w:tc>
        <w:tc>
          <w:tcPr>
            <w:tcW w:w="716" w:type="dxa"/>
            <w:tcBorders>
              <w:right w:val="single" w:sz="4" w:space="0" w:color="auto"/>
            </w:tcBorders>
          </w:tcPr>
          <w:p w:rsidR="0021640A" w:rsidRPr="00D26262" w:rsidRDefault="007B621C" w:rsidP="0021640A">
            <w:pPr>
              <w:jc w:val="center"/>
              <w:rPr>
                <w:b/>
              </w:rPr>
            </w:pPr>
            <w:r>
              <w:rPr>
                <w:b/>
                <w:sz w:val="22"/>
                <w:szCs w:val="22"/>
              </w:rPr>
              <w:t>1</w:t>
            </w:r>
          </w:p>
        </w:tc>
      </w:tr>
      <w:tr w:rsidR="0021640A" w:rsidRPr="00BD1792" w:rsidTr="0021640A">
        <w:trPr>
          <w:jc w:val="center"/>
        </w:trPr>
        <w:tc>
          <w:tcPr>
            <w:tcW w:w="2169" w:type="dxa"/>
            <w:vMerge/>
            <w:shd w:val="clear" w:color="auto" w:fill="auto"/>
          </w:tcPr>
          <w:p w:rsidR="0021640A" w:rsidRPr="00BD1792" w:rsidRDefault="0021640A" w:rsidP="0021640A">
            <w:pPr>
              <w:tabs>
                <w:tab w:val="left" w:pos="4500"/>
                <w:tab w:val="left" w:pos="9180"/>
                <w:tab w:val="left" w:pos="9360"/>
              </w:tabs>
              <w:rPr>
                <w:bCs/>
              </w:rPr>
            </w:pPr>
          </w:p>
        </w:tc>
        <w:tc>
          <w:tcPr>
            <w:tcW w:w="2170" w:type="dxa"/>
            <w:shd w:val="clear" w:color="auto" w:fill="auto"/>
          </w:tcPr>
          <w:p w:rsidR="0021640A" w:rsidRPr="00BD1792" w:rsidRDefault="0021640A" w:rsidP="0021640A">
            <w:r w:rsidRPr="00BD1792">
              <w:rPr>
                <w:sz w:val="22"/>
                <w:szCs w:val="22"/>
              </w:rPr>
              <w:t>Литература</w:t>
            </w:r>
          </w:p>
        </w:tc>
        <w:tc>
          <w:tcPr>
            <w:tcW w:w="827" w:type="dxa"/>
            <w:tcBorders>
              <w:right w:val="single" w:sz="4" w:space="0" w:color="auto"/>
            </w:tcBorders>
            <w:shd w:val="clear" w:color="auto" w:fill="auto"/>
          </w:tcPr>
          <w:p w:rsidR="0021640A" w:rsidRPr="00BD1792" w:rsidRDefault="0021640A" w:rsidP="0021640A">
            <w:pPr>
              <w:jc w:val="center"/>
            </w:pPr>
            <w:r w:rsidRPr="00BD1792">
              <w:rPr>
                <w:sz w:val="22"/>
                <w:szCs w:val="22"/>
              </w:rPr>
              <w:t>3</w:t>
            </w:r>
          </w:p>
        </w:tc>
        <w:tc>
          <w:tcPr>
            <w:tcW w:w="1072" w:type="dxa"/>
            <w:tcBorders>
              <w:right w:val="single" w:sz="4" w:space="0" w:color="auto"/>
            </w:tcBorders>
          </w:tcPr>
          <w:p w:rsidR="0021640A" w:rsidRPr="00BD1792" w:rsidRDefault="0021640A" w:rsidP="0021640A">
            <w:pPr>
              <w:jc w:val="center"/>
            </w:pPr>
          </w:p>
        </w:tc>
        <w:tc>
          <w:tcPr>
            <w:tcW w:w="716" w:type="dxa"/>
            <w:tcBorders>
              <w:right w:val="single" w:sz="4" w:space="0" w:color="auto"/>
            </w:tcBorders>
          </w:tcPr>
          <w:p w:rsidR="0021640A" w:rsidRPr="00D26262" w:rsidRDefault="0021640A" w:rsidP="0021640A">
            <w:pPr>
              <w:jc w:val="center"/>
              <w:rPr>
                <w:b/>
              </w:rPr>
            </w:pPr>
            <w:r w:rsidRPr="00D26262">
              <w:rPr>
                <w:b/>
                <w:sz w:val="22"/>
                <w:szCs w:val="22"/>
              </w:rPr>
              <w:t>3</w:t>
            </w:r>
          </w:p>
        </w:tc>
        <w:tc>
          <w:tcPr>
            <w:tcW w:w="736" w:type="dxa"/>
            <w:tcBorders>
              <w:right w:val="single" w:sz="4" w:space="0" w:color="auto"/>
            </w:tcBorders>
          </w:tcPr>
          <w:p w:rsidR="0021640A" w:rsidRPr="00BD1792" w:rsidRDefault="0021640A" w:rsidP="0021640A">
            <w:pPr>
              <w:jc w:val="center"/>
            </w:pPr>
            <w:r w:rsidRPr="00BD1792">
              <w:rPr>
                <w:sz w:val="22"/>
                <w:szCs w:val="22"/>
              </w:rPr>
              <w:t>3</w:t>
            </w:r>
          </w:p>
        </w:tc>
        <w:tc>
          <w:tcPr>
            <w:tcW w:w="843" w:type="dxa"/>
            <w:tcBorders>
              <w:right w:val="single" w:sz="4" w:space="0" w:color="auto"/>
            </w:tcBorders>
          </w:tcPr>
          <w:p w:rsidR="0021640A" w:rsidRPr="00BD1792" w:rsidRDefault="0021640A" w:rsidP="0021640A">
            <w:pPr>
              <w:jc w:val="center"/>
            </w:pPr>
          </w:p>
        </w:tc>
        <w:tc>
          <w:tcPr>
            <w:tcW w:w="716" w:type="dxa"/>
            <w:tcBorders>
              <w:right w:val="single" w:sz="4" w:space="0" w:color="auto"/>
            </w:tcBorders>
          </w:tcPr>
          <w:p w:rsidR="0021640A" w:rsidRPr="00D26262" w:rsidRDefault="0021640A" w:rsidP="0021640A">
            <w:pPr>
              <w:jc w:val="center"/>
              <w:rPr>
                <w:b/>
              </w:rPr>
            </w:pPr>
            <w:r w:rsidRPr="00D26262">
              <w:rPr>
                <w:b/>
                <w:sz w:val="22"/>
                <w:szCs w:val="22"/>
              </w:rPr>
              <w:t>3</w:t>
            </w:r>
          </w:p>
        </w:tc>
      </w:tr>
      <w:tr w:rsidR="0021640A" w:rsidRPr="00BD1792" w:rsidTr="0021640A">
        <w:trPr>
          <w:jc w:val="center"/>
        </w:trPr>
        <w:tc>
          <w:tcPr>
            <w:tcW w:w="2169" w:type="dxa"/>
            <w:vMerge w:val="restart"/>
            <w:shd w:val="clear" w:color="auto" w:fill="auto"/>
          </w:tcPr>
          <w:p w:rsidR="0021640A" w:rsidRPr="00BD1792" w:rsidRDefault="0021640A" w:rsidP="0021640A">
            <w:pPr>
              <w:tabs>
                <w:tab w:val="left" w:pos="4500"/>
                <w:tab w:val="left" w:pos="9180"/>
                <w:tab w:val="left" w:pos="9360"/>
              </w:tabs>
            </w:pPr>
            <w:r w:rsidRPr="00BD1792">
              <w:rPr>
                <w:sz w:val="22"/>
                <w:szCs w:val="22"/>
              </w:rPr>
              <w:t xml:space="preserve">Родной язык </w:t>
            </w:r>
          </w:p>
          <w:p w:rsidR="0021640A" w:rsidRPr="00BD1792" w:rsidRDefault="0021640A" w:rsidP="0021640A">
            <w:pPr>
              <w:tabs>
                <w:tab w:val="left" w:pos="4500"/>
                <w:tab w:val="left" w:pos="9180"/>
                <w:tab w:val="left" w:pos="9360"/>
              </w:tabs>
              <w:rPr>
                <w:bCs/>
              </w:rPr>
            </w:pPr>
            <w:r w:rsidRPr="00BD1792">
              <w:rPr>
                <w:sz w:val="22"/>
                <w:szCs w:val="22"/>
              </w:rPr>
              <w:t>и родная литература</w:t>
            </w:r>
          </w:p>
        </w:tc>
        <w:tc>
          <w:tcPr>
            <w:tcW w:w="2170" w:type="dxa"/>
            <w:shd w:val="clear" w:color="auto" w:fill="auto"/>
          </w:tcPr>
          <w:p w:rsidR="0021640A" w:rsidRPr="00BD1792" w:rsidRDefault="0021640A" w:rsidP="0021640A">
            <w:r w:rsidRPr="00BD1792">
              <w:rPr>
                <w:sz w:val="22"/>
                <w:szCs w:val="22"/>
              </w:rPr>
              <w:t>Родной язык</w:t>
            </w:r>
          </w:p>
        </w:tc>
        <w:tc>
          <w:tcPr>
            <w:tcW w:w="827" w:type="dxa"/>
            <w:shd w:val="clear" w:color="auto" w:fill="auto"/>
          </w:tcPr>
          <w:p w:rsidR="0021640A" w:rsidRPr="00BD1792" w:rsidRDefault="0021640A" w:rsidP="0021640A">
            <w:pPr>
              <w:jc w:val="center"/>
              <w:rPr>
                <w:color w:val="FF0000"/>
                <w:szCs w:val="16"/>
              </w:rPr>
            </w:pPr>
          </w:p>
        </w:tc>
        <w:tc>
          <w:tcPr>
            <w:tcW w:w="1072" w:type="dxa"/>
          </w:tcPr>
          <w:p w:rsidR="0021640A" w:rsidRPr="00CD2492" w:rsidRDefault="0021640A" w:rsidP="0021640A">
            <w:pPr>
              <w:jc w:val="center"/>
              <w:rPr>
                <w:szCs w:val="16"/>
              </w:rPr>
            </w:pPr>
          </w:p>
        </w:tc>
        <w:tc>
          <w:tcPr>
            <w:tcW w:w="716" w:type="dxa"/>
          </w:tcPr>
          <w:p w:rsidR="0021640A" w:rsidRPr="00D26262" w:rsidRDefault="0021640A" w:rsidP="0021640A">
            <w:pPr>
              <w:jc w:val="center"/>
              <w:rPr>
                <w:b/>
                <w:szCs w:val="16"/>
              </w:rPr>
            </w:pPr>
          </w:p>
        </w:tc>
        <w:tc>
          <w:tcPr>
            <w:tcW w:w="736" w:type="dxa"/>
          </w:tcPr>
          <w:p w:rsidR="0021640A" w:rsidRPr="00BD1792" w:rsidRDefault="0021640A" w:rsidP="0021640A">
            <w:pPr>
              <w:jc w:val="center"/>
              <w:rPr>
                <w:color w:val="FF0000"/>
                <w:szCs w:val="16"/>
              </w:rPr>
            </w:pPr>
          </w:p>
        </w:tc>
        <w:tc>
          <w:tcPr>
            <w:tcW w:w="843" w:type="dxa"/>
          </w:tcPr>
          <w:p w:rsidR="0021640A" w:rsidRPr="00CD2492" w:rsidRDefault="0021640A" w:rsidP="0021640A">
            <w:pPr>
              <w:jc w:val="center"/>
              <w:rPr>
                <w:szCs w:val="16"/>
              </w:rPr>
            </w:pPr>
            <w:r>
              <w:rPr>
                <w:sz w:val="22"/>
                <w:szCs w:val="16"/>
              </w:rPr>
              <w:t>1</w:t>
            </w:r>
          </w:p>
        </w:tc>
        <w:tc>
          <w:tcPr>
            <w:tcW w:w="716" w:type="dxa"/>
          </w:tcPr>
          <w:p w:rsidR="0021640A" w:rsidRPr="00D26262" w:rsidRDefault="0021640A" w:rsidP="0021640A">
            <w:pPr>
              <w:jc w:val="center"/>
              <w:rPr>
                <w:b/>
                <w:szCs w:val="16"/>
              </w:rPr>
            </w:pPr>
            <w:r w:rsidRPr="00D26262">
              <w:rPr>
                <w:b/>
                <w:sz w:val="22"/>
                <w:szCs w:val="16"/>
              </w:rPr>
              <w:t>1</w:t>
            </w:r>
          </w:p>
        </w:tc>
      </w:tr>
      <w:tr w:rsidR="0021640A" w:rsidRPr="00BD1792" w:rsidTr="0021640A">
        <w:trPr>
          <w:jc w:val="center"/>
        </w:trPr>
        <w:tc>
          <w:tcPr>
            <w:tcW w:w="2169" w:type="dxa"/>
            <w:vMerge/>
            <w:shd w:val="clear" w:color="auto" w:fill="auto"/>
          </w:tcPr>
          <w:p w:rsidR="0021640A" w:rsidRPr="00BD1792" w:rsidRDefault="0021640A" w:rsidP="0021640A">
            <w:pPr>
              <w:tabs>
                <w:tab w:val="left" w:pos="4500"/>
                <w:tab w:val="left" w:pos="9180"/>
                <w:tab w:val="left" w:pos="9360"/>
              </w:tabs>
              <w:rPr>
                <w:bCs/>
              </w:rPr>
            </w:pPr>
          </w:p>
        </w:tc>
        <w:tc>
          <w:tcPr>
            <w:tcW w:w="2170" w:type="dxa"/>
            <w:shd w:val="clear" w:color="auto" w:fill="auto"/>
          </w:tcPr>
          <w:p w:rsidR="0021640A" w:rsidRPr="00BD1792" w:rsidRDefault="0021640A" w:rsidP="0021640A">
            <w:r w:rsidRPr="00BD1792">
              <w:rPr>
                <w:sz w:val="22"/>
                <w:szCs w:val="22"/>
              </w:rPr>
              <w:t>Родная литература</w:t>
            </w:r>
          </w:p>
        </w:tc>
        <w:tc>
          <w:tcPr>
            <w:tcW w:w="827" w:type="dxa"/>
            <w:shd w:val="clear" w:color="auto" w:fill="auto"/>
          </w:tcPr>
          <w:p w:rsidR="0021640A" w:rsidRPr="00BD1792" w:rsidRDefault="0021640A" w:rsidP="0021640A">
            <w:pPr>
              <w:jc w:val="center"/>
              <w:rPr>
                <w:color w:val="FF0000"/>
                <w:szCs w:val="16"/>
              </w:rPr>
            </w:pPr>
          </w:p>
        </w:tc>
        <w:tc>
          <w:tcPr>
            <w:tcW w:w="1072" w:type="dxa"/>
          </w:tcPr>
          <w:p w:rsidR="0021640A" w:rsidRPr="00CD2492" w:rsidRDefault="0021640A" w:rsidP="0021640A">
            <w:pPr>
              <w:jc w:val="center"/>
              <w:rPr>
                <w:szCs w:val="16"/>
              </w:rPr>
            </w:pPr>
            <w:r>
              <w:rPr>
                <w:sz w:val="22"/>
                <w:szCs w:val="16"/>
              </w:rPr>
              <w:t>1</w:t>
            </w:r>
          </w:p>
        </w:tc>
        <w:tc>
          <w:tcPr>
            <w:tcW w:w="716" w:type="dxa"/>
          </w:tcPr>
          <w:p w:rsidR="0021640A" w:rsidRPr="00D26262" w:rsidRDefault="0021640A" w:rsidP="0021640A">
            <w:pPr>
              <w:jc w:val="center"/>
              <w:rPr>
                <w:b/>
                <w:szCs w:val="16"/>
              </w:rPr>
            </w:pPr>
            <w:r w:rsidRPr="00D26262">
              <w:rPr>
                <w:b/>
                <w:sz w:val="22"/>
                <w:szCs w:val="16"/>
              </w:rPr>
              <w:t>1</w:t>
            </w:r>
          </w:p>
        </w:tc>
        <w:tc>
          <w:tcPr>
            <w:tcW w:w="736" w:type="dxa"/>
          </w:tcPr>
          <w:p w:rsidR="0021640A" w:rsidRPr="00BD1792" w:rsidRDefault="0021640A" w:rsidP="0021640A">
            <w:pPr>
              <w:jc w:val="center"/>
              <w:rPr>
                <w:color w:val="FF0000"/>
                <w:szCs w:val="16"/>
              </w:rPr>
            </w:pPr>
          </w:p>
        </w:tc>
        <w:tc>
          <w:tcPr>
            <w:tcW w:w="843" w:type="dxa"/>
          </w:tcPr>
          <w:p w:rsidR="0021640A" w:rsidRPr="00CD2492" w:rsidRDefault="0021640A" w:rsidP="0021640A">
            <w:pPr>
              <w:jc w:val="center"/>
              <w:rPr>
                <w:szCs w:val="16"/>
              </w:rPr>
            </w:pPr>
          </w:p>
        </w:tc>
        <w:tc>
          <w:tcPr>
            <w:tcW w:w="716" w:type="dxa"/>
          </w:tcPr>
          <w:p w:rsidR="0021640A" w:rsidRPr="00D26262" w:rsidRDefault="0021640A" w:rsidP="0021640A">
            <w:pPr>
              <w:jc w:val="center"/>
              <w:rPr>
                <w:b/>
                <w:szCs w:val="16"/>
              </w:rPr>
            </w:pPr>
          </w:p>
        </w:tc>
      </w:tr>
      <w:tr w:rsidR="0021640A" w:rsidRPr="00BD1792" w:rsidTr="0021640A">
        <w:trPr>
          <w:jc w:val="center"/>
        </w:trPr>
        <w:tc>
          <w:tcPr>
            <w:tcW w:w="2169" w:type="dxa"/>
            <w:shd w:val="clear" w:color="auto" w:fill="auto"/>
          </w:tcPr>
          <w:p w:rsidR="0021640A" w:rsidRPr="00BD1792" w:rsidRDefault="0021640A" w:rsidP="0021640A">
            <w:pPr>
              <w:widowControl w:val="0"/>
              <w:autoSpaceDE w:val="0"/>
              <w:autoSpaceDN w:val="0"/>
              <w:adjustRightInd w:val="0"/>
              <w:jc w:val="both"/>
            </w:pPr>
            <w:r w:rsidRPr="00BD1792">
              <w:rPr>
                <w:sz w:val="22"/>
                <w:szCs w:val="22"/>
              </w:rPr>
              <w:t>Иностранные языки</w:t>
            </w:r>
          </w:p>
        </w:tc>
        <w:tc>
          <w:tcPr>
            <w:tcW w:w="2170" w:type="dxa"/>
            <w:shd w:val="clear" w:color="auto" w:fill="auto"/>
          </w:tcPr>
          <w:p w:rsidR="0021640A" w:rsidRPr="00BD1792" w:rsidRDefault="0021640A" w:rsidP="0021640A">
            <w:r w:rsidRPr="00BD1792">
              <w:rPr>
                <w:sz w:val="22"/>
                <w:szCs w:val="22"/>
              </w:rPr>
              <w:t>Иностранный язык</w:t>
            </w:r>
            <w:r w:rsidR="00EE5F89">
              <w:rPr>
                <w:sz w:val="22"/>
                <w:szCs w:val="22"/>
              </w:rPr>
              <w:t xml:space="preserve"> (английский)</w:t>
            </w:r>
          </w:p>
        </w:tc>
        <w:tc>
          <w:tcPr>
            <w:tcW w:w="827" w:type="dxa"/>
            <w:tcBorders>
              <w:right w:val="single" w:sz="4" w:space="0" w:color="auto"/>
            </w:tcBorders>
            <w:shd w:val="clear" w:color="auto" w:fill="auto"/>
          </w:tcPr>
          <w:p w:rsidR="0021640A" w:rsidRPr="00BD1792" w:rsidRDefault="0021640A" w:rsidP="0021640A">
            <w:pPr>
              <w:jc w:val="center"/>
            </w:pPr>
            <w:r w:rsidRPr="00BD1792">
              <w:rPr>
                <w:sz w:val="22"/>
                <w:szCs w:val="22"/>
              </w:rPr>
              <w:t>3</w:t>
            </w:r>
          </w:p>
        </w:tc>
        <w:tc>
          <w:tcPr>
            <w:tcW w:w="1072" w:type="dxa"/>
            <w:tcBorders>
              <w:right w:val="single" w:sz="4" w:space="0" w:color="auto"/>
            </w:tcBorders>
          </w:tcPr>
          <w:p w:rsidR="0021640A" w:rsidRPr="00BD1792" w:rsidRDefault="0021640A" w:rsidP="0021640A">
            <w:pPr>
              <w:jc w:val="center"/>
            </w:pPr>
          </w:p>
        </w:tc>
        <w:tc>
          <w:tcPr>
            <w:tcW w:w="716" w:type="dxa"/>
            <w:tcBorders>
              <w:right w:val="single" w:sz="4" w:space="0" w:color="auto"/>
            </w:tcBorders>
          </w:tcPr>
          <w:p w:rsidR="0021640A" w:rsidRPr="00D26262" w:rsidRDefault="0021640A" w:rsidP="0021640A">
            <w:pPr>
              <w:jc w:val="center"/>
              <w:rPr>
                <w:b/>
              </w:rPr>
            </w:pPr>
            <w:r w:rsidRPr="00D26262">
              <w:rPr>
                <w:b/>
                <w:sz w:val="22"/>
                <w:szCs w:val="22"/>
              </w:rPr>
              <w:t>3</w:t>
            </w:r>
          </w:p>
        </w:tc>
        <w:tc>
          <w:tcPr>
            <w:tcW w:w="736" w:type="dxa"/>
            <w:tcBorders>
              <w:right w:val="single" w:sz="4" w:space="0" w:color="auto"/>
            </w:tcBorders>
          </w:tcPr>
          <w:p w:rsidR="0021640A" w:rsidRPr="00BD1792" w:rsidRDefault="0021640A" w:rsidP="0021640A">
            <w:pPr>
              <w:jc w:val="center"/>
            </w:pPr>
            <w:r w:rsidRPr="00BD1792">
              <w:rPr>
                <w:sz w:val="22"/>
                <w:szCs w:val="22"/>
              </w:rPr>
              <w:t>3</w:t>
            </w:r>
          </w:p>
        </w:tc>
        <w:tc>
          <w:tcPr>
            <w:tcW w:w="843" w:type="dxa"/>
            <w:tcBorders>
              <w:right w:val="single" w:sz="4" w:space="0" w:color="auto"/>
            </w:tcBorders>
          </w:tcPr>
          <w:p w:rsidR="0021640A" w:rsidRPr="00BD1792" w:rsidRDefault="0021640A" w:rsidP="0021640A">
            <w:pPr>
              <w:jc w:val="center"/>
            </w:pPr>
          </w:p>
        </w:tc>
        <w:tc>
          <w:tcPr>
            <w:tcW w:w="716" w:type="dxa"/>
            <w:tcBorders>
              <w:right w:val="single" w:sz="4" w:space="0" w:color="auto"/>
            </w:tcBorders>
          </w:tcPr>
          <w:p w:rsidR="0021640A" w:rsidRPr="00D26262" w:rsidRDefault="0021640A" w:rsidP="0021640A">
            <w:pPr>
              <w:jc w:val="center"/>
              <w:rPr>
                <w:b/>
              </w:rPr>
            </w:pPr>
            <w:r w:rsidRPr="00D26262">
              <w:rPr>
                <w:b/>
                <w:sz w:val="22"/>
                <w:szCs w:val="22"/>
              </w:rPr>
              <w:t>3</w:t>
            </w:r>
          </w:p>
        </w:tc>
      </w:tr>
      <w:tr w:rsidR="0021640A" w:rsidRPr="00BD1792" w:rsidTr="0021640A">
        <w:trPr>
          <w:jc w:val="center"/>
        </w:trPr>
        <w:tc>
          <w:tcPr>
            <w:tcW w:w="2169" w:type="dxa"/>
            <w:vMerge w:val="restart"/>
            <w:shd w:val="clear" w:color="auto" w:fill="auto"/>
          </w:tcPr>
          <w:p w:rsidR="0021640A" w:rsidRPr="00BD1792" w:rsidRDefault="0021640A" w:rsidP="0021640A">
            <w:pPr>
              <w:tabs>
                <w:tab w:val="left" w:pos="4500"/>
                <w:tab w:val="left" w:pos="9180"/>
                <w:tab w:val="left" w:pos="9360"/>
              </w:tabs>
              <w:rPr>
                <w:bCs/>
              </w:rPr>
            </w:pPr>
            <w:r w:rsidRPr="00BD1792">
              <w:rPr>
                <w:bCs/>
                <w:sz w:val="22"/>
                <w:szCs w:val="22"/>
              </w:rPr>
              <w:t>Общественные науки</w:t>
            </w:r>
          </w:p>
        </w:tc>
        <w:tc>
          <w:tcPr>
            <w:tcW w:w="2170" w:type="dxa"/>
            <w:shd w:val="clear" w:color="auto" w:fill="auto"/>
          </w:tcPr>
          <w:p w:rsidR="0021640A" w:rsidRPr="00BD1792" w:rsidRDefault="0021640A" w:rsidP="0021640A">
            <w:r w:rsidRPr="00BD1792">
              <w:rPr>
                <w:sz w:val="22"/>
                <w:szCs w:val="22"/>
              </w:rPr>
              <w:t>История</w:t>
            </w:r>
          </w:p>
        </w:tc>
        <w:tc>
          <w:tcPr>
            <w:tcW w:w="827" w:type="dxa"/>
            <w:tcBorders>
              <w:right w:val="single" w:sz="4" w:space="0" w:color="auto"/>
            </w:tcBorders>
            <w:shd w:val="clear" w:color="auto" w:fill="auto"/>
          </w:tcPr>
          <w:p w:rsidR="0021640A" w:rsidRPr="00BD1792" w:rsidRDefault="0021640A" w:rsidP="0021640A">
            <w:pPr>
              <w:jc w:val="center"/>
            </w:pPr>
            <w:r w:rsidRPr="00BD1792">
              <w:rPr>
                <w:sz w:val="22"/>
                <w:szCs w:val="22"/>
              </w:rPr>
              <w:t>2</w:t>
            </w:r>
          </w:p>
        </w:tc>
        <w:tc>
          <w:tcPr>
            <w:tcW w:w="1072" w:type="dxa"/>
            <w:tcBorders>
              <w:right w:val="single" w:sz="4" w:space="0" w:color="auto"/>
            </w:tcBorders>
          </w:tcPr>
          <w:p w:rsidR="0021640A" w:rsidRPr="00BD1792" w:rsidRDefault="0021640A" w:rsidP="0021640A">
            <w:pPr>
              <w:jc w:val="center"/>
            </w:pPr>
          </w:p>
        </w:tc>
        <w:tc>
          <w:tcPr>
            <w:tcW w:w="716" w:type="dxa"/>
            <w:tcBorders>
              <w:right w:val="single" w:sz="4" w:space="0" w:color="auto"/>
            </w:tcBorders>
          </w:tcPr>
          <w:p w:rsidR="0021640A" w:rsidRPr="00D26262" w:rsidRDefault="0021640A" w:rsidP="0021640A">
            <w:pPr>
              <w:jc w:val="center"/>
              <w:rPr>
                <w:b/>
              </w:rPr>
            </w:pPr>
            <w:r w:rsidRPr="00D26262">
              <w:rPr>
                <w:b/>
                <w:sz w:val="22"/>
                <w:szCs w:val="22"/>
              </w:rPr>
              <w:t>2</w:t>
            </w:r>
          </w:p>
        </w:tc>
        <w:tc>
          <w:tcPr>
            <w:tcW w:w="736" w:type="dxa"/>
            <w:tcBorders>
              <w:right w:val="single" w:sz="4" w:space="0" w:color="auto"/>
            </w:tcBorders>
          </w:tcPr>
          <w:p w:rsidR="0021640A" w:rsidRPr="00BD1792" w:rsidRDefault="0021640A" w:rsidP="0021640A">
            <w:pPr>
              <w:jc w:val="center"/>
            </w:pPr>
            <w:r w:rsidRPr="00BD1792">
              <w:rPr>
                <w:sz w:val="22"/>
                <w:szCs w:val="22"/>
              </w:rPr>
              <w:t>2</w:t>
            </w:r>
          </w:p>
        </w:tc>
        <w:tc>
          <w:tcPr>
            <w:tcW w:w="843" w:type="dxa"/>
            <w:tcBorders>
              <w:right w:val="single" w:sz="4" w:space="0" w:color="auto"/>
            </w:tcBorders>
          </w:tcPr>
          <w:p w:rsidR="0021640A" w:rsidRPr="00BD1792" w:rsidRDefault="0021640A" w:rsidP="0021640A">
            <w:pPr>
              <w:jc w:val="center"/>
            </w:pPr>
          </w:p>
        </w:tc>
        <w:tc>
          <w:tcPr>
            <w:tcW w:w="716" w:type="dxa"/>
            <w:tcBorders>
              <w:right w:val="single" w:sz="4" w:space="0" w:color="auto"/>
            </w:tcBorders>
          </w:tcPr>
          <w:p w:rsidR="0021640A" w:rsidRPr="00D26262" w:rsidRDefault="0021640A" w:rsidP="0021640A">
            <w:pPr>
              <w:jc w:val="center"/>
              <w:rPr>
                <w:b/>
              </w:rPr>
            </w:pPr>
            <w:r w:rsidRPr="00D26262">
              <w:rPr>
                <w:b/>
                <w:sz w:val="22"/>
                <w:szCs w:val="22"/>
              </w:rPr>
              <w:t>2</w:t>
            </w:r>
          </w:p>
        </w:tc>
      </w:tr>
      <w:tr w:rsidR="0021640A" w:rsidRPr="00BD1792" w:rsidTr="0021640A">
        <w:trPr>
          <w:jc w:val="center"/>
        </w:trPr>
        <w:tc>
          <w:tcPr>
            <w:tcW w:w="2169" w:type="dxa"/>
            <w:vMerge/>
            <w:shd w:val="clear" w:color="auto" w:fill="auto"/>
          </w:tcPr>
          <w:p w:rsidR="0021640A" w:rsidRPr="00BD1792" w:rsidRDefault="0021640A" w:rsidP="0021640A">
            <w:pPr>
              <w:tabs>
                <w:tab w:val="left" w:pos="4500"/>
                <w:tab w:val="left" w:pos="9180"/>
                <w:tab w:val="left" w:pos="9360"/>
              </w:tabs>
              <w:rPr>
                <w:bCs/>
              </w:rPr>
            </w:pPr>
          </w:p>
        </w:tc>
        <w:tc>
          <w:tcPr>
            <w:tcW w:w="2170" w:type="dxa"/>
            <w:shd w:val="clear" w:color="auto" w:fill="auto"/>
          </w:tcPr>
          <w:p w:rsidR="0021640A" w:rsidRPr="00BD1792" w:rsidRDefault="0021640A" w:rsidP="0021640A">
            <w:r w:rsidRPr="00BD1792">
              <w:rPr>
                <w:sz w:val="22"/>
                <w:szCs w:val="22"/>
              </w:rPr>
              <w:t>География</w:t>
            </w:r>
          </w:p>
        </w:tc>
        <w:tc>
          <w:tcPr>
            <w:tcW w:w="827" w:type="dxa"/>
            <w:tcBorders>
              <w:right w:val="single" w:sz="4" w:space="0" w:color="auto"/>
            </w:tcBorders>
            <w:shd w:val="clear" w:color="auto" w:fill="auto"/>
          </w:tcPr>
          <w:p w:rsidR="0021640A" w:rsidRPr="00BD1792" w:rsidRDefault="0021640A" w:rsidP="0021640A">
            <w:pPr>
              <w:jc w:val="center"/>
            </w:pPr>
            <w:r w:rsidRPr="00BD1792">
              <w:rPr>
                <w:sz w:val="22"/>
                <w:szCs w:val="22"/>
              </w:rPr>
              <w:t>1</w:t>
            </w:r>
          </w:p>
        </w:tc>
        <w:tc>
          <w:tcPr>
            <w:tcW w:w="1072" w:type="dxa"/>
            <w:tcBorders>
              <w:right w:val="single" w:sz="4" w:space="0" w:color="auto"/>
            </w:tcBorders>
          </w:tcPr>
          <w:p w:rsidR="0021640A" w:rsidRPr="00BD1792" w:rsidRDefault="0021640A" w:rsidP="0021640A">
            <w:pPr>
              <w:jc w:val="center"/>
            </w:pPr>
          </w:p>
        </w:tc>
        <w:tc>
          <w:tcPr>
            <w:tcW w:w="716" w:type="dxa"/>
            <w:tcBorders>
              <w:right w:val="single" w:sz="4" w:space="0" w:color="auto"/>
            </w:tcBorders>
          </w:tcPr>
          <w:p w:rsidR="0021640A" w:rsidRPr="00D26262" w:rsidRDefault="0021640A" w:rsidP="0021640A">
            <w:pPr>
              <w:jc w:val="center"/>
              <w:rPr>
                <w:b/>
              </w:rPr>
            </w:pPr>
            <w:r w:rsidRPr="00D26262">
              <w:rPr>
                <w:b/>
                <w:sz w:val="22"/>
                <w:szCs w:val="22"/>
              </w:rPr>
              <w:t>1</w:t>
            </w:r>
          </w:p>
        </w:tc>
        <w:tc>
          <w:tcPr>
            <w:tcW w:w="736" w:type="dxa"/>
            <w:tcBorders>
              <w:right w:val="single" w:sz="4" w:space="0" w:color="auto"/>
            </w:tcBorders>
          </w:tcPr>
          <w:p w:rsidR="0021640A" w:rsidRPr="00BD1792" w:rsidRDefault="0021640A" w:rsidP="0021640A">
            <w:pPr>
              <w:jc w:val="center"/>
            </w:pPr>
          </w:p>
        </w:tc>
        <w:tc>
          <w:tcPr>
            <w:tcW w:w="843" w:type="dxa"/>
            <w:tcBorders>
              <w:right w:val="single" w:sz="4" w:space="0" w:color="auto"/>
            </w:tcBorders>
          </w:tcPr>
          <w:p w:rsidR="0021640A" w:rsidRPr="00BD1792" w:rsidRDefault="008A0F3F" w:rsidP="0021640A">
            <w:pPr>
              <w:jc w:val="center"/>
            </w:pPr>
            <w:r w:rsidRPr="00BD1792">
              <w:rPr>
                <w:sz w:val="22"/>
                <w:szCs w:val="22"/>
              </w:rPr>
              <w:t>1</w:t>
            </w:r>
          </w:p>
        </w:tc>
        <w:tc>
          <w:tcPr>
            <w:tcW w:w="716" w:type="dxa"/>
            <w:tcBorders>
              <w:right w:val="single" w:sz="4" w:space="0" w:color="auto"/>
            </w:tcBorders>
          </w:tcPr>
          <w:p w:rsidR="0021640A" w:rsidRPr="00D26262" w:rsidRDefault="0021640A" w:rsidP="0021640A">
            <w:pPr>
              <w:jc w:val="center"/>
              <w:rPr>
                <w:b/>
              </w:rPr>
            </w:pPr>
            <w:r w:rsidRPr="00D26262">
              <w:rPr>
                <w:b/>
                <w:sz w:val="22"/>
                <w:szCs w:val="22"/>
              </w:rPr>
              <w:t>1</w:t>
            </w:r>
          </w:p>
        </w:tc>
      </w:tr>
      <w:tr w:rsidR="0021640A" w:rsidRPr="00BD1792" w:rsidTr="0021640A">
        <w:trPr>
          <w:jc w:val="center"/>
        </w:trPr>
        <w:tc>
          <w:tcPr>
            <w:tcW w:w="2169" w:type="dxa"/>
            <w:vMerge/>
            <w:shd w:val="clear" w:color="auto" w:fill="auto"/>
          </w:tcPr>
          <w:p w:rsidR="0021640A" w:rsidRPr="00BD1792" w:rsidRDefault="0021640A" w:rsidP="0021640A">
            <w:pPr>
              <w:tabs>
                <w:tab w:val="left" w:pos="4500"/>
                <w:tab w:val="left" w:pos="9180"/>
                <w:tab w:val="left" w:pos="9360"/>
              </w:tabs>
              <w:rPr>
                <w:bCs/>
              </w:rPr>
            </w:pPr>
          </w:p>
        </w:tc>
        <w:tc>
          <w:tcPr>
            <w:tcW w:w="2170" w:type="dxa"/>
            <w:shd w:val="clear" w:color="auto" w:fill="auto"/>
          </w:tcPr>
          <w:p w:rsidR="0021640A" w:rsidRPr="00BD1792" w:rsidRDefault="0021640A" w:rsidP="0021640A">
            <w:r w:rsidRPr="00BD1792">
              <w:rPr>
                <w:sz w:val="22"/>
                <w:szCs w:val="22"/>
              </w:rPr>
              <w:t>Обществознание</w:t>
            </w:r>
          </w:p>
        </w:tc>
        <w:tc>
          <w:tcPr>
            <w:tcW w:w="827" w:type="dxa"/>
            <w:tcBorders>
              <w:right w:val="single" w:sz="4" w:space="0" w:color="auto"/>
            </w:tcBorders>
            <w:shd w:val="clear" w:color="auto" w:fill="auto"/>
          </w:tcPr>
          <w:p w:rsidR="0021640A" w:rsidRPr="00BD1792" w:rsidRDefault="0021640A" w:rsidP="0021640A">
            <w:pPr>
              <w:jc w:val="center"/>
            </w:pPr>
            <w:r w:rsidRPr="00BD1792">
              <w:rPr>
                <w:sz w:val="22"/>
                <w:szCs w:val="22"/>
              </w:rPr>
              <w:t>2</w:t>
            </w:r>
          </w:p>
        </w:tc>
        <w:tc>
          <w:tcPr>
            <w:tcW w:w="1072" w:type="dxa"/>
            <w:tcBorders>
              <w:right w:val="single" w:sz="4" w:space="0" w:color="auto"/>
            </w:tcBorders>
          </w:tcPr>
          <w:p w:rsidR="0021640A" w:rsidRPr="00BD1792" w:rsidRDefault="0021640A" w:rsidP="0021640A">
            <w:pPr>
              <w:jc w:val="center"/>
            </w:pPr>
            <w:r>
              <w:rPr>
                <w:sz w:val="22"/>
                <w:szCs w:val="22"/>
              </w:rPr>
              <w:t>1</w:t>
            </w:r>
          </w:p>
        </w:tc>
        <w:tc>
          <w:tcPr>
            <w:tcW w:w="716" w:type="dxa"/>
            <w:tcBorders>
              <w:right w:val="single" w:sz="4" w:space="0" w:color="auto"/>
            </w:tcBorders>
          </w:tcPr>
          <w:p w:rsidR="0021640A" w:rsidRPr="00D26262" w:rsidRDefault="0021640A" w:rsidP="0021640A">
            <w:pPr>
              <w:jc w:val="center"/>
              <w:rPr>
                <w:b/>
              </w:rPr>
            </w:pPr>
            <w:r w:rsidRPr="00D26262">
              <w:rPr>
                <w:b/>
                <w:sz w:val="22"/>
                <w:szCs w:val="22"/>
              </w:rPr>
              <w:t>3</w:t>
            </w:r>
          </w:p>
        </w:tc>
        <w:tc>
          <w:tcPr>
            <w:tcW w:w="736" w:type="dxa"/>
            <w:tcBorders>
              <w:right w:val="single" w:sz="4" w:space="0" w:color="auto"/>
            </w:tcBorders>
          </w:tcPr>
          <w:p w:rsidR="0021640A" w:rsidRPr="00BD1792" w:rsidRDefault="0021640A" w:rsidP="0021640A">
            <w:pPr>
              <w:jc w:val="center"/>
            </w:pPr>
            <w:r w:rsidRPr="00BD1792">
              <w:rPr>
                <w:sz w:val="22"/>
                <w:szCs w:val="22"/>
              </w:rPr>
              <w:t>2</w:t>
            </w:r>
          </w:p>
        </w:tc>
        <w:tc>
          <w:tcPr>
            <w:tcW w:w="843" w:type="dxa"/>
            <w:tcBorders>
              <w:right w:val="single" w:sz="4" w:space="0" w:color="auto"/>
            </w:tcBorders>
          </w:tcPr>
          <w:p w:rsidR="0021640A" w:rsidRPr="00BD1792" w:rsidRDefault="0021640A" w:rsidP="0021640A">
            <w:pPr>
              <w:jc w:val="center"/>
            </w:pPr>
            <w:r>
              <w:rPr>
                <w:sz w:val="22"/>
                <w:szCs w:val="22"/>
              </w:rPr>
              <w:t>1</w:t>
            </w:r>
          </w:p>
        </w:tc>
        <w:tc>
          <w:tcPr>
            <w:tcW w:w="716" w:type="dxa"/>
            <w:tcBorders>
              <w:right w:val="single" w:sz="4" w:space="0" w:color="auto"/>
            </w:tcBorders>
          </w:tcPr>
          <w:p w:rsidR="0021640A" w:rsidRPr="00D26262" w:rsidRDefault="0021640A" w:rsidP="0021640A">
            <w:pPr>
              <w:jc w:val="center"/>
              <w:rPr>
                <w:b/>
              </w:rPr>
            </w:pPr>
            <w:r w:rsidRPr="00D26262">
              <w:rPr>
                <w:b/>
                <w:sz w:val="22"/>
                <w:szCs w:val="22"/>
              </w:rPr>
              <w:t>3</w:t>
            </w:r>
          </w:p>
        </w:tc>
      </w:tr>
      <w:tr w:rsidR="0021640A" w:rsidRPr="00BD1792" w:rsidTr="0021640A">
        <w:trPr>
          <w:jc w:val="center"/>
        </w:trPr>
        <w:tc>
          <w:tcPr>
            <w:tcW w:w="2169" w:type="dxa"/>
            <w:vMerge w:val="restart"/>
            <w:shd w:val="clear" w:color="auto" w:fill="auto"/>
          </w:tcPr>
          <w:p w:rsidR="0021640A" w:rsidRPr="00BD1792" w:rsidRDefault="0021640A" w:rsidP="0021640A">
            <w:pPr>
              <w:tabs>
                <w:tab w:val="left" w:pos="4500"/>
                <w:tab w:val="left" w:pos="9180"/>
                <w:tab w:val="left" w:pos="9360"/>
              </w:tabs>
              <w:rPr>
                <w:bCs/>
                <w:lang w:val="en-US"/>
              </w:rPr>
            </w:pPr>
            <w:r w:rsidRPr="00BD1792">
              <w:rPr>
                <w:bCs/>
                <w:sz w:val="22"/>
                <w:szCs w:val="22"/>
              </w:rPr>
              <w:t>Математика и информатика</w:t>
            </w:r>
          </w:p>
        </w:tc>
        <w:tc>
          <w:tcPr>
            <w:tcW w:w="2170" w:type="dxa"/>
            <w:shd w:val="clear" w:color="auto" w:fill="auto"/>
          </w:tcPr>
          <w:p w:rsidR="0021640A" w:rsidRPr="00BD1792" w:rsidRDefault="00A54F18" w:rsidP="0021640A">
            <w:pPr>
              <w:jc w:val="both"/>
            </w:pPr>
            <w:r>
              <w:rPr>
                <w:bCs/>
                <w:sz w:val="22"/>
                <w:szCs w:val="22"/>
              </w:rPr>
              <w:t>Алгебра и начала математического анализа</w:t>
            </w:r>
          </w:p>
        </w:tc>
        <w:tc>
          <w:tcPr>
            <w:tcW w:w="827" w:type="dxa"/>
            <w:tcBorders>
              <w:right w:val="single" w:sz="4" w:space="0" w:color="auto"/>
            </w:tcBorders>
            <w:shd w:val="clear" w:color="auto" w:fill="auto"/>
          </w:tcPr>
          <w:p w:rsidR="0021640A" w:rsidRPr="00BD1792" w:rsidRDefault="00A54F18" w:rsidP="0021640A">
            <w:pPr>
              <w:jc w:val="center"/>
            </w:pPr>
            <w:r>
              <w:rPr>
                <w:sz w:val="22"/>
                <w:szCs w:val="22"/>
              </w:rPr>
              <w:t>3</w:t>
            </w:r>
          </w:p>
        </w:tc>
        <w:tc>
          <w:tcPr>
            <w:tcW w:w="1072" w:type="dxa"/>
            <w:tcBorders>
              <w:right w:val="single" w:sz="4" w:space="0" w:color="auto"/>
            </w:tcBorders>
          </w:tcPr>
          <w:p w:rsidR="0021640A" w:rsidRPr="00BD1792" w:rsidRDefault="0021640A" w:rsidP="0021640A">
            <w:pPr>
              <w:jc w:val="center"/>
            </w:pPr>
          </w:p>
        </w:tc>
        <w:tc>
          <w:tcPr>
            <w:tcW w:w="716" w:type="dxa"/>
            <w:tcBorders>
              <w:right w:val="single" w:sz="4" w:space="0" w:color="auto"/>
            </w:tcBorders>
          </w:tcPr>
          <w:p w:rsidR="0021640A" w:rsidRPr="00D26262" w:rsidRDefault="00A54F18" w:rsidP="0021640A">
            <w:pPr>
              <w:jc w:val="center"/>
              <w:rPr>
                <w:b/>
              </w:rPr>
            </w:pPr>
            <w:r>
              <w:rPr>
                <w:b/>
                <w:sz w:val="22"/>
                <w:szCs w:val="22"/>
              </w:rPr>
              <w:t>3</w:t>
            </w:r>
          </w:p>
        </w:tc>
        <w:tc>
          <w:tcPr>
            <w:tcW w:w="736" w:type="dxa"/>
            <w:tcBorders>
              <w:right w:val="single" w:sz="4" w:space="0" w:color="auto"/>
            </w:tcBorders>
          </w:tcPr>
          <w:p w:rsidR="0021640A" w:rsidRPr="00BD1792" w:rsidRDefault="007B621C" w:rsidP="0021640A">
            <w:pPr>
              <w:jc w:val="center"/>
            </w:pPr>
            <w:r>
              <w:rPr>
                <w:sz w:val="22"/>
                <w:szCs w:val="22"/>
              </w:rPr>
              <w:t>3</w:t>
            </w:r>
          </w:p>
        </w:tc>
        <w:tc>
          <w:tcPr>
            <w:tcW w:w="843" w:type="dxa"/>
            <w:tcBorders>
              <w:right w:val="single" w:sz="4" w:space="0" w:color="auto"/>
            </w:tcBorders>
          </w:tcPr>
          <w:p w:rsidR="0021640A" w:rsidRPr="00BD1792" w:rsidRDefault="0021640A" w:rsidP="0021640A">
            <w:pPr>
              <w:jc w:val="center"/>
            </w:pPr>
          </w:p>
        </w:tc>
        <w:tc>
          <w:tcPr>
            <w:tcW w:w="716" w:type="dxa"/>
            <w:tcBorders>
              <w:right w:val="single" w:sz="4" w:space="0" w:color="auto"/>
            </w:tcBorders>
          </w:tcPr>
          <w:p w:rsidR="0021640A" w:rsidRPr="00D26262" w:rsidRDefault="007B621C" w:rsidP="0021640A">
            <w:pPr>
              <w:jc w:val="center"/>
              <w:rPr>
                <w:b/>
              </w:rPr>
            </w:pPr>
            <w:r>
              <w:rPr>
                <w:b/>
                <w:sz w:val="22"/>
                <w:szCs w:val="22"/>
              </w:rPr>
              <w:t>3</w:t>
            </w:r>
          </w:p>
        </w:tc>
      </w:tr>
      <w:tr w:rsidR="00A54F18" w:rsidRPr="00BD1792" w:rsidTr="0021640A">
        <w:trPr>
          <w:jc w:val="center"/>
        </w:trPr>
        <w:tc>
          <w:tcPr>
            <w:tcW w:w="2169" w:type="dxa"/>
            <w:vMerge/>
            <w:shd w:val="clear" w:color="auto" w:fill="auto"/>
          </w:tcPr>
          <w:p w:rsidR="00A54F18" w:rsidRPr="00BD1792" w:rsidRDefault="00A54F18" w:rsidP="0021640A">
            <w:pPr>
              <w:tabs>
                <w:tab w:val="left" w:pos="4500"/>
                <w:tab w:val="left" w:pos="9180"/>
                <w:tab w:val="left" w:pos="9360"/>
              </w:tabs>
              <w:rPr>
                <w:bCs/>
              </w:rPr>
            </w:pPr>
          </w:p>
        </w:tc>
        <w:tc>
          <w:tcPr>
            <w:tcW w:w="2170" w:type="dxa"/>
            <w:shd w:val="clear" w:color="auto" w:fill="auto"/>
          </w:tcPr>
          <w:p w:rsidR="00A54F18" w:rsidRDefault="00A54F18" w:rsidP="0021640A">
            <w:pPr>
              <w:jc w:val="both"/>
              <w:rPr>
                <w:bCs/>
              </w:rPr>
            </w:pPr>
            <w:r>
              <w:rPr>
                <w:bCs/>
                <w:sz w:val="22"/>
                <w:szCs w:val="22"/>
              </w:rPr>
              <w:t>Геометрия</w:t>
            </w:r>
          </w:p>
        </w:tc>
        <w:tc>
          <w:tcPr>
            <w:tcW w:w="827" w:type="dxa"/>
            <w:tcBorders>
              <w:right w:val="single" w:sz="4" w:space="0" w:color="auto"/>
            </w:tcBorders>
            <w:shd w:val="clear" w:color="auto" w:fill="auto"/>
          </w:tcPr>
          <w:p w:rsidR="00A54F18" w:rsidRDefault="00A54F18" w:rsidP="0021640A">
            <w:pPr>
              <w:jc w:val="center"/>
            </w:pPr>
            <w:r>
              <w:rPr>
                <w:sz w:val="22"/>
                <w:szCs w:val="22"/>
              </w:rPr>
              <w:t>1</w:t>
            </w:r>
          </w:p>
        </w:tc>
        <w:tc>
          <w:tcPr>
            <w:tcW w:w="1072" w:type="dxa"/>
            <w:tcBorders>
              <w:right w:val="single" w:sz="4" w:space="0" w:color="auto"/>
            </w:tcBorders>
          </w:tcPr>
          <w:p w:rsidR="00A54F18" w:rsidRPr="00BD1792" w:rsidRDefault="00A54F18" w:rsidP="0021640A">
            <w:pPr>
              <w:jc w:val="center"/>
            </w:pPr>
            <w:r>
              <w:rPr>
                <w:sz w:val="22"/>
                <w:szCs w:val="22"/>
              </w:rPr>
              <w:t>1</w:t>
            </w:r>
          </w:p>
        </w:tc>
        <w:tc>
          <w:tcPr>
            <w:tcW w:w="716" w:type="dxa"/>
            <w:tcBorders>
              <w:right w:val="single" w:sz="4" w:space="0" w:color="auto"/>
            </w:tcBorders>
          </w:tcPr>
          <w:p w:rsidR="00A54F18" w:rsidRDefault="00A54F18" w:rsidP="0021640A">
            <w:pPr>
              <w:jc w:val="center"/>
              <w:rPr>
                <w:b/>
              </w:rPr>
            </w:pPr>
            <w:r>
              <w:rPr>
                <w:b/>
                <w:sz w:val="22"/>
                <w:szCs w:val="22"/>
              </w:rPr>
              <w:t>2</w:t>
            </w:r>
          </w:p>
        </w:tc>
        <w:tc>
          <w:tcPr>
            <w:tcW w:w="736" w:type="dxa"/>
            <w:tcBorders>
              <w:right w:val="single" w:sz="4" w:space="0" w:color="auto"/>
            </w:tcBorders>
          </w:tcPr>
          <w:p w:rsidR="00A54F18" w:rsidRPr="00BD1792" w:rsidRDefault="007B621C" w:rsidP="0021640A">
            <w:pPr>
              <w:jc w:val="center"/>
            </w:pPr>
            <w:r>
              <w:rPr>
                <w:sz w:val="22"/>
                <w:szCs w:val="22"/>
              </w:rPr>
              <w:t>1</w:t>
            </w:r>
          </w:p>
        </w:tc>
        <w:tc>
          <w:tcPr>
            <w:tcW w:w="843" w:type="dxa"/>
            <w:tcBorders>
              <w:right w:val="single" w:sz="4" w:space="0" w:color="auto"/>
            </w:tcBorders>
          </w:tcPr>
          <w:p w:rsidR="00A54F18" w:rsidRDefault="007B621C" w:rsidP="0021640A">
            <w:pPr>
              <w:jc w:val="center"/>
            </w:pPr>
            <w:r>
              <w:rPr>
                <w:sz w:val="22"/>
                <w:szCs w:val="22"/>
              </w:rPr>
              <w:t>1</w:t>
            </w:r>
          </w:p>
        </w:tc>
        <w:tc>
          <w:tcPr>
            <w:tcW w:w="716" w:type="dxa"/>
            <w:tcBorders>
              <w:right w:val="single" w:sz="4" w:space="0" w:color="auto"/>
            </w:tcBorders>
          </w:tcPr>
          <w:p w:rsidR="00A54F18" w:rsidRPr="00D26262" w:rsidRDefault="007B621C" w:rsidP="0021640A">
            <w:pPr>
              <w:jc w:val="center"/>
              <w:rPr>
                <w:b/>
              </w:rPr>
            </w:pPr>
            <w:r>
              <w:rPr>
                <w:b/>
                <w:sz w:val="22"/>
                <w:szCs w:val="22"/>
              </w:rPr>
              <w:t>2</w:t>
            </w:r>
          </w:p>
        </w:tc>
      </w:tr>
      <w:tr w:rsidR="0021640A" w:rsidRPr="00BD1792" w:rsidTr="0021640A">
        <w:trPr>
          <w:jc w:val="center"/>
        </w:trPr>
        <w:tc>
          <w:tcPr>
            <w:tcW w:w="2169" w:type="dxa"/>
            <w:vMerge/>
            <w:shd w:val="clear" w:color="auto" w:fill="auto"/>
          </w:tcPr>
          <w:p w:rsidR="0021640A" w:rsidRPr="00BD1792" w:rsidRDefault="0021640A" w:rsidP="0021640A">
            <w:pPr>
              <w:tabs>
                <w:tab w:val="left" w:pos="4500"/>
                <w:tab w:val="left" w:pos="9180"/>
                <w:tab w:val="left" w:pos="9360"/>
              </w:tabs>
              <w:rPr>
                <w:bCs/>
              </w:rPr>
            </w:pPr>
          </w:p>
        </w:tc>
        <w:tc>
          <w:tcPr>
            <w:tcW w:w="2170" w:type="dxa"/>
            <w:shd w:val="clear" w:color="auto" w:fill="auto"/>
          </w:tcPr>
          <w:p w:rsidR="0021640A" w:rsidRPr="00BD1792" w:rsidRDefault="0021640A" w:rsidP="0021640A">
            <w:pPr>
              <w:jc w:val="both"/>
              <w:rPr>
                <w:bCs/>
              </w:rPr>
            </w:pPr>
            <w:r w:rsidRPr="00BD1792">
              <w:rPr>
                <w:bCs/>
                <w:sz w:val="22"/>
                <w:szCs w:val="22"/>
              </w:rPr>
              <w:t>Информатика</w:t>
            </w:r>
          </w:p>
        </w:tc>
        <w:tc>
          <w:tcPr>
            <w:tcW w:w="827" w:type="dxa"/>
            <w:tcBorders>
              <w:right w:val="single" w:sz="4" w:space="0" w:color="auto"/>
            </w:tcBorders>
            <w:shd w:val="clear" w:color="auto" w:fill="auto"/>
          </w:tcPr>
          <w:p w:rsidR="0021640A" w:rsidRPr="00BD1792" w:rsidRDefault="0021640A" w:rsidP="0021640A">
            <w:pPr>
              <w:jc w:val="center"/>
            </w:pPr>
            <w:r w:rsidRPr="00BD1792">
              <w:rPr>
                <w:sz w:val="22"/>
                <w:szCs w:val="22"/>
              </w:rPr>
              <w:t>1</w:t>
            </w:r>
          </w:p>
        </w:tc>
        <w:tc>
          <w:tcPr>
            <w:tcW w:w="1072" w:type="dxa"/>
            <w:tcBorders>
              <w:right w:val="single" w:sz="4" w:space="0" w:color="auto"/>
            </w:tcBorders>
          </w:tcPr>
          <w:p w:rsidR="0021640A" w:rsidRPr="00BD1792" w:rsidRDefault="0021640A" w:rsidP="0021640A">
            <w:pPr>
              <w:jc w:val="center"/>
            </w:pPr>
            <w:r>
              <w:rPr>
                <w:sz w:val="22"/>
                <w:szCs w:val="22"/>
              </w:rPr>
              <w:t>1</w:t>
            </w:r>
          </w:p>
        </w:tc>
        <w:tc>
          <w:tcPr>
            <w:tcW w:w="716" w:type="dxa"/>
            <w:tcBorders>
              <w:right w:val="single" w:sz="4" w:space="0" w:color="auto"/>
            </w:tcBorders>
          </w:tcPr>
          <w:p w:rsidR="0021640A" w:rsidRPr="00D26262" w:rsidRDefault="0021640A" w:rsidP="0021640A">
            <w:pPr>
              <w:jc w:val="center"/>
              <w:rPr>
                <w:b/>
              </w:rPr>
            </w:pPr>
            <w:r w:rsidRPr="00D26262">
              <w:rPr>
                <w:b/>
                <w:sz w:val="22"/>
                <w:szCs w:val="22"/>
              </w:rPr>
              <w:t>2</w:t>
            </w:r>
          </w:p>
        </w:tc>
        <w:tc>
          <w:tcPr>
            <w:tcW w:w="736" w:type="dxa"/>
            <w:tcBorders>
              <w:right w:val="single" w:sz="4" w:space="0" w:color="auto"/>
            </w:tcBorders>
          </w:tcPr>
          <w:p w:rsidR="0021640A" w:rsidRPr="00BD1792" w:rsidRDefault="0021640A" w:rsidP="0021640A">
            <w:pPr>
              <w:jc w:val="center"/>
            </w:pPr>
            <w:r w:rsidRPr="00BD1792">
              <w:rPr>
                <w:sz w:val="22"/>
                <w:szCs w:val="22"/>
              </w:rPr>
              <w:t>1</w:t>
            </w:r>
          </w:p>
        </w:tc>
        <w:tc>
          <w:tcPr>
            <w:tcW w:w="843" w:type="dxa"/>
            <w:tcBorders>
              <w:right w:val="single" w:sz="4" w:space="0" w:color="auto"/>
            </w:tcBorders>
          </w:tcPr>
          <w:p w:rsidR="0021640A" w:rsidRPr="00BD1792" w:rsidRDefault="0021640A" w:rsidP="0021640A">
            <w:pPr>
              <w:jc w:val="center"/>
            </w:pPr>
            <w:r>
              <w:rPr>
                <w:sz w:val="22"/>
                <w:szCs w:val="22"/>
              </w:rPr>
              <w:t>1</w:t>
            </w:r>
          </w:p>
        </w:tc>
        <w:tc>
          <w:tcPr>
            <w:tcW w:w="716" w:type="dxa"/>
            <w:tcBorders>
              <w:right w:val="single" w:sz="4" w:space="0" w:color="auto"/>
            </w:tcBorders>
          </w:tcPr>
          <w:p w:rsidR="0021640A" w:rsidRPr="00D26262" w:rsidRDefault="0021640A" w:rsidP="0021640A">
            <w:pPr>
              <w:jc w:val="center"/>
              <w:rPr>
                <w:b/>
              </w:rPr>
            </w:pPr>
            <w:r w:rsidRPr="00D26262">
              <w:rPr>
                <w:b/>
                <w:sz w:val="22"/>
                <w:szCs w:val="22"/>
              </w:rPr>
              <w:t>2</w:t>
            </w:r>
          </w:p>
        </w:tc>
      </w:tr>
      <w:tr w:rsidR="0021640A" w:rsidRPr="00BD1792" w:rsidTr="0021640A">
        <w:trPr>
          <w:jc w:val="center"/>
        </w:trPr>
        <w:tc>
          <w:tcPr>
            <w:tcW w:w="2169" w:type="dxa"/>
            <w:vMerge w:val="restart"/>
            <w:shd w:val="clear" w:color="auto" w:fill="auto"/>
          </w:tcPr>
          <w:p w:rsidR="0021640A" w:rsidRPr="00BD1792" w:rsidRDefault="0021640A" w:rsidP="0021640A">
            <w:pPr>
              <w:tabs>
                <w:tab w:val="left" w:pos="4500"/>
                <w:tab w:val="left" w:pos="9180"/>
                <w:tab w:val="left" w:pos="9360"/>
              </w:tabs>
              <w:rPr>
                <w:bCs/>
              </w:rPr>
            </w:pPr>
            <w:r w:rsidRPr="00BD1792">
              <w:rPr>
                <w:bCs/>
                <w:sz w:val="22"/>
                <w:szCs w:val="22"/>
              </w:rPr>
              <w:t>Естественные науки</w:t>
            </w:r>
          </w:p>
        </w:tc>
        <w:tc>
          <w:tcPr>
            <w:tcW w:w="2170" w:type="dxa"/>
            <w:shd w:val="clear" w:color="auto" w:fill="auto"/>
          </w:tcPr>
          <w:p w:rsidR="0021640A" w:rsidRPr="00BD1792" w:rsidRDefault="0021640A" w:rsidP="0021640A">
            <w:pPr>
              <w:jc w:val="both"/>
              <w:rPr>
                <w:bCs/>
              </w:rPr>
            </w:pPr>
            <w:r w:rsidRPr="00BD1792">
              <w:rPr>
                <w:sz w:val="22"/>
                <w:szCs w:val="22"/>
              </w:rPr>
              <w:t>Физика</w:t>
            </w:r>
          </w:p>
        </w:tc>
        <w:tc>
          <w:tcPr>
            <w:tcW w:w="827" w:type="dxa"/>
            <w:tcBorders>
              <w:right w:val="single" w:sz="4" w:space="0" w:color="auto"/>
            </w:tcBorders>
            <w:shd w:val="clear" w:color="auto" w:fill="auto"/>
          </w:tcPr>
          <w:p w:rsidR="0021640A" w:rsidRPr="00BD1792" w:rsidRDefault="0021640A" w:rsidP="0021640A">
            <w:pPr>
              <w:jc w:val="center"/>
            </w:pPr>
            <w:r w:rsidRPr="00BD1792">
              <w:rPr>
                <w:sz w:val="22"/>
                <w:szCs w:val="22"/>
              </w:rPr>
              <w:t>2</w:t>
            </w:r>
          </w:p>
        </w:tc>
        <w:tc>
          <w:tcPr>
            <w:tcW w:w="1072" w:type="dxa"/>
            <w:tcBorders>
              <w:right w:val="single" w:sz="4" w:space="0" w:color="auto"/>
            </w:tcBorders>
          </w:tcPr>
          <w:p w:rsidR="0021640A" w:rsidRPr="00BD1792" w:rsidRDefault="0021640A" w:rsidP="0021640A">
            <w:pPr>
              <w:jc w:val="center"/>
            </w:pPr>
            <w:r>
              <w:rPr>
                <w:sz w:val="22"/>
                <w:szCs w:val="22"/>
              </w:rPr>
              <w:t>1</w:t>
            </w:r>
          </w:p>
        </w:tc>
        <w:tc>
          <w:tcPr>
            <w:tcW w:w="716" w:type="dxa"/>
            <w:tcBorders>
              <w:right w:val="single" w:sz="4" w:space="0" w:color="auto"/>
            </w:tcBorders>
          </w:tcPr>
          <w:p w:rsidR="0021640A" w:rsidRPr="00D26262" w:rsidRDefault="0021640A" w:rsidP="0021640A">
            <w:pPr>
              <w:jc w:val="center"/>
              <w:rPr>
                <w:b/>
              </w:rPr>
            </w:pPr>
            <w:r w:rsidRPr="00D26262">
              <w:rPr>
                <w:b/>
                <w:sz w:val="22"/>
                <w:szCs w:val="22"/>
              </w:rPr>
              <w:t>3</w:t>
            </w:r>
          </w:p>
        </w:tc>
        <w:tc>
          <w:tcPr>
            <w:tcW w:w="736" w:type="dxa"/>
            <w:tcBorders>
              <w:right w:val="single" w:sz="4" w:space="0" w:color="auto"/>
            </w:tcBorders>
          </w:tcPr>
          <w:p w:rsidR="0021640A" w:rsidRPr="00BD1792" w:rsidRDefault="0021640A" w:rsidP="0021640A">
            <w:pPr>
              <w:jc w:val="center"/>
            </w:pPr>
            <w:r w:rsidRPr="00BD1792">
              <w:rPr>
                <w:sz w:val="22"/>
                <w:szCs w:val="22"/>
              </w:rPr>
              <w:t>2</w:t>
            </w:r>
          </w:p>
        </w:tc>
        <w:tc>
          <w:tcPr>
            <w:tcW w:w="843" w:type="dxa"/>
            <w:tcBorders>
              <w:right w:val="single" w:sz="4" w:space="0" w:color="auto"/>
            </w:tcBorders>
          </w:tcPr>
          <w:p w:rsidR="0021640A" w:rsidRPr="00BD1792" w:rsidRDefault="007B621C" w:rsidP="0021640A">
            <w:pPr>
              <w:jc w:val="center"/>
            </w:pPr>
            <w:r>
              <w:rPr>
                <w:sz w:val="22"/>
                <w:szCs w:val="22"/>
              </w:rPr>
              <w:t>1</w:t>
            </w:r>
          </w:p>
        </w:tc>
        <w:tc>
          <w:tcPr>
            <w:tcW w:w="716" w:type="dxa"/>
            <w:tcBorders>
              <w:right w:val="single" w:sz="4" w:space="0" w:color="auto"/>
            </w:tcBorders>
          </w:tcPr>
          <w:p w:rsidR="0021640A" w:rsidRPr="00D26262" w:rsidRDefault="0021640A" w:rsidP="0021640A">
            <w:pPr>
              <w:jc w:val="center"/>
              <w:rPr>
                <w:b/>
              </w:rPr>
            </w:pPr>
            <w:r w:rsidRPr="00D26262">
              <w:rPr>
                <w:b/>
                <w:sz w:val="22"/>
                <w:szCs w:val="22"/>
              </w:rPr>
              <w:t>3</w:t>
            </w:r>
          </w:p>
        </w:tc>
      </w:tr>
      <w:tr w:rsidR="007B621C" w:rsidRPr="00BD1792" w:rsidTr="0021640A">
        <w:trPr>
          <w:jc w:val="center"/>
        </w:trPr>
        <w:tc>
          <w:tcPr>
            <w:tcW w:w="2169" w:type="dxa"/>
            <w:vMerge/>
            <w:shd w:val="clear" w:color="auto" w:fill="auto"/>
          </w:tcPr>
          <w:p w:rsidR="007B621C" w:rsidRPr="00BD1792" w:rsidRDefault="007B621C" w:rsidP="0021640A">
            <w:pPr>
              <w:tabs>
                <w:tab w:val="left" w:pos="4500"/>
                <w:tab w:val="left" w:pos="9180"/>
                <w:tab w:val="left" w:pos="9360"/>
              </w:tabs>
              <w:rPr>
                <w:bCs/>
              </w:rPr>
            </w:pPr>
          </w:p>
        </w:tc>
        <w:tc>
          <w:tcPr>
            <w:tcW w:w="2170" w:type="dxa"/>
            <w:shd w:val="clear" w:color="auto" w:fill="auto"/>
          </w:tcPr>
          <w:p w:rsidR="007B621C" w:rsidRPr="00BD1792" w:rsidRDefault="007B621C" w:rsidP="0021640A">
            <w:pPr>
              <w:jc w:val="both"/>
            </w:pPr>
            <w:r>
              <w:rPr>
                <w:sz w:val="22"/>
                <w:szCs w:val="22"/>
              </w:rPr>
              <w:t>Астрономия</w:t>
            </w:r>
          </w:p>
        </w:tc>
        <w:tc>
          <w:tcPr>
            <w:tcW w:w="827" w:type="dxa"/>
            <w:tcBorders>
              <w:right w:val="single" w:sz="4" w:space="0" w:color="auto"/>
            </w:tcBorders>
            <w:shd w:val="clear" w:color="auto" w:fill="auto"/>
          </w:tcPr>
          <w:p w:rsidR="007B621C" w:rsidRPr="00BD1792" w:rsidRDefault="007B621C" w:rsidP="0021640A">
            <w:pPr>
              <w:jc w:val="center"/>
            </w:pPr>
          </w:p>
        </w:tc>
        <w:tc>
          <w:tcPr>
            <w:tcW w:w="1072" w:type="dxa"/>
            <w:tcBorders>
              <w:right w:val="single" w:sz="4" w:space="0" w:color="auto"/>
            </w:tcBorders>
          </w:tcPr>
          <w:p w:rsidR="007B621C" w:rsidRDefault="007B621C" w:rsidP="0021640A">
            <w:pPr>
              <w:jc w:val="center"/>
            </w:pPr>
          </w:p>
        </w:tc>
        <w:tc>
          <w:tcPr>
            <w:tcW w:w="716" w:type="dxa"/>
            <w:tcBorders>
              <w:right w:val="single" w:sz="4" w:space="0" w:color="auto"/>
            </w:tcBorders>
          </w:tcPr>
          <w:p w:rsidR="007B621C" w:rsidRPr="00D26262" w:rsidRDefault="007B621C" w:rsidP="0021640A">
            <w:pPr>
              <w:jc w:val="center"/>
              <w:rPr>
                <w:b/>
              </w:rPr>
            </w:pPr>
          </w:p>
        </w:tc>
        <w:tc>
          <w:tcPr>
            <w:tcW w:w="736" w:type="dxa"/>
            <w:tcBorders>
              <w:right w:val="single" w:sz="4" w:space="0" w:color="auto"/>
            </w:tcBorders>
          </w:tcPr>
          <w:p w:rsidR="007B621C" w:rsidRPr="00BD1792" w:rsidRDefault="008A0F3F" w:rsidP="0021640A">
            <w:pPr>
              <w:jc w:val="center"/>
            </w:pPr>
            <w:r>
              <w:rPr>
                <w:sz w:val="22"/>
                <w:szCs w:val="22"/>
              </w:rPr>
              <w:t>1</w:t>
            </w:r>
          </w:p>
        </w:tc>
        <w:tc>
          <w:tcPr>
            <w:tcW w:w="843" w:type="dxa"/>
            <w:tcBorders>
              <w:right w:val="single" w:sz="4" w:space="0" w:color="auto"/>
            </w:tcBorders>
          </w:tcPr>
          <w:p w:rsidR="007B621C" w:rsidRDefault="007B621C" w:rsidP="0021640A">
            <w:pPr>
              <w:jc w:val="center"/>
            </w:pPr>
          </w:p>
        </w:tc>
        <w:tc>
          <w:tcPr>
            <w:tcW w:w="716" w:type="dxa"/>
            <w:tcBorders>
              <w:right w:val="single" w:sz="4" w:space="0" w:color="auto"/>
            </w:tcBorders>
          </w:tcPr>
          <w:p w:rsidR="007B621C" w:rsidRPr="00D26262" w:rsidRDefault="007B621C" w:rsidP="0021640A">
            <w:pPr>
              <w:jc w:val="center"/>
              <w:rPr>
                <w:b/>
              </w:rPr>
            </w:pPr>
            <w:r>
              <w:rPr>
                <w:b/>
                <w:sz w:val="22"/>
                <w:szCs w:val="22"/>
              </w:rPr>
              <w:t>1</w:t>
            </w:r>
          </w:p>
        </w:tc>
      </w:tr>
      <w:tr w:rsidR="0021640A" w:rsidRPr="00BD1792" w:rsidTr="0021640A">
        <w:trPr>
          <w:jc w:val="center"/>
        </w:trPr>
        <w:tc>
          <w:tcPr>
            <w:tcW w:w="2169" w:type="dxa"/>
            <w:vMerge/>
            <w:shd w:val="clear" w:color="auto" w:fill="auto"/>
          </w:tcPr>
          <w:p w:rsidR="0021640A" w:rsidRPr="00BD1792" w:rsidRDefault="0021640A" w:rsidP="0021640A">
            <w:pPr>
              <w:tabs>
                <w:tab w:val="left" w:pos="4500"/>
                <w:tab w:val="left" w:pos="9180"/>
                <w:tab w:val="left" w:pos="9360"/>
              </w:tabs>
              <w:rPr>
                <w:bCs/>
              </w:rPr>
            </w:pPr>
          </w:p>
        </w:tc>
        <w:tc>
          <w:tcPr>
            <w:tcW w:w="2170" w:type="dxa"/>
            <w:shd w:val="clear" w:color="auto" w:fill="auto"/>
          </w:tcPr>
          <w:p w:rsidR="0021640A" w:rsidRPr="00BD1792" w:rsidRDefault="0021640A" w:rsidP="0021640A">
            <w:pPr>
              <w:jc w:val="both"/>
              <w:rPr>
                <w:bCs/>
              </w:rPr>
            </w:pPr>
            <w:r w:rsidRPr="00BD1792">
              <w:rPr>
                <w:sz w:val="22"/>
                <w:szCs w:val="22"/>
              </w:rPr>
              <w:t>Химия</w:t>
            </w:r>
          </w:p>
        </w:tc>
        <w:tc>
          <w:tcPr>
            <w:tcW w:w="827" w:type="dxa"/>
            <w:tcBorders>
              <w:right w:val="single" w:sz="4" w:space="0" w:color="auto"/>
            </w:tcBorders>
            <w:shd w:val="clear" w:color="auto" w:fill="auto"/>
          </w:tcPr>
          <w:p w:rsidR="0021640A" w:rsidRPr="00BD1792" w:rsidRDefault="0021640A" w:rsidP="0021640A">
            <w:pPr>
              <w:jc w:val="center"/>
            </w:pPr>
            <w:r w:rsidRPr="00BD1792">
              <w:rPr>
                <w:sz w:val="22"/>
                <w:szCs w:val="22"/>
              </w:rPr>
              <w:t>1</w:t>
            </w:r>
          </w:p>
        </w:tc>
        <w:tc>
          <w:tcPr>
            <w:tcW w:w="1072" w:type="dxa"/>
            <w:tcBorders>
              <w:right w:val="single" w:sz="4" w:space="0" w:color="auto"/>
            </w:tcBorders>
          </w:tcPr>
          <w:p w:rsidR="0021640A" w:rsidRPr="00BD1792" w:rsidRDefault="0021640A" w:rsidP="0021640A">
            <w:pPr>
              <w:jc w:val="center"/>
            </w:pPr>
            <w:r>
              <w:rPr>
                <w:sz w:val="22"/>
                <w:szCs w:val="22"/>
              </w:rPr>
              <w:t>1</w:t>
            </w:r>
          </w:p>
        </w:tc>
        <w:tc>
          <w:tcPr>
            <w:tcW w:w="716" w:type="dxa"/>
            <w:tcBorders>
              <w:right w:val="single" w:sz="4" w:space="0" w:color="auto"/>
            </w:tcBorders>
          </w:tcPr>
          <w:p w:rsidR="0021640A" w:rsidRPr="00D26262" w:rsidRDefault="0021640A" w:rsidP="0021640A">
            <w:pPr>
              <w:jc w:val="center"/>
              <w:rPr>
                <w:b/>
              </w:rPr>
            </w:pPr>
            <w:r w:rsidRPr="00D26262">
              <w:rPr>
                <w:b/>
                <w:sz w:val="22"/>
                <w:szCs w:val="22"/>
              </w:rPr>
              <w:t>2</w:t>
            </w:r>
          </w:p>
        </w:tc>
        <w:tc>
          <w:tcPr>
            <w:tcW w:w="736" w:type="dxa"/>
            <w:tcBorders>
              <w:right w:val="single" w:sz="4" w:space="0" w:color="auto"/>
            </w:tcBorders>
          </w:tcPr>
          <w:p w:rsidR="0021640A" w:rsidRPr="00BD1792" w:rsidRDefault="00487708" w:rsidP="0021640A">
            <w:pPr>
              <w:jc w:val="center"/>
            </w:pPr>
            <w:r>
              <w:rPr>
                <w:sz w:val="22"/>
                <w:szCs w:val="22"/>
              </w:rPr>
              <w:t>1</w:t>
            </w:r>
          </w:p>
        </w:tc>
        <w:tc>
          <w:tcPr>
            <w:tcW w:w="843" w:type="dxa"/>
            <w:tcBorders>
              <w:right w:val="single" w:sz="4" w:space="0" w:color="auto"/>
            </w:tcBorders>
          </w:tcPr>
          <w:p w:rsidR="0021640A" w:rsidRPr="00BD1792" w:rsidRDefault="0021640A" w:rsidP="0021640A">
            <w:pPr>
              <w:jc w:val="center"/>
            </w:pPr>
            <w:r>
              <w:rPr>
                <w:sz w:val="22"/>
                <w:szCs w:val="22"/>
              </w:rPr>
              <w:t>1</w:t>
            </w:r>
          </w:p>
        </w:tc>
        <w:tc>
          <w:tcPr>
            <w:tcW w:w="716" w:type="dxa"/>
            <w:tcBorders>
              <w:right w:val="single" w:sz="4" w:space="0" w:color="auto"/>
            </w:tcBorders>
          </w:tcPr>
          <w:p w:rsidR="0021640A" w:rsidRPr="00D26262" w:rsidRDefault="00487708" w:rsidP="0021640A">
            <w:pPr>
              <w:jc w:val="center"/>
              <w:rPr>
                <w:b/>
              </w:rPr>
            </w:pPr>
            <w:r>
              <w:rPr>
                <w:b/>
                <w:sz w:val="22"/>
                <w:szCs w:val="22"/>
              </w:rPr>
              <w:t>2</w:t>
            </w:r>
          </w:p>
        </w:tc>
      </w:tr>
      <w:tr w:rsidR="0021640A" w:rsidRPr="00BD1792" w:rsidTr="0021640A">
        <w:trPr>
          <w:jc w:val="center"/>
        </w:trPr>
        <w:tc>
          <w:tcPr>
            <w:tcW w:w="2169" w:type="dxa"/>
            <w:vMerge/>
            <w:shd w:val="clear" w:color="auto" w:fill="auto"/>
          </w:tcPr>
          <w:p w:rsidR="0021640A" w:rsidRPr="00BD1792" w:rsidRDefault="0021640A" w:rsidP="0021640A">
            <w:pPr>
              <w:tabs>
                <w:tab w:val="left" w:pos="4500"/>
                <w:tab w:val="left" w:pos="9180"/>
                <w:tab w:val="left" w:pos="9360"/>
              </w:tabs>
              <w:rPr>
                <w:bCs/>
              </w:rPr>
            </w:pPr>
          </w:p>
        </w:tc>
        <w:tc>
          <w:tcPr>
            <w:tcW w:w="2170" w:type="dxa"/>
            <w:shd w:val="clear" w:color="auto" w:fill="auto"/>
          </w:tcPr>
          <w:p w:rsidR="0021640A" w:rsidRPr="00BD1792" w:rsidRDefault="0021640A" w:rsidP="0021640A">
            <w:pPr>
              <w:jc w:val="both"/>
              <w:rPr>
                <w:bCs/>
              </w:rPr>
            </w:pPr>
            <w:r w:rsidRPr="00BD1792">
              <w:rPr>
                <w:sz w:val="22"/>
                <w:szCs w:val="22"/>
              </w:rPr>
              <w:t>Биология</w:t>
            </w:r>
          </w:p>
        </w:tc>
        <w:tc>
          <w:tcPr>
            <w:tcW w:w="827" w:type="dxa"/>
            <w:tcBorders>
              <w:right w:val="single" w:sz="4" w:space="0" w:color="auto"/>
            </w:tcBorders>
            <w:shd w:val="clear" w:color="auto" w:fill="auto"/>
          </w:tcPr>
          <w:p w:rsidR="0021640A" w:rsidRPr="00BD1792" w:rsidRDefault="0021640A" w:rsidP="0021640A">
            <w:pPr>
              <w:jc w:val="center"/>
            </w:pPr>
            <w:r w:rsidRPr="00BD1792">
              <w:rPr>
                <w:sz w:val="22"/>
                <w:szCs w:val="22"/>
              </w:rPr>
              <w:t>1</w:t>
            </w:r>
          </w:p>
        </w:tc>
        <w:tc>
          <w:tcPr>
            <w:tcW w:w="1072" w:type="dxa"/>
            <w:tcBorders>
              <w:right w:val="single" w:sz="4" w:space="0" w:color="auto"/>
            </w:tcBorders>
          </w:tcPr>
          <w:p w:rsidR="0021640A" w:rsidRPr="00BD1792" w:rsidRDefault="0021640A" w:rsidP="0021640A">
            <w:pPr>
              <w:jc w:val="center"/>
            </w:pPr>
            <w:r>
              <w:rPr>
                <w:sz w:val="22"/>
                <w:szCs w:val="22"/>
              </w:rPr>
              <w:t>1</w:t>
            </w:r>
          </w:p>
        </w:tc>
        <w:tc>
          <w:tcPr>
            <w:tcW w:w="716" w:type="dxa"/>
            <w:tcBorders>
              <w:right w:val="single" w:sz="4" w:space="0" w:color="auto"/>
            </w:tcBorders>
          </w:tcPr>
          <w:p w:rsidR="0021640A" w:rsidRPr="00D26262" w:rsidRDefault="0021640A" w:rsidP="0021640A">
            <w:pPr>
              <w:jc w:val="center"/>
              <w:rPr>
                <w:b/>
              </w:rPr>
            </w:pPr>
            <w:r w:rsidRPr="00D26262">
              <w:rPr>
                <w:b/>
                <w:sz w:val="22"/>
                <w:szCs w:val="22"/>
              </w:rPr>
              <w:t>2</w:t>
            </w:r>
          </w:p>
        </w:tc>
        <w:tc>
          <w:tcPr>
            <w:tcW w:w="736" w:type="dxa"/>
            <w:tcBorders>
              <w:right w:val="single" w:sz="4" w:space="0" w:color="auto"/>
            </w:tcBorders>
          </w:tcPr>
          <w:p w:rsidR="0021640A" w:rsidRPr="00BD1792" w:rsidRDefault="0021640A" w:rsidP="0021640A">
            <w:pPr>
              <w:jc w:val="center"/>
            </w:pPr>
            <w:r w:rsidRPr="00BD1792">
              <w:rPr>
                <w:sz w:val="22"/>
                <w:szCs w:val="22"/>
              </w:rPr>
              <w:t>1</w:t>
            </w:r>
          </w:p>
        </w:tc>
        <w:tc>
          <w:tcPr>
            <w:tcW w:w="843" w:type="dxa"/>
            <w:tcBorders>
              <w:right w:val="single" w:sz="4" w:space="0" w:color="auto"/>
            </w:tcBorders>
          </w:tcPr>
          <w:p w:rsidR="0021640A" w:rsidRPr="00BD1792" w:rsidRDefault="0021640A" w:rsidP="0021640A">
            <w:pPr>
              <w:jc w:val="center"/>
            </w:pPr>
            <w:r>
              <w:rPr>
                <w:sz w:val="22"/>
                <w:szCs w:val="22"/>
              </w:rPr>
              <w:t>1</w:t>
            </w:r>
          </w:p>
        </w:tc>
        <w:tc>
          <w:tcPr>
            <w:tcW w:w="716" w:type="dxa"/>
            <w:tcBorders>
              <w:right w:val="single" w:sz="4" w:space="0" w:color="auto"/>
            </w:tcBorders>
          </w:tcPr>
          <w:p w:rsidR="0021640A" w:rsidRPr="00D26262" w:rsidRDefault="0021640A" w:rsidP="0021640A">
            <w:pPr>
              <w:jc w:val="center"/>
              <w:rPr>
                <w:b/>
              </w:rPr>
            </w:pPr>
            <w:r w:rsidRPr="00D26262">
              <w:rPr>
                <w:b/>
                <w:sz w:val="22"/>
                <w:szCs w:val="22"/>
              </w:rPr>
              <w:t>2</w:t>
            </w:r>
          </w:p>
        </w:tc>
      </w:tr>
      <w:tr w:rsidR="0021640A" w:rsidRPr="00BD1792" w:rsidTr="0021640A">
        <w:trPr>
          <w:jc w:val="center"/>
        </w:trPr>
        <w:tc>
          <w:tcPr>
            <w:tcW w:w="2169" w:type="dxa"/>
            <w:vMerge w:val="restart"/>
            <w:shd w:val="clear" w:color="auto" w:fill="auto"/>
          </w:tcPr>
          <w:p w:rsidR="0021640A" w:rsidRPr="00BD1792" w:rsidRDefault="0021640A" w:rsidP="0021640A">
            <w:pPr>
              <w:tabs>
                <w:tab w:val="left" w:pos="4500"/>
                <w:tab w:val="left" w:pos="9180"/>
                <w:tab w:val="left" w:pos="9360"/>
              </w:tabs>
              <w:rPr>
                <w:bCs/>
              </w:rPr>
            </w:pPr>
            <w:r w:rsidRPr="00BD1792">
              <w:rPr>
                <w:sz w:val="22"/>
                <w:szCs w:val="22"/>
              </w:rPr>
              <w:t>Физическая культура</w:t>
            </w:r>
            <w:r w:rsidRPr="00BD1792">
              <w:rPr>
                <w:bCs/>
                <w:sz w:val="22"/>
                <w:szCs w:val="22"/>
              </w:rPr>
              <w:t>, экология и основы безопасности жизнедеятельности</w:t>
            </w:r>
          </w:p>
        </w:tc>
        <w:tc>
          <w:tcPr>
            <w:tcW w:w="2170" w:type="dxa"/>
            <w:shd w:val="clear" w:color="auto" w:fill="auto"/>
          </w:tcPr>
          <w:p w:rsidR="0021640A" w:rsidRPr="00BD1792" w:rsidRDefault="0021640A" w:rsidP="0021640A">
            <w:pPr>
              <w:jc w:val="both"/>
              <w:rPr>
                <w:bCs/>
              </w:rPr>
            </w:pPr>
            <w:r w:rsidRPr="00BD1792">
              <w:rPr>
                <w:sz w:val="22"/>
                <w:szCs w:val="22"/>
              </w:rPr>
              <w:t>Физическая культура</w:t>
            </w:r>
          </w:p>
        </w:tc>
        <w:tc>
          <w:tcPr>
            <w:tcW w:w="827" w:type="dxa"/>
            <w:tcBorders>
              <w:right w:val="single" w:sz="4" w:space="0" w:color="auto"/>
            </w:tcBorders>
            <w:shd w:val="clear" w:color="auto" w:fill="auto"/>
          </w:tcPr>
          <w:p w:rsidR="0021640A" w:rsidRPr="00BD1792" w:rsidRDefault="0021640A" w:rsidP="0021640A">
            <w:pPr>
              <w:jc w:val="center"/>
            </w:pPr>
            <w:r w:rsidRPr="00BD1792">
              <w:rPr>
                <w:sz w:val="22"/>
                <w:szCs w:val="22"/>
              </w:rPr>
              <w:t>3</w:t>
            </w:r>
          </w:p>
        </w:tc>
        <w:tc>
          <w:tcPr>
            <w:tcW w:w="1072" w:type="dxa"/>
            <w:tcBorders>
              <w:right w:val="single" w:sz="4" w:space="0" w:color="auto"/>
            </w:tcBorders>
          </w:tcPr>
          <w:p w:rsidR="0021640A" w:rsidRPr="00BD1792" w:rsidRDefault="0021640A" w:rsidP="0021640A">
            <w:pPr>
              <w:jc w:val="center"/>
            </w:pPr>
          </w:p>
        </w:tc>
        <w:tc>
          <w:tcPr>
            <w:tcW w:w="716" w:type="dxa"/>
            <w:tcBorders>
              <w:right w:val="single" w:sz="4" w:space="0" w:color="auto"/>
            </w:tcBorders>
          </w:tcPr>
          <w:p w:rsidR="0021640A" w:rsidRPr="00D26262" w:rsidRDefault="0021640A" w:rsidP="0021640A">
            <w:pPr>
              <w:jc w:val="center"/>
              <w:rPr>
                <w:b/>
              </w:rPr>
            </w:pPr>
            <w:r w:rsidRPr="00D26262">
              <w:rPr>
                <w:b/>
                <w:sz w:val="22"/>
                <w:szCs w:val="22"/>
              </w:rPr>
              <w:t>3</w:t>
            </w:r>
          </w:p>
        </w:tc>
        <w:tc>
          <w:tcPr>
            <w:tcW w:w="736" w:type="dxa"/>
            <w:tcBorders>
              <w:right w:val="single" w:sz="4" w:space="0" w:color="auto"/>
            </w:tcBorders>
          </w:tcPr>
          <w:p w:rsidR="0021640A" w:rsidRPr="00BD1792" w:rsidRDefault="00487708" w:rsidP="0021640A">
            <w:pPr>
              <w:jc w:val="center"/>
            </w:pPr>
            <w:r>
              <w:rPr>
                <w:sz w:val="22"/>
                <w:szCs w:val="22"/>
              </w:rPr>
              <w:t>3</w:t>
            </w:r>
          </w:p>
        </w:tc>
        <w:tc>
          <w:tcPr>
            <w:tcW w:w="843" w:type="dxa"/>
            <w:tcBorders>
              <w:right w:val="single" w:sz="4" w:space="0" w:color="auto"/>
            </w:tcBorders>
          </w:tcPr>
          <w:p w:rsidR="0021640A" w:rsidRPr="00BD1792" w:rsidRDefault="0021640A" w:rsidP="0021640A">
            <w:pPr>
              <w:jc w:val="center"/>
            </w:pPr>
          </w:p>
        </w:tc>
        <w:tc>
          <w:tcPr>
            <w:tcW w:w="716" w:type="dxa"/>
            <w:tcBorders>
              <w:right w:val="single" w:sz="4" w:space="0" w:color="auto"/>
            </w:tcBorders>
          </w:tcPr>
          <w:p w:rsidR="0021640A" w:rsidRPr="00D26262" w:rsidRDefault="00487708" w:rsidP="0021640A">
            <w:pPr>
              <w:jc w:val="center"/>
              <w:rPr>
                <w:b/>
              </w:rPr>
            </w:pPr>
            <w:r>
              <w:rPr>
                <w:b/>
                <w:sz w:val="22"/>
                <w:szCs w:val="22"/>
              </w:rPr>
              <w:t>3</w:t>
            </w:r>
          </w:p>
        </w:tc>
      </w:tr>
      <w:tr w:rsidR="0021640A" w:rsidRPr="00BD1792" w:rsidTr="0021640A">
        <w:trPr>
          <w:jc w:val="center"/>
        </w:trPr>
        <w:tc>
          <w:tcPr>
            <w:tcW w:w="2169" w:type="dxa"/>
            <w:vMerge/>
            <w:shd w:val="clear" w:color="auto" w:fill="auto"/>
          </w:tcPr>
          <w:p w:rsidR="0021640A" w:rsidRPr="00BD1792" w:rsidRDefault="0021640A" w:rsidP="0021640A">
            <w:pPr>
              <w:tabs>
                <w:tab w:val="left" w:pos="4500"/>
                <w:tab w:val="left" w:pos="9180"/>
                <w:tab w:val="left" w:pos="9360"/>
              </w:tabs>
            </w:pPr>
          </w:p>
        </w:tc>
        <w:tc>
          <w:tcPr>
            <w:tcW w:w="2170" w:type="dxa"/>
            <w:shd w:val="clear" w:color="auto" w:fill="auto"/>
          </w:tcPr>
          <w:p w:rsidR="0021640A" w:rsidRPr="00BD1792" w:rsidRDefault="0021640A" w:rsidP="0021640A">
            <w:pPr>
              <w:jc w:val="both"/>
              <w:rPr>
                <w:bCs/>
              </w:rPr>
            </w:pPr>
            <w:r w:rsidRPr="00BD1792">
              <w:rPr>
                <w:bCs/>
                <w:sz w:val="22"/>
                <w:szCs w:val="22"/>
              </w:rPr>
              <w:t>Основы безопасности жизнедеятельности</w:t>
            </w:r>
          </w:p>
        </w:tc>
        <w:tc>
          <w:tcPr>
            <w:tcW w:w="827" w:type="dxa"/>
            <w:tcBorders>
              <w:right w:val="single" w:sz="4" w:space="0" w:color="auto"/>
            </w:tcBorders>
            <w:shd w:val="clear" w:color="auto" w:fill="auto"/>
          </w:tcPr>
          <w:p w:rsidR="0021640A" w:rsidRPr="00BD1792" w:rsidRDefault="0021640A" w:rsidP="0021640A">
            <w:pPr>
              <w:jc w:val="center"/>
            </w:pPr>
            <w:r w:rsidRPr="00BD1792">
              <w:rPr>
                <w:sz w:val="22"/>
                <w:szCs w:val="22"/>
              </w:rPr>
              <w:t>1</w:t>
            </w:r>
          </w:p>
        </w:tc>
        <w:tc>
          <w:tcPr>
            <w:tcW w:w="1072" w:type="dxa"/>
            <w:tcBorders>
              <w:right w:val="single" w:sz="4" w:space="0" w:color="auto"/>
            </w:tcBorders>
          </w:tcPr>
          <w:p w:rsidR="0021640A" w:rsidRPr="00BD1792" w:rsidRDefault="0021640A" w:rsidP="0021640A">
            <w:pPr>
              <w:jc w:val="center"/>
            </w:pPr>
          </w:p>
        </w:tc>
        <w:tc>
          <w:tcPr>
            <w:tcW w:w="716" w:type="dxa"/>
            <w:tcBorders>
              <w:right w:val="single" w:sz="4" w:space="0" w:color="auto"/>
            </w:tcBorders>
          </w:tcPr>
          <w:p w:rsidR="0021640A" w:rsidRPr="00D26262" w:rsidRDefault="0021640A" w:rsidP="0021640A">
            <w:pPr>
              <w:jc w:val="center"/>
              <w:rPr>
                <w:b/>
              </w:rPr>
            </w:pPr>
            <w:r w:rsidRPr="00D26262">
              <w:rPr>
                <w:b/>
                <w:sz w:val="22"/>
                <w:szCs w:val="22"/>
              </w:rPr>
              <w:t>1</w:t>
            </w:r>
          </w:p>
        </w:tc>
        <w:tc>
          <w:tcPr>
            <w:tcW w:w="736" w:type="dxa"/>
            <w:tcBorders>
              <w:right w:val="single" w:sz="4" w:space="0" w:color="auto"/>
            </w:tcBorders>
          </w:tcPr>
          <w:p w:rsidR="0021640A" w:rsidRPr="00BD1792" w:rsidRDefault="00487708" w:rsidP="0021640A">
            <w:pPr>
              <w:jc w:val="center"/>
            </w:pPr>
            <w:r>
              <w:rPr>
                <w:sz w:val="22"/>
                <w:szCs w:val="22"/>
              </w:rPr>
              <w:t>1</w:t>
            </w:r>
          </w:p>
        </w:tc>
        <w:tc>
          <w:tcPr>
            <w:tcW w:w="843" w:type="dxa"/>
            <w:tcBorders>
              <w:right w:val="single" w:sz="4" w:space="0" w:color="auto"/>
            </w:tcBorders>
          </w:tcPr>
          <w:p w:rsidR="0021640A" w:rsidRPr="00BD1792" w:rsidRDefault="0021640A" w:rsidP="0021640A">
            <w:pPr>
              <w:jc w:val="center"/>
            </w:pPr>
          </w:p>
        </w:tc>
        <w:tc>
          <w:tcPr>
            <w:tcW w:w="716" w:type="dxa"/>
            <w:tcBorders>
              <w:right w:val="single" w:sz="4" w:space="0" w:color="auto"/>
            </w:tcBorders>
          </w:tcPr>
          <w:p w:rsidR="0021640A" w:rsidRPr="00D26262" w:rsidRDefault="00487708" w:rsidP="0021640A">
            <w:pPr>
              <w:jc w:val="center"/>
              <w:rPr>
                <w:b/>
              </w:rPr>
            </w:pPr>
            <w:r>
              <w:rPr>
                <w:b/>
                <w:sz w:val="22"/>
                <w:szCs w:val="22"/>
              </w:rPr>
              <w:t>1</w:t>
            </w:r>
          </w:p>
        </w:tc>
      </w:tr>
      <w:tr w:rsidR="0021640A" w:rsidRPr="00BD1792" w:rsidTr="0021640A">
        <w:trPr>
          <w:jc w:val="center"/>
        </w:trPr>
        <w:tc>
          <w:tcPr>
            <w:tcW w:w="2169" w:type="dxa"/>
            <w:shd w:val="clear" w:color="auto" w:fill="auto"/>
          </w:tcPr>
          <w:p w:rsidR="0021640A" w:rsidRPr="00BD1792" w:rsidRDefault="0021640A" w:rsidP="0021640A">
            <w:pPr>
              <w:tabs>
                <w:tab w:val="left" w:pos="4500"/>
                <w:tab w:val="left" w:pos="9180"/>
                <w:tab w:val="left" w:pos="9360"/>
              </w:tabs>
            </w:pPr>
          </w:p>
        </w:tc>
        <w:tc>
          <w:tcPr>
            <w:tcW w:w="2170" w:type="dxa"/>
            <w:shd w:val="clear" w:color="auto" w:fill="auto"/>
          </w:tcPr>
          <w:p w:rsidR="0021640A" w:rsidRPr="00BD1792" w:rsidRDefault="0021640A" w:rsidP="0021640A">
            <w:pPr>
              <w:jc w:val="both"/>
              <w:rPr>
                <w:bCs/>
              </w:rPr>
            </w:pPr>
            <w:proofErr w:type="gramStart"/>
            <w:r w:rsidRPr="00BD1792">
              <w:rPr>
                <w:bCs/>
                <w:sz w:val="22"/>
                <w:szCs w:val="22"/>
              </w:rPr>
              <w:t>Индивидуальный проект</w:t>
            </w:r>
            <w:proofErr w:type="gramEnd"/>
          </w:p>
        </w:tc>
        <w:tc>
          <w:tcPr>
            <w:tcW w:w="827" w:type="dxa"/>
            <w:tcBorders>
              <w:right w:val="single" w:sz="4" w:space="0" w:color="auto"/>
            </w:tcBorders>
            <w:shd w:val="clear" w:color="auto" w:fill="auto"/>
          </w:tcPr>
          <w:p w:rsidR="0021640A" w:rsidRPr="00BD1792" w:rsidRDefault="0021640A" w:rsidP="0021640A">
            <w:pPr>
              <w:jc w:val="center"/>
            </w:pPr>
            <w:r w:rsidRPr="00BD1792">
              <w:rPr>
                <w:sz w:val="22"/>
                <w:szCs w:val="22"/>
              </w:rPr>
              <w:t>1</w:t>
            </w:r>
          </w:p>
        </w:tc>
        <w:tc>
          <w:tcPr>
            <w:tcW w:w="1072" w:type="dxa"/>
            <w:tcBorders>
              <w:right w:val="single" w:sz="4" w:space="0" w:color="auto"/>
            </w:tcBorders>
          </w:tcPr>
          <w:p w:rsidR="0021640A" w:rsidRPr="00BD1792" w:rsidRDefault="0021640A" w:rsidP="0021640A">
            <w:pPr>
              <w:jc w:val="center"/>
            </w:pPr>
          </w:p>
        </w:tc>
        <w:tc>
          <w:tcPr>
            <w:tcW w:w="716" w:type="dxa"/>
            <w:tcBorders>
              <w:right w:val="single" w:sz="4" w:space="0" w:color="auto"/>
            </w:tcBorders>
          </w:tcPr>
          <w:p w:rsidR="0021640A" w:rsidRPr="00D26262" w:rsidRDefault="0021640A" w:rsidP="0021640A">
            <w:pPr>
              <w:jc w:val="center"/>
              <w:rPr>
                <w:b/>
              </w:rPr>
            </w:pPr>
            <w:r w:rsidRPr="00D26262">
              <w:rPr>
                <w:b/>
                <w:sz w:val="22"/>
                <w:szCs w:val="22"/>
              </w:rPr>
              <w:t>1</w:t>
            </w:r>
          </w:p>
        </w:tc>
        <w:tc>
          <w:tcPr>
            <w:tcW w:w="736" w:type="dxa"/>
            <w:tcBorders>
              <w:right w:val="single" w:sz="4" w:space="0" w:color="auto"/>
            </w:tcBorders>
          </w:tcPr>
          <w:p w:rsidR="0021640A" w:rsidRPr="00BD1792" w:rsidRDefault="0021640A" w:rsidP="0021640A">
            <w:pPr>
              <w:jc w:val="center"/>
            </w:pPr>
            <w:r w:rsidRPr="00BD1792">
              <w:rPr>
                <w:sz w:val="22"/>
                <w:szCs w:val="22"/>
              </w:rPr>
              <w:t>1</w:t>
            </w:r>
          </w:p>
        </w:tc>
        <w:tc>
          <w:tcPr>
            <w:tcW w:w="843" w:type="dxa"/>
            <w:tcBorders>
              <w:right w:val="single" w:sz="4" w:space="0" w:color="auto"/>
            </w:tcBorders>
          </w:tcPr>
          <w:p w:rsidR="0021640A" w:rsidRPr="00BD1792" w:rsidRDefault="0021640A" w:rsidP="0021640A">
            <w:pPr>
              <w:jc w:val="center"/>
            </w:pPr>
          </w:p>
        </w:tc>
        <w:tc>
          <w:tcPr>
            <w:tcW w:w="716" w:type="dxa"/>
            <w:tcBorders>
              <w:right w:val="single" w:sz="4" w:space="0" w:color="auto"/>
            </w:tcBorders>
          </w:tcPr>
          <w:p w:rsidR="0021640A" w:rsidRPr="00D26262" w:rsidRDefault="0021640A" w:rsidP="0021640A">
            <w:pPr>
              <w:jc w:val="center"/>
              <w:rPr>
                <w:b/>
              </w:rPr>
            </w:pPr>
            <w:r w:rsidRPr="00D26262">
              <w:rPr>
                <w:b/>
                <w:sz w:val="22"/>
                <w:szCs w:val="22"/>
              </w:rPr>
              <w:t>1</w:t>
            </w:r>
          </w:p>
        </w:tc>
      </w:tr>
      <w:tr w:rsidR="0021640A" w:rsidRPr="00BD1792" w:rsidTr="0021640A">
        <w:trPr>
          <w:jc w:val="center"/>
        </w:trPr>
        <w:tc>
          <w:tcPr>
            <w:tcW w:w="2169" w:type="dxa"/>
            <w:vMerge w:val="restart"/>
            <w:shd w:val="clear" w:color="auto" w:fill="auto"/>
          </w:tcPr>
          <w:p w:rsidR="0021640A" w:rsidRPr="00BD1792" w:rsidRDefault="0021640A" w:rsidP="0021640A">
            <w:pPr>
              <w:tabs>
                <w:tab w:val="left" w:pos="4500"/>
                <w:tab w:val="left" w:pos="9180"/>
                <w:tab w:val="left" w:pos="9360"/>
              </w:tabs>
            </w:pPr>
            <w:r w:rsidRPr="00BD1792">
              <w:rPr>
                <w:sz w:val="22"/>
                <w:szCs w:val="22"/>
              </w:rPr>
              <w:t>Курсы по выбору</w:t>
            </w:r>
          </w:p>
        </w:tc>
        <w:tc>
          <w:tcPr>
            <w:tcW w:w="2170" w:type="dxa"/>
            <w:shd w:val="clear" w:color="auto" w:fill="auto"/>
          </w:tcPr>
          <w:p w:rsidR="0021640A" w:rsidRPr="00BD1792" w:rsidRDefault="0021640A" w:rsidP="0021640A">
            <w:pPr>
              <w:jc w:val="both"/>
              <w:rPr>
                <w:bCs/>
              </w:rPr>
            </w:pPr>
            <w:r w:rsidRPr="00BD1792">
              <w:rPr>
                <w:bCs/>
                <w:sz w:val="22"/>
                <w:szCs w:val="22"/>
              </w:rPr>
              <w:t>Элективные курсы</w:t>
            </w:r>
          </w:p>
        </w:tc>
        <w:tc>
          <w:tcPr>
            <w:tcW w:w="827" w:type="dxa"/>
            <w:tcBorders>
              <w:right w:val="single" w:sz="4" w:space="0" w:color="auto"/>
            </w:tcBorders>
            <w:shd w:val="clear" w:color="auto" w:fill="auto"/>
          </w:tcPr>
          <w:p w:rsidR="0021640A" w:rsidRPr="00BD1792" w:rsidRDefault="0021640A" w:rsidP="0021640A">
            <w:pPr>
              <w:jc w:val="center"/>
            </w:pPr>
          </w:p>
        </w:tc>
        <w:tc>
          <w:tcPr>
            <w:tcW w:w="1072" w:type="dxa"/>
            <w:tcBorders>
              <w:right w:val="single" w:sz="4" w:space="0" w:color="auto"/>
            </w:tcBorders>
          </w:tcPr>
          <w:p w:rsidR="0021640A" w:rsidRPr="00BD1792" w:rsidRDefault="0021640A" w:rsidP="0021640A">
            <w:pPr>
              <w:jc w:val="center"/>
            </w:pPr>
          </w:p>
        </w:tc>
        <w:tc>
          <w:tcPr>
            <w:tcW w:w="716" w:type="dxa"/>
            <w:tcBorders>
              <w:right w:val="single" w:sz="4" w:space="0" w:color="auto"/>
            </w:tcBorders>
          </w:tcPr>
          <w:p w:rsidR="0021640A" w:rsidRPr="00D26262" w:rsidRDefault="0021640A" w:rsidP="0021640A">
            <w:pPr>
              <w:jc w:val="center"/>
              <w:rPr>
                <w:b/>
              </w:rPr>
            </w:pPr>
          </w:p>
        </w:tc>
        <w:tc>
          <w:tcPr>
            <w:tcW w:w="736" w:type="dxa"/>
            <w:tcBorders>
              <w:right w:val="single" w:sz="4" w:space="0" w:color="auto"/>
            </w:tcBorders>
          </w:tcPr>
          <w:p w:rsidR="0021640A" w:rsidRPr="00BD1792" w:rsidRDefault="0021640A" w:rsidP="0021640A">
            <w:pPr>
              <w:jc w:val="center"/>
            </w:pPr>
          </w:p>
        </w:tc>
        <w:tc>
          <w:tcPr>
            <w:tcW w:w="843" w:type="dxa"/>
            <w:tcBorders>
              <w:right w:val="single" w:sz="4" w:space="0" w:color="auto"/>
            </w:tcBorders>
          </w:tcPr>
          <w:p w:rsidR="0021640A" w:rsidRPr="00BD1792" w:rsidRDefault="0021640A" w:rsidP="0021640A">
            <w:pPr>
              <w:jc w:val="center"/>
            </w:pPr>
          </w:p>
        </w:tc>
        <w:tc>
          <w:tcPr>
            <w:tcW w:w="716" w:type="dxa"/>
            <w:tcBorders>
              <w:right w:val="single" w:sz="4" w:space="0" w:color="auto"/>
            </w:tcBorders>
          </w:tcPr>
          <w:p w:rsidR="0021640A" w:rsidRPr="00D26262" w:rsidRDefault="0021640A" w:rsidP="0021640A">
            <w:pPr>
              <w:jc w:val="center"/>
              <w:rPr>
                <w:b/>
              </w:rPr>
            </w:pPr>
          </w:p>
        </w:tc>
      </w:tr>
      <w:tr w:rsidR="0021640A" w:rsidRPr="00BD1792" w:rsidTr="0021640A">
        <w:trPr>
          <w:jc w:val="center"/>
        </w:trPr>
        <w:tc>
          <w:tcPr>
            <w:tcW w:w="2169" w:type="dxa"/>
            <w:vMerge/>
            <w:shd w:val="clear" w:color="auto" w:fill="auto"/>
          </w:tcPr>
          <w:p w:rsidR="0021640A" w:rsidRPr="00BD1792" w:rsidRDefault="0021640A" w:rsidP="0021640A">
            <w:pPr>
              <w:tabs>
                <w:tab w:val="left" w:pos="4500"/>
                <w:tab w:val="left" w:pos="9180"/>
                <w:tab w:val="left" w:pos="9360"/>
              </w:tabs>
            </w:pPr>
          </w:p>
        </w:tc>
        <w:tc>
          <w:tcPr>
            <w:tcW w:w="2170" w:type="dxa"/>
            <w:shd w:val="clear" w:color="auto" w:fill="auto"/>
          </w:tcPr>
          <w:p w:rsidR="0021640A" w:rsidRPr="00BD1792" w:rsidRDefault="0021640A" w:rsidP="0021640A">
            <w:pPr>
              <w:jc w:val="both"/>
              <w:rPr>
                <w:bCs/>
              </w:rPr>
            </w:pPr>
            <w:r w:rsidRPr="00BD1792">
              <w:rPr>
                <w:bCs/>
                <w:sz w:val="22"/>
                <w:szCs w:val="22"/>
              </w:rPr>
              <w:t>Факультативные курсы</w:t>
            </w:r>
          </w:p>
        </w:tc>
        <w:tc>
          <w:tcPr>
            <w:tcW w:w="827" w:type="dxa"/>
            <w:tcBorders>
              <w:right w:val="single" w:sz="4" w:space="0" w:color="auto"/>
            </w:tcBorders>
            <w:shd w:val="clear" w:color="auto" w:fill="auto"/>
          </w:tcPr>
          <w:p w:rsidR="0021640A" w:rsidRPr="00BD1792" w:rsidRDefault="0021640A" w:rsidP="0021640A">
            <w:pPr>
              <w:jc w:val="center"/>
            </w:pPr>
          </w:p>
        </w:tc>
        <w:tc>
          <w:tcPr>
            <w:tcW w:w="1072" w:type="dxa"/>
            <w:tcBorders>
              <w:right w:val="single" w:sz="4" w:space="0" w:color="auto"/>
            </w:tcBorders>
          </w:tcPr>
          <w:p w:rsidR="0021640A" w:rsidRPr="00BD1792" w:rsidRDefault="0021640A" w:rsidP="0021640A">
            <w:pPr>
              <w:jc w:val="center"/>
            </w:pPr>
          </w:p>
        </w:tc>
        <w:tc>
          <w:tcPr>
            <w:tcW w:w="716" w:type="dxa"/>
            <w:tcBorders>
              <w:right w:val="single" w:sz="4" w:space="0" w:color="auto"/>
            </w:tcBorders>
          </w:tcPr>
          <w:p w:rsidR="0021640A" w:rsidRPr="00D26262" w:rsidRDefault="0021640A" w:rsidP="0021640A">
            <w:pPr>
              <w:jc w:val="center"/>
              <w:rPr>
                <w:b/>
              </w:rPr>
            </w:pPr>
          </w:p>
        </w:tc>
        <w:tc>
          <w:tcPr>
            <w:tcW w:w="736" w:type="dxa"/>
            <w:tcBorders>
              <w:right w:val="single" w:sz="4" w:space="0" w:color="auto"/>
            </w:tcBorders>
          </w:tcPr>
          <w:p w:rsidR="0021640A" w:rsidRPr="00BD1792" w:rsidRDefault="0021640A" w:rsidP="0021640A">
            <w:pPr>
              <w:jc w:val="center"/>
            </w:pPr>
          </w:p>
        </w:tc>
        <w:tc>
          <w:tcPr>
            <w:tcW w:w="843" w:type="dxa"/>
            <w:tcBorders>
              <w:right w:val="single" w:sz="4" w:space="0" w:color="auto"/>
            </w:tcBorders>
          </w:tcPr>
          <w:p w:rsidR="0021640A" w:rsidRPr="00BD1792" w:rsidRDefault="0021640A" w:rsidP="0021640A">
            <w:pPr>
              <w:jc w:val="center"/>
            </w:pPr>
          </w:p>
        </w:tc>
        <w:tc>
          <w:tcPr>
            <w:tcW w:w="716" w:type="dxa"/>
            <w:tcBorders>
              <w:right w:val="single" w:sz="4" w:space="0" w:color="auto"/>
            </w:tcBorders>
          </w:tcPr>
          <w:p w:rsidR="0021640A" w:rsidRPr="00D26262" w:rsidRDefault="0021640A" w:rsidP="0021640A">
            <w:pPr>
              <w:jc w:val="center"/>
              <w:rPr>
                <w:b/>
              </w:rPr>
            </w:pPr>
          </w:p>
        </w:tc>
      </w:tr>
      <w:tr w:rsidR="0021640A" w:rsidRPr="00BD1792" w:rsidTr="0021640A">
        <w:trPr>
          <w:jc w:val="center"/>
        </w:trPr>
        <w:tc>
          <w:tcPr>
            <w:tcW w:w="2169" w:type="dxa"/>
            <w:shd w:val="clear" w:color="auto" w:fill="auto"/>
          </w:tcPr>
          <w:p w:rsidR="0021640A" w:rsidRPr="00BD1792" w:rsidRDefault="0021640A" w:rsidP="0021640A">
            <w:pPr>
              <w:tabs>
                <w:tab w:val="left" w:pos="4500"/>
                <w:tab w:val="left" w:pos="9180"/>
                <w:tab w:val="left" w:pos="9360"/>
              </w:tabs>
            </w:pPr>
          </w:p>
        </w:tc>
        <w:tc>
          <w:tcPr>
            <w:tcW w:w="2170" w:type="dxa"/>
            <w:shd w:val="clear" w:color="auto" w:fill="auto"/>
          </w:tcPr>
          <w:p w:rsidR="0021640A" w:rsidRPr="00BD1792" w:rsidRDefault="0021640A" w:rsidP="0021640A">
            <w:pPr>
              <w:jc w:val="both"/>
              <w:rPr>
                <w:bCs/>
              </w:rPr>
            </w:pPr>
            <w:r>
              <w:rPr>
                <w:bCs/>
                <w:sz w:val="22"/>
                <w:szCs w:val="22"/>
              </w:rPr>
              <w:t>ИТОГО</w:t>
            </w:r>
          </w:p>
        </w:tc>
        <w:tc>
          <w:tcPr>
            <w:tcW w:w="827" w:type="dxa"/>
            <w:tcBorders>
              <w:right w:val="single" w:sz="4" w:space="0" w:color="auto"/>
            </w:tcBorders>
            <w:shd w:val="clear" w:color="auto" w:fill="auto"/>
          </w:tcPr>
          <w:p w:rsidR="0021640A" w:rsidRPr="00BD1792" w:rsidRDefault="0021640A" w:rsidP="0021640A">
            <w:pPr>
              <w:jc w:val="center"/>
            </w:pPr>
            <w:r>
              <w:rPr>
                <w:sz w:val="22"/>
                <w:szCs w:val="22"/>
              </w:rPr>
              <w:t>26</w:t>
            </w:r>
          </w:p>
        </w:tc>
        <w:tc>
          <w:tcPr>
            <w:tcW w:w="1072" w:type="dxa"/>
            <w:tcBorders>
              <w:right w:val="single" w:sz="4" w:space="0" w:color="auto"/>
            </w:tcBorders>
          </w:tcPr>
          <w:p w:rsidR="0021640A" w:rsidRDefault="0021640A" w:rsidP="0021640A">
            <w:pPr>
              <w:jc w:val="center"/>
            </w:pPr>
            <w:r>
              <w:rPr>
                <w:sz w:val="22"/>
                <w:szCs w:val="22"/>
              </w:rPr>
              <w:t>8</w:t>
            </w:r>
          </w:p>
        </w:tc>
        <w:tc>
          <w:tcPr>
            <w:tcW w:w="716" w:type="dxa"/>
            <w:tcBorders>
              <w:right w:val="single" w:sz="4" w:space="0" w:color="auto"/>
            </w:tcBorders>
          </w:tcPr>
          <w:p w:rsidR="0021640A" w:rsidRPr="00D26262" w:rsidRDefault="0021640A" w:rsidP="0021640A">
            <w:pPr>
              <w:jc w:val="center"/>
              <w:rPr>
                <w:b/>
              </w:rPr>
            </w:pPr>
            <w:r w:rsidRPr="00D26262">
              <w:rPr>
                <w:b/>
                <w:sz w:val="22"/>
                <w:szCs w:val="22"/>
              </w:rPr>
              <w:t>34</w:t>
            </w:r>
          </w:p>
        </w:tc>
        <w:tc>
          <w:tcPr>
            <w:tcW w:w="736" w:type="dxa"/>
            <w:tcBorders>
              <w:right w:val="single" w:sz="4" w:space="0" w:color="auto"/>
            </w:tcBorders>
          </w:tcPr>
          <w:p w:rsidR="0021640A" w:rsidRPr="00BD1792" w:rsidRDefault="007138FC" w:rsidP="0021640A">
            <w:pPr>
              <w:jc w:val="center"/>
            </w:pPr>
            <w:r>
              <w:rPr>
                <w:sz w:val="22"/>
                <w:szCs w:val="22"/>
              </w:rPr>
              <w:t>26</w:t>
            </w:r>
          </w:p>
        </w:tc>
        <w:tc>
          <w:tcPr>
            <w:tcW w:w="843" w:type="dxa"/>
            <w:tcBorders>
              <w:right w:val="single" w:sz="4" w:space="0" w:color="auto"/>
            </w:tcBorders>
          </w:tcPr>
          <w:p w:rsidR="0021640A" w:rsidRPr="00BD1792" w:rsidRDefault="007138FC" w:rsidP="0021640A">
            <w:pPr>
              <w:jc w:val="center"/>
            </w:pPr>
            <w:r>
              <w:rPr>
                <w:sz w:val="22"/>
                <w:szCs w:val="22"/>
              </w:rPr>
              <w:t>8</w:t>
            </w:r>
          </w:p>
        </w:tc>
        <w:tc>
          <w:tcPr>
            <w:tcW w:w="716" w:type="dxa"/>
            <w:tcBorders>
              <w:right w:val="single" w:sz="4" w:space="0" w:color="auto"/>
            </w:tcBorders>
          </w:tcPr>
          <w:p w:rsidR="0021640A" w:rsidRPr="00D26262" w:rsidRDefault="007138FC" w:rsidP="0021640A">
            <w:pPr>
              <w:jc w:val="center"/>
              <w:rPr>
                <w:b/>
              </w:rPr>
            </w:pPr>
            <w:r w:rsidRPr="00D26262">
              <w:rPr>
                <w:b/>
                <w:sz w:val="22"/>
                <w:szCs w:val="22"/>
              </w:rPr>
              <w:t>34</w:t>
            </w:r>
          </w:p>
        </w:tc>
      </w:tr>
    </w:tbl>
    <w:p w:rsidR="003F6261" w:rsidRPr="00A07463" w:rsidRDefault="003F6261" w:rsidP="003F6261">
      <w:pPr>
        <w:jc w:val="center"/>
        <w:rPr>
          <w:rFonts w:eastAsia="Calibri"/>
          <w:b/>
          <w:sz w:val="28"/>
          <w:szCs w:val="28"/>
        </w:rPr>
      </w:pPr>
    </w:p>
    <w:p w:rsidR="003B46E1" w:rsidRPr="00A07463" w:rsidRDefault="003B46E1" w:rsidP="006A234E"/>
    <w:sectPr w:rsidR="003B46E1" w:rsidRPr="00A07463" w:rsidSect="00C5149E">
      <w:pgSz w:w="11906" w:h="16838"/>
      <w:pgMar w:top="1134" w:right="170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ultant Cyr">
    <w:panose1 w:val="00000000000000000000"/>
    <w:charset w:val="CC"/>
    <w:family w:val="modern"/>
    <w:notTrueType/>
    <w:pitch w:val="fixed"/>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34CE5"/>
    <w:multiLevelType w:val="hybridMultilevel"/>
    <w:tmpl w:val="59BA92A0"/>
    <w:lvl w:ilvl="0" w:tplc="05BE99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C077DD6"/>
    <w:multiLevelType w:val="hybridMultilevel"/>
    <w:tmpl w:val="AD4607AE"/>
    <w:lvl w:ilvl="0" w:tplc="44FE1CDC">
      <w:numFmt w:val="bullet"/>
      <w:lvlText w:val="–"/>
      <w:lvlJc w:val="left"/>
      <w:pPr>
        <w:tabs>
          <w:tab w:val="num" w:pos="720"/>
        </w:tabs>
        <w:ind w:left="720" w:hanging="360"/>
      </w:pPr>
      <w:rPr>
        <w:rFonts w:ascii="Times New Roman" w:eastAsia="MS Mincho"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56F11C8A"/>
    <w:multiLevelType w:val="hybridMultilevel"/>
    <w:tmpl w:val="18C249AA"/>
    <w:lvl w:ilvl="0" w:tplc="05BE99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110543D"/>
    <w:multiLevelType w:val="hybridMultilevel"/>
    <w:tmpl w:val="CF989E70"/>
    <w:lvl w:ilvl="0" w:tplc="1A9E7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425396"/>
    <w:multiLevelType w:val="hybridMultilevel"/>
    <w:tmpl w:val="D0943CBE"/>
    <w:lvl w:ilvl="0" w:tplc="44FE1CDC">
      <w:numFmt w:val="bullet"/>
      <w:lvlText w:val="–"/>
      <w:lvlJc w:val="left"/>
      <w:pPr>
        <w:tabs>
          <w:tab w:val="num" w:pos="720"/>
        </w:tabs>
        <w:ind w:left="720" w:hanging="360"/>
      </w:pPr>
      <w:rPr>
        <w:rFonts w:ascii="Times New Roman" w:eastAsia="MS Mincho"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541D"/>
    <w:rsid w:val="000107E9"/>
    <w:rsid w:val="00025772"/>
    <w:rsid w:val="00031664"/>
    <w:rsid w:val="00034136"/>
    <w:rsid w:val="000B6DDB"/>
    <w:rsid w:val="000E3CC0"/>
    <w:rsid w:val="000F5AE1"/>
    <w:rsid w:val="000F65A4"/>
    <w:rsid w:val="00104FB2"/>
    <w:rsid w:val="0012345F"/>
    <w:rsid w:val="001430D9"/>
    <w:rsid w:val="00146F1C"/>
    <w:rsid w:val="001574C8"/>
    <w:rsid w:val="00171EEA"/>
    <w:rsid w:val="00175846"/>
    <w:rsid w:val="00183987"/>
    <w:rsid w:val="001B4EFA"/>
    <w:rsid w:val="001E6513"/>
    <w:rsid w:val="0021640A"/>
    <w:rsid w:val="00232D96"/>
    <w:rsid w:val="00235356"/>
    <w:rsid w:val="00253036"/>
    <w:rsid w:val="002804EA"/>
    <w:rsid w:val="002835A2"/>
    <w:rsid w:val="00283859"/>
    <w:rsid w:val="002936B4"/>
    <w:rsid w:val="00295EB9"/>
    <w:rsid w:val="002B357D"/>
    <w:rsid w:val="002C46B5"/>
    <w:rsid w:val="002D18C8"/>
    <w:rsid w:val="002E22C4"/>
    <w:rsid w:val="002F1C40"/>
    <w:rsid w:val="002F7BA5"/>
    <w:rsid w:val="003024BA"/>
    <w:rsid w:val="00314330"/>
    <w:rsid w:val="00314746"/>
    <w:rsid w:val="00320E09"/>
    <w:rsid w:val="003259F3"/>
    <w:rsid w:val="003316BC"/>
    <w:rsid w:val="00343602"/>
    <w:rsid w:val="00347B42"/>
    <w:rsid w:val="00370A98"/>
    <w:rsid w:val="00375767"/>
    <w:rsid w:val="00391B66"/>
    <w:rsid w:val="00396EB7"/>
    <w:rsid w:val="003A4DE6"/>
    <w:rsid w:val="003B46E1"/>
    <w:rsid w:val="003C541D"/>
    <w:rsid w:val="003C673E"/>
    <w:rsid w:val="003F6261"/>
    <w:rsid w:val="0040242F"/>
    <w:rsid w:val="004464DC"/>
    <w:rsid w:val="00451B08"/>
    <w:rsid w:val="00470907"/>
    <w:rsid w:val="004762EC"/>
    <w:rsid w:val="00487708"/>
    <w:rsid w:val="00494B01"/>
    <w:rsid w:val="00494DAA"/>
    <w:rsid w:val="004C1F5A"/>
    <w:rsid w:val="004C7F71"/>
    <w:rsid w:val="004D6579"/>
    <w:rsid w:val="004D79F1"/>
    <w:rsid w:val="004F633E"/>
    <w:rsid w:val="00507419"/>
    <w:rsid w:val="00527B24"/>
    <w:rsid w:val="00535755"/>
    <w:rsid w:val="005544F9"/>
    <w:rsid w:val="0056678F"/>
    <w:rsid w:val="00582AF1"/>
    <w:rsid w:val="00582E1F"/>
    <w:rsid w:val="005B4F5F"/>
    <w:rsid w:val="005E1232"/>
    <w:rsid w:val="005E5BC5"/>
    <w:rsid w:val="005F4D69"/>
    <w:rsid w:val="00600633"/>
    <w:rsid w:val="00606722"/>
    <w:rsid w:val="00622732"/>
    <w:rsid w:val="00641E35"/>
    <w:rsid w:val="00670D0E"/>
    <w:rsid w:val="00675D1D"/>
    <w:rsid w:val="006A234E"/>
    <w:rsid w:val="006A649E"/>
    <w:rsid w:val="006B07AE"/>
    <w:rsid w:val="006D0374"/>
    <w:rsid w:val="006F1989"/>
    <w:rsid w:val="007019BE"/>
    <w:rsid w:val="0070376E"/>
    <w:rsid w:val="007054A4"/>
    <w:rsid w:val="007135A5"/>
    <w:rsid w:val="007138FC"/>
    <w:rsid w:val="007165FD"/>
    <w:rsid w:val="00717014"/>
    <w:rsid w:val="007233EA"/>
    <w:rsid w:val="00736490"/>
    <w:rsid w:val="00774AA2"/>
    <w:rsid w:val="00786F07"/>
    <w:rsid w:val="00791C34"/>
    <w:rsid w:val="007958E0"/>
    <w:rsid w:val="007A27FE"/>
    <w:rsid w:val="007A2C70"/>
    <w:rsid w:val="007B621C"/>
    <w:rsid w:val="007C30EF"/>
    <w:rsid w:val="007C7758"/>
    <w:rsid w:val="007E5582"/>
    <w:rsid w:val="007F4F64"/>
    <w:rsid w:val="007F5067"/>
    <w:rsid w:val="007F5347"/>
    <w:rsid w:val="007F7E4D"/>
    <w:rsid w:val="00800B1D"/>
    <w:rsid w:val="00801150"/>
    <w:rsid w:val="00806305"/>
    <w:rsid w:val="00813982"/>
    <w:rsid w:val="00854331"/>
    <w:rsid w:val="00897F84"/>
    <w:rsid w:val="008A0F3F"/>
    <w:rsid w:val="008A1E06"/>
    <w:rsid w:val="008B0F27"/>
    <w:rsid w:val="008F152E"/>
    <w:rsid w:val="00903D56"/>
    <w:rsid w:val="009069FB"/>
    <w:rsid w:val="00915830"/>
    <w:rsid w:val="00923097"/>
    <w:rsid w:val="00937072"/>
    <w:rsid w:val="00940B4F"/>
    <w:rsid w:val="00947E3C"/>
    <w:rsid w:val="00952CFD"/>
    <w:rsid w:val="00963C40"/>
    <w:rsid w:val="00963EBA"/>
    <w:rsid w:val="009B3F4A"/>
    <w:rsid w:val="009C3479"/>
    <w:rsid w:val="009D2A0C"/>
    <w:rsid w:val="009D3DB6"/>
    <w:rsid w:val="009E2F05"/>
    <w:rsid w:val="00A0284D"/>
    <w:rsid w:val="00A07463"/>
    <w:rsid w:val="00A10E36"/>
    <w:rsid w:val="00A31EFB"/>
    <w:rsid w:val="00A357E3"/>
    <w:rsid w:val="00A45922"/>
    <w:rsid w:val="00A54F18"/>
    <w:rsid w:val="00A64918"/>
    <w:rsid w:val="00A81A0A"/>
    <w:rsid w:val="00A91F13"/>
    <w:rsid w:val="00AE5177"/>
    <w:rsid w:val="00AE6F26"/>
    <w:rsid w:val="00AF04C5"/>
    <w:rsid w:val="00AF207C"/>
    <w:rsid w:val="00B006F5"/>
    <w:rsid w:val="00B574F2"/>
    <w:rsid w:val="00B604B2"/>
    <w:rsid w:val="00B727CB"/>
    <w:rsid w:val="00B76E0E"/>
    <w:rsid w:val="00B77315"/>
    <w:rsid w:val="00B95862"/>
    <w:rsid w:val="00BA6F5C"/>
    <w:rsid w:val="00BB0132"/>
    <w:rsid w:val="00BE26F3"/>
    <w:rsid w:val="00BE28D0"/>
    <w:rsid w:val="00BE5328"/>
    <w:rsid w:val="00BF2A4A"/>
    <w:rsid w:val="00BF51A1"/>
    <w:rsid w:val="00C0631C"/>
    <w:rsid w:val="00C15401"/>
    <w:rsid w:val="00C239A1"/>
    <w:rsid w:val="00C30291"/>
    <w:rsid w:val="00C4473E"/>
    <w:rsid w:val="00C458BE"/>
    <w:rsid w:val="00C5149E"/>
    <w:rsid w:val="00C5398D"/>
    <w:rsid w:val="00C671C2"/>
    <w:rsid w:val="00C833F3"/>
    <w:rsid w:val="00C8795E"/>
    <w:rsid w:val="00CA14CF"/>
    <w:rsid w:val="00CE263E"/>
    <w:rsid w:val="00D254A4"/>
    <w:rsid w:val="00D26262"/>
    <w:rsid w:val="00D34648"/>
    <w:rsid w:val="00D54A7E"/>
    <w:rsid w:val="00DA1544"/>
    <w:rsid w:val="00DC1106"/>
    <w:rsid w:val="00E02CE3"/>
    <w:rsid w:val="00E14A64"/>
    <w:rsid w:val="00E2049E"/>
    <w:rsid w:val="00E26F7E"/>
    <w:rsid w:val="00E35019"/>
    <w:rsid w:val="00E44444"/>
    <w:rsid w:val="00E64940"/>
    <w:rsid w:val="00E71D5F"/>
    <w:rsid w:val="00E90EBA"/>
    <w:rsid w:val="00E93AD0"/>
    <w:rsid w:val="00E93F92"/>
    <w:rsid w:val="00E947D4"/>
    <w:rsid w:val="00E97300"/>
    <w:rsid w:val="00EB550C"/>
    <w:rsid w:val="00EC4CB5"/>
    <w:rsid w:val="00ED5CB2"/>
    <w:rsid w:val="00EE0A55"/>
    <w:rsid w:val="00EE3E79"/>
    <w:rsid w:val="00EE5F89"/>
    <w:rsid w:val="00EE6154"/>
    <w:rsid w:val="00EF10C1"/>
    <w:rsid w:val="00EF1F5E"/>
    <w:rsid w:val="00F23912"/>
    <w:rsid w:val="00F31DAE"/>
    <w:rsid w:val="00F445A1"/>
    <w:rsid w:val="00F66F38"/>
    <w:rsid w:val="00F72772"/>
    <w:rsid w:val="00F80C60"/>
    <w:rsid w:val="00F93156"/>
    <w:rsid w:val="00FB63FE"/>
    <w:rsid w:val="00FE456A"/>
    <w:rsid w:val="00FF67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8B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671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963C4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150"/>
    <w:pPr>
      <w:ind w:left="720"/>
      <w:contextualSpacing/>
    </w:pPr>
  </w:style>
  <w:style w:type="table" w:styleId="a4">
    <w:name w:val="Table Grid"/>
    <w:basedOn w:val="a1"/>
    <w:uiPriority w:val="59"/>
    <w:rsid w:val="00E71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963C40"/>
    <w:rPr>
      <w:rFonts w:ascii="Times New Roman" w:eastAsia="Times New Roman" w:hAnsi="Times New Roman" w:cs="Times New Roman"/>
      <w:b/>
      <w:bCs/>
      <w:sz w:val="24"/>
      <w:szCs w:val="24"/>
      <w:lang w:eastAsia="ru-RU"/>
    </w:rPr>
  </w:style>
  <w:style w:type="paragraph" w:customStyle="1" w:styleId="s52">
    <w:name w:val="s_52"/>
    <w:basedOn w:val="a"/>
    <w:rsid w:val="00963C40"/>
    <w:pPr>
      <w:spacing w:before="100" w:beforeAutospacing="1" w:after="100" w:afterAutospacing="1"/>
    </w:pPr>
  </w:style>
  <w:style w:type="paragraph" w:customStyle="1" w:styleId="s3">
    <w:name w:val="s_3"/>
    <w:basedOn w:val="a"/>
    <w:rsid w:val="00963C40"/>
    <w:pPr>
      <w:spacing w:before="100" w:beforeAutospacing="1" w:after="100" w:afterAutospacing="1"/>
    </w:pPr>
  </w:style>
  <w:style w:type="character" w:customStyle="1" w:styleId="apple-converted-space">
    <w:name w:val="apple-converted-space"/>
    <w:basedOn w:val="a0"/>
    <w:rsid w:val="00314330"/>
  </w:style>
  <w:style w:type="character" w:styleId="a5">
    <w:name w:val="Hyperlink"/>
    <w:basedOn w:val="a0"/>
    <w:uiPriority w:val="99"/>
    <w:semiHidden/>
    <w:unhideWhenUsed/>
    <w:rsid w:val="00314330"/>
    <w:rPr>
      <w:color w:val="0000FF"/>
      <w:u w:val="single"/>
    </w:rPr>
  </w:style>
  <w:style w:type="character" w:customStyle="1" w:styleId="20">
    <w:name w:val="Заголовок 2 Знак"/>
    <w:basedOn w:val="a0"/>
    <w:link w:val="2"/>
    <w:uiPriority w:val="9"/>
    <w:semiHidden/>
    <w:rsid w:val="00C671C2"/>
    <w:rPr>
      <w:rFonts w:asciiTheme="majorHAnsi" w:eastAsiaTheme="majorEastAsia" w:hAnsiTheme="majorHAnsi" w:cstheme="majorBidi"/>
      <w:b/>
      <w:bCs/>
      <w:color w:val="4F81BD" w:themeColor="accent1"/>
      <w:sz w:val="26"/>
      <w:szCs w:val="26"/>
      <w:lang w:eastAsia="ru-RU"/>
    </w:rPr>
  </w:style>
  <w:style w:type="character" w:customStyle="1" w:styleId="Zag11">
    <w:name w:val="Zag_11"/>
    <w:rsid w:val="00146F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8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150"/>
    <w:pPr>
      <w:ind w:left="720"/>
      <w:contextualSpacing/>
    </w:pPr>
  </w:style>
  <w:style w:type="table" w:styleId="a4">
    <w:name w:val="Table Grid"/>
    <w:basedOn w:val="a1"/>
    <w:uiPriority w:val="59"/>
    <w:rsid w:val="00E71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59023726">
      <w:bodyDiv w:val="1"/>
      <w:marLeft w:val="0"/>
      <w:marRight w:val="0"/>
      <w:marTop w:val="0"/>
      <w:marBottom w:val="0"/>
      <w:divBdr>
        <w:top w:val="none" w:sz="0" w:space="0" w:color="auto"/>
        <w:left w:val="none" w:sz="0" w:space="0" w:color="auto"/>
        <w:bottom w:val="none" w:sz="0" w:space="0" w:color="auto"/>
        <w:right w:val="none" w:sz="0" w:space="0" w:color="auto"/>
      </w:divBdr>
      <w:divsChild>
        <w:div w:id="156464657">
          <w:marLeft w:val="0"/>
          <w:marRight w:val="0"/>
          <w:marTop w:val="0"/>
          <w:marBottom w:val="0"/>
          <w:divBdr>
            <w:top w:val="none" w:sz="0" w:space="0" w:color="auto"/>
            <w:left w:val="none" w:sz="0" w:space="0" w:color="auto"/>
            <w:bottom w:val="none" w:sz="0" w:space="0" w:color="auto"/>
            <w:right w:val="none" w:sz="0" w:space="0" w:color="auto"/>
          </w:divBdr>
        </w:div>
      </w:divsChild>
    </w:div>
    <w:div w:id="450175157">
      <w:bodyDiv w:val="1"/>
      <w:marLeft w:val="0"/>
      <w:marRight w:val="0"/>
      <w:marTop w:val="0"/>
      <w:marBottom w:val="0"/>
      <w:divBdr>
        <w:top w:val="none" w:sz="0" w:space="0" w:color="auto"/>
        <w:left w:val="none" w:sz="0" w:space="0" w:color="auto"/>
        <w:bottom w:val="none" w:sz="0" w:space="0" w:color="auto"/>
        <w:right w:val="none" w:sz="0" w:space="0" w:color="auto"/>
      </w:divBdr>
    </w:div>
    <w:div w:id="671875171">
      <w:bodyDiv w:val="1"/>
      <w:marLeft w:val="0"/>
      <w:marRight w:val="0"/>
      <w:marTop w:val="0"/>
      <w:marBottom w:val="0"/>
      <w:divBdr>
        <w:top w:val="none" w:sz="0" w:space="0" w:color="auto"/>
        <w:left w:val="none" w:sz="0" w:space="0" w:color="auto"/>
        <w:bottom w:val="none" w:sz="0" w:space="0" w:color="auto"/>
        <w:right w:val="none" w:sz="0" w:space="0" w:color="auto"/>
      </w:divBdr>
      <w:divsChild>
        <w:div w:id="17894585">
          <w:marLeft w:val="0"/>
          <w:marRight w:val="0"/>
          <w:marTop w:val="0"/>
          <w:marBottom w:val="0"/>
          <w:divBdr>
            <w:top w:val="none" w:sz="0" w:space="0" w:color="auto"/>
            <w:left w:val="none" w:sz="0" w:space="0" w:color="auto"/>
            <w:bottom w:val="none" w:sz="0" w:space="0" w:color="auto"/>
            <w:right w:val="none" w:sz="0" w:space="0" w:color="auto"/>
          </w:divBdr>
        </w:div>
      </w:divsChild>
    </w:div>
    <w:div w:id="721829870">
      <w:bodyDiv w:val="1"/>
      <w:marLeft w:val="0"/>
      <w:marRight w:val="0"/>
      <w:marTop w:val="0"/>
      <w:marBottom w:val="0"/>
      <w:divBdr>
        <w:top w:val="none" w:sz="0" w:space="0" w:color="auto"/>
        <w:left w:val="none" w:sz="0" w:space="0" w:color="auto"/>
        <w:bottom w:val="none" w:sz="0" w:space="0" w:color="auto"/>
        <w:right w:val="none" w:sz="0" w:space="0" w:color="auto"/>
      </w:divBdr>
    </w:div>
    <w:div w:id="887837126">
      <w:bodyDiv w:val="1"/>
      <w:marLeft w:val="0"/>
      <w:marRight w:val="0"/>
      <w:marTop w:val="0"/>
      <w:marBottom w:val="0"/>
      <w:divBdr>
        <w:top w:val="none" w:sz="0" w:space="0" w:color="auto"/>
        <w:left w:val="none" w:sz="0" w:space="0" w:color="auto"/>
        <w:bottom w:val="none" w:sz="0" w:space="0" w:color="auto"/>
        <w:right w:val="none" w:sz="0" w:space="0" w:color="auto"/>
      </w:divBdr>
      <w:divsChild>
        <w:div w:id="911039753">
          <w:marLeft w:val="0"/>
          <w:marRight w:val="0"/>
          <w:marTop w:val="0"/>
          <w:marBottom w:val="0"/>
          <w:divBdr>
            <w:top w:val="none" w:sz="0" w:space="0" w:color="auto"/>
            <w:left w:val="none" w:sz="0" w:space="0" w:color="auto"/>
            <w:bottom w:val="none" w:sz="0" w:space="0" w:color="auto"/>
            <w:right w:val="none" w:sz="0" w:space="0" w:color="auto"/>
          </w:divBdr>
        </w:div>
      </w:divsChild>
    </w:div>
    <w:div w:id="1167675291">
      <w:bodyDiv w:val="1"/>
      <w:marLeft w:val="0"/>
      <w:marRight w:val="0"/>
      <w:marTop w:val="0"/>
      <w:marBottom w:val="0"/>
      <w:divBdr>
        <w:top w:val="none" w:sz="0" w:space="0" w:color="auto"/>
        <w:left w:val="none" w:sz="0" w:space="0" w:color="auto"/>
        <w:bottom w:val="none" w:sz="0" w:space="0" w:color="auto"/>
        <w:right w:val="none" w:sz="0" w:space="0" w:color="auto"/>
      </w:divBdr>
    </w:div>
    <w:div w:id="1195197242">
      <w:bodyDiv w:val="1"/>
      <w:marLeft w:val="0"/>
      <w:marRight w:val="0"/>
      <w:marTop w:val="0"/>
      <w:marBottom w:val="0"/>
      <w:divBdr>
        <w:top w:val="none" w:sz="0" w:space="0" w:color="auto"/>
        <w:left w:val="none" w:sz="0" w:space="0" w:color="auto"/>
        <w:bottom w:val="none" w:sz="0" w:space="0" w:color="auto"/>
        <w:right w:val="none" w:sz="0" w:space="0" w:color="auto"/>
      </w:divBdr>
      <w:divsChild>
        <w:div w:id="554975525">
          <w:marLeft w:val="0"/>
          <w:marRight w:val="0"/>
          <w:marTop w:val="0"/>
          <w:marBottom w:val="0"/>
          <w:divBdr>
            <w:top w:val="none" w:sz="0" w:space="0" w:color="auto"/>
            <w:left w:val="none" w:sz="0" w:space="0" w:color="auto"/>
            <w:bottom w:val="none" w:sz="0" w:space="0" w:color="auto"/>
            <w:right w:val="none" w:sz="0" w:space="0" w:color="auto"/>
          </w:divBdr>
        </w:div>
      </w:divsChild>
    </w:div>
    <w:div w:id="1540510053">
      <w:bodyDiv w:val="1"/>
      <w:marLeft w:val="0"/>
      <w:marRight w:val="0"/>
      <w:marTop w:val="0"/>
      <w:marBottom w:val="0"/>
      <w:divBdr>
        <w:top w:val="none" w:sz="0" w:space="0" w:color="auto"/>
        <w:left w:val="none" w:sz="0" w:space="0" w:color="auto"/>
        <w:bottom w:val="none" w:sz="0" w:space="0" w:color="auto"/>
        <w:right w:val="none" w:sz="0" w:space="0" w:color="auto"/>
      </w:divBdr>
      <w:divsChild>
        <w:div w:id="354889720">
          <w:marLeft w:val="0"/>
          <w:marRight w:val="0"/>
          <w:marTop w:val="0"/>
          <w:marBottom w:val="0"/>
          <w:divBdr>
            <w:top w:val="none" w:sz="0" w:space="0" w:color="auto"/>
            <w:left w:val="none" w:sz="0" w:space="0" w:color="auto"/>
            <w:bottom w:val="none" w:sz="0" w:space="0" w:color="auto"/>
            <w:right w:val="none" w:sz="0" w:space="0" w:color="auto"/>
          </w:divBdr>
        </w:div>
      </w:divsChild>
    </w:div>
    <w:div w:id="20934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701889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55170507/" TargetMode="External"/><Relationship Id="rId11" Type="http://schemas.microsoft.com/office/2007/relationships/stylesWithEffects" Target="stylesWithEffects.xml"/><Relationship Id="rId5" Type="http://schemas.openxmlformats.org/officeDocument/2006/relationships/hyperlink" Target="https://base.garant.ru/19712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859</TotalTime>
  <Pages>1</Pages>
  <Words>5670</Words>
  <Characters>32319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dc:creator>
  <cp:lastModifiedBy>Пользователь Windows</cp:lastModifiedBy>
  <cp:revision>30</cp:revision>
  <cp:lastPrinted>2021-06-30T06:43:00Z</cp:lastPrinted>
  <dcterms:created xsi:type="dcterms:W3CDTF">2020-07-16T05:49:00Z</dcterms:created>
  <dcterms:modified xsi:type="dcterms:W3CDTF">2021-08-30T16:33:00Z</dcterms:modified>
</cp:coreProperties>
</file>