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EED" w:rsidRDefault="00B94388" w:rsidP="00AE788B">
      <w:pPr>
        <w:autoSpaceDE w:val="0"/>
        <w:autoSpaceDN w:val="0"/>
        <w:adjustRightInd w:val="0"/>
        <w:spacing w:after="0" w:line="240" w:lineRule="auto"/>
        <w:jc w:val="center"/>
        <w:rPr>
          <w:rFonts w:ascii="Calibri,Bold" w:hAnsi="Calibri,Bold" w:cs="Calibri,Bold"/>
          <w:b/>
          <w:bCs/>
          <w:sz w:val="28"/>
          <w:szCs w:val="28"/>
        </w:rPr>
      </w:pPr>
      <w:r>
        <w:rPr>
          <w:rFonts w:ascii="Calibri,Bold" w:hAnsi="Calibri,Bold" w:cs="Calibri,Bold"/>
          <w:b/>
          <w:bCs/>
          <w:sz w:val="28"/>
          <w:szCs w:val="28"/>
        </w:rPr>
        <w:t>муниципальное бюджетное общеобразовательное учреждение</w:t>
      </w:r>
      <w:r w:rsidR="004E3230">
        <w:rPr>
          <w:rFonts w:ascii="Calibri,Bold" w:hAnsi="Calibri,Bold" w:cs="Calibri,Bold"/>
          <w:b/>
          <w:bCs/>
          <w:sz w:val="28"/>
          <w:szCs w:val="28"/>
        </w:rPr>
        <w:t xml:space="preserve"> </w:t>
      </w:r>
    </w:p>
    <w:p w:rsidR="00B94388" w:rsidRDefault="004E3230" w:rsidP="00AE788B">
      <w:pPr>
        <w:autoSpaceDE w:val="0"/>
        <w:autoSpaceDN w:val="0"/>
        <w:adjustRightInd w:val="0"/>
        <w:spacing w:after="0" w:line="240" w:lineRule="auto"/>
        <w:jc w:val="center"/>
        <w:rPr>
          <w:rFonts w:ascii="Calibri,Bold" w:hAnsi="Calibri,Bold" w:cs="Calibri,Bold"/>
          <w:b/>
          <w:bCs/>
          <w:sz w:val="28"/>
          <w:szCs w:val="28"/>
        </w:rPr>
      </w:pPr>
      <w:r>
        <w:rPr>
          <w:rFonts w:ascii="Calibri,Bold" w:hAnsi="Calibri,Bold" w:cs="Calibri,Bold"/>
          <w:b/>
          <w:bCs/>
          <w:sz w:val="28"/>
          <w:szCs w:val="28"/>
        </w:rPr>
        <w:t>Родионово-Несветайского района</w:t>
      </w:r>
    </w:p>
    <w:p w:rsidR="00B94388" w:rsidRDefault="00B94388" w:rsidP="00AE788B">
      <w:pPr>
        <w:autoSpaceDE w:val="0"/>
        <w:autoSpaceDN w:val="0"/>
        <w:adjustRightInd w:val="0"/>
        <w:spacing w:after="0" w:line="240" w:lineRule="auto"/>
        <w:jc w:val="center"/>
        <w:rPr>
          <w:rFonts w:ascii="Calibri,Bold" w:hAnsi="Calibri,Bold" w:cs="Calibri,Bold"/>
          <w:b/>
          <w:bCs/>
          <w:sz w:val="28"/>
          <w:szCs w:val="28"/>
        </w:rPr>
      </w:pPr>
      <w:r>
        <w:rPr>
          <w:rFonts w:ascii="Calibri,Bold" w:hAnsi="Calibri,Bold" w:cs="Calibri,Bold"/>
          <w:b/>
          <w:bCs/>
          <w:sz w:val="28"/>
          <w:szCs w:val="28"/>
        </w:rPr>
        <w:t>«Кутейниковская средняя общеобразовательная школа»</w:t>
      </w:r>
    </w:p>
    <w:p w:rsidR="00B94388" w:rsidRDefault="00B94388" w:rsidP="00D5325B">
      <w:pPr>
        <w:autoSpaceDE w:val="0"/>
        <w:autoSpaceDN w:val="0"/>
        <w:adjustRightInd w:val="0"/>
        <w:spacing w:after="0" w:line="240" w:lineRule="auto"/>
        <w:jc w:val="both"/>
        <w:rPr>
          <w:rFonts w:ascii="Calibri,Bold" w:hAnsi="Calibri,Bold" w:cs="Calibri,Bold"/>
          <w:b/>
          <w:bCs/>
          <w:sz w:val="52"/>
          <w:szCs w:val="52"/>
        </w:rPr>
      </w:pPr>
    </w:p>
    <w:tbl>
      <w:tblPr>
        <w:tblStyle w:val="a3"/>
        <w:tblW w:w="8457" w:type="dxa"/>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18"/>
        <w:gridCol w:w="1417"/>
        <w:gridCol w:w="4022"/>
      </w:tblGrid>
      <w:tr w:rsidR="0067603A" w:rsidTr="002E3A21">
        <w:trPr>
          <w:trHeight w:val="2004"/>
        </w:trPr>
        <w:tc>
          <w:tcPr>
            <w:tcW w:w="3018" w:type="dxa"/>
          </w:tcPr>
          <w:p w:rsidR="0067603A" w:rsidRPr="003E44A9" w:rsidRDefault="0067603A" w:rsidP="00D5325B">
            <w:pPr>
              <w:spacing w:line="204"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Согласовано</w:t>
            </w:r>
            <w:r w:rsidRPr="003E44A9">
              <w:rPr>
                <w:rFonts w:ascii="Times New Roman" w:eastAsia="Times New Roman" w:hAnsi="Times New Roman" w:cs="Times New Roman"/>
                <w:sz w:val="24"/>
                <w:szCs w:val="24"/>
              </w:rPr>
              <w:br/>
            </w:r>
            <w:r w:rsidRPr="003E44A9">
              <w:rPr>
                <w:rFonts w:ascii="Times New Roman" w:eastAsia="Times New Roman" w:hAnsi="Times New Roman" w:cs="Times New Roman"/>
                <w:iCs/>
                <w:sz w:val="24"/>
                <w:szCs w:val="24"/>
              </w:rPr>
              <w:t>педагогическим советом</w:t>
            </w:r>
          </w:p>
          <w:p w:rsidR="0067603A" w:rsidRPr="003E44A9" w:rsidRDefault="006E55EA" w:rsidP="002E3A21">
            <w:pPr>
              <w:spacing w:line="204" w:lineRule="atLeast"/>
              <w:jc w:val="both"/>
              <w:rPr>
                <w:rFonts w:ascii="Times New Roman" w:eastAsia="Times New Roman" w:hAnsi="Times New Roman" w:cs="Times New Roman"/>
                <w:sz w:val="24"/>
                <w:szCs w:val="24"/>
              </w:rPr>
            </w:pPr>
            <w:r w:rsidRPr="003E44A9">
              <w:rPr>
                <w:rFonts w:ascii="Times New Roman" w:eastAsia="Times New Roman" w:hAnsi="Times New Roman" w:cs="Times New Roman"/>
                <w:sz w:val="24"/>
                <w:szCs w:val="24"/>
              </w:rPr>
              <w:t xml:space="preserve"> </w:t>
            </w:r>
            <w:r w:rsidR="0067603A" w:rsidRPr="003E44A9">
              <w:rPr>
                <w:rFonts w:ascii="Times New Roman" w:eastAsia="Times New Roman" w:hAnsi="Times New Roman" w:cs="Times New Roman"/>
                <w:sz w:val="24"/>
                <w:szCs w:val="24"/>
              </w:rPr>
              <w:t>(протокол</w:t>
            </w:r>
            <w:r w:rsidR="0067603A" w:rsidRPr="006E55EA">
              <w:rPr>
                <w:rFonts w:ascii="Times New Roman" w:eastAsia="Times New Roman" w:hAnsi="Times New Roman" w:cs="Times New Roman"/>
                <w:color w:val="000000" w:themeColor="text1"/>
                <w:sz w:val="24"/>
                <w:szCs w:val="24"/>
              </w:rPr>
              <w:t xml:space="preserve"> от </w:t>
            </w:r>
            <w:r w:rsidR="002E3A21" w:rsidRPr="002E3A21">
              <w:rPr>
                <w:rFonts w:ascii="Times New Roman" w:eastAsia="Times New Roman" w:hAnsi="Times New Roman" w:cs="Times New Roman"/>
                <w:iCs/>
                <w:sz w:val="24"/>
                <w:szCs w:val="24"/>
              </w:rPr>
              <w:t>27.03.2023</w:t>
            </w:r>
            <w:r w:rsidR="0067603A" w:rsidRPr="002E3A21">
              <w:rPr>
                <w:rFonts w:ascii="Times New Roman" w:eastAsia="Times New Roman" w:hAnsi="Times New Roman" w:cs="Times New Roman"/>
                <w:iCs/>
                <w:sz w:val="24"/>
                <w:szCs w:val="24"/>
              </w:rPr>
              <w:t xml:space="preserve"> № </w:t>
            </w:r>
            <w:r w:rsidR="002E3A21" w:rsidRPr="002E3A21">
              <w:rPr>
                <w:rFonts w:ascii="Times New Roman" w:eastAsia="Times New Roman" w:hAnsi="Times New Roman" w:cs="Times New Roman"/>
                <w:iCs/>
                <w:sz w:val="24"/>
                <w:szCs w:val="24"/>
              </w:rPr>
              <w:t>4</w:t>
            </w:r>
            <w:r w:rsidRPr="002E3A21">
              <w:rPr>
                <w:rFonts w:ascii="Times New Roman" w:eastAsia="Times New Roman" w:hAnsi="Times New Roman" w:cs="Times New Roman"/>
                <w:iCs/>
                <w:sz w:val="24"/>
                <w:szCs w:val="24"/>
              </w:rPr>
              <w:t>)</w:t>
            </w:r>
          </w:p>
        </w:tc>
        <w:tc>
          <w:tcPr>
            <w:tcW w:w="1417" w:type="dxa"/>
          </w:tcPr>
          <w:p w:rsidR="0067603A" w:rsidRDefault="0067603A" w:rsidP="00D5325B">
            <w:pPr>
              <w:spacing w:after="120" w:line="240" w:lineRule="atLeast"/>
              <w:jc w:val="both"/>
              <w:rPr>
                <w:rFonts w:ascii="Times New Roman" w:eastAsia="Times New Roman" w:hAnsi="Times New Roman" w:cs="Times New Roman"/>
                <w:b/>
                <w:color w:val="222222"/>
                <w:sz w:val="24"/>
                <w:szCs w:val="24"/>
              </w:rPr>
            </w:pPr>
          </w:p>
        </w:tc>
        <w:tc>
          <w:tcPr>
            <w:tcW w:w="4022" w:type="dxa"/>
          </w:tcPr>
          <w:p w:rsidR="0067603A" w:rsidRDefault="0067603A" w:rsidP="00D5325B">
            <w:pPr>
              <w:spacing w:line="204" w:lineRule="atLeast"/>
              <w:jc w:val="both"/>
              <w:rPr>
                <w:rFonts w:ascii="Times New Roman" w:eastAsia="Times New Roman" w:hAnsi="Times New Roman" w:cs="Times New Roman"/>
                <w:sz w:val="24"/>
                <w:szCs w:val="24"/>
              </w:rPr>
            </w:pPr>
            <w:r w:rsidRPr="003E44A9">
              <w:rPr>
                <w:rFonts w:ascii="Times New Roman" w:eastAsia="Times New Roman" w:hAnsi="Times New Roman" w:cs="Times New Roman"/>
                <w:sz w:val="24"/>
                <w:szCs w:val="24"/>
              </w:rPr>
              <w:t>УТВЕРЖДЕНО</w:t>
            </w:r>
            <w:r w:rsidRPr="003E44A9">
              <w:rPr>
                <w:rFonts w:ascii="Times New Roman" w:eastAsia="Times New Roman" w:hAnsi="Times New Roman" w:cs="Times New Roman"/>
                <w:sz w:val="24"/>
                <w:szCs w:val="24"/>
              </w:rPr>
              <w:br/>
            </w:r>
            <w:r>
              <w:rPr>
                <w:rFonts w:ascii="Times New Roman" w:eastAsia="Times New Roman" w:hAnsi="Times New Roman" w:cs="Times New Roman"/>
                <w:sz w:val="24"/>
                <w:szCs w:val="24"/>
              </w:rPr>
              <w:t>директором МБОУ «Кутейниковская СОШ»</w:t>
            </w:r>
          </w:p>
          <w:p w:rsidR="0067603A" w:rsidRPr="0067603A" w:rsidRDefault="0067603A" w:rsidP="00D5325B">
            <w:pPr>
              <w:spacing w:line="204" w:lineRule="atLeast"/>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 П</w:t>
            </w:r>
            <w:r w:rsidRPr="003E44A9">
              <w:rPr>
                <w:rFonts w:ascii="Times New Roman" w:eastAsia="Times New Roman" w:hAnsi="Times New Roman" w:cs="Times New Roman"/>
                <w:sz w:val="24"/>
                <w:szCs w:val="24"/>
              </w:rPr>
              <w:t>риказ</w:t>
            </w:r>
            <w:r>
              <w:rPr>
                <w:rFonts w:ascii="Times New Roman" w:eastAsia="Times New Roman" w:hAnsi="Times New Roman" w:cs="Times New Roman"/>
                <w:sz w:val="24"/>
                <w:szCs w:val="24"/>
              </w:rPr>
              <w:t xml:space="preserve"> № </w:t>
            </w:r>
            <w:r w:rsidR="001318C7">
              <w:rPr>
                <w:rFonts w:ascii="Times New Roman" w:eastAsia="Times New Roman" w:hAnsi="Times New Roman" w:cs="Times New Roman"/>
                <w:sz w:val="24"/>
                <w:szCs w:val="24"/>
              </w:rPr>
              <w:t>66</w:t>
            </w:r>
            <w:bookmarkStart w:id="0" w:name="_GoBack"/>
            <w:bookmarkEnd w:id="0"/>
            <w:r>
              <w:rPr>
                <w:rFonts w:ascii="Times New Roman" w:eastAsia="Times New Roman" w:hAnsi="Times New Roman" w:cs="Times New Roman"/>
                <w:sz w:val="24"/>
                <w:szCs w:val="24"/>
              </w:rPr>
              <w:t xml:space="preserve"> </w:t>
            </w:r>
            <w:r w:rsidR="006E55EA" w:rsidRPr="006E55EA">
              <w:rPr>
                <w:rFonts w:ascii="Times New Roman" w:eastAsia="Times New Roman" w:hAnsi="Times New Roman" w:cs="Times New Roman"/>
                <w:color w:val="000000" w:themeColor="text1"/>
                <w:sz w:val="24"/>
                <w:szCs w:val="24"/>
              </w:rPr>
              <w:t>от 1</w:t>
            </w:r>
            <w:r w:rsidR="002E3A21">
              <w:rPr>
                <w:rFonts w:ascii="Times New Roman" w:eastAsia="Times New Roman" w:hAnsi="Times New Roman" w:cs="Times New Roman"/>
                <w:color w:val="000000" w:themeColor="text1"/>
                <w:sz w:val="24"/>
                <w:szCs w:val="24"/>
              </w:rPr>
              <w:t>4</w:t>
            </w:r>
            <w:r w:rsidR="006E55EA" w:rsidRPr="006E55EA">
              <w:rPr>
                <w:rFonts w:ascii="Times New Roman" w:eastAsia="Times New Roman" w:hAnsi="Times New Roman" w:cs="Times New Roman"/>
                <w:color w:val="000000" w:themeColor="text1"/>
                <w:sz w:val="24"/>
                <w:szCs w:val="24"/>
              </w:rPr>
              <w:t>.04.202</w:t>
            </w:r>
            <w:r w:rsidR="002E3A21">
              <w:rPr>
                <w:rFonts w:ascii="Times New Roman" w:eastAsia="Times New Roman" w:hAnsi="Times New Roman" w:cs="Times New Roman"/>
                <w:color w:val="000000" w:themeColor="text1"/>
                <w:sz w:val="24"/>
                <w:szCs w:val="24"/>
              </w:rPr>
              <w:t>3</w:t>
            </w:r>
            <w:r w:rsidRPr="006E55EA">
              <w:rPr>
                <w:rFonts w:ascii="Times New Roman" w:eastAsia="Times New Roman" w:hAnsi="Times New Roman" w:cs="Times New Roman"/>
                <w:color w:val="000000" w:themeColor="text1"/>
                <w:sz w:val="24"/>
                <w:szCs w:val="24"/>
              </w:rPr>
              <w:t>г.</w:t>
            </w:r>
          </w:p>
          <w:p w:rsidR="0067603A" w:rsidRPr="0066319A" w:rsidRDefault="0067603A" w:rsidP="00D5325B">
            <w:pPr>
              <w:spacing w:line="204" w:lineRule="atLeast"/>
              <w:jc w:val="both"/>
              <w:rPr>
                <w:rFonts w:ascii="Times New Roman" w:eastAsia="Times New Roman" w:hAnsi="Times New Roman" w:cs="Times New Roman"/>
                <w:sz w:val="24"/>
                <w:szCs w:val="24"/>
              </w:rPr>
            </w:pPr>
          </w:p>
        </w:tc>
      </w:tr>
    </w:tbl>
    <w:p w:rsidR="00B94388" w:rsidRPr="0067603A" w:rsidRDefault="00B94388" w:rsidP="00D5325B">
      <w:pPr>
        <w:autoSpaceDE w:val="0"/>
        <w:autoSpaceDN w:val="0"/>
        <w:adjustRightInd w:val="0"/>
        <w:spacing w:after="0" w:line="240" w:lineRule="auto"/>
        <w:jc w:val="both"/>
        <w:rPr>
          <w:rFonts w:ascii="Calibri,Bold" w:hAnsi="Calibri,Bold" w:cs="Calibri,Bold"/>
          <w:b/>
          <w:bCs/>
          <w:sz w:val="32"/>
          <w:szCs w:val="32"/>
        </w:rPr>
      </w:pPr>
    </w:p>
    <w:p w:rsidR="00B94388" w:rsidRPr="0067603A" w:rsidRDefault="00B94388" w:rsidP="00F15A1C">
      <w:pPr>
        <w:autoSpaceDE w:val="0"/>
        <w:autoSpaceDN w:val="0"/>
        <w:adjustRightInd w:val="0"/>
        <w:spacing w:after="0" w:line="240" w:lineRule="auto"/>
        <w:jc w:val="center"/>
        <w:rPr>
          <w:rFonts w:ascii="Calibri,Bold" w:hAnsi="Calibri,Bold" w:cs="Calibri,Bold"/>
          <w:b/>
          <w:bCs/>
          <w:sz w:val="32"/>
          <w:szCs w:val="32"/>
        </w:rPr>
      </w:pPr>
      <w:r w:rsidRPr="0067603A">
        <w:rPr>
          <w:rFonts w:ascii="Calibri,Bold" w:hAnsi="Calibri,Bold" w:cs="Calibri,Bold"/>
          <w:b/>
          <w:bCs/>
          <w:sz w:val="32"/>
          <w:szCs w:val="32"/>
        </w:rPr>
        <w:t>ОТЧЁТ</w:t>
      </w:r>
    </w:p>
    <w:p w:rsidR="00B94388" w:rsidRPr="0067603A" w:rsidRDefault="00B94388" w:rsidP="00F15A1C">
      <w:pPr>
        <w:autoSpaceDE w:val="0"/>
        <w:autoSpaceDN w:val="0"/>
        <w:adjustRightInd w:val="0"/>
        <w:spacing w:after="0" w:line="240" w:lineRule="auto"/>
        <w:jc w:val="center"/>
        <w:rPr>
          <w:rFonts w:ascii="Calibri,Bold" w:hAnsi="Calibri,Bold" w:cs="Calibri,Bold"/>
          <w:b/>
          <w:bCs/>
          <w:sz w:val="32"/>
          <w:szCs w:val="32"/>
        </w:rPr>
      </w:pPr>
      <w:r w:rsidRPr="0067603A">
        <w:rPr>
          <w:rFonts w:ascii="Calibri,Bold" w:hAnsi="Calibri,Bold" w:cs="Calibri,Bold"/>
          <w:b/>
          <w:bCs/>
          <w:sz w:val="32"/>
          <w:szCs w:val="32"/>
        </w:rPr>
        <w:t>о результатах самообследования</w:t>
      </w:r>
    </w:p>
    <w:p w:rsidR="00B94388" w:rsidRDefault="00B94388" w:rsidP="00F15A1C">
      <w:pPr>
        <w:autoSpaceDE w:val="0"/>
        <w:autoSpaceDN w:val="0"/>
        <w:adjustRightInd w:val="0"/>
        <w:spacing w:after="0" w:line="240" w:lineRule="auto"/>
        <w:jc w:val="center"/>
        <w:rPr>
          <w:rFonts w:ascii="Calibri,Bold" w:hAnsi="Calibri,Bold" w:cs="Calibri,Bold"/>
          <w:b/>
          <w:bCs/>
          <w:sz w:val="32"/>
          <w:szCs w:val="32"/>
        </w:rPr>
      </w:pPr>
      <w:r w:rsidRPr="0067603A">
        <w:rPr>
          <w:rFonts w:ascii="Calibri,Bold" w:hAnsi="Calibri,Bold" w:cs="Calibri,Bold"/>
          <w:b/>
          <w:bCs/>
          <w:sz w:val="32"/>
          <w:szCs w:val="32"/>
        </w:rPr>
        <w:t>за 20</w:t>
      </w:r>
      <w:r w:rsidR="001E2608" w:rsidRPr="0067603A">
        <w:rPr>
          <w:rFonts w:ascii="Calibri,Bold" w:hAnsi="Calibri,Bold" w:cs="Calibri,Bold"/>
          <w:b/>
          <w:bCs/>
          <w:sz w:val="32"/>
          <w:szCs w:val="32"/>
        </w:rPr>
        <w:t>2</w:t>
      </w:r>
      <w:r w:rsidR="002874C7">
        <w:rPr>
          <w:rFonts w:ascii="Calibri,Bold" w:hAnsi="Calibri,Bold" w:cs="Calibri,Bold"/>
          <w:b/>
          <w:bCs/>
          <w:sz w:val="32"/>
          <w:szCs w:val="32"/>
        </w:rPr>
        <w:t>2</w:t>
      </w:r>
      <w:r w:rsidRPr="0067603A">
        <w:rPr>
          <w:rFonts w:ascii="Calibri,Bold" w:hAnsi="Calibri,Bold" w:cs="Calibri,Bold"/>
          <w:b/>
          <w:bCs/>
          <w:sz w:val="32"/>
          <w:szCs w:val="32"/>
        </w:rPr>
        <w:t xml:space="preserve"> год</w:t>
      </w:r>
    </w:p>
    <w:p w:rsidR="0067603A" w:rsidRPr="0067603A" w:rsidRDefault="0067603A" w:rsidP="00F15A1C">
      <w:pPr>
        <w:autoSpaceDE w:val="0"/>
        <w:autoSpaceDN w:val="0"/>
        <w:adjustRightInd w:val="0"/>
        <w:spacing w:after="0" w:line="240" w:lineRule="auto"/>
        <w:jc w:val="center"/>
        <w:rPr>
          <w:rFonts w:ascii="Calibri,Bold" w:hAnsi="Calibri,Bold" w:cs="Calibri,Bold"/>
          <w:b/>
          <w:bCs/>
          <w:sz w:val="32"/>
          <w:szCs w:val="32"/>
        </w:rPr>
      </w:pPr>
    </w:p>
    <w:p w:rsidR="00C52AB3" w:rsidRDefault="0067603A" w:rsidP="00F15A1C">
      <w:pPr>
        <w:jc w:val="center"/>
      </w:pPr>
      <w:r>
        <w:rPr>
          <w:rFonts w:ascii="Times New Roman" w:hAnsi="Times New Roman" w:cs="Times New Roman"/>
          <w:b/>
          <w:bCs/>
          <w:sz w:val="28"/>
          <w:szCs w:val="28"/>
        </w:rPr>
        <w:t>АНАЛИТИЧЕСКАЯ ЧАСТЬ</w:t>
      </w:r>
    </w:p>
    <w:p w:rsidR="0067603A" w:rsidRDefault="00B94388" w:rsidP="00F15A1C">
      <w:pPr>
        <w:autoSpaceDE w:val="0"/>
        <w:autoSpaceDN w:val="0"/>
        <w:adjustRightInd w:val="0"/>
        <w:spacing w:after="0" w:line="240" w:lineRule="auto"/>
        <w:jc w:val="center"/>
        <w:rPr>
          <w:rFonts w:ascii="Times New Roman" w:hAnsi="Times New Roman" w:cs="Times New Roman"/>
          <w:b/>
          <w:bCs/>
          <w:sz w:val="28"/>
          <w:szCs w:val="28"/>
        </w:rPr>
      </w:pPr>
      <w:r w:rsidRPr="005E048F">
        <w:rPr>
          <w:rFonts w:ascii="Times New Roman" w:hAnsi="Times New Roman" w:cs="Times New Roman"/>
          <w:b/>
          <w:bCs/>
          <w:sz w:val="28"/>
          <w:szCs w:val="28"/>
        </w:rPr>
        <w:t>1. Общие сведения об образовательной ор</w:t>
      </w:r>
      <w:r w:rsidR="0067603A">
        <w:rPr>
          <w:rFonts w:ascii="Times New Roman" w:hAnsi="Times New Roman" w:cs="Times New Roman"/>
          <w:b/>
          <w:bCs/>
          <w:sz w:val="28"/>
          <w:szCs w:val="28"/>
        </w:rPr>
        <w:t>ганизации</w:t>
      </w:r>
    </w:p>
    <w:tbl>
      <w:tblPr>
        <w:tblStyle w:val="a3"/>
        <w:tblpPr w:leftFromText="180" w:rightFromText="180" w:vertAnchor="text" w:horzAnchor="margin" w:tblpXSpec="center" w:tblpY="433"/>
        <w:tblW w:w="0" w:type="auto"/>
        <w:tblLook w:val="04A0"/>
      </w:tblPr>
      <w:tblGrid>
        <w:gridCol w:w="2093"/>
        <w:gridCol w:w="3739"/>
        <w:gridCol w:w="3739"/>
      </w:tblGrid>
      <w:tr w:rsidR="00C52AB3" w:rsidTr="00C52AB3">
        <w:tc>
          <w:tcPr>
            <w:tcW w:w="2093" w:type="dxa"/>
          </w:tcPr>
          <w:p w:rsidR="00C52AB3" w:rsidRPr="007F2D82" w:rsidRDefault="00C52AB3" w:rsidP="00D5325B">
            <w:pPr>
              <w:jc w:val="both"/>
              <w:rPr>
                <w:rFonts w:ascii="Times New Roman" w:hAnsi="Times New Roman" w:cs="Times New Roman"/>
                <w:b/>
                <w:sz w:val="24"/>
                <w:szCs w:val="24"/>
              </w:rPr>
            </w:pPr>
            <w:r w:rsidRPr="007F2D82">
              <w:rPr>
                <w:rFonts w:ascii="Times New Roman" w:hAnsi="Times New Roman" w:cs="Times New Roman"/>
                <w:b/>
                <w:sz w:val="24"/>
                <w:szCs w:val="24"/>
              </w:rPr>
              <w:t>Название разделов</w:t>
            </w:r>
          </w:p>
        </w:tc>
        <w:tc>
          <w:tcPr>
            <w:tcW w:w="7478" w:type="dxa"/>
            <w:gridSpan w:val="2"/>
          </w:tcPr>
          <w:p w:rsidR="00C52AB3" w:rsidRPr="007F2D82" w:rsidRDefault="00C52AB3" w:rsidP="00D5325B">
            <w:pPr>
              <w:jc w:val="both"/>
              <w:rPr>
                <w:rFonts w:ascii="Times New Roman" w:hAnsi="Times New Roman" w:cs="Times New Roman"/>
                <w:b/>
                <w:sz w:val="24"/>
                <w:szCs w:val="24"/>
              </w:rPr>
            </w:pPr>
            <w:r w:rsidRPr="007F2D82">
              <w:rPr>
                <w:rFonts w:ascii="Times New Roman" w:hAnsi="Times New Roman" w:cs="Times New Roman"/>
                <w:b/>
                <w:sz w:val="24"/>
                <w:szCs w:val="24"/>
              </w:rPr>
              <w:t>Содержание</w:t>
            </w:r>
          </w:p>
        </w:tc>
      </w:tr>
      <w:tr w:rsidR="00C52AB3" w:rsidTr="00C52AB3">
        <w:tc>
          <w:tcPr>
            <w:tcW w:w="2093" w:type="dxa"/>
            <w:vMerge w:val="restart"/>
          </w:tcPr>
          <w:p w:rsidR="00C52AB3" w:rsidRPr="007F2D82" w:rsidRDefault="00C52AB3" w:rsidP="00D5325B">
            <w:pPr>
              <w:autoSpaceDE w:val="0"/>
              <w:autoSpaceDN w:val="0"/>
              <w:adjustRightInd w:val="0"/>
              <w:jc w:val="both"/>
              <w:rPr>
                <w:rFonts w:ascii="Times New Roman" w:hAnsi="Times New Roman" w:cs="Times New Roman"/>
                <w:sz w:val="24"/>
                <w:szCs w:val="24"/>
              </w:rPr>
            </w:pPr>
          </w:p>
          <w:p w:rsidR="00C52AB3" w:rsidRPr="007F2D82" w:rsidRDefault="00C52AB3" w:rsidP="00D5325B">
            <w:pPr>
              <w:autoSpaceDE w:val="0"/>
              <w:autoSpaceDN w:val="0"/>
              <w:adjustRightInd w:val="0"/>
              <w:jc w:val="both"/>
              <w:rPr>
                <w:rFonts w:ascii="Times New Roman" w:hAnsi="Times New Roman" w:cs="Times New Roman"/>
                <w:sz w:val="24"/>
                <w:szCs w:val="24"/>
              </w:rPr>
            </w:pPr>
            <w:r w:rsidRPr="007F2D82">
              <w:rPr>
                <w:rFonts w:ascii="Times New Roman" w:hAnsi="Times New Roman" w:cs="Times New Roman"/>
                <w:sz w:val="24"/>
                <w:szCs w:val="24"/>
              </w:rPr>
              <w:t>Полное</w:t>
            </w:r>
          </w:p>
          <w:p w:rsidR="00C52AB3" w:rsidRPr="007F2D82" w:rsidRDefault="00C52AB3" w:rsidP="00D5325B">
            <w:pPr>
              <w:autoSpaceDE w:val="0"/>
              <w:autoSpaceDN w:val="0"/>
              <w:adjustRightInd w:val="0"/>
              <w:jc w:val="both"/>
              <w:rPr>
                <w:rFonts w:ascii="Times New Roman" w:hAnsi="Times New Roman" w:cs="Times New Roman"/>
                <w:sz w:val="24"/>
                <w:szCs w:val="24"/>
              </w:rPr>
            </w:pPr>
            <w:r w:rsidRPr="007F2D82">
              <w:rPr>
                <w:rFonts w:ascii="Times New Roman" w:hAnsi="Times New Roman" w:cs="Times New Roman"/>
                <w:sz w:val="24"/>
                <w:szCs w:val="24"/>
              </w:rPr>
              <w:t>наименование</w:t>
            </w:r>
          </w:p>
          <w:p w:rsidR="00C52AB3" w:rsidRDefault="00C52AB3" w:rsidP="00D5325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учреждения,</w:t>
            </w:r>
          </w:p>
          <w:p w:rsidR="00C52AB3" w:rsidRDefault="00C52AB3" w:rsidP="00D5325B">
            <w:pPr>
              <w:autoSpaceDE w:val="0"/>
              <w:autoSpaceDN w:val="0"/>
              <w:adjustRightInd w:val="0"/>
              <w:jc w:val="both"/>
              <w:rPr>
                <w:rFonts w:ascii="Times New Roman" w:hAnsi="Times New Roman" w:cs="Times New Roman"/>
                <w:sz w:val="24"/>
                <w:szCs w:val="24"/>
              </w:rPr>
            </w:pPr>
          </w:p>
          <w:p w:rsidR="00C52AB3" w:rsidRPr="007F2D82" w:rsidRDefault="00C52AB3" w:rsidP="00D5325B">
            <w:pPr>
              <w:autoSpaceDE w:val="0"/>
              <w:autoSpaceDN w:val="0"/>
              <w:adjustRightInd w:val="0"/>
              <w:jc w:val="both"/>
              <w:rPr>
                <w:rFonts w:ascii="Times New Roman" w:hAnsi="Times New Roman" w:cs="Times New Roman"/>
                <w:sz w:val="24"/>
                <w:szCs w:val="24"/>
              </w:rPr>
            </w:pPr>
            <w:r w:rsidRPr="007F2D82">
              <w:rPr>
                <w:rFonts w:ascii="Times New Roman" w:hAnsi="Times New Roman" w:cs="Times New Roman"/>
                <w:sz w:val="24"/>
                <w:szCs w:val="24"/>
              </w:rPr>
              <w:t>адрес,</w:t>
            </w:r>
          </w:p>
          <w:p w:rsidR="00C52AB3" w:rsidRPr="007F2D82" w:rsidRDefault="00C52AB3" w:rsidP="00D5325B">
            <w:pPr>
              <w:autoSpaceDE w:val="0"/>
              <w:autoSpaceDN w:val="0"/>
              <w:adjustRightInd w:val="0"/>
              <w:jc w:val="both"/>
              <w:rPr>
                <w:rFonts w:ascii="Times New Roman" w:hAnsi="Times New Roman" w:cs="Times New Roman"/>
                <w:sz w:val="24"/>
                <w:szCs w:val="24"/>
              </w:rPr>
            </w:pPr>
            <w:r w:rsidRPr="007F2D82">
              <w:rPr>
                <w:rFonts w:ascii="Times New Roman" w:hAnsi="Times New Roman" w:cs="Times New Roman"/>
                <w:sz w:val="24"/>
                <w:szCs w:val="24"/>
              </w:rPr>
              <w:t>контактные</w:t>
            </w:r>
          </w:p>
          <w:p w:rsidR="00C52AB3" w:rsidRPr="007F2D82" w:rsidRDefault="00C52AB3" w:rsidP="00D5325B">
            <w:pPr>
              <w:jc w:val="both"/>
              <w:rPr>
                <w:rFonts w:ascii="Times New Roman" w:hAnsi="Times New Roman" w:cs="Times New Roman"/>
                <w:sz w:val="24"/>
                <w:szCs w:val="24"/>
              </w:rPr>
            </w:pPr>
            <w:r w:rsidRPr="007F2D82">
              <w:rPr>
                <w:rFonts w:ascii="Times New Roman" w:hAnsi="Times New Roman" w:cs="Times New Roman"/>
                <w:sz w:val="24"/>
                <w:szCs w:val="24"/>
              </w:rPr>
              <w:t>данные.</w:t>
            </w:r>
          </w:p>
        </w:tc>
        <w:tc>
          <w:tcPr>
            <w:tcW w:w="3739" w:type="dxa"/>
          </w:tcPr>
          <w:p w:rsidR="00C52AB3" w:rsidRPr="007F2D82" w:rsidRDefault="00C52AB3" w:rsidP="00D5325B">
            <w:pPr>
              <w:autoSpaceDE w:val="0"/>
              <w:autoSpaceDN w:val="0"/>
              <w:adjustRightInd w:val="0"/>
              <w:jc w:val="both"/>
              <w:rPr>
                <w:rFonts w:ascii="Times New Roman" w:hAnsi="Times New Roman" w:cs="Times New Roman"/>
                <w:sz w:val="24"/>
                <w:szCs w:val="24"/>
              </w:rPr>
            </w:pPr>
            <w:r w:rsidRPr="007F2D82">
              <w:rPr>
                <w:rFonts w:ascii="Times New Roman" w:hAnsi="Times New Roman" w:cs="Times New Roman"/>
                <w:sz w:val="24"/>
                <w:szCs w:val="24"/>
              </w:rPr>
              <w:t>Полное</w:t>
            </w:r>
          </w:p>
          <w:p w:rsidR="00C52AB3" w:rsidRPr="007F2D82" w:rsidRDefault="00C52AB3" w:rsidP="00D5325B">
            <w:pPr>
              <w:autoSpaceDE w:val="0"/>
              <w:autoSpaceDN w:val="0"/>
              <w:adjustRightInd w:val="0"/>
              <w:jc w:val="both"/>
              <w:rPr>
                <w:rFonts w:ascii="Times New Roman" w:hAnsi="Times New Roman" w:cs="Times New Roman"/>
                <w:sz w:val="24"/>
                <w:szCs w:val="24"/>
              </w:rPr>
            </w:pPr>
            <w:r w:rsidRPr="007F2D82">
              <w:rPr>
                <w:rFonts w:ascii="Times New Roman" w:hAnsi="Times New Roman" w:cs="Times New Roman"/>
                <w:sz w:val="24"/>
                <w:szCs w:val="24"/>
              </w:rPr>
              <w:t>наименование</w:t>
            </w:r>
          </w:p>
          <w:p w:rsidR="00C52AB3" w:rsidRPr="007F2D82" w:rsidRDefault="00C52AB3" w:rsidP="00D5325B">
            <w:pPr>
              <w:autoSpaceDE w:val="0"/>
              <w:autoSpaceDN w:val="0"/>
              <w:adjustRightInd w:val="0"/>
              <w:jc w:val="both"/>
              <w:rPr>
                <w:rFonts w:ascii="Times New Roman" w:hAnsi="Times New Roman" w:cs="Times New Roman"/>
                <w:sz w:val="24"/>
                <w:szCs w:val="24"/>
              </w:rPr>
            </w:pPr>
            <w:r w:rsidRPr="007F2D82">
              <w:rPr>
                <w:rFonts w:ascii="Times New Roman" w:hAnsi="Times New Roman" w:cs="Times New Roman"/>
                <w:sz w:val="24"/>
                <w:szCs w:val="24"/>
              </w:rPr>
              <w:t>учреждения</w:t>
            </w:r>
          </w:p>
        </w:tc>
        <w:tc>
          <w:tcPr>
            <w:tcW w:w="3739" w:type="dxa"/>
          </w:tcPr>
          <w:p w:rsidR="00C52AB3" w:rsidRPr="007F2D82" w:rsidRDefault="00C52AB3" w:rsidP="00D5325B">
            <w:pPr>
              <w:autoSpaceDE w:val="0"/>
              <w:autoSpaceDN w:val="0"/>
              <w:adjustRightInd w:val="0"/>
              <w:jc w:val="both"/>
              <w:rPr>
                <w:rFonts w:ascii="Times New Roman" w:hAnsi="Times New Roman" w:cs="Times New Roman"/>
                <w:bCs/>
                <w:sz w:val="24"/>
                <w:szCs w:val="24"/>
              </w:rPr>
            </w:pPr>
            <w:r w:rsidRPr="007F2D82">
              <w:rPr>
                <w:rFonts w:ascii="Times New Roman" w:hAnsi="Times New Roman" w:cs="Times New Roman"/>
                <w:bCs/>
                <w:sz w:val="24"/>
                <w:szCs w:val="24"/>
              </w:rPr>
              <w:t>муниципальное бюджетное общеобразовательное учреждение</w:t>
            </w:r>
            <w:r w:rsidR="00427A14">
              <w:rPr>
                <w:rFonts w:ascii="Times New Roman" w:hAnsi="Times New Roman" w:cs="Times New Roman"/>
                <w:bCs/>
                <w:sz w:val="24"/>
                <w:szCs w:val="24"/>
              </w:rPr>
              <w:t xml:space="preserve"> </w:t>
            </w:r>
            <w:r w:rsidRPr="007F2D82">
              <w:rPr>
                <w:rFonts w:ascii="Times New Roman" w:hAnsi="Times New Roman" w:cs="Times New Roman"/>
                <w:bCs/>
                <w:sz w:val="24"/>
                <w:szCs w:val="24"/>
              </w:rPr>
              <w:t>Родионово-Несветайского района</w:t>
            </w:r>
          </w:p>
          <w:p w:rsidR="00C52AB3" w:rsidRPr="007F2D82" w:rsidRDefault="00C52AB3" w:rsidP="00D5325B">
            <w:pPr>
              <w:autoSpaceDE w:val="0"/>
              <w:autoSpaceDN w:val="0"/>
              <w:adjustRightInd w:val="0"/>
              <w:jc w:val="both"/>
              <w:rPr>
                <w:rFonts w:ascii="Times New Roman" w:hAnsi="Times New Roman" w:cs="Times New Roman"/>
                <w:bCs/>
                <w:sz w:val="24"/>
                <w:szCs w:val="24"/>
              </w:rPr>
            </w:pPr>
            <w:r w:rsidRPr="007F2D82">
              <w:rPr>
                <w:rFonts w:ascii="Times New Roman" w:hAnsi="Times New Roman" w:cs="Times New Roman"/>
                <w:bCs/>
                <w:sz w:val="24"/>
                <w:szCs w:val="24"/>
              </w:rPr>
              <w:t>«Кутейниковская средняя общеобразовательная школа»</w:t>
            </w:r>
          </w:p>
          <w:p w:rsidR="00C52AB3" w:rsidRPr="007F2D82" w:rsidRDefault="00C52AB3" w:rsidP="00D5325B">
            <w:pPr>
              <w:autoSpaceDE w:val="0"/>
              <w:autoSpaceDN w:val="0"/>
              <w:adjustRightInd w:val="0"/>
              <w:jc w:val="both"/>
              <w:rPr>
                <w:sz w:val="24"/>
                <w:szCs w:val="24"/>
              </w:rPr>
            </w:pPr>
          </w:p>
        </w:tc>
      </w:tr>
      <w:tr w:rsidR="00C52AB3" w:rsidTr="00C52AB3">
        <w:tc>
          <w:tcPr>
            <w:tcW w:w="2093" w:type="dxa"/>
            <w:vMerge/>
          </w:tcPr>
          <w:p w:rsidR="00C52AB3" w:rsidRPr="007F2D82" w:rsidRDefault="00C52AB3" w:rsidP="00D5325B">
            <w:pPr>
              <w:jc w:val="both"/>
              <w:rPr>
                <w:sz w:val="24"/>
                <w:szCs w:val="24"/>
              </w:rPr>
            </w:pPr>
          </w:p>
        </w:tc>
        <w:tc>
          <w:tcPr>
            <w:tcW w:w="3739" w:type="dxa"/>
          </w:tcPr>
          <w:p w:rsidR="00C52AB3" w:rsidRPr="007F2D82" w:rsidRDefault="00C52AB3" w:rsidP="00D5325B">
            <w:pPr>
              <w:autoSpaceDE w:val="0"/>
              <w:autoSpaceDN w:val="0"/>
              <w:adjustRightInd w:val="0"/>
              <w:jc w:val="both"/>
              <w:rPr>
                <w:rFonts w:ascii="Times New Roman" w:hAnsi="Times New Roman" w:cs="Times New Roman"/>
                <w:sz w:val="24"/>
                <w:szCs w:val="24"/>
              </w:rPr>
            </w:pPr>
            <w:r w:rsidRPr="007F2D82">
              <w:rPr>
                <w:rFonts w:ascii="Times New Roman" w:hAnsi="Times New Roman" w:cs="Times New Roman"/>
                <w:sz w:val="24"/>
                <w:szCs w:val="24"/>
              </w:rPr>
              <w:t>Местонахождение</w:t>
            </w:r>
          </w:p>
          <w:p w:rsidR="00C52AB3" w:rsidRPr="007F2D82" w:rsidRDefault="00C52AB3" w:rsidP="00D5325B">
            <w:pPr>
              <w:autoSpaceDE w:val="0"/>
              <w:autoSpaceDN w:val="0"/>
              <w:adjustRightInd w:val="0"/>
              <w:jc w:val="both"/>
              <w:rPr>
                <w:rFonts w:ascii="Times New Roman" w:hAnsi="Times New Roman" w:cs="Times New Roman"/>
                <w:sz w:val="24"/>
                <w:szCs w:val="24"/>
              </w:rPr>
            </w:pPr>
            <w:r w:rsidRPr="007F2D82">
              <w:rPr>
                <w:rFonts w:ascii="Times New Roman" w:hAnsi="Times New Roman" w:cs="Times New Roman"/>
                <w:sz w:val="24"/>
                <w:szCs w:val="24"/>
              </w:rPr>
              <w:t>(юридический и фактический адрес)</w:t>
            </w:r>
          </w:p>
        </w:tc>
        <w:tc>
          <w:tcPr>
            <w:tcW w:w="3739" w:type="dxa"/>
          </w:tcPr>
          <w:p w:rsidR="00C52AB3" w:rsidRPr="007F2D82" w:rsidRDefault="00C52AB3" w:rsidP="00D5325B">
            <w:pPr>
              <w:autoSpaceDE w:val="0"/>
              <w:autoSpaceDN w:val="0"/>
              <w:adjustRightInd w:val="0"/>
              <w:jc w:val="both"/>
              <w:rPr>
                <w:rFonts w:ascii="Times New Roman" w:hAnsi="Times New Roman" w:cs="Times New Roman"/>
                <w:sz w:val="24"/>
                <w:szCs w:val="24"/>
              </w:rPr>
            </w:pPr>
            <w:r w:rsidRPr="007F2D82">
              <w:rPr>
                <w:rFonts w:ascii="Times New Roman" w:hAnsi="Times New Roman" w:cs="Times New Roman"/>
                <w:sz w:val="24"/>
                <w:szCs w:val="24"/>
              </w:rPr>
              <w:t>346571, Российская Федерация, Ростовская область,</w:t>
            </w:r>
          </w:p>
          <w:p w:rsidR="00C52AB3" w:rsidRPr="007F2D82" w:rsidRDefault="00C52AB3" w:rsidP="00D5325B">
            <w:pPr>
              <w:autoSpaceDE w:val="0"/>
              <w:autoSpaceDN w:val="0"/>
              <w:adjustRightInd w:val="0"/>
              <w:jc w:val="both"/>
              <w:rPr>
                <w:rFonts w:ascii="Times New Roman" w:hAnsi="Times New Roman" w:cs="Times New Roman"/>
                <w:sz w:val="24"/>
                <w:szCs w:val="24"/>
              </w:rPr>
            </w:pPr>
            <w:r w:rsidRPr="007F2D82">
              <w:rPr>
                <w:rFonts w:ascii="Times New Roman" w:hAnsi="Times New Roman" w:cs="Times New Roman"/>
                <w:sz w:val="24"/>
                <w:szCs w:val="24"/>
              </w:rPr>
              <w:t>Родионово-Несветайский район, сл. Кутейниково, ул.Булановой</w:t>
            </w:r>
            <w:r>
              <w:rPr>
                <w:rFonts w:ascii="Times New Roman" w:hAnsi="Times New Roman" w:cs="Times New Roman"/>
                <w:sz w:val="24"/>
                <w:szCs w:val="24"/>
              </w:rPr>
              <w:t>,</w:t>
            </w:r>
            <w:r w:rsidRPr="007F2D82">
              <w:rPr>
                <w:rFonts w:ascii="Times New Roman" w:hAnsi="Times New Roman" w:cs="Times New Roman"/>
                <w:sz w:val="24"/>
                <w:szCs w:val="24"/>
              </w:rPr>
              <w:t xml:space="preserve"> 9</w:t>
            </w:r>
          </w:p>
          <w:p w:rsidR="00C52AB3" w:rsidRPr="007F2D82" w:rsidRDefault="00C52AB3" w:rsidP="00D5325B">
            <w:pPr>
              <w:jc w:val="both"/>
              <w:rPr>
                <w:rFonts w:ascii="Times New Roman" w:hAnsi="Times New Roman" w:cs="Times New Roman"/>
                <w:sz w:val="24"/>
                <w:szCs w:val="24"/>
              </w:rPr>
            </w:pPr>
          </w:p>
        </w:tc>
      </w:tr>
      <w:tr w:rsidR="00C52AB3" w:rsidTr="00C52AB3">
        <w:tc>
          <w:tcPr>
            <w:tcW w:w="2093" w:type="dxa"/>
            <w:vMerge/>
          </w:tcPr>
          <w:p w:rsidR="00C52AB3" w:rsidRPr="007F2D82" w:rsidRDefault="00C52AB3" w:rsidP="00D5325B">
            <w:pPr>
              <w:jc w:val="both"/>
              <w:rPr>
                <w:sz w:val="24"/>
                <w:szCs w:val="24"/>
              </w:rPr>
            </w:pPr>
          </w:p>
        </w:tc>
        <w:tc>
          <w:tcPr>
            <w:tcW w:w="3739" w:type="dxa"/>
          </w:tcPr>
          <w:p w:rsidR="00C52AB3" w:rsidRPr="007F2D82" w:rsidRDefault="00C52AB3" w:rsidP="00D5325B">
            <w:pPr>
              <w:jc w:val="both"/>
              <w:rPr>
                <w:rFonts w:ascii="Times New Roman" w:hAnsi="Times New Roman" w:cs="Times New Roman"/>
                <w:sz w:val="24"/>
                <w:szCs w:val="24"/>
              </w:rPr>
            </w:pPr>
            <w:r w:rsidRPr="007F2D82">
              <w:rPr>
                <w:rFonts w:ascii="Times New Roman" w:hAnsi="Times New Roman" w:cs="Times New Roman"/>
                <w:sz w:val="24"/>
                <w:szCs w:val="24"/>
              </w:rPr>
              <w:t xml:space="preserve">Телефон (с указанием кода  междугородней связи) </w:t>
            </w:r>
          </w:p>
          <w:p w:rsidR="00C52AB3" w:rsidRPr="007F2D82" w:rsidRDefault="00C52AB3" w:rsidP="00D5325B">
            <w:pPr>
              <w:jc w:val="both"/>
              <w:rPr>
                <w:rFonts w:ascii="Times New Roman" w:hAnsi="Times New Roman" w:cs="Times New Roman"/>
                <w:sz w:val="24"/>
                <w:szCs w:val="24"/>
              </w:rPr>
            </w:pPr>
            <w:r w:rsidRPr="007F2D82">
              <w:rPr>
                <w:rFonts w:ascii="Times New Roman" w:hAnsi="Times New Roman" w:cs="Times New Roman"/>
                <w:sz w:val="24"/>
                <w:szCs w:val="24"/>
              </w:rPr>
              <w:t>факс:</w:t>
            </w:r>
          </w:p>
          <w:p w:rsidR="00C52AB3" w:rsidRPr="007F2D82" w:rsidRDefault="00C52AB3" w:rsidP="00D5325B">
            <w:pPr>
              <w:jc w:val="both"/>
              <w:rPr>
                <w:rFonts w:ascii="Times New Roman" w:hAnsi="Times New Roman" w:cs="Times New Roman"/>
                <w:sz w:val="24"/>
                <w:szCs w:val="24"/>
              </w:rPr>
            </w:pPr>
            <w:r w:rsidRPr="007F2D82">
              <w:rPr>
                <w:rFonts w:ascii="Times New Roman" w:hAnsi="Times New Roman" w:cs="Times New Roman"/>
                <w:sz w:val="24"/>
                <w:szCs w:val="24"/>
              </w:rPr>
              <w:t>e-mail:</w:t>
            </w:r>
          </w:p>
        </w:tc>
        <w:tc>
          <w:tcPr>
            <w:tcW w:w="3739" w:type="dxa"/>
          </w:tcPr>
          <w:p w:rsidR="00C52AB3" w:rsidRPr="007F2D82" w:rsidRDefault="00C52AB3" w:rsidP="00D5325B">
            <w:pPr>
              <w:autoSpaceDE w:val="0"/>
              <w:autoSpaceDN w:val="0"/>
              <w:adjustRightInd w:val="0"/>
              <w:jc w:val="both"/>
              <w:rPr>
                <w:rFonts w:ascii="Times New Roman" w:hAnsi="Times New Roman" w:cs="Times New Roman"/>
                <w:sz w:val="24"/>
                <w:szCs w:val="24"/>
              </w:rPr>
            </w:pPr>
            <w:r w:rsidRPr="007F2D82">
              <w:rPr>
                <w:rFonts w:ascii="Times New Roman" w:hAnsi="Times New Roman" w:cs="Times New Roman"/>
                <w:sz w:val="24"/>
                <w:szCs w:val="24"/>
              </w:rPr>
              <w:t>(863)40-26 -7-20;</w:t>
            </w:r>
          </w:p>
          <w:p w:rsidR="00C52AB3" w:rsidRPr="007F2D82" w:rsidRDefault="00C52AB3" w:rsidP="00D5325B">
            <w:pPr>
              <w:autoSpaceDE w:val="0"/>
              <w:autoSpaceDN w:val="0"/>
              <w:adjustRightInd w:val="0"/>
              <w:jc w:val="both"/>
              <w:rPr>
                <w:rFonts w:ascii="Times New Roman" w:hAnsi="Times New Roman" w:cs="Times New Roman"/>
                <w:sz w:val="24"/>
                <w:szCs w:val="24"/>
                <w:lang w:val="en-US"/>
              </w:rPr>
            </w:pPr>
            <w:r w:rsidRPr="007F2D82">
              <w:rPr>
                <w:rFonts w:ascii="Times New Roman" w:hAnsi="Times New Roman" w:cs="Times New Roman"/>
                <w:sz w:val="24"/>
                <w:szCs w:val="24"/>
              </w:rPr>
              <w:t>(863)40-26 -7-12</w:t>
            </w:r>
            <w:r w:rsidRPr="007F2D82">
              <w:rPr>
                <w:rFonts w:ascii="Times New Roman" w:hAnsi="Times New Roman" w:cs="Times New Roman"/>
                <w:sz w:val="24"/>
                <w:szCs w:val="24"/>
                <w:lang w:val="en-US"/>
              </w:rPr>
              <w:t>.</w:t>
            </w:r>
          </w:p>
          <w:p w:rsidR="00C52AB3" w:rsidRPr="007F2D82" w:rsidRDefault="00C52AB3" w:rsidP="00D5325B">
            <w:pPr>
              <w:jc w:val="both"/>
              <w:rPr>
                <w:rFonts w:ascii="Times New Roman" w:hAnsi="Times New Roman" w:cs="Times New Roman"/>
                <w:sz w:val="24"/>
                <w:szCs w:val="24"/>
                <w:lang w:val="en-US"/>
              </w:rPr>
            </w:pPr>
            <w:r w:rsidRPr="007F2D82">
              <w:rPr>
                <w:rFonts w:ascii="Times New Roman" w:hAnsi="Times New Roman" w:cs="Times New Roman"/>
                <w:sz w:val="24"/>
                <w:szCs w:val="24"/>
              </w:rPr>
              <w:t>(863)40-26 -7-20</w:t>
            </w:r>
          </w:p>
          <w:p w:rsidR="00C52AB3" w:rsidRPr="007F2D82" w:rsidRDefault="00C52AB3" w:rsidP="00D5325B">
            <w:pPr>
              <w:jc w:val="both"/>
              <w:rPr>
                <w:rFonts w:ascii="Times New Roman" w:hAnsi="Times New Roman" w:cs="Times New Roman"/>
                <w:sz w:val="24"/>
                <w:szCs w:val="24"/>
                <w:lang w:val="en-US"/>
              </w:rPr>
            </w:pPr>
            <w:r w:rsidRPr="007F2D82">
              <w:rPr>
                <w:rFonts w:ascii="Times New Roman" w:hAnsi="Times New Roman" w:cs="Times New Roman"/>
                <w:sz w:val="24"/>
                <w:szCs w:val="24"/>
                <w:lang w:val="en-US"/>
              </w:rPr>
              <w:t>ksh007@mail</w:t>
            </w:r>
            <w:r w:rsidRPr="007F2D82">
              <w:rPr>
                <w:rFonts w:ascii="Times New Roman" w:hAnsi="Times New Roman" w:cs="Times New Roman"/>
                <w:sz w:val="24"/>
                <w:szCs w:val="24"/>
              </w:rPr>
              <w:t>.</w:t>
            </w:r>
            <w:r w:rsidRPr="007F2D82">
              <w:rPr>
                <w:rFonts w:ascii="Times New Roman" w:hAnsi="Times New Roman" w:cs="Times New Roman"/>
                <w:sz w:val="24"/>
                <w:szCs w:val="24"/>
                <w:lang w:val="en-US"/>
              </w:rPr>
              <w:t>ru</w:t>
            </w:r>
          </w:p>
        </w:tc>
      </w:tr>
      <w:tr w:rsidR="00C52AB3" w:rsidTr="00C52AB3">
        <w:trPr>
          <w:trHeight w:val="2349"/>
        </w:trPr>
        <w:tc>
          <w:tcPr>
            <w:tcW w:w="2093" w:type="dxa"/>
            <w:vMerge w:val="restart"/>
          </w:tcPr>
          <w:p w:rsidR="00C52AB3" w:rsidRPr="007F2D82" w:rsidRDefault="00C52AB3" w:rsidP="00D5325B">
            <w:pPr>
              <w:autoSpaceDE w:val="0"/>
              <w:autoSpaceDN w:val="0"/>
              <w:adjustRightInd w:val="0"/>
              <w:jc w:val="both"/>
              <w:rPr>
                <w:rFonts w:ascii="Times New Roman" w:hAnsi="Times New Roman" w:cs="Times New Roman"/>
                <w:sz w:val="24"/>
                <w:szCs w:val="24"/>
              </w:rPr>
            </w:pPr>
          </w:p>
          <w:p w:rsidR="00C52AB3" w:rsidRPr="007F2D82" w:rsidRDefault="00C52AB3" w:rsidP="00D5325B">
            <w:pPr>
              <w:autoSpaceDE w:val="0"/>
              <w:autoSpaceDN w:val="0"/>
              <w:adjustRightInd w:val="0"/>
              <w:jc w:val="both"/>
              <w:rPr>
                <w:rFonts w:ascii="Times New Roman" w:hAnsi="Times New Roman" w:cs="Times New Roman"/>
                <w:sz w:val="24"/>
                <w:szCs w:val="24"/>
              </w:rPr>
            </w:pPr>
          </w:p>
          <w:p w:rsidR="00C52AB3" w:rsidRPr="007F2D82" w:rsidRDefault="00C52AB3" w:rsidP="00D5325B">
            <w:pPr>
              <w:autoSpaceDE w:val="0"/>
              <w:autoSpaceDN w:val="0"/>
              <w:adjustRightInd w:val="0"/>
              <w:jc w:val="both"/>
              <w:rPr>
                <w:rFonts w:ascii="Times New Roman" w:hAnsi="Times New Roman" w:cs="Times New Roman"/>
                <w:sz w:val="24"/>
                <w:szCs w:val="24"/>
              </w:rPr>
            </w:pPr>
            <w:r w:rsidRPr="007F2D82">
              <w:rPr>
                <w:rFonts w:ascii="Times New Roman" w:hAnsi="Times New Roman" w:cs="Times New Roman"/>
                <w:sz w:val="24"/>
                <w:szCs w:val="24"/>
              </w:rPr>
              <w:t>Информация об</w:t>
            </w:r>
          </w:p>
          <w:p w:rsidR="00C52AB3" w:rsidRDefault="00C52AB3" w:rsidP="00D5325B">
            <w:pPr>
              <w:autoSpaceDE w:val="0"/>
              <w:autoSpaceDN w:val="0"/>
              <w:adjustRightInd w:val="0"/>
              <w:jc w:val="both"/>
              <w:rPr>
                <w:rFonts w:ascii="Times New Roman" w:hAnsi="Times New Roman" w:cs="Times New Roman"/>
                <w:sz w:val="24"/>
                <w:szCs w:val="24"/>
              </w:rPr>
            </w:pPr>
            <w:r w:rsidRPr="007F2D82">
              <w:rPr>
                <w:rFonts w:ascii="Times New Roman" w:hAnsi="Times New Roman" w:cs="Times New Roman"/>
                <w:sz w:val="24"/>
                <w:szCs w:val="24"/>
              </w:rPr>
              <w:t xml:space="preserve">учредителе, </w:t>
            </w:r>
          </w:p>
          <w:p w:rsidR="00C52AB3" w:rsidRDefault="00C52AB3" w:rsidP="00D5325B">
            <w:pPr>
              <w:autoSpaceDE w:val="0"/>
              <w:autoSpaceDN w:val="0"/>
              <w:adjustRightInd w:val="0"/>
              <w:jc w:val="both"/>
              <w:rPr>
                <w:rFonts w:ascii="Times New Roman" w:hAnsi="Times New Roman" w:cs="Times New Roman"/>
                <w:sz w:val="24"/>
                <w:szCs w:val="24"/>
              </w:rPr>
            </w:pPr>
          </w:p>
          <w:p w:rsidR="00C52AB3" w:rsidRDefault="00C52AB3" w:rsidP="00D5325B">
            <w:pPr>
              <w:autoSpaceDE w:val="0"/>
              <w:autoSpaceDN w:val="0"/>
              <w:adjustRightInd w:val="0"/>
              <w:jc w:val="both"/>
              <w:rPr>
                <w:rFonts w:ascii="Times New Roman" w:hAnsi="Times New Roman" w:cs="Times New Roman"/>
                <w:sz w:val="24"/>
                <w:szCs w:val="24"/>
              </w:rPr>
            </w:pPr>
          </w:p>
          <w:p w:rsidR="00C52AB3" w:rsidRDefault="00C52AB3" w:rsidP="00D5325B">
            <w:pPr>
              <w:autoSpaceDE w:val="0"/>
              <w:autoSpaceDN w:val="0"/>
              <w:adjustRightInd w:val="0"/>
              <w:jc w:val="both"/>
              <w:rPr>
                <w:rFonts w:ascii="Times New Roman" w:hAnsi="Times New Roman" w:cs="Times New Roman"/>
                <w:sz w:val="24"/>
                <w:szCs w:val="24"/>
              </w:rPr>
            </w:pPr>
          </w:p>
          <w:p w:rsidR="00C52AB3" w:rsidRDefault="00C52AB3" w:rsidP="00D5325B">
            <w:pPr>
              <w:autoSpaceDE w:val="0"/>
              <w:autoSpaceDN w:val="0"/>
              <w:adjustRightInd w:val="0"/>
              <w:jc w:val="both"/>
              <w:rPr>
                <w:rFonts w:ascii="Times New Roman" w:hAnsi="Times New Roman" w:cs="Times New Roman"/>
                <w:sz w:val="24"/>
                <w:szCs w:val="24"/>
              </w:rPr>
            </w:pPr>
          </w:p>
          <w:p w:rsidR="00C52AB3" w:rsidRDefault="00C52AB3" w:rsidP="00D5325B">
            <w:pPr>
              <w:autoSpaceDE w:val="0"/>
              <w:autoSpaceDN w:val="0"/>
              <w:adjustRightInd w:val="0"/>
              <w:jc w:val="both"/>
              <w:rPr>
                <w:rFonts w:ascii="Times New Roman" w:hAnsi="Times New Roman" w:cs="Times New Roman"/>
                <w:sz w:val="24"/>
                <w:szCs w:val="24"/>
              </w:rPr>
            </w:pPr>
          </w:p>
          <w:p w:rsidR="00C52AB3" w:rsidRDefault="00C52AB3" w:rsidP="00D5325B">
            <w:pPr>
              <w:autoSpaceDE w:val="0"/>
              <w:autoSpaceDN w:val="0"/>
              <w:adjustRightInd w:val="0"/>
              <w:jc w:val="both"/>
              <w:rPr>
                <w:rFonts w:ascii="Times New Roman" w:hAnsi="Times New Roman" w:cs="Times New Roman"/>
                <w:sz w:val="24"/>
                <w:szCs w:val="24"/>
              </w:rPr>
            </w:pPr>
          </w:p>
          <w:p w:rsidR="00C52AB3" w:rsidRDefault="00C52AB3" w:rsidP="00D5325B">
            <w:pPr>
              <w:autoSpaceDE w:val="0"/>
              <w:autoSpaceDN w:val="0"/>
              <w:adjustRightInd w:val="0"/>
              <w:jc w:val="both"/>
              <w:rPr>
                <w:rFonts w:ascii="Times New Roman" w:hAnsi="Times New Roman" w:cs="Times New Roman"/>
                <w:sz w:val="24"/>
                <w:szCs w:val="24"/>
              </w:rPr>
            </w:pPr>
          </w:p>
          <w:p w:rsidR="00C52AB3" w:rsidRPr="007F2D82" w:rsidRDefault="00C52AB3" w:rsidP="00D5325B">
            <w:pPr>
              <w:autoSpaceDE w:val="0"/>
              <w:autoSpaceDN w:val="0"/>
              <w:adjustRightInd w:val="0"/>
              <w:jc w:val="both"/>
              <w:rPr>
                <w:rFonts w:ascii="Times New Roman" w:hAnsi="Times New Roman" w:cs="Times New Roman"/>
                <w:sz w:val="24"/>
                <w:szCs w:val="24"/>
              </w:rPr>
            </w:pPr>
            <w:r w:rsidRPr="007F2D82">
              <w:rPr>
                <w:rFonts w:ascii="Times New Roman" w:hAnsi="Times New Roman" w:cs="Times New Roman"/>
                <w:sz w:val="24"/>
                <w:szCs w:val="24"/>
              </w:rPr>
              <w:lastRenderedPageBreak/>
              <w:t>ФИО</w:t>
            </w:r>
          </w:p>
          <w:p w:rsidR="00C52AB3" w:rsidRPr="007F2D82" w:rsidRDefault="00C52AB3" w:rsidP="00D5325B">
            <w:pPr>
              <w:jc w:val="both"/>
              <w:rPr>
                <w:rFonts w:ascii="Times New Roman" w:hAnsi="Times New Roman" w:cs="Times New Roman"/>
                <w:sz w:val="24"/>
                <w:szCs w:val="24"/>
              </w:rPr>
            </w:pPr>
            <w:r w:rsidRPr="007F2D82">
              <w:rPr>
                <w:rFonts w:ascii="Times New Roman" w:hAnsi="Times New Roman" w:cs="Times New Roman"/>
                <w:sz w:val="24"/>
                <w:szCs w:val="24"/>
              </w:rPr>
              <w:t>руководителя.</w:t>
            </w:r>
          </w:p>
        </w:tc>
        <w:tc>
          <w:tcPr>
            <w:tcW w:w="3739" w:type="dxa"/>
          </w:tcPr>
          <w:p w:rsidR="00C52AB3" w:rsidRPr="007F2D82" w:rsidRDefault="00C52AB3" w:rsidP="00D5325B">
            <w:pPr>
              <w:jc w:val="both"/>
              <w:rPr>
                <w:rFonts w:ascii="Times New Roman" w:hAnsi="Times New Roman" w:cs="Times New Roman"/>
                <w:sz w:val="24"/>
                <w:szCs w:val="24"/>
              </w:rPr>
            </w:pPr>
            <w:r w:rsidRPr="007F2D82">
              <w:rPr>
                <w:rFonts w:ascii="Times New Roman" w:hAnsi="Times New Roman" w:cs="Times New Roman"/>
                <w:sz w:val="24"/>
                <w:szCs w:val="24"/>
              </w:rPr>
              <w:lastRenderedPageBreak/>
              <w:t>Учредитель</w:t>
            </w:r>
          </w:p>
        </w:tc>
        <w:tc>
          <w:tcPr>
            <w:tcW w:w="3739" w:type="dxa"/>
          </w:tcPr>
          <w:p w:rsidR="00C52AB3" w:rsidRPr="007F2D82" w:rsidRDefault="00C52AB3" w:rsidP="00D5325B">
            <w:pPr>
              <w:autoSpaceDE w:val="0"/>
              <w:autoSpaceDN w:val="0"/>
              <w:adjustRightInd w:val="0"/>
              <w:jc w:val="both"/>
              <w:rPr>
                <w:rFonts w:ascii="Times New Roman" w:hAnsi="Times New Roman" w:cs="Times New Roman"/>
                <w:sz w:val="24"/>
                <w:szCs w:val="24"/>
              </w:rPr>
            </w:pPr>
            <w:r w:rsidRPr="007F2D82">
              <w:rPr>
                <w:rFonts w:ascii="Times New Roman" w:hAnsi="Times New Roman" w:cs="Times New Roman"/>
                <w:sz w:val="24"/>
                <w:szCs w:val="24"/>
              </w:rPr>
              <w:t>Муниципальное образование «Родионово-Несветайский</w:t>
            </w:r>
          </w:p>
          <w:p w:rsidR="00C52AB3" w:rsidRPr="007F2D82" w:rsidRDefault="00C52AB3" w:rsidP="00D5325B">
            <w:pPr>
              <w:autoSpaceDE w:val="0"/>
              <w:autoSpaceDN w:val="0"/>
              <w:adjustRightInd w:val="0"/>
              <w:jc w:val="both"/>
              <w:rPr>
                <w:rFonts w:ascii="Times New Roman" w:hAnsi="Times New Roman" w:cs="Times New Roman"/>
                <w:sz w:val="24"/>
                <w:szCs w:val="24"/>
              </w:rPr>
            </w:pPr>
            <w:r w:rsidRPr="007F2D82">
              <w:rPr>
                <w:rFonts w:ascii="Times New Roman" w:hAnsi="Times New Roman" w:cs="Times New Roman"/>
                <w:sz w:val="24"/>
                <w:szCs w:val="24"/>
              </w:rPr>
              <w:t>район»</w:t>
            </w:r>
          </w:p>
          <w:p w:rsidR="00C52AB3" w:rsidRPr="007F2D82" w:rsidRDefault="00C52AB3" w:rsidP="00D5325B">
            <w:pPr>
              <w:autoSpaceDE w:val="0"/>
              <w:autoSpaceDN w:val="0"/>
              <w:adjustRightInd w:val="0"/>
              <w:jc w:val="both"/>
              <w:rPr>
                <w:rFonts w:ascii="Times New Roman" w:hAnsi="Times New Roman" w:cs="Times New Roman"/>
                <w:sz w:val="24"/>
                <w:szCs w:val="24"/>
              </w:rPr>
            </w:pPr>
            <w:r w:rsidRPr="007F2D82">
              <w:rPr>
                <w:rFonts w:ascii="Times New Roman" w:hAnsi="Times New Roman" w:cs="Times New Roman"/>
                <w:sz w:val="24"/>
                <w:szCs w:val="24"/>
              </w:rPr>
              <w:t>Администрация Родионово-Несветайского района</w:t>
            </w:r>
          </w:p>
          <w:p w:rsidR="00C52AB3" w:rsidRPr="007F2D82" w:rsidRDefault="00C52AB3" w:rsidP="00D5325B">
            <w:pPr>
              <w:autoSpaceDE w:val="0"/>
              <w:autoSpaceDN w:val="0"/>
              <w:adjustRightInd w:val="0"/>
              <w:jc w:val="both"/>
              <w:rPr>
                <w:rFonts w:ascii="Times New Roman" w:hAnsi="Times New Roman" w:cs="Times New Roman"/>
                <w:sz w:val="24"/>
                <w:szCs w:val="24"/>
              </w:rPr>
            </w:pPr>
            <w:r w:rsidRPr="007F2D82">
              <w:rPr>
                <w:rFonts w:ascii="Times New Roman" w:hAnsi="Times New Roman" w:cs="Times New Roman"/>
                <w:sz w:val="24"/>
                <w:szCs w:val="24"/>
              </w:rPr>
              <w:t>346580, Ростовская область, Родионово-Несветайский</w:t>
            </w:r>
          </w:p>
          <w:p w:rsidR="00C52AB3" w:rsidRPr="007F2D82" w:rsidRDefault="00C52AB3" w:rsidP="00D5325B">
            <w:pPr>
              <w:autoSpaceDE w:val="0"/>
              <w:autoSpaceDN w:val="0"/>
              <w:adjustRightInd w:val="0"/>
              <w:jc w:val="both"/>
              <w:rPr>
                <w:rFonts w:ascii="Times New Roman" w:hAnsi="Times New Roman" w:cs="Times New Roman"/>
                <w:sz w:val="24"/>
                <w:szCs w:val="24"/>
              </w:rPr>
            </w:pPr>
            <w:r w:rsidRPr="007F2D82">
              <w:rPr>
                <w:rFonts w:ascii="Times New Roman" w:hAnsi="Times New Roman" w:cs="Times New Roman"/>
                <w:sz w:val="24"/>
                <w:szCs w:val="24"/>
              </w:rPr>
              <w:t>район, сл. Родионово-Несветайская, ул. Пушкинская, д. 34</w:t>
            </w:r>
          </w:p>
          <w:p w:rsidR="00C52AB3" w:rsidRPr="007F2D82" w:rsidRDefault="00C52AB3" w:rsidP="00D5325B">
            <w:pPr>
              <w:jc w:val="both"/>
              <w:rPr>
                <w:rFonts w:ascii="Times New Roman" w:hAnsi="Times New Roman" w:cs="Times New Roman"/>
                <w:sz w:val="24"/>
                <w:szCs w:val="24"/>
              </w:rPr>
            </w:pPr>
          </w:p>
        </w:tc>
      </w:tr>
      <w:tr w:rsidR="00C52AB3" w:rsidTr="00C52AB3">
        <w:tc>
          <w:tcPr>
            <w:tcW w:w="2093" w:type="dxa"/>
            <w:vMerge/>
          </w:tcPr>
          <w:p w:rsidR="00C52AB3" w:rsidRPr="007F2D82" w:rsidRDefault="00C52AB3" w:rsidP="00D5325B">
            <w:pPr>
              <w:jc w:val="both"/>
              <w:rPr>
                <w:rFonts w:ascii="Times New Roman" w:hAnsi="Times New Roman" w:cs="Times New Roman"/>
                <w:sz w:val="24"/>
                <w:szCs w:val="24"/>
              </w:rPr>
            </w:pPr>
          </w:p>
        </w:tc>
        <w:tc>
          <w:tcPr>
            <w:tcW w:w="3739" w:type="dxa"/>
          </w:tcPr>
          <w:p w:rsidR="00C52AB3" w:rsidRPr="007F2D82" w:rsidRDefault="00C52AB3" w:rsidP="00D5325B">
            <w:pPr>
              <w:autoSpaceDE w:val="0"/>
              <w:autoSpaceDN w:val="0"/>
              <w:adjustRightInd w:val="0"/>
              <w:jc w:val="both"/>
              <w:rPr>
                <w:rFonts w:ascii="Times New Roman" w:hAnsi="Times New Roman" w:cs="Times New Roman"/>
                <w:sz w:val="24"/>
                <w:szCs w:val="24"/>
              </w:rPr>
            </w:pPr>
            <w:r w:rsidRPr="007F2D82">
              <w:rPr>
                <w:rFonts w:ascii="Times New Roman" w:hAnsi="Times New Roman" w:cs="Times New Roman"/>
                <w:sz w:val="24"/>
                <w:szCs w:val="24"/>
              </w:rPr>
              <w:t>Ф.И.О руководителя  МБОУ «Кутейниковская СОШ»</w:t>
            </w:r>
          </w:p>
          <w:p w:rsidR="00C52AB3" w:rsidRPr="007F2D82" w:rsidRDefault="00C52AB3" w:rsidP="00D5325B">
            <w:pPr>
              <w:autoSpaceDE w:val="0"/>
              <w:autoSpaceDN w:val="0"/>
              <w:adjustRightInd w:val="0"/>
              <w:jc w:val="both"/>
              <w:rPr>
                <w:rFonts w:ascii="Times New Roman" w:hAnsi="Times New Roman" w:cs="Times New Roman"/>
                <w:sz w:val="24"/>
                <w:szCs w:val="24"/>
              </w:rPr>
            </w:pPr>
          </w:p>
          <w:p w:rsidR="00C52AB3" w:rsidRPr="007F2D82" w:rsidRDefault="00C52AB3" w:rsidP="00D5325B">
            <w:pPr>
              <w:jc w:val="both"/>
              <w:rPr>
                <w:rFonts w:ascii="Times New Roman" w:hAnsi="Times New Roman" w:cs="Times New Roman"/>
                <w:sz w:val="24"/>
                <w:szCs w:val="24"/>
              </w:rPr>
            </w:pPr>
          </w:p>
        </w:tc>
        <w:tc>
          <w:tcPr>
            <w:tcW w:w="3739" w:type="dxa"/>
          </w:tcPr>
          <w:p w:rsidR="00C52AB3" w:rsidRPr="007F2D82" w:rsidRDefault="00C52AB3" w:rsidP="00D5325B">
            <w:pPr>
              <w:jc w:val="both"/>
              <w:rPr>
                <w:rFonts w:ascii="Times New Roman" w:hAnsi="Times New Roman" w:cs="Times New Roman"/>
                <w:sz w:val="24"/>
                <w:szCs w:val="24"/>
              </w:rPr>
            </w:pPr>
            <w:r>
              <w:rPr>
                <w:rFonts w:ascii="Times New Roman" w:hAnsi="Times New Roman" w:cs="Times New Roman"/>
                <w:sz w:val="24"/>
                <w:szCs w:val="24"/>
              </w:rPr>
              <w:t>Науменко Наталья Александровна</w:t>
            </w:r>
          </w:p>
        </w:tc>
      </w:tr>
      <w:tr w:rsidR="00C52AB3" w:rsidTr="00C52AB3">
        <w:tc>
          <w:tcPr>
            <w:tcW w:w="2093" w:type="dxa"/>
            <w:vMerge w:val="restart"/>
          </w:tcPr>
          <w:p w:rsidR="00C52AB3" w:rsidRPr="007F2D82" w:rsidRDefault="00C52AB3" w:rsidP="00D5325B">
            <w:pPr>
              <w:autoSpaceDE w:val="0"/>
              <w:autoSpaceDN w:val="0"/>
              <w:adjustRightInd w:val="0"/>
              <w:jc w:val="both"/>
              <w:rPr>
                <w:rFonts w:ascii="Times New Roman" w:hAnsi="Times New Roman" w:cs="Times New Roman"/>
                <w:sz w:val="24"/>
                <w:szCs w:val="24"/>
              </w:rPr>
            </w:pPr>
          </w:p>
          <w:p w:rsidR="00C52AB3" w:rsidRPr="007F2D82" w:rsidRDefault="00C52AB3" w:rsidP="00D5325B">
            <w:pPr>
              <w:autoSpaceDE w:val="0"/>
              <w:autoSpaceDN w:val="0"/>
              <w:adjustRightInd w:val="0"/>
              <w:jc w:val="both"/>
              <w:rPr>
                <w:rFonts w:ascii="Times New Roman" w:hAnsi="Times New Roman" w:cs="Times New Roman"/>
                <w:sz w:val="24"/>
                <w:szCs w:val="24"/>
              </w:rPr>
            </w:pPr>
          </w:p>
          <w:p w:rsidR="00C52AB3" w:rsidRPr="007F2D82" w:rsidRDefault="00C52AB3" w:rsidP="00D5325B">
            <w:pPr>
              <w:autoSpaceDE w:val="0"/>
              <w:autoSpaceDN w:val="0"/>
              <w:adjustRightInd w:val="0"/>
              <w:jc w:val="both"/>
              <w:rPr>
                <w:rFonts w:ascii="Times New Roman" w:hAnsi="Times New Roman" w:cs="Times New Roman"/>
                <w:sz w:val="24"/>
                <w:szCs w:val="24"/>
              </w:rPr>
            </w:pPr>
            <w:r w:rsidRPr="007F2D82">
              <w:rPr>
                <w:rFonts w:ascii="Times New Roman" w:hAnsi="Times New Roman" w:cs="Times New Roman"/>
                <w:sz w:val="24"/>
                <w:szCs w:val="24"/>
              </w:rPr>
              <w:t>Реквизиты лицензионного</w:t>
            </w:r>
          </w:p>
          <w:p w:rsidR="00C52AB3" w:rsidRPr="007F2D82" w:rsidRDefault="00C52AB3" w:rsidP="00D5325B">
            <w:pPr>
              <w:autoSpaceDE w:val="0"/>
              <w:autoSpaceDN w:val="0"/>
              <w:adjustRightInd w:val="0"/>
              <w:jc w:val="both"/>
              <w:rPr>
                <w:rFonts w:ascii="Times New Roman" w:hAnsi="Times New Roman" w:cs="Times New Roman"/>
                <w:sz w:val="24"/>
                <w:szCs w:val="24"/>
              </w:rPr>
            </w:pPr>
            <w:r w:rsidRPr="007F2D82">
              <w:rPr>
                <w:rFonts w:ascii="Times New Roman" w:hAnsi="Times New Roman" w:cs="Times New Roman"/>
                <w:sz w:val="24"/>
                <w:szCs w:val="24"/>
              </w:rPr>
              <w:t>разрешения на осуществления</w:t>
            </w:r>
          </w:p>
          <w:p w:rsidR="00C52AB3" w:rsidRPr="007F2D82" w:rsidRDefault="00C52AB3" w:rsidP="00D5325B">
            <w:pPr>
              <w:autoSpaceDE w:val="0"/>
              <w:autoSpaceDN w:val="0"/>
              <w:adjustRightInd w:val="0"/>
              <w:jc w:val="both"/>
              <w:rPr>
                <w:rFonts w:ascii="Times New Roman" w:hAnsi="Times New Roman" w:cs="Times New Roman"/>
                <w:sz w:val="24"/>
                <w:szCs w:val="24"/>
              </w:rPr>
            </w:pPr>
            <w:r w:rsidRPr="007F2D82">
              <w:rPr>
                <w:rFonts w:ascii="Times New Roman" w:hAnsi="Times New Roman" w:cs="Times New Roman"/>
                <w:sz w:val="24"/>
                <w:szCs w:val="24"/>
              </w:rPr>
              <w:t>образовательной</w:t>
            </w:r>
          </w:p>
          <w:p w:rsidR="00C52AB3" w:rsidRPr="007F2D82" w:rsidRDefault="00C52AB3" w:rsidP="00D5325B">
            <w:pPr>
              <w:autoSpaceDE w:val="0"/>
              <w:autoSpaceDN w:val="0"/>
              <w:adjustRightInd w:val="0"/>
              <w:jc w:val="both"/>
              <w:rPr>
                <w:rFonts w:ascii="Times New Roman" w:hAnsi="Times New Roman" w:cs="Times New Roman"/>
                <w:sz w:val="24"/>
                <w:szCs w:val="24"/>
              </w:rPr>
            </w:pPr>
            <w:r w:rsidRPr="007F2D82">
              <w:rPr>
                <w:rFonts w:ascii="Times New Roman" w:hAnsi="Times New Roman" w:cs="Times New Roman"/>
                <w:sz w:val="24"/>
                <w:szCs w:val="24"/>
              </w:rPr>
              <w:t>деятельности,</w:t>
            </w:r>
          </w:p>
          <w:p w:rsidR="00C52AB3" w:rsidRPr="007F2D82" w:rsidRDefault="00C52AB3" w:rsidP="00D5325B">
            <w:pPr>
              <w:autoSpaceDE w:val="0"/>
              <w:autoSpaceDN w:val="0"/>
              <w:adjustRightInd w:val="0"/>
              <w:jc w:val="both"/>
              <w:rPr>
                <w:rFonts w:ascii="Times New Roman" w:hAnsi="Times New Roman" w:cs="Times New Roman"/>
                <w:sz w:val="24"/>
                <w:szCs w:val="24"/>
              </w:rPr>
            </w:pPr>
            <w:r w:rsidRPr="007F2D82">
              <w:rPr>
                <w:rFonts w:ascii="Times New Roman" w:hAnsi="Times New Roman" w:cs="Times New Roman"/>
                <w:sz w:val="24"/>
                <w:szCs w:val="24"/>
              </w:rPr>
              <w:t>свидетельства о</w:t>
            </w:r>
          </w:p>
          <w:p w:rsidR="00C52AB3" w:rsidRPr="007F2D82" w:rsidRDefault="00C52AB3" w:rsidP="00D5325B">
            <w:pPr>
              <w:jc w:val="both"/>
              <w:rPr>
                <w:rFonts w:ascii="Times New Roman" w:hAnsi="Times New Roman" w:cs="Times New Roman"/>
                <w:sz w:val="24"/>
                <w:szCs w:val="24"/>
              </w:rPr>
            </w:pPr>
            <w:r w:rsidRPr="007F2D82">
              <w:rPr>
                <w:rFonts w:ascii="Times New Roman" w:hAnsi="Times New Roman" w:cs="Times New Roman"/>
                <w:sz w:val="24"/>
                <w:szCs w:val="24"/>
              </w:rPr>
              <w:t>государственной аккредитации.</w:t>
            </w:r>
          </w:p>
        </w:tc>
        <w:tc>
          <w:tcPr>
            <w:tcW w:w="3739" w:type="dxa"/>
          </w:tcPr>
          <w:p w:rsidR="00C52AB3" w:rsidRPr="007F2D82" w:rsidRDefault="00C52AB3" w:rsidP="00D5325B">
            <w:pPr>
              <w:autoSpaceDE w:val="0"/>
              <w:autoSpaceDN w:val="0"/>
              <w:adjustRightInd w:val="0"/>
              <w:jc w:val="both"/>
              <w:rPr>
                <w:rFonts w:ascii="Times New Roman" w:hAnsi="Times New Roman" w:cs="Times New Roman"/>
                <w:sz w:val="24"/>
                <w:szCs w:val="24"/>
              </w:rPr>
            </w:pPr>
            <w:r w:rsidRPr="007F2D82">
              <w:rPr>
                <w:rFonts w:ascii="Times New Roman" w:hAnsi="Times New Roman" w:cs="Times New Roman"/>
                <w:sz w:val="24"/>
                <w:szCs w:val="24"/>
              </w:rPr>
              <w:t>Лицензия на правоосуществления образовательной</w:t>
            </w:r>
          </w:p>
          <w:p w:rsidR="00C52AB3" w:rsidRPr="007F2D82" w:rsidRDefault="00C52AB3" w:rsidP="00D5325B">
            <w:pPr>
              <w:autoSpaceDE w:val="0"/>
              <w:autoSpaceDN w:val="0"/>
              <w:adjustRightInd w:val="0"/>
              <w:jc w:val="both"/>
              <w:rPr>
                <w:rFonts w:ascii="Times New Roman" w:hAnsi="Times New Roman" w:cs="Times New Roman"/>
                <w:sz w:val="24"/>
                <w:szCs w:val="24"/>
              </w:rPr>
            </w:pPr>
            <w:r w:rsidRPr="007F2D82">
              <w:rPr>
                <w:rFonts w:ascii="Times New Roman" w:hAnsi="Times New Roman" w:cs="Times New Roman"/>
                <w:sz w:val="24"/>
                <w:szCs w:val="24"/>
              </w:rPr>
              <w:t>деятельности</w:t>
            </w:r>
            <w:r>
              <w:rPr>
                <w:rFonts w:ascii="Times New Roman" w:hAnsi="Times New Roman" w:cs="Times New Roman"/>
                <w:sz w:val="24"/>
                <w:szCs w:val="24"/>
              </w:rPr>
              <w:t xml:space="preserve">  (серия, номер, дата выдачи и </w:t>
            </w:r>
            <w:r w:rsidRPr="007F2D82">
              <w:rPr>
                <w:rFonts w:ascii="Times New Roman" w:hAnsi="Times New Roman" w:cs="Times New Roman"/>
                <w:sz w:val="24"/>
                <w:szCs w:val="24"/>
              </w:rPr>
              <w:t>срок действия, кем</w:t>
            </w:r>
          </w:p>
          <w:p w:rsidR="00C52AB3" w:rsidRPr="007F2D82" w:rsidRDefault="00C52AB3" w:rsidP="00D5325B">
            <w:pPr>
              <w:jc w:val="both"/>
              <w:rPr>
                <w:rFonts w:ascii="Times New Roman" w:hAnsi="Times New Roman" w:cs="Times New Roman"/>
                <w:sz w:val="24"/>
                <w:szCs w:val="24"/>
              </w:rPr>
            </w:pPr>
            <w:r w:rsidRPr="007F2D82">
              <w:rPr>
                <w:rFonts w:ascii="Times New Roman" w:hAnsi="Times New Roman" w:cs="Times New Roman"/>
                <w:sz w:val="24"/>
                <w:szCs w:val="24"/>
              </w:rPr>
              <w:t>выдана), приложение к лицензии</w:t>
            </w:r>
          </w:p>
        </w:tc>
        <w:tc>
          <w:tcPr>
            <w:tcW w:w="3739" w:type="dxa"/>
          </w:tcPr>
          <w:p w:rsidR="00C52AB3" w:rsidRPr="007F2D82" w:rsidRDefault="00C52AB3" w:rsidP="00D5325B">
            <w:pPr>
              <w:autoSpaceDE w:val="0"/>
              <w:autoSpaceDN w:val="0"/>
              <w:adjustRightInd w:val="0"/>
              <w:jc w:val="both"/>
              <w:rPr>
                <w:rFonts w:ascii="Times New Roman" w:hAnsi="Times New Roman" w:cs="Times New Roman"/>
                <w:sz w:val="24"/>
                <w:szCs w:val="24"/>
              </w:rPr>
            </w:pPr>
            <w:r w:rsidRPr="007F2D82">
              <w:rPr>
                <w:rFonts w:ascii="Times New Roman" w:hAnsi="Times New Roman" w:cs="Times New Roman"/>
                <w:sz w:val="24"/>
                <w:szCs w:val="24"/>
              </w:rPr>
              <w:t>Серия 61Л01 №0000151 выдана 30 октября 2012 г.,рег.  №2953</w:t>
            </w:r>
          </w:p>
          <w:p w:rsidR="00C52AB3" w:rsidRPr="007F2D82" w:rsidRDefault="00C52AB3" w:rsidP="00D5325B">
            <w:pPr>
              <w:autoSpaceDE w:val="0"/>
              <w:autoSpaceDN w:val="0"/>
              <w:adjustRightInd w:val="0"/>
              <w:jc w:val="both"/>
              <w:rPr>
                <w:rFonts w:ascii="Times New Roman" w:hAnsi="Times New Roman" w:cs="Times New Roman"/>
                <w:sz w:val="24"/>
                <w:szCs w:val="24"/>
              </w:rPr>
            </w:pPr>
            <w:r w:rsidRPr="007F2D82">
              <w:rPr>
                <w:rFonts w:ascii="Times New Roman" w:hAnsi="Times New Roman" w:cs="Times New Roman"/>
                <w:sz w:val="24"/>
                <w:szCs w:val="24"/>
              </w:rPr>
              <w:t>Региональной службой по надзору и контролю в сфере</w:t>
            </w:r>
          </w:p>
          <w:p w:rsidR="00C52AB3" w:rsidRPr="007F2D82" w:rsidRDefault="00C52AB3" w:rsidP="00D5325B">
            <w:pPr>
              <w:autoSpaceDE w:val="0"/>
              <w:autoSpaceDN w:val="0"/>
              <w:adjustRightInd w:val="0"/>
              <w:jc w:val="both"/>
              <w:rPr>
                <w:rFonts w:ascii="Times New Roman" w:hAnsi="Times New Roman" w:cs="Times New Roman"/>
                <w:sz w:val="24"/>
                <w:szCs w:val="24"/>
              </w:rPr>
            </w:pPr>
            <w:r w:rsidRPr="007F2D82">
              <w:rPr>
                <w:rFonts w:ascii="Times New Roman" w:hAnsi="Times New Roman" w:cs="Times New Roman"/>
                <w:sz w:val="24"/>
                <w:szCs w:val="24"/>
              </w:rPr>
              <w:t>образования Ростовской области бессрочно; начальное общее, основное общее, среднее общее</w:t>
            </w:r>
          </w:p>
          <w:p w:rsidR="00C52AB3" w:rsidRPr="007F2D82" w:rsidRDefault="00C52AB3" w:rsidP="00D5325B">
            <w:pPr>
              <w:jc w:val="both"/>
              <w:rPr>
                <w:rFonts w:ascii="Times New Roman" w:hAnsi="Times New Roman" w:cs="Times New Roman"/>
                <w:sz w:val="24"/>
                <w:szCs w:val="24"/>
              </w:rPr>
            </w:pPr>
            <w:r w:rsidRPr="007F2D82">
              <w:rPr>
                <w:rFonts w:ascii="Times New Roman" w:hAnsi="Times New Roman" w:cs="Times New Roman"/>
                <w:sz w:val="24"/>
                <w:szCs w:val="24"/>
              </w:rPr>
              <w:t>образование, дополнительное образование детей и взрослых.</w:t>
            </w:r>
          </w:p>
        </w:tc>
      </w:tr>
      <w:tr w:rsidR="00C52AB3" w:rsidTr="00C52AB3">
        <w:tc>
          <w:tcPr>
            <w:tcW w:w="2093" w:type="dxa"/>
            <w:vMerge/>
          </w:tcPr>
          <w:p w:rsidR="00C52AB3" w:rsidRPr="007F2D82" w:rsidRDefault="00C52AB3" w:rsidP="00D5325B">
            <w:pPr>
              <w:jc w:val="both"/>
              <w:rPr>
                <w:rFonts w:ascii="Times New Roman" w:hAnsi="Times New Roman" w:cs="Times New Roman"/>
                <w:sz w:val="24"/>
                <w:szCs w:val="24"/>
              </w:rPr>
            </w:pPr>
          </w:p>
        </w:tc>
        <w:tc>
          <w:tcPr>
            <w:tcW w:w="3739" w:type="dxa"/>
          </w:tcPr>
          <w:p w:rsidR="00C52AB3" w:rsidRPr="007F2D82" w:rsidRDefault="00C52AB3" w:rsidP="00D5325B">
            <w:pPr>
              <w:autoSpaceDE w:val="0"/>
              <w:autoSpaceDN w:val="0"/>
              <w:adjustRightInd w:val="0"/>
              <w:jc w:val="both"/>
              <w:rPr>
                <w:rFonts w:ascii="Times New Roman" w:hAnsi="Times New Roman" w:cs="Times New Roman"/>
                <w:sz w:val="24"/>
                <w:szCs w:val="24"/>
              </w:rPr>
            </w:pPr>
            <w:r w:rsidRPr="007F2D82">
              <w:rPr>
                <w:rFonts w:ascii="Times New Roman" w:hAnsi="Times New Roman" w:cs="Times New Roman"/>
                <w:sz w:val="24"/>
                <w:szCs w:val="24"/>
              </w:rPr>
              <w:t>Свидетельство о</w:t>
            </w:r>
            <w:r w:rsidR="00427A14">
              <w:rPr>
                <w:rFonts w:ascii="Times New Roman" w:hAnsi="Times New Roman" w:cs="Times New Roman"/>
                <w:sz w:val="24"/>
                <w:szCs w:val="24"/>
              </w:rPr>
              <w:t xml:space="preserve"> </w:t>
            </w:r>
            <w:r w:rsidRPr="007F2D82">
              <w:rPr>
                <w:rFonts w:ascii="Times New Roman" w:hAnsi="Times New Roman" w:cs="Times New Roman"/>
                <w:sz w:val="24"/>
                <w:szCs w:val="24"/>
              </w:rPr>
              <w:t>государственной</w:t>
            </w:r>
          </w:p>
          <w:p w:rsidR="00C52AB3" w:rsidRPr="007F2D82" w:rsidRDefault="00C52AB3" w:rsidP="00D5325B">
            <w:pPr>
              <w:autoSpaceDE w:val="0"/>
              <w:autoSpaceDN w:val="0"/>
              <w:adjustRightInd w:val="0"/>
              <w:jc w:val="both"/>
              <w:rPr>
                <w:rFonts w:ascii="Times New Roman" w:hAnsi="Times New Roman" w:cs="Times New Roman"/>
                <w:sz w:val="24"/>
                <w:szCs w:val="24"/>
              </w:rPr>
            </w:pPr>
            <w:r w:rsidRPr="007F2D82">
              <w:rPr>
                <w:rFonts w:ascii="Times New Roman" w:hAnsi="Times New Roman" w:cs="Times New Roman"/>
                <w:sz w:val="24"/>
                <w:szCs w:val="24"/>
              </w:rPr>
              <w:t>аккредитации (серия, номер, дата выд</w:t>
            </w:r>
            <w:r>
              <w:rPr>
                <w:rFonts w:ascii="Times New Roman" w:hAnsi="Times New Roman" w:cs="Times New Roman"/>
                <w:sz w:val="24"/>
                <w:szCs w:val="24"/>
              </w:rPr>
              <w:t xml:space="preserve">ачи и срок действия, кем </w:t>
            </w:r>
            <w:r w:rsidRPr="007F2D82">
              <w:rPr>
                <w:rFonts w:ascii="Times New Roman" w:hAnsi="Times New Roman" w:cs="Times New Roman"/>
                <w:sz w:val="24"/>
                <w:szCs w:val="24"/>
              </w:rPr>
              <w:t>выдано).</w:t>
            </w:r>
          </w:p>
        </w:tc>
        <w:tc>
          <w:tcPr>
            <w:tcW w:w="3739" w:type="dxa"/>
          </w:tcPr>
          <w:p w:rsidR="00C52AB3" w:rsidRPr="007F2D82" w:rsidRDefault="00C52AB3" w:rsidP="00D5325B">
            <w:pPr>
              <w:autoSpaceDE w:val="0"/>
              <w:autoSpaceDN w:val="0"/>
              <w:adjustRightInd w:val="0"/>
              <w:jc w:val="both"/>
              <w:rPr>
                <w:rFonts w:ascii="Times New Roman" w:hAnsi="Times New Roman" w:cs="Times New Roman"/>
                <w:sz w:val="24"/>
                <w:szCs w:val="24"/>
              </w:rPr>
            </w:pPr>
            <w:r w:rsidRPr="007F2D82">
              <w:rPr>
                <w:rFonts w:ascii="Times New Roman" w:hAnsi="Times New Roman" w:cs="Times New Roman"/>
                <w:sz w:val="24"/>
                <w:szCs w:val="24"/>
              </w:rPr>
              <w:t xml:space="preserve">Серия 61А01 </w:t>
            </w:r>
          </w:p>
          <w:p w:rsidR="00C52AB3" w:rsidRPr="007F2D82" w:rsidRDefault="00C52AB3" w:rsidP="00D5325B">
            <w:pPr>
              <w:autoSpaceDE w:val="0"/>
              <w:autoSpaceDN w:val="0"/>
              <w:adjustRightInd w:val="0"/>
              <w:jc w:val="both"/>
              <w:rPr>
                <w:rFonts w:ascii="Times New Roman" w:hAnsi="Times New Roman" w:cs="Times New Roman"/>
                <w:sz w:val="24"/>
                <w:szCs w:val="24"/>
              </w:rPr>
            </w:pPr>
            <w:r w:rsidRPr="007F2D82">
              <w:rPr>
                <w:rFonts w:ascii="Times New Roman" w:hAnsi="Times New Roman" w:cs="Times New Roman"/>
                <w:sz w:val="24"/>
                <w:szCs w:val="24"/>
              </w:rPr>
              <w:t>№0000433 рег. № 2353 выдано Региональной службой по</w:t>
            </w:r>
          </w:p>
          <w:p w:rsidR="00C52AB3" w:rsidRPr="007F2D82" w:rsidRDefault="00C52AB3" w:rsidP="00D5325B">
            <w:pPr>
              <w:autoSpaceDE w:val="0"/>
              <w:autoSpaceDN w:val="0"/>
              <w:adjustRightInd w:val="0"/>
              <w:jc w:val="both"/>
              <w:rPr>
                <w:rFonts w:ascii="Times New Roman" w:hAnsi="Times New Roman" w:cs="Times New Roman"/>
                <w:sz w:val="24"/>
                <w:szCs w:val="24"/>
              </w:rPr>
            </w:pPr>
            <w:r w:rsidRPr="007F2D82">
              <w:rPr>
                <w:rFonts w:ascii="Times New Roman" w:hAnsi="Times New Roman" w:cs="Times New Roman"/>
                <w:sz w:val="24"/>
                <w:szCs w:val="24"/>
              </w:rPr>
              <w:t>надзору и контролю в сфере образования Ростовской</w:t>
            </w:r>
          </w:p>
          <w:p w:rsidR="00C52AB3" w:rsidRPr="007F2D82" w:rsidRDefault="00C52AB3" w:rsidP="00D5325B">
            <w:pPr>
              <w:jc w:val="both"/>
              <w:rPr>
                <w:rFonts w:ascii="Times New Roman" w:hAnsi="Times New Roman" w:cs="Times New Roman"/>
                <w:sz w:val="24"/>
                <w:szCs w:val="24"/>
              </w:rPr>
            </w:pPr>
            <w:r w:rsidRPr="007F2D82">
              <w:rPr>
                <w:rFonts w:ascii="Times New Roman" w:hAnsi="Times New Roman" w:cs="Times New Roman"/>
                <w:sz w:val="24"/>
                <w:szCs w:val="24"/>
              </w:rPr>
              <w:t>области на срок с "22" апреля 2014 г. до "22" апреля 2026 г</w:t>
            </w:r>
          </w:p>
        </w:tc>
      </w:tr>
    </w:tbl>
    <w:p w:rsidR="00B94388" w:rsidRDefault="00B94388" w:rsidP="00D5325B">
      <w:pPr>
        <w:autoSpaceDE w:val="0"/>
        <w:autoSpaceDN w:val="0"/>
        <w:adjustRightInd w:val="0"/>
        <w:spacing w:after="0" w:line="240" w:lineRule="auto"/>
        <w:jc w:val="both"/>
        <w:rPr>
          <w:rFonts w:ascii="Calibri" w:hAnsi="Calibri" w:cs="Calibri"/>
        </w:rPr>
      </w:pPr>
    </w:p>
    <w:p w:rsidR="0067603A" w:rsidRDefault="0067603A" w:rsidP="00D5325B">
      <w:pPr>
        <w:ind w:left="708"/>
        <w:jc w:val="both"/>
        <w:rPr>
          <w:rFonts w:hAnsi="Times New Roman" w:cs="Times New Roman"/>
          <w:color w:val="000000"/>
          <w:sz w:val="24"/>
          <w:szCs w:val="24"/>
        </w:rPr>
      </w:pPr>
      <w:r>
        <w:rPr>
          <w:rFonts w:hAnsi="Times New Roman" w:cs="Times New Roman"/>
          <w:color w:val="000000"/>
          <w:sz w:val="24"/>
          <w:szCs w:val="24"/>
        </w:rPr>
        <w:t>Основным</w:t>
      </w:r>
      <w:r>
        <w:rPr>
          <w:rFonts w:hAnsi="Times New Roman" w:cs="Times New Roman"/>
          <w:color w:val="000000"/>
          <w:sz w:val="24"/>
          <w:szCs w:val="24"/>
        </w:rPr>
        <w:t xml:space="preserve"> </w:t>
      </w:r>
      <w:r>
        <w:rPr>
          <w:rFonts w:hAnsi="Times New Roman" w:cs="Times New Roman"/>
          <w:color w:val="000000"/>
          <w:sz w:val="24"/>
          <w:szCs w:val="24"/>
        </w:rPr>
        <w:t>видом</w:t>
      </w:r>
      <w:r>
        <w:rPr>
          <w:rFonts w:hAnsi="Times New Roman" w:cs="Times New Roman"/>
          <w:color w:val="000000"/>
          <w:sz w:val="24"/>
          <w:szCs w:val="24"/>
        </w:rPr>
        <w:t xml:space="preserve"> </w:t>
      </w:r>
      <w:r>
        <w:rPr>
          <w:rFonts w:hAnsi="Times New Roman" w:cs="Times New Roman"/>
          <w:color w:val="000000"/>
          <w:sz w:val="24"/>
          <w:szCs w:val="24"/>
        </w:rPr>
        <w:t>деятельности</w:t>
      </w:r>
      <w:r>
        <w:rPr>
          <w:rFonts w:hAnsi="Times New Roman" w:cs="Times New Roman"/>
          <w:color w:val="000000"/>
          <w:sz w:val="24"/>
          <w:szCs w:val="24"/>
        </w:rPr>
        <w:t xml:space="preserve"> </w:t>
      </w:r>
      <w:r>
        <w:rPr>
          <w:rFonts w:hAnsi="Times New Roman" w:cs="Times New Roman"/>
          <w:color w:val="000000"/>
          <w:sz w:val="24"/>
          <w:szCs w:val="24"/>
        </w:rPr>
        <w:t>МБОУ</w:t>
      </w:r>
      <w:r>
        <w:rPr>
          <w:rFonts w:hAnsi="Times New Roman" w:cs="Times New Roman"/>
          <w:color w:val="000000"/>
          <w:sz w:val="24"/>
          <w:szCs w:val="24"/>
        </w:rPr>
        <w:t xml:space="preserve"> </w:t>
      </w:r>
      <w:r>
        <w:rPr>
          <w:rFonts w:hAnsi="Times New Roman" w:cs="Times New Roman"/>
          <w:color w:val="000000"/>
          <w:sz w:val="24"/>
          <w:szCs w:val="24"/>
        </w:rPr>
        <w:t>«</w:t>
      </w:r>
      <w:r w:rsidR="005246BE">
        <w:rPr>
          <w:rFonts w:hAnsi="Times New Roman" w:cs="Times New Roman"/>
          <w:color w:val="000000"/>
          <w:sz w:val="24"/>
          <w:szCs w:val="24"/>
        </w:rPr>
        <w:t>Кутейниковская</w:t>
      </w:r>
      <w:r w:rsidR="005246BE">
        <w:rPr>
          <w:rFonts w:hAnsi="Times New Roman" w:cs="Times New Roman"/>
          <w:color w:val="000000"/>
          <w:sz w:val="24"/>
          <w:szCs w:val="24"/>
        </w:rPr>
        <w:t xml:space="preserve"> </w:t>
      </w:r>
      <w:r w:rsidR="005246BE">
        <w:rPr>
          <w:rFonts w:hAnsi="Times New Roman" w:cs="Times New Roman"/>
          <w:color w:val="000000"/>
          <w:sz w:val="24"/>
          <w:szCs w:val="24"/>
        </w:rPr>
        <w:t>СОШ</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далее</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Школа</w:t>
      </w:r>
      <w:r>
        <w:rPr>
          <w:rFonts w:hAnsi="Times New Roman" w:cs="Times New Roman"/>
          <w:color w:val="000000"/>
          <w:sz w:val="24"/>
          <w:szCs w:val="24"/>
        </w:rPr>
        <w:t xml:space="preserve">) </w:t>
      </w:r>
      <w:r>
        <w:rPr>
          <w:rFonts w:hAnsi="Times New Roman" w:cs="Times New Roman"/>
          <w:color w:val="000000"/>
          <w:sz w:val="24"/>
          <w:szCs w:val="24"/>
        </w:rPr>
        <w:t>является</w:t>
      </w:r>
      <w:r>
        <w:rPr>
          <w:rFonts w:hAnsi="Times New Roman" w:cs="Times New Roman"/>
          <w:color w:val="000000"/>
          <w:sz w:val="24"/>
          <w:szCs w:val="24"/>
        </w:rPr>
        <w:t xml:space="preserve"> </w:t>
      </w:r>
      <w:r>
        <w:rPr>
          <w:rFonts w:hAnsi="Times New Roman" w:cs="Times New Roman"/>
          <w:color w:val="000000"/>
          <w:sz w:val="24"/>
          <w:szCs w:val="24"/>
        </w:rPr>
        <w:t>реализация</w:t>
      </w:r>
      <w:r>
        <w:rPr>
          <w:rFonts w:hAnsi="Times New Roman" w:cs="Times New Roman"/>
          <w:color w:val="000000"/>
          <w:sz w:val="24"/>
          <w:szCs w:val="24"/>
        </w:rPr>
        <w:t xml:space="preserve"> </w:t>
      </w:r>
      <w:r>
        <w:rPr>
          <w:rFonts w:hAnsi="Times New Roman" w:cs="Times New Roman"/>
          <w:color w:val="000000"/>
          <w:sz w:val="24"/>
          <w:szCs w:val="24"/>
        </w:rPr>
        <w:t>общеобразовательных</w:t>
      </w:r>
      <w:r>
        <w:rPr>
          <w:rFonts w:hAnsi="Times New Roman" w:cs="Times New Roman"/>
          <w:color w:val="000000"/>
          <w:sz w:val="24"/>
          <w:szCs w:val="24"/>
        </w:rPr>
        <w:t xml:space="preserve"> </w:t>
      </w:r>
      <w:r>
        <w:rPr>
          <w:rFonts w:hAnsi="Times New Roman" w:cs="Times New Roman"/>
          <w:color w:val="000000"/>
          <w:sz w:val="24"/>
          <w:szCs w:val="24"/>
        </w:rPr>
        <w:t>программ</w:t>
      </w:r>
      <w:r>
        <w:rPr>
          <w:rFonts w:hAnsi="Times New Roman" w:cs="Times New Roman"/>
          <w:color w:val="000000"/>
          <w:sz w:val="24"/>
          <w:szCs w:val="24"/>
        </w:rPr>
        <w:t>:</w:t>
      </w:r>
    </w:p>
    <w:p w:rsidR="0067603A" w:rsidRDefault="0067603A" w:rsidP="00FC2592">
      <w:pPr>
        <w:numPr>
          <w:ilvl w:val="0"/>
          <w:numId w:val="6"/>
        </w:numPr>
        <w:tabs>
          <w:tab w:val="clear" w:pos="720"/>
          <w:tab w:val="num" w:pos="1428"/>
        </w:tabs>
        <w:spacing w:before="100" w:beforeAutospacing="1" w:after="100" w:afterAutospacing="1" w:line="240" w:lineRule="auto"/>
        <w:ind w:left="1488" w:right="180"/>
        <w:contextualSpacing/>
        <w:jc w:val="both"/>
        <w:rPr>
          <w:rFonts w:hAnsi="Times New Roman" w:cs="Times New Roman"/>
          <w:color w:val="000000"/>
          <w:sz w:val="24"/>
          <w:szCs w:val="24"/>
        </w:rPr>
      </w:pPr>
      <w:r>
        <w:rPr>
          <w:rFonts w:hAnsi="Times New Roman" w:cs="Times New Roman"/>
          <w:color w:val="000000"/>
          <w:sz w:val="24"/>
          <w:szCs w:val="24"/>
        </w:rPr>
        <w:t>основной</w:t>
      </w:r>
      <w:r>
        <w:rPr>
          <w:rFonts w:hAnsi="Times New Roman" w:cs="Times New Roman"/>
          <w:color w:val="000000"/>
          <w:sz w:val="24"/>
          <w:szCs w:val="24"/>
        </w:rPr>
        <w:t xml:space="preserve"> </w:t>
      </w:r>
      <w:r>
        <w:rPr>
          <w:rFonts w:hAnsi="Times New Roman" w:cs="Times New Roman"/>
          <w:color w:val="000000"/>
          <w:sz w:val="24"/>
          <w:szCs w:val="24"/>
        </w:rPr>
        <w:t>образовательной</w:t>
      </w:r>
      <w:r>
        <w:rPr>
          <w:rFonts w:hAnsi="Times New Roman" w:cs="Times New Roman"/>
          <w:color w:val="000000"/>
          <w:sz w:val="24"/>
          <w:szCs w:val="24"/>
        </w:rPr>
        <w:t xml:space="preserve"> </w:t>
      </w:r>
      <w:r>
        <w:rPr>
          <w:rFonts w:hAnsi="Times New Roman" w:cs="Times New Roman"/>
          <w:color w:val="000000"/>
          <w:sz w:val="24"/>
          <w:szCs w:val="24"/>
        </w:rPr>
        <w:t>программы начального</w:t>
      </w:r>
      <w:r>
        <w:rPr>
          <w:rFonts w:hAnsi="Times New Roman" w:cs="Times New Roman"/>
          <w:color w:val="000000"/>
          <w:sz w:val="24"/>
          <w:szCs w:val="24"/>
        </w:rPr>
        <w:t xml:space="preserve"> </w:t>
      </w:r>
      <w:r>
        <w:rPr>
          <w:rFonts w:hAnsi="Times New Roman" w:cs="Times New Roman"/>
          <w:color w:val="000000"/>
          <w:sz w:val="24"/>
          <w:szCs w:val="24"/>
        </w:rPr>
        <w:t>общего</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w:t>
      </w:r>
    </w:p>
    <w:p w:rsidR="0067603A" w:rsidRDefault="0067603A" w:rsidP="00FC2592">
      <w:pPr>
        <w:numPr>
          <w:ilvl w:val="0"/>
          <w:numId w:val="6"/>
        </w:numPr>
        <w:tabs>
          <w:tab w:val="clear" w:pos="720"/>
          <w:tab w:val="num" w:pos="1428"/>
        </w:tabs>
        <w:spacing w:before="100" w:beforeAutospacing="1" w:after="100" w:afterAutospacing="1" w:line="240" w:lineRule="auto"/>
        <w:ind w:left="1488" w:right="180"/>
        <w:contextualSpacing/>
        <w:jc w:val="both"/>
        <w:rPr>
          <w:rFonts w:hAnsi="Times New Roman" w:cs="Times New Roman"/>
          <w:color w:val="000000"/>
          <w:sz w:val="24"/>
          <w:szCs w:val="24"/>
        </w:rPr>
      </w:pPr>
      <w:r>
        <w:rPr>
          <w:rFonts w:hAnsi="Times New Roman" w:cs="Times New Roman"/>
          <w:color w:val="000000"/>
          <w:sz w:val="24"/>
          <w:szCs w:val="24"/>
        </w:rPr>
        <w:t>основной</w:t>
      </w:r>
      <w:r>
        <w:rPr>
          <w:rFonts w:hAnsi="Times New Roman" w:cs="Times New Roman"/>
          <w:color w:val="000000"/>
          <w:sz w:val="24"/>
          <w:szCs w:val="24"/>
        </w:rPr>
        <w:t xml:space="preserve"> </w:t>
      </w:r>
      <w:r>
        <w:rPr>
          <w:rFonts w:hAnsi="Times New Roman" w:cs="Times New Roman"/>
          <w:color w:val="000000"/>
          <w:sz w:val="24"/>
          <w:szCs w:val="24"/>
        </w:rPr>
        <w:t>образовательной</w:t>
      </w:r>
      <w:r>
        <w:rPr>
          <w:rFonts w:hAnsi="Times New Roman" w:cs="Times New Roman"/>
          <w:color w:val="000000"/>
          <w:sz w:val="24"/>
          <w:szCs w:val="24"/>
        </w:rPr>
        <w:t xml:space="preserve"> </w:t>
      </w:r>
      <w:r>
        <w:rPr>
          <w:rFonts w:hAnsi="Times New Roman" w:cs="Times New Roman"/>
          <w:color w:val="000000"/>
          <w:sz w:val="24"/>
          <w:szCs w:val="24"/>
        </w:rPr>
        <w:t>программы</w:t>
      </w:r>
      <w:r>
        <w:rPr>
          <w:rFonts w:hAnsi="Times New Roman" w:cs="Times New Roman"/>
          <w:color w:val="000000"/>
          <w:sz w:val="24"/>
          <w:szCs w:val="24"/>
        </w:rPr>
        <w:t xml:space="preserve"> </w:t>
      </w:r>
      <w:r>
        <w:rPr>
          <w:rFonts w:hAnsi="Times New Roman" w:cs="Times New Roman"/>
          <w:color w:val="000000"/>
          <w:sz w:val="24"/>
          <w:szCs w:val="24"/>
        </w:rPr>
        <w:t>основного</w:t>
      </w:r>
      <w:r>
        <w:rPr>
          <w:rFonts w:hAnsi="Times New Roman" w:cs="Times New Roman"/>
          <w:color w:val="000000"/>
          <w:sz w:val="24"/>
          <w:szCs w:val="24"/>
        </w:rPr>
        <w:t xml:space="preserve"> </w:t>
      </w:r>
      <w:r>
        <w:rPr>
          <w:rFonts w:hAnsi="Times New Roman" w:cs="Times New Roman"/>
          <w:color w:val="000000"/>
          <w:sz w:val="24"/>
          <w:szCs w:val="24"/>
        </w:rPr>
        <w:t>общего</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w:t>
      </w:r>
    </w:p>
    <w:p w:rsidR="0067603A" w:rsidRDefault="0067603A" w:rsidP="00FC2592">
      <w:pPr>
        <w:numPr>
          <w:ilvl w:val="0"/>
          <w:numId w:val="6"/>
        </w:numPr>
        <w:tabs>
          <w:tab w:val="clear" w:pos="720"/>
          <w:tab w:val="num" w:pos="1428"/>
        </w:tabs>
        <w:spacing w:before="100" w:beforeAutospacing="1" w:after="100" w:afterAutospacing="1" w:line="240" w:lineRule="auto"/>
        <w:ind w:left="1488" w:right="180"/>
        <w:jc w:val="both"/>
        <w:rPr>
          <w:rFonts w:hAnsi="Times New Roman" w:cs="Times New Roman"/>
          <w:color w:val="000000"/>
          <w:sz w:val="24"/>
          <w:szCs w:val="24"/>
        </w:rPr>
      </w:pPr>
      <w:r>
        <w:rPr>
          <w:rFonts w:hAnsi="Times New Roman" w:cs="Times New Roman"/>
          <w:color w:val="000000"/>
          <w:sz w:val="24"/>
          <w:szCs w:val="24"/>
        </w:rPr>
        <w:t>основной</w:t>
      </w:r>
      <w:r>
        <w:rPr>
          <w:rFonts w:hAnsi="Times New Roman" w:cs="Times New Roman"/>
          <w:color w:val="000000"/>
          <w:sz w:val="24"/>
          <w:szCs w:val="24"/>
        </w:rPr>
        <w:t xml:space="preserve"> </w:t>
      </w:r>
      <w:r>
        <w:rPr>
          <w:rFonts w:hAnsi="Times New Roman" w:cs="Times New Roman"/>
          <w:color w:val="000000"/>
          <w:sz w:val="24"/>
          <w:szCs w:val="24"/>
        </w:rPr>
        <w:t>образовательной</w:t>
      </w:r>
      <w:r>
        <w:rPr>
          <w:rFonts w:hAnsi="Times New Roman" w:cs="Times New Roman"/>
          <w:color w:val="000000"/>
          <w:sz w:val="24"/>
          <w:szCs w:val="24"/>
        </w:rPr>
        <w:t xml:space="preserve"> </w:t>
      </w:r>
      <w:r>
        <w:rPr>
          <w:rFonts w:hAnsi="Times New Roman" w:cs="Times New Roman"/>
          <w:color w:val="000000"/>
          <w:sz w:val="24"/>
          <w:szCs w:val="24"/>
        </w:rPr>
        <w:t>программы</w:t>
      </w:r>
      <w:r>
        <w:rPr>
          <w:rFonts w:hAnsi="Times New Roman" w:cs="Times New Roman"/>
          <w:color w:val="000000"/>
          <w:sz w:val="24"/>
          <w:szCs w:val="24"/>
        </w:rPr>
        <w:t xml:space="preserve"> </w:t>
      </w:r>
      <w:r>
        <w:rPr>
          <w:rFonts w:hAnsi="Times New Roman" w:cs="Times New Roman"/>
          <w:color w:val="000000"/>
          <w:sz w:val="24"/>
          <w:szCs w:val="24"/>
        </w:rPr>
        <w:t>среднего</w:t>
      </w:r>
      <w:r>
        <w:rPr>
          <w:rFonts w:hAnsi="Times New Roman" w:cs="Times New Roman"/>
          <w:color w:val="000000"/>
          <w:sz w:val="24"/>
          <w:szCs w:val="24"/>
        </w:rPr>
        <w:t xml:space="preserve"> </w:t>
      </w:r>
      <w:r>
        <w:rPr>
          <w:rFonts w:hAnsi="Times New Roman" w:cs="Times New Roman"/>
          <w:color w:val="000000"/>
          <w:sz w:val="24"/>
          <w:szCs w:val="24"/>
        </w:rPr>
        <w:t>общего</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w:t>
      </w:r>
    </w:p>
    <w:p w:rsidR="00B932A5" w:rsidRDefault="0067603A" w:rsidP="00D5325B">
      <w:pPr>
        <w:ind w:left="708"/>
        <w:jc w:val="both"/>
        <w:rPr>
          <w:rFonts w:hAnsi="Times New Roman" w:cs="Times New Roman"/>
          <w:color w:val="000000"/>
          <w:sz w:val="24"/>
          <w:szCs w:val="24"/>
        </w:rPr>
      </w:pPr>
      <w:r>
        <w:rPr>
          <w:rFonts w:hAnsi="Times New Roman" w:cs="Times New Roman"/>
          <w:color w:val="000000"/>
          <w:sz w:val="24"/>
          <w:szCs w:val="24"/>
        </w:rPr>
        <w:t>Также</w:t>
      </w:r>
      <w:r>
        <w:rPr>
          <w:rFonts w:hAnsi="Times New Roman" w:cs="Times New Roman"/>
          <w:color w:val="000000"/>
          <w:sz w:val="24"/>
          <w:szCs w:val="24"/>
        </w:rPr>
        <w:t xml:space="preserve"> </w:t>
      </w:r>
      <w:r>
        <w:rPr>
          <w:rFonts w:hAnsi="Times New Roman" w:cs="Times New Roman"/>
          <w:color w:val="000000"/>
          <w:sz w:val="24"/>
          <w:szCs w:val="24"/>
        </w:rPr>
        <w:t>Школа</w:t>
      </w:r>
      <w:r>
        <w:rPr>
          <w:rFonts w:hAnsi="Times New Roman" w:cs="Times New Roman"/>
          <w:color w:val="000000"/>
          <w:sz w:val="24"/>
          <w:szCs w:val="24"/>
        </w:rPr>
        <w:t xml:space="preserve"> </w:t>
      </w:r>
      <w:r>
        <w:rPr>
          <w:rFonts w:hAnsi="Times New Roman" w:cs="Times New Roman"/>
          <w:color w:val="000000"/>
          <w:sz w:val="24"/>
          <w:szCs w:val="24"/>
        </w:rPr>
        <w:t>реализует адаптированн</w:t>
      </w:r>
      <w:r w:rsidR="005246BE">
        <w:rPr>
          <w:rFonts w:hAnsi="Times New Roman" w:cs="Times New Roman"/>
          <w:color w:val="000000"/>
          <w:sz w:val="24"/>
          <w:szCs w:val="24"/>
        </w:rPr>
        <w:t>ые</w:t>
      </w:r>
      <w:r>
        <w:rPr>
          <w:rFonts w:hAnsi="Times New Roman" w:cs="Times New Roman"/>
          <w:color w:val="000000"/>
          <w:sz w:val="24"/>
          <w:szCs w:val="24"/>
        </w:rPr>
        <w:t xml:space="preserve"> </w:t>
      </w:r>
      <w:r>
        <w:rPr>
          <w:rFonts w:hAnsi="Times New Roman" w:cs="Times New Roman"/>
          <w:color w:val="000000"/>
          <w:sz w:val="24"/>
          <w:szCs w:val="24"/>
        </w:rPr>
        <w:t>основн</w:t>
      </w:r>
      <w:r w:rsidR="005246BE">
        <w:rPr>
          <w:rFonts w:hAnsi="Times New Roman" w:cs="Times New Roman"/>
          <w:color w:val="000000"/>
          <w:sz w:val="24"/>
          <w:szCs w:val="24"/>
        </w:rPr>
        <w:t>ые</w:t>
      </w:r>
      <w:r>
        <w:rPr>
          <w:rFonts w:hAnsi="Times New Roman" w:cs="Times New Roman"/>
          <w:color w:val="000000"/>
          <w:sz w:val="24"/>
          <w:szCs w:val="24"/>
        </w:rPr>
        <w:t xml:space="preserve"> </w:t>
      </w:r>
      <w:r>
        <w:rPr>
          <w:rFonts w:hAnsi="Times New Roman" w:cs="Times New Roman"/>
          <w:color w:val="000000"/>
          <w:sz w:val="24"/>
          <w:szCs w:val="24"/>
        </w:rPr>
        <w:t>общеобразовательн</w:t>
      </w:r>
      <w:r w:rsidR="005246BE">
        <w:rPr>
          <w:rFonts w:hAnsi="Times New Roman" w:cs="Times New Roman"/>
          <w:color w:val="000000"/>
          <w:sz w:val="24"/>
          <w:szCs w:val="24"/>
        </w:rPr>
        <w:t>ые</w:t>
      </w:r>
      <w:r>
        <w:rPr>
          <w:rFonts w:hAnsi="Times New Roman" w:cs="Times New Roman"/>
          <w:color w:val="000000"/>
          <w:sz w:val="24"/>
          <w:szCs w:val="24"/>
        </w:rPr>
        <w:t xml:space="preserve"> </w:t>
      </w:r>
      <w:r>
        <w:rPr>
          <w:rFonts w:hAnsi="Times New Roman" w:cs="Times New Roman"/>
          <w:color w:val="000000"/>
          <w:sz w:val="24"/>
          <w:szCs w:val="24"/>
        </w:rPr>
        <w:t>программ</w:t>
      </w:r>
      <w:r w:rsidR="005246BE">
        <w:rPr>
          <w:rFonts w:hAnsi="Times New Roman" w:cs="Times New Roman"/>
          <w:color w:val="000000"/>
          <w:sz w:val="24"/>
          <w:szCs w:val="24"/>
        </w:rPr>
        <w:t>ы</w:t>
      </w:r>
      <w:r w:rsidR="00B932A5">
        <w:rPr>
          <w:rFonts w:hAnsi="Times New Roman" w:cs="Times New Roman"/>
          <w:color w:val="000000"/>
          <w:sz w:val="24"/>
          <w:szCs w:val="24"/>
        </w:rPr>
        <w:t>:</w:t>
      </w:r>
      <w:r>
        <w:rPr>
          <w:rFonts w:hAnsi="Times New Roman" w:cs="Times New Roman"/>
          <w:color w:val="000000"/>
          <w:sz w:val="24"/>
          <w:szCs w:val="24"/>
        </w:rPr>
        <w:t xml:space="preserve"> </w:t>
      </w:r>
    </w:p>
    <w:p w:rsidR="00B932A5" w:rsidRPr="004D244D" w:rsidRDefault="00B932A5" w:rsidP="00FC2592">
      <w:pPr>
        <w:pStyle w:val="a4"/>
        <w:numPr>
          <w:ilvl w:val="0"/>
          <w:numId w:val="7"/>
        </w:numPr>
        <w:spacing w:after="0"/>
        <w:jc w:val="both"/>
        <w:rPr>
          <w:rFonts w:ascii="Times New Roman" w:hAnsi="Times New Roman" w:cs="Times New Roman"/>
          <w:color w:val="000000"/>
          <w:sz w:val="24"/>
          <w:szCs w:val="24"/>
        </w:rPr>
      </w:pPr>
      <w:r>
        <w:rPr>
          <w:rFonts w:ascii="Times New Roman" w:hAnsi="Times New Roman" w:cs="Times New Roman"/>
          <w:color w:val="000009"/>
          <w:sz w:val="24"/>
          <w:szCs w:val="24"/>
        </w:rPr>
        <w:t>для</w:t>
      </w:r>
      <w:r w:rsidRPr="00B932A5">
        <w:rPr>
          <w:rFonts w:ascii="Times New Roman" w:hAnsi="Times New Roman" w:cs="Times New Roman"/>
          <w:color w:val="000009"/>
          <w:spacing w:val="1"/>
          <w:sz w:val="24"/>
          <w:szCs w:val="24"/>
        </w:rPr>
        <w:t xml:space="preserve"> </w:t>
      </w:r>
      <w:r w:rsidRPr="00B932A5">
        <w:rPr>
          <w:rFonts w:ascii="Times New Roman" w:hAnsi="Times New Roman" w:cs="Times New Roman"/>
          <w:color w:val="000009"/>
          <w:sz w:val="24"/>
          <w:szCs w:val="24"/>
        </w:rPr>
        <w:t>обучающихся</w:t>
      </w:r>
      <w:r w:rsidRPr="00B932A5">
        <w:rPr>
          <w:rFonts w:ascii="Times New Roman" w:hAnsi="Times New Roman" w:cs="Times New Roman"/>
          <w:color w:val="000009"/>
          <w:spacing w:val="1"/>
          <w:sz w:val="24"/>
          <w:szCs w:val="24"/>
        </w:rPr>
        <w:t xml:space="preserve"> </w:t>
      </w:r>
      <w:r w:rsidRPr="00B932A5">
        <w:rPr>
          <w:rFonts w:ascii="Times New Roman" w:hAnsi="Times New Roman" w:cs="Times New Roman"/>
          <w:color w:val="000009"/>
          <w:sz w:val="24"/>
          <w:szCs w:val="24"/>
        </w:rPr>
        <w:t>с</w:t>
      </w:r>
      <w:r w:rsidRPr="00B932A5">
        <w:rPr>
          <w:rFonts w:ascii="Times New Roman" w:hAnsi="Times New Roman" w:cs="Times New Roman"/>
          <w:color w:val="000009"/>
          <w:spacing w:val="1"/>
          <w:sz w:val="24"/>
          <w:szCs w:val="24"/>
        </w:rPr>
        <w:t xml:space="preserve"> </w:t>
      </w:r>
      <w:r w:rsidRPr="00B932A5">
        <w:rPr>
          <w:rFonts w:ascii="Times New Roman" w:hAnsi="Times New Roman" w:cs="Times New Roman"/>
          <w:color w:val="000009"/>
          <w:sz w:val="24"/>
          <w:szCs w:val="24"/>
        </w:rPr>
        <w:t>умственной</w:t>
      </w:r>
      <w:r w:rsidRPr="00B932A5">
        <w:rPr>
          <w:rFonts w:ascii="Times New Roman" w:hAnsi="Times New Roman" w:cs="Times New Roman"/>
          <w:color w:val="000009"/>
          <w:spacing w:val="1"/>
          <w:sz w:val="24"/>
          <w:szCs w:val="24"/>
        </w:rPr>
        <w:t xml:space="preserve"> </w:t>
      </w:r>
      <w:r w:rsidRPr="00B932A5">
        <w:rPr>
          <w:rFonts w:ascii="Times New Roman" w:hAnsi="Times New Roman" w:cs="Times New Roman"/>
          <w:color w:val="000009"/>
          <w:sz w:val="24"/>
          <w:szCs w:val="24"/>
        </w:rPr>
        <w:t>отсталостью (интеллектуальными нарушениями) (вариант 1);</w:t>
      </w:r>
    </w:p>
    <w:p w:rsidR="004D244D" w:rsidRPr="00B932A5" w:rsidRDefault="004D244D" w:rsidP="00FC2592">
      <w:pPr>
        <w:pStyle w:val="a4"/>
        <w:numPr>
          <w:ilvl w:val="0"/>
          <w:numId w:val="7"/>
        </w:numPr>
        <w:spacing w:after="0"/>
        <w:jc w:val="both"/>
        <w:rPr>
          <w:rFonts w:ascii="Times New Roman" w:hAnsi="Times New Roman" w:cs="Times New Roman"/>
          <w:color w:val="000000"/>
          <w:sz w:val="24"/>
          <w:szCs w:val="24"/>
        </w:rPr>
      </w:pPr>
      <w:r>
        <w:rPr>
          <w:rFonts w:ascii="Times New Roman" w:hAnsi="Times New Roman" w:cs="Times New Roman"/>
          <w:color w:val="000009"/>
          <w:sz w:val="24"/>
          <w:szCs w:val="24"/>
        </w:rPr>
        <w:t>для обучающихся с задержкой психического развития (Вариант 7.2);</w:t>
      </w:r>
    </w:p>
    <w:p w:rsidR="00B932A5" w:rsidRDefault="00B932A5" w:rsidP="00FC2592">
      <w:pPr>
        <w:pStyle w:val="ae"/>
        <w:numPr>
          <w:ilvl w:val="0"/>
          <w:numId w:val="7"/>
        </w:numPr>
        <w:spacing w:before="85"/>
        <w:jc w:val="both"/>
        <w:rPr>
          <w:b w:val="0"/>
          <w:sz w:val="24"/>
          <w:szCs w:val="24"/>
        </w:rPr>
      </w:pPr>
      <w:r w:rsidRPr="00B932A5">
        <w:rPr>
          <w:b w:val="0"/>
          <w:spacing w:val="-15"/>
          <w:sz w:val="24"/>
          <w:szCs w:val="24"/>
        </w:rPr>
        <w:t xml:space="preserve">для </w:t>
      </w:r>
      <w:r w:rsidRPr="00B932A5">
        <w:rPr>
          <w:b w:val="0"/>
          <w:sz w:val="24"/>
          <w:szCs w:val="24"/>
        </w:rPr>
        <w:t>обучающихся</w:t>
      </w:r>
      <w:r w:rsidRPr="00B932A5">
        <w:rPr>
          <w:b w:val="0"/>
          <w:spacing w:val="-13"/>
          <w:sz w:val="24"/>
          <w:szCs w:val="24"/>
        </w:rPr>
        <w:t xml:space="preserve"> </w:t>
      </w:r>
      <w:r w:rsidRPr="00B932A5">
        <w:rPr>
          <w:b w:val="0"/>
          <w:sz w:val="24"/>
          <w:szCs w:val="24"/>
        </w:rPr>
        <w:t>с</w:t>
      </w:r>
      <w:r w:rsidRPr="00B932A5">
        <w:rPr>
          <w:b w:val="0"/>
          <w:spacing w:val="-15"/>
          <w:sz w:val="24"/>
          <w:szCs w:val="24"/>
        </w:rPr>
        <w:t xml:space="preserve"> расстройствами аутистического спектра с учетом психофизических особенностей обучающегося с </w:t>
      </w:r>
      <w:r w:rsidRPr="00B932A5">
        <w:rPr>
          <w:b w:val="0"/>
          <w:sz w:val="24"/>
          <w:szCs w:val="24"/>
        </w:rPr>
        <w:t>умственной</w:t>
      </w:r>
      <w:r w:rsidR="00DE4783">
        <w:rPr>
          <w:b w:val="0"/>
          <w:sz w:val="24"/>
          <w:szCs w:val="24"/>
        </w:rPr>
        <w:t xml:space="preserve"> </w:t>
      </w:r>
      <w:r w:rsidRPr="00B932A5">
        <w:rPr>
          <w:b w:val="0"/>
          <w:spacing w:val="-87"/>
          <w:sz w:val="24"/>
          <w:szCs w:val="24"/>
        </w:rPr>
        <w:t xml:space="preserve"> </w:t>
      </w:r>
      <w:r w:rsidRPr="00B932A5">
        <w:rPr>
          <w:b w:val="0"/>
          <w:sz w:val="24"/>
          <w:szCs w:val="24"/>
        </w:rPr>
        <w:t>отсталостью</w:t>
      </w:r>
      <w:r>
        <w:rPr>
          <w:b w:val="0"/>
          <w:sz w:val="24"/>
          <w:szCs w:val="24"/>
        </w:rPr>
        <w:t xml:space="preserve"> (вариант 8).</w:t>
      </w:r>
    </w:p>
    <w:p w:rsidR="00954E66" w:rsidRPr="00954E66" w:rsidRDefault="00954E66" w:rsidP="00D5325B">
      <w:pPr>
        <w:pStyle w:val="ae"/>
        <w:spacing w:before="85"/>
        <w:ind w:left="1776"/>
        <w:jc w:val="both"/>
        <w:rPr>
          <w:b w:val="0"/>
          <w:sz w:val="24"/>
          <w:szCs w:val="24"/>
        </w:rPr>
      </w:pPr>
    </w:p>
    <w:p w:rsidR="00B932A5" w:rsidRPr="00B932A5" w:rsidRDefault="00B932A5" w:rsidP="00D5325B">
      <w:pPr>
        <w:ind w:firstLine="708"/>
        <w:jc w:val="both"/>
        <w:rPr>
          <w:rFonts w:ascii="Times New Roman" w:hAnsi="Times New Roman" w:cs="Times New Roman"/>
          <w:color w:val="000000"/>
          <w:sz w:val="24"/>
          <w:szCs w:val="24"/>
        </w:rPr>
      </w:pPr>
      <w:r>
        <w:rPr>
          <w:rFonts w:hAnsi="Times New Roman" w:cs="Times New Roman"/>
          <w:color w:val="000000"/>
          <w:sz w:val="24"/>
          <w:szCs w:val="24"/>
        </w:rPr>
        <w:t>Школа</w:t>
      </w:r>
      <w:r>
        <w:rPr>
          <w:rFonts w:hAnsi="Times New Roman" w:cs="Times New Roman"/>
          <w:color w:val="000000"/>
          <w:sz w:val="24"/>
          <w:szCs w:val="24"/>
        </w:rPr>
        <w:t xml:space="preserve"> </w:t>
      </w:r>
      <w:r w:rsidR="00DE4783">
        <w:rPr>
          <w:rFonts w:hAnsi="Times New Roman" w:cs="Times New Roman"/>
          <w:color w:val="000000"/>
          <w:sz w:val="24"/>
          <w:szCs w:val="24"/>
        </w:rPr>
        <w:t>также</w:t>
      </w:r>
      <w:r w:rsidR="00DE4783">
        <w:rPr>
          <w:rFonts w:hAnsi="Times New Roman" w:cs="Times New Roman"/>
          <w:color w:val="000000"/>
          <w:sz w:val="24"/>
          <w:szCs w:val="24"/>
        </w:rPr>
        <w:t xml:space="preserve"> </w:t>
      </w:r>
      <w:r>
        <w:rPr>
          <w:rFonts w:hAnsi="Times New Roman" w:cs="Times New Roman"/>
          <w:color w:val="000000"/>
          <w:sz w:val="24"/>
          <w:szCs w:val="24"/>
        </w:rPr>
        <w:t>реализует </w:t>
      </w:r>
      <w:r w:rsidRPr="00B932A5">
        <w:rPr>
          <w:rFonts w:hAnsi="Times New Roman" w:cs="Times New Roman"/>
          <w:color w:val="000000"/>
          <w:sz w:val="24"/>
          <w:szCs w:val="24"/>
        </w:rPr>
        <w:t> дополнительные общеразвивающие программы</w:t>
      </w:r>
      <w:r>
        <w:rPr>
          <w:rFonts w:hAnsi="Times New Roman" w:cs="Times New Roman"/>
          <w:color w:val="000000"/>
          <w:sz w:val="24"/>
          <w:szCs w:val="24"/>
        </w:rPr>
        <w:t>.</w:t>
      </w:r>
    </w:p>
    <w:p w:rsidR="0067603A" w:rsidRDefault="0067603A" w:rsidP="00D5325B">
      <w:pPr>
        <w:ind w:left="708"/>
        <w:jc w:val="both"/>
        <w:rPr>
          <w:rFonts w:hAnsi="Times New Roman" w:cs="Times New Roman"/>
          <w:color w:val="000000"/>
          <w:sz w:val="24"/>
          <w:szCs w:val="24"/>
        </w:rPr>
      </w:pPr>
      <w:r>
        <w:rPr>
          <w:rFonts w:hAnsi="Times New Roman" w:cs="Times New Roman"/>
          <w:color w:val="000000"/>
          <w:sz w:val="24"/>
          <w:szCs w:val="24"/>
        </w:rPr>
        <w:t>Школа</w:t>
      </w:r>
      <w:r>
        <w:rPr>
          <w:rFonts w:hAnsi="Times New Roman" w:cs="Times New Roman"/>
          <w:color w:val="000000"/>
          <w:sz w:val="24"/>
          <w:szCs w:val="24"/>
        </w:rPr>
        <w:t xml:space="preserve"> </w:t>
      </w:r>
      <w:r>
        <w:rPr>
          <w:rFonts w:hAnsi="Times New Roman" w:cs="Times New Roman"/>
          <w:color w:val="000000"/>
          <w:sz w:val="24"/>
          <w:szCs w:val="24"/>
        </w:rPr>
        <w:t>расположена в</w:t>
      </w:r>
      <w:r>
        <w:rPr>
          <w:rFonts w:hAnsi="Times New Roman" w:cs="Times New Roman"/>
          <w:color w:val="000000"/>
          <w:sz w:val="24"/>
          <w:szCs w:val="24"/>
        </w:rPr>
        <w:t xml:space="preserve"> </w:t>
      </w:r>
      <w:r w:rsidR="00B932A5">
        <w:rPr>
          <w:rFonts w:hAnsi="Times New Roman" w:cs="Times New Roman"/>
          <w:color w:val="000000"/>
          <w:sz w:val="24"/>
          <w:szCs w:val="24"/>
        </w:rPr>
        <w:t>сельской</w:t>
      </w:r>
      <w:r w:rsidR="00B932A5">
        <w:rPr>
          <w:rFonts w:hAnsi="Times New Roman" w:cs="Times New Roman"/>
          <w:color w:val="000000"/>
          <w:sz w:val="24"/>
          <w:szCs w:val="24"/>
        </w:rPr>
        <w:t xml:space="preserve"> </w:t>
      </w:r>
      <w:r w:rsidR="00B932A5">
        <w:rPr>
          <w:rFonts w:hAnsi="Times New Roman" w:cs="Times New Roman"/>
          <w:color w:val="000000"/>
          <w:sz w:val="24"/>
          <w:szCs w:val="24"/>
        </w:rPr>
        <w:t>местности</w:t>
      </w:r>
      <w:r>
        <w:rPr>
          <w:rFonts w:hAnsi="Times New Roman" w:cs="Times New Roman"/>
          <w:color w:val="000000"/>
          <w:sz w:val="24"/>
          <w:szCs w:val="24"/>
        </w:rPr>
        <w:t xml:space="preserve">. </w:t>
      </w:r>
      <w:r w:rsidR="004D244D">
        <w:rPr>
          <w:rFonts w:hAnsi="Times New Roman" w:cs="Times New Roman"/>
          <w:color w:val="000000"/>
          <w:sz w:val="24"/>
          <w:szCs w:val="24"/>
        </w:rPr>
        <w:t>В</w:t>
      </w:r>
      <w:r w:rsidR="004D244D">
        <w:rPr>
          <w:rFonts w:hAnsi="Times New Roman" w:cs="Times New Roman"/>
          <w:color w:val="000000"/>
          <w:sz w:val="24"/>
          <w:szCs w:val="24"/>
        </w:rPr>
        <w:t xml:space="preserve"> </w:t>
      </w:r>
      <w:r w:rsidR="004D244D">
        <w:rPr>
          <w:rFonts w:hAnsi="Times New Roman" w:cs="Times New Roman"/>
          <w:color w:val="000000"/>
          <w:sz w:val="24"/>
          <w:szCs w:val="24"/>
        </w:rPr>
        <w:t>ней</w:t>
      </w:r>
      <w:r w:rsidR="004D244D">
        <w:rPr>
          <w:rFonts w:hAnsi="Times New Roman" w:cs="Times New Roman"/>
          <w:color w:val="000000"/>
          <w:sz w:val="24"/>
          <w:szCs w:val="24"/>
        </w:rPr>
        <w:t xml:space="preserve"> </w:t>
      </w:r>
      <w:r w:rsidR="004D244D">
        <w:rPr>
          <w:rFonts w:hAnsi="Times New Roman" w:cs="Times New Roman"/>
          <w:color w:val="000000"/>
          <w:sz w:val="24"/>
          <w:szCs w:val="24"/>
        </w:rPr>
        <w:t>обучаются</w:t>
      </w:r>
      <w:r w:rsidR="004D244D">
        <w:rPr>
          <w:rFonts w:hAnsi="Times New Roman" w:cs="Times New Roman"/>
          <w:color w:val="000000"/>
          <w:sz w:val="24"/>
          <w:szCs w:val="24"/>
        </w:rPr>
        <w:t xml:space="preserve"> </w:t>
      </w:r>
      <w:r w:rsidR="004D244D">
        <w:rPr>
          <w:rFonts w:hAnsi="Times New Roman" w:cs="Times New Roman"/>
          <w:color w:val="000000"/>
          <w:sz w:val="24"/>
          <w:szCs w:val="24"/>
        </w:rPr>
        <w:t>дети</w:t>
      </w:r>
      <w:r w:rsidR="004D244D">
        <w:rPr>
          <w:rFonts w:hAnsi="Times New Roman" w:cs="Times New Roman"/>
          <w:color w:val="000000"/>
          <w:sz w:val="24"/>
          <w:szCs w:val="24"/>
        </w:rPr>
        <w:t xml:space="preserve"> </w:t>
      </w:r>
      <w:r w:rsidR="004D244D">
        <w:rPr>
          <w:rFonts w:hAnsi="Times New Roman" w:cs="Times New Roman"/>
          <w:color w:val="000000"/>
          <w:sz w:val="24"/>
          <w:szCs w:val="24"/>
        </w:rPr>
        <w:t>школьного</w:t>
      </w:r>
      <w:r w:rsidR="004D244D">
        <w:rPr>
          <w:rFonts w:hAnsi="Times New Roman" w:cs="Times New Roman"/>
          <w:color w:val="000000"/>
          <w:sz w:val="24"/>
          <w:szCs w:val="24"/>
        </w:rPr>
        <w:t xml:space="preserve"> </w:t>
      </w:r>
      <w:r w:rsidR="004D244D">
        <w:rPr>
          <w:rFonts w:hAnsi="Times New Roman" w:cs="Times New Roman"/>
          <w:color w:val="000000"/>
          <w:sz w:val="24"/>
          <w:szCs w:val="24"/>
        </w:rPr>
        <w:t>возраста</w:t>
      </w:r>
      <w:r w:rsidR="004D244D">
        <w:rPr>
          <w:rFonts w:hAnsi="Times New Roman" w:cs="Times New Roman"/>
          <w:color w:val="000000"/>
          <w:sz w:val="24"/>
          <w:szCs w:val="24"/>
        </w:rPr>
        <w:t xml:space="preserve">, </w:t>
      </w:r>
      <w:r w:rsidR="004D244D">
        <w:rPr>
          <w:rFonts w:hAnsi="Times New Roman" w:cs="Times New Roman"/>
          <w:color w:val="000000"/>
          <w:sz w:val="24"/>
          <w:szCs w:val="24"/>
        </w:rPr>
        <w:t>проживающие</w:t>
      </w:r>
      <w:r w:rsidR="004D244D">
        <w:rPr>
          <w:rFonts w:hAnsi="Times New Roman" w:cs="Times New Roman"/>
          <w:color w:val="000000"/>
          <w:sz w:val="24"/>
          <w:szCs w:val="24"/>
        </w:rPr>
        <w:t xml:space="preserve"> </w:t>
      </w:r>
      <w:r w:rsidR="004D244D">
        <w:rPr>
          <w:rFonts w:hAnsi="Times New Roman" w:cs="Times New Roman"/>
          <w:color w:val="000000"/>
          <w:sz w:val="24"/>
          <w:szCs w:val="24"/>
        </w:rPr>
        <w:t>на</w:t>
      </w:r>
      <w:r w:rsidR="004D244D">
        <w:rPr>
          <w:rFonts w:hAnsi="Times New Roman" w:cs="Times New Roman"/>
          <w:color w:val="000000"/>
          <w:sz w:val="24"/>
          <w:szCs w:val="24"/>
        </w:rPr>
        <w:t xml:space="preserve"> </w:t>
      </w:r>
      <w:r w:rsidR="004D244D">
        <w:rPr>
          <w:rFonts w:hAnsi="Times New Roman" w:cs="Times New Roman"/>
          <w:color w:val="000000"/>
          <w:sz w:val="24"/>
          <w:szCs w:val="24"/>
        </w:rPr>
        <w:t>территории</w:t>
      </w:r>
      <w:r w:rsidR="00B932A5">
        <w:rPr>
          <w:rFonts w:hAnsi="Times New Roman" w:cs="Times New Roman"/>
          <w:color w:val="000000"/>
          <w:sz w:val="24"/>
          <w:szCs w:val="24"/>
        </w:rPr>
        <w:t xml:space="preserve"> </w:t>
      </w:r>
      <w:r w:rsidR="00B932A5">
        <w:rPr>
          <w:rFonts w:hAnsi="Times New Roman" w:cs="Times New Roman"/>
          <w:color w:val="000000"/>
          <w:sz w:val="24"/>
          <w:szCs w:val="24"/>
        </w:rPr>
        <w:t>сл</w:t>
      </w:r>
      <w:r w:rsidR="00B932A5">
        <w:rPr>
          <w:rFonts w:hAnsi="Times New Roman" w:cs="Times New Roman"/>
          <w:color w:val="000000"/>
          <w:sz w:val="24"/>
          <w:szCs w:val="24"/>
        </w:rPr>
        <w:t>.</w:t>
      </w:r>
      <w:r w:rsidR="00954E66">
        <w:rPr>
          <w:rFonts w:hAnsi="Times New Roman" w:cs="Times New Roman"/>
          <w:color w:val="000000"/>
          <w:sz w:val="24"/>
          <w:szCs w:val="24"/>
        </w:rPr>
        <w:t xml:space="preserve"> </w:t>
      </w:r>
      <w:r w:rsidR="004D244D">
        <w:rPr>
          <w:rFonts w:hAnsi="Times New Roman" w:cs="Times New Roman"/>
          <w:color w:val="000000"/>
          <w:sz w:val="24"/>
          <w:szCs w:val="24"/>
        </w:rPr>
        <w:t>Кутейниково</w:t>
      </w:r>
      <w:r w:rsidR="004D244D">
        <w:rPr>
          <w:rFonts w:hAnsi="Times New Roman" w:cs="Times New Roman"/>
          <w:color w:val="000000"/>
          <w:sz w:val="24"/>
          <w:szCs w:val="24"/>
        </w:rPr>
        <w:t>,</w:t>
      </w:r>
      <w:r w:rsidR="00954E66">
        <w:rPr>
          <w:rFonts w:hAnsi="Times New Roman" w:cs="Times New Roman"/>
          <w:color w:val="000000"/>
          <w:sz w:val="24"/>
          <w:szCs w:val="24"/>
        </w:rPr>
        <w:t xml:space="preserve"> </w:t>
      </w:r>
      <w:r w:rsidR="00954E66">
        <w:rPr>
          <w:rFonts w:hAnsi="Times New Roman" w:cs="Times New Roman"/>
          <w:color w:val="000000"/>
          <w:sz w:val="24"/>
          <w:szCs w:val="24"/>
        </w:rPr>
        <w:t>х</w:t>
      </w:r>
      <w:r w:rsidR="00954E66">
        <w:rPr>
          <w:rFonts w:hAnsi="Times New Roman" w:cs="Times New Roman"/>
          <w:color w:val="000000"/>
          <w:sz w:val="24"/>
          <w:szCs w:val="24"/>
        </w:rPr>
        <w:t xml:space="preserve">. </w:t>
      </w:r>
      <w:r w:rsidR="00954E66">
        <w:rPr>
          <w:rFonts w:hAnsi="Times New Roman" w:cs="Times New Roman"/>
          <w:color w:val="000000"/>
          <w:sz w:val="24"/>
          <w:szCs w:val="24"/>
        </w:rPr>
        <w:t>Кирбитово</w:t>
      </w:r>
      <w:r w:rsidR="00954E66">
        <w:rPr>
          <w:rFonts w:hAnsi="Times New Roman" w:cs="Times New Roman"/>
          <w:color w:val="000000"/>
          <w:sz w:val="24"/>
          <w:szCs w:val="24"/>
        </w:rPr>
        <w:t xml:space="preserve"> </w:t>
      </w:r>
      <w:r w:rsidR="00954E66">
        <w:rPr>
          <w:rFonts w:hAnsi="Times New Roman" w:cs="Times New Roman"/>
          <w:color w:val="000000"/>
          <w:sz w:val="24"/>
          <w:szCs w:val="24"/>
        </w:rPr>
        <w:t>и</w:t>
      </w:r>
      <w:r w:rsidR="00954E66">
        <w:rPr>
          <w:rFonts w:hAnsi="Times New Roman" w:cs="Times New Roman"/>
          <w:color w:val="000000"/>
          <w:sz w:val="24"/>
          <w:szCs w:val="24"/>
        </w:rPr>
        <w:t xml:space="preserve"> </w:t>
      </w:r>
      <w:r w:rsidR="00954E66">
        <w:rPr>
          <w:rFonts w:hAnsi="Times New Roman" w:cs="Times New Roman"/>
          <w:color w:val="000000"/>
          <w:sz w:val="24"/>
          <w:szCs w:val="24"/>
        </w:rPr>
        <w:t>х</w:t>
      </w:r>
      <w:r w:rsidR="00954E66">
        <w:rPr>
          <w:rFonts w:hAnsi="Times New Roman" w:cs="Times New Roman"/>
          <w:color w:val="000000"/>
          <w:sz w:val="24"/>
          <w:szCs w:val="24"/>
        </w:rPr>
        <w:t xml:space="preserve">. </w:t>
      </w:r>
      <w:r w:rsidR="00954E66">
        <w:rPr>
          <w:rFonts w:hAnsi="Times New Roman" w:cs="Times New Roman"/>
          <w:color w:val="000000"/>
          <w:sz w:val="24"/>
          <w:szCs w:val="24"/>
        </w:rPr>
        <w:t>Гребцово</w:t>
      </w:r>
      <w:r w:rsidR="00954E66">
        <w:rPr>
          <w:rFonts w:hAnsi="Times New Roman" w:cs="Times New Roman"/>
          <w:color w:val="000000"/>
          <w:sz w:val="24"/>
          <w:szCs w:val="24"/>
        </w:rPr>
        <w:t>.</w:t>
      </w:r>
      <w:r w:rsidR="00B932A5">
        <w:rPr>
          <w:rFonts w:hAnsi="Times New Roman" w:cs="Times New Roman"/>
          <w:color w:val="000000"/>
          <w:sz w:val="24"/>
          <w:szCs w:val="24"/>
        </w:rPr>
        <w:t xml:space="preserve"> </w:t>
      </w:r>
    </w:p>
    <w:p w:rsidR="00954E66" w:rsidRPr="00C6465D" w:rsidRDefault="00954E66" w:rsidP="002874C7">
      <w:pPr>
        <w:jc w:val="center"/>
        <w:rPr>
          <w:rFonts w:hAnsi="Times New Roman" w:cs="Times New Roman"/>
          <w:color w:val="000000"/>
          <w:sz w:val="24"/>
          <w:szCs w:val="24"/>
        </w:rPr>
      </w:pPr>
      <w:r>
        <w:rPr>
          <w:rFonts w:hAnsi="Times New Roman" w:cs="Times New Roman"/>
          <w:b/>
          <w:bCs/>
          <w:color w:val="000000"/>
          <w:sz w:val="24"/>
          <w:szCs w:val="24"/>
        </w:rPr>
        <w:t>II</w:t>
      </w:r>
      <w:r w:rsidRPr="00C6465D">
        <w:rPr>
          <w:rFonts w:hAnsi="Times New Roman" w:cs="Times New Roman"/>
          <w:b/>
          <w:bCs/>
          <w:color w:val="000000"/>
          <w:sz w:val="24"/>
          <w:szCs w:val="24"/>
        </w:rPr>
        <w:t xml:space="preserve">. </w:t>
      </w:r>
      <w:r w:rsidRPr="00C6465D">
        <w:rPr>
          <w:rFonts w:hAnsi="Times New Roman" w:cs="Times New Roman"/>
          <w:b/>
          <w:bCs/>
          <w:color w:val="000000"/>
          <w:sz w:val="24"/>
          <w:szCs w:val="24"/>
        </w:rPr>
        <w:t>ОСОБЕННОСТИ</w:t>
      </w:r>
      <w:r w:rsidRPr="00C6465D">
        <w:rPr>
          <w:rFonts w:hAnsi="Times New Roman" w:cs="Times New Roman"/>
          <w:b/>
          <w:bCs/>
          <w:color w:val="000000"/>
          <w:sz w:val="24"/>
          <w:szCs w:val="24"/>
        </w:rPr>
        <w:t xml:space="preserve"> </w:t>
      </w:r>
      <w:r w:rsidRPr="00C6465D">
        <w:rPr>
          <w:rFonts w:hAnsi="Times New Roman" w:cs="Times New Roman"/>
          <w:b/>
          <w:bCs/>
          <w:color w:val="000000"/>
          <w:sz w:val="24"/>
          <w:szCs w:val="24"/>
        </w:rPr>
        <w:t>УПРАВЛЕНИЯ</w:t>
      </w:r>
    </w:p>
    <w:p w:rsidR="00DE4783" w:rsidRPr="00DE4783" w:rsidRDefault="00954E66" w:rsidP="00D5325B">
      <w:pPr>
        <w:ind w:left="708" w:firstLine="708"/>
        <w:jc w:val="both"/>
        <w:rPr>
          <w:rFonts w:hAnsi="Times New Roman" w:cs="Times New Roman"/>
          <w:color w:val="000000"/>
          <w:sz w:val="24"/>
          <w:szCs w:val="24"/>
        </w:rPr>
      </w:pPr>
      <w:r w:rsidRPr="00C6465D">
        <w:rPr>
          <w:rFonts w:hAnsi="Times New Roman" w:cs="Times New Roman"/>
          <w:color w:val="000000"/>
          <w:sz w:val="24"/>
          <w:szCs w:val="24"/>
        </w:rPr>
        <w:t>Управление</w:t>
      </w:r>
      <w:r w:rsidRPr="00C6465D">
        <w:rPr>
          <w:rFonts w:hAnsi="Times New Roman" w:cs="Times New Roman"/>
          <w:color w:val="000000"/>
          <w:sz w:val="24"/>
          <w:szCs w:val="24"/>
        </w:rPr>
        <w:t xml:space="preserve"> </w:t>
      </w:r>
      <w:r w:rsidRPr="00C6465D">
        <w:rPr>
          <w:rFonts w:hAnsi="Times New Roman" w:cs="Times New Roman"/>
          <w:color w:val="000000"/>
          <w:sz w:val="24"/>
          <w:szCs w:val="24"/>
        </w:rPr>
        <w:t>осуществляется</w:t>
      </w:r>
      <w:r w:rsidRPr="00C6465D">
        <w:rPr>
          <w:rFonts w:hAnsi="Times New Roman" w:cs="Times New Roman"/>
          <w:color w:val="000000"/>
          <w:sz w:val="24"/>
          <w:szCs w:val="24"/>
        </w:rPr>
        <w:t xml:space="preserve"> </w:t>
      </w:r>
      <w:r w:rsidRPr="00C6465D">
        <w:rPr>
          <w:rFonts w:hAnsi="Times New Roman" w:cs="Times New Roman"/>
          <w:color w:val="000000"/>
          <w:sz w:val="24"/>
          <w:szCs w:val="24"/>
        </w:rPr>
        <w:t>на</w:t>
      </w:r>
      <w:r w:rsidRPr="00C6465D">
        <w:rPr>
          <w:rFonts w:hAnsi="Times New Roman" w:cs="Times New Roman"/>
          <w:color w:val="000000"/>
          <w:sz w:val="24"/>
          <w:szCs w:val="24"/>
        </w:rPr>
        <w:t xml:space="preserve"> </w:t>
      </w:r>
      <w:r w:rsidRPr="00C6465D">
        <w:rPr>
          <w:rFonts w:hAnsi="Times New Roman" w:cs="Times New Roman"/>
          <w:color w:val="000000"/>
          <w:sz w:val="24"/>
          <w:szCs w:val="24"/>
        </w:rPr>
        <w:t>принципах</w:t>
      </w:r>
      <w:r w:rsidRPr="00C6465D">
        <w:rPr>
          <w:rFonts w:hAnsi="Times New Roman" w:cs="Times New Roman"/>
          <w:color w:val="000000"/>
          <w:sz w:val="24"/>
          <w:szCs w:val="24"/>
        </w:rPr>
        <w:t xml:space="preserve"> </w:t>
      </w:r>
      <w:r w:rsidRPr="00C6465D">
        <w:rPr>
          <w:rFonts w:hAnsi="Times New Roman" w:cs="Times New Roman"/>
          <w:color w:val="000000"/>
          <w:sz w:val="24"/>
          <w:szCs w:val="24"/>
        </w:rPr>
        <w:t>единоначалия</w:t>
      </w:r>
      <w:r w:rsidRPr="00C6465D">
        <w:rPr>
          <w:rFonts w:hAnsi="Times New Roman" w:cs="Times New Roman"/>
          <w:color w:val="000000"/>
          <w:sz w:val="24"/>
          <w:szCs w:val="24"/>
        </w:rPr>
        <w:t xml:space="preserve"> </w:t>
      </w:r>
      <w:r w:rsidRPr="00C6465D">
        <w:rPr>
          <w:rFonts w:hAnsi="Times New Roman" w:cs="Times New Roman"/>
          <w:color w:val="000000"/>
          <w:sz w:val="24"/>
          <w:szCs w:val="24"/>
        </w:rPr>
        <w:t>и</w:t>
      </w:r>
      <w:r w:rsidRPr="00C6465D">
        <w:rPr>
          <w:rFonts w:hAnsi="Times New Roman" w:cs="Times New Roman"/>
          <w:color w:val="000000"/>
          <w:sz w:val="24"/>
          <w:szCs w:val="24"/>
        </w:rPr>
        <w:t xml:space="preserve"> </w:t>
      </w:r>
      <w:r w:rsidRPr="00C6465D">
        <w:rPr>
          <w:rFonts w:hAnsi="Times New Roman" w:cs="Times New Roman"/>
          <w:color w:val="000000"/>
          <w:sz w:val="24"/>
          <w:szCs w:val="24"/>
        </w:rPr>
        <w:t>самоуправления</w:t>
      </w:r>
      <w:r w:rsidRPr="00C6465D">
        <w:rPr>
          <w:rFonts w:hAnsi="Times New Roman" w:cs="Times New Roman"/>
          <w:color w:val="000000"/>
          <w:sz w:val="24"/>
          <w:szCs w:val="24"/>
        </w:rPr>
        <w:t>.</w:t>
      </w:r>
    </w:p>
    <w:p w:rsidR="00954E66" w:rsidRPr="00C6465D" w:rsidRDefault="00954E66" w:rsidP="00D5325B">
      <w:pPr>
        <w:ind w:left="708" w:firstLine="708"/>
        <w:jc w:val="both"/>
        <w:rPr>
          <w:rFonts w:hAnsi="Times New Roman" w:cs="Times New Roman"/>
          <w:color w:val="000000"/>
          <w:sz w:val="24"/>
          <w:szCs w:val="24"/>
        </w:rPr>
      </w:pPr>
      <w:r w:rsidRPr="00C6465D">
        <w:rPr>
          <w:rFonts w:hAnsi="Times New Roman" w:cs="Times New Roman"/>
          <w:b/>
          <w:bCs/>
          <w:color w:val="000000"/>
          <w:sz w:val="24"/>
          <w:szCs w:val="24"/>
        </w:rPr>
        <w:t>Органы</w:t>
      </w:r>
      <w:r w:rsidRPr="00C6465D">
        <w:rPr>
          <w:rFonts w:hAnsi="Times New Roman" w:cs="Times New Roman"/>
          <w:b/>
          <w:bCs/>
          <w:color w:val="000000"/>
          <w:sz w:val="24"/>
          <w:szCs w:val="24"/>
        </w:rPr>
        <w:t xml:space="preserve"> </w:t>
      </w:r>
      <w:r w:rsidRPr="00C6465D">
        <w:rPr>
          <w:rFonts w:hAnsi="Times New Roman" w:cs="Times New Roman"/>
          <w:b/>
          <w:bCs/>
          <w:color w:val="000000"/>
          <w:sz w:val="24"/>
          <w:szCs w:val="24"/>
        </w:rPr>
        <w:t>управления</w:t>
      </w:r>
      <w:r w:rsidRPr="00C6465D">
        <w:rPr>
          <w:rFonts w:hAnsi="Times New Roman" w:cs="Times New Roman"/>
          <w:b/>
          <w:bCs/>
          <w:color w:val="000000"/>
          <w:sz w:val="24"/>
          <w:szCs w:val="24"/>
        </w:rPr>
        <w:t xml:space="preserve">, </w:t>
      </w:r>
      <w:r w:rsidRPr="00C6465D">
        <w:rPr>
          <w:rFonts w:hAnsi="Times New Roman" w:cs="Times New Roman"/>
          <w:b/>
          <w:bCs/>
          <w:color w:val="000000"/>
          <w:sz w:val="24"/>
          <w:szCs w:val="24"/>
        </w:rPr>
        <w:t>действующие</w:t>
      </w:r>
      <w:r w:rsidRPr="00C6465D">
        <w:rPr>
          <w:rFonts w:hAnsi="Times New Roman" w:cs="Times New Roman"/>
          <w:b/>
          <w:bCs/>
          <w:color w:val="000000"/>
          <w:sz w:val="24"/>
          <w:szCs w:val="24"/>
        </w:rPr>
        <w:t xml:space="preserve"> </w:t>
      </w:r>
      <w:r w:rsidRPr="00C6465D">
        <w:rPr>
          <w:rFonts w:hAnsi="Times New Roman" w:cs="Times New Roman"/>
          <w:b/>
          <w:bCs/>
          <w:color w:val="000000"/>
          <w:sz w:val="24"/>
          <w:szCs w:val="24"/>
        </w:rPr>
        <w:t>в</w:t>
      </w:r>
      <w:r w:rsidRPr="00C6465D">
        <w:rPr>
          <w:rFonts w:hAnsi="Times New Roman" w:cs="Times New Roman"/>
          <w:b/>
          <w:bCs/>
          <w:color w:val="000000"/>
          <w:sz w:val="24"/>
          <w:szCs w:val="24"/>
        </w:rPr>
        <w:t xml:space="preserve"> </w:t>
      </w:r>
      <w:r w:rsidRPr="00C6465D">
        <w:rPr>
          <w:rFonts w:hAnsi="Times New Roman" w:cs="Times New Roman"/>
          <w:b/>
          <w:bCs/>
          <w:color w:val="000000"/>
          <w:sz w:val="24"/>
          <w:szCs w:val="24"/>
        </w:rPr>
        <w:t>Школе</w:t>
      </w:r>
    </w:p>
    <w:tbl>
      <w:tblPr>
        <w:tblW w:w="0" w:type="auto"/>
        <w:tblInd w:w="926" w:type="dxa"/>
        <w:tblCellMar>
          <w:top w:w="15" w:type="dxa"/>
          <w:left w:w="15" w:type="dxa"/>
          <w:bottom w:w="15" w:type="dxa"/>
          <w:right w:w="15" w:type="dxa"/>
        </w:tblCellMar>
        <w:tblLook w:val="0600"/>
      </w:tblPr>
      <w:tblGrid>
        <w:gridCol w:w="2182"/>
        <w:gridCol w:w="6822"/>
      </w:tblGrid>
      <w:tr w:rsidR="00954E66" w:rsidTr="00954E66">
        <w:tc>
          <w:tcPr>
            <w:tcW w:w="22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54E66" w:rsidRDefault="00954E66" w:rsidP="00D5325B">
            <w:pPr>
              <w:jc w:val="both"/>
              <w:rPr>
                <w:rFonts w:hAnsi="Times New Roman" w:cs="Times New Roman"/>
                <w:color w:val="000000"/>
                <w:sz w:val="24"/>
                <w:szCs w:val="24"/>
              </w:rPr>
            </w:pPr>
            <w:r>
              <w:rPr>
                <w:rFonts w:hAnsi="Times New Roman" w:cs="Times New Roman"/>
                <w:b/>
                <w:bCs/>
                <w:color w:val="000000"/>
                <w:sz w:val="24"/>
                <w:szCs w:val="24"/>
              </w:rPr>
              <w:t>Наименование</w:t>
            </w:r>
            <w:r>
              <w:rPr>
                <w:rFonts w:hAnsi="Times New Roman" w:cs="Times New Roman"/>
                <w:b/>
                <w:bCs/>
                <w:color w:val="000000"/>
                <w:sz w:val="24"/>
                <w:szCs w:val="24"/>
              </w:rPr>
              <w:t xml:space="preserve"> </w:t>
            </w:r>
            <w:r>
              <w:rPr>
                <w:rFonts w:hAnsi="Times New Roman" w:cs="Times New Roman"/>
                <w:b/>
                <w:bCs/>
                <w:color w:val="000000"/>
                <w:sz w:val="24"/>
                <w:szCs w:val="24"/>
              </w:rPr>
              <w:lastRenderedPageBreak/>
              <w:t>органа</w:t>
            </w:r>
          </w:p>
        </w:tc>
        <w:tc>
          <w:tcPr>
            <w:tcW w:w="75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54E66" w:rsidRDefault="00954E66" w:rsidP="00D5325B">
            <w:pPr>
              <w:jc w:val="both"/>
              <w:rPr>
                <w:rFonts w:hAnsi="Times New Roman" w:cs="Times New Roman"/>
                <w:color w:val="000000"/>
                <w:sz w:val="24"/>
                <w:szCs w:val="24"/>
              </w:rPr>
            </w:pPr>
            <w:r>
              <w:rPr>
                <w:rFonts w:hAnsi="Times New Roman" w:cs="Times New Roman"/>
                <w:b/>
                <w:bCs/>
                <w:color w:val="000000"/>
                <w:sz w:val="24"/>
                <w:szCs w:val="24"/>
              </w:rPr>
              <w:lastRenderedPageBreak/>
              <w:t>Функции</w:t>
            </w:r>
          </w:p>
        </w:tc>
      </w:tr>
      <w:tr w:rsidR="00954E66" w:rsidRPr="00C6465D" w:rsidTr="00954E66">
        <w:tc>
          <w:tcPr>
            <w:tcW w:w="22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4E66" w:rsidRDefault="00954E66" w:rsidP="00D5325B">
            <w:pPr>
              <w:jc w:val="both"/>
              <w:rPr>
                <w:rFonts w:hAnsi="Times New Roman" w:cs="Times New Roman"/>
                <w:color w:val="000000"/>
                <w:sz w:val="24"/>
                <w:szCs w:val="24"/>
              </w:rPr>
            </w:pPr>
            <w:r>
              <w:rPr>
                <w:rFonts w:hAnsi="Times New Roman" w:cs="Times New Roman"/>
                <w:b/>
                <w:bCs/>
                <w:color w:val="000000"/>
                <w:sz w:val="24"/>
                <w:szCs w:val="24"/>
              </w:rPr>
              <w:lastRenderedPageBreak/>
              <w:t>Директор</w:t>
            </w:r>
          </w:p>
        </w:tc>
        <w:tc>
          <w:tcPr>
            <w:tcW w:w="75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4E66" w:rsidRPr="00C6465D" w:rsidRDefault="00954E66" w:rsidP="00D5325B">
            <w:pPr>
              <w:jc w:val="both"/>
              <w:rPr>
                <w:rFonts w:hAnsi="Times New Roman" w:cs="Times New Roman"/>
                <w:color w:val="000000"/>
                <w:sz w:val="24"/>
                <w:szCs w:val="24"/>
              </w:rPr>
            </w:pPr>
            <w:r w:rsidRPr="00C6465D">
              <w:rPr>
                <w:rFonts w:hAnsi="Times New Roman" w:cs="Times New Roman"/>
                <w:color w:val="000000"/>
                <w:sz w:val="24"/>
                <w:szCs w:val="24"/>
              </w:rPr>
              <w:t>Контролирует</w:t>
            </w:r>
            <w:r w:rsidRPr="00C6465D">
              <w:rPr>
                <w:rFonts w:hAnsi="Times New Roman" w:cs="Times New Roman"/>
                <w:color w:val="000000"/>
                <w:sz w:val="24"/>
                <w:szCs w:val="24"/>
              </w:rPr>
              <w:t xml:space="preserve"> </w:t>
            </w:r>
            <w:r w:rsidRPr="00C6465D">
              <w:rPr>
                <w:rFonts w:hAnsi="Times New Roman" w:cs="Times New Roman"/>
                <w:color w:val="000000"/>
                <w:sz w:val="24"/>
                <w:szCs w:val="24"/>
              </w:rPr>
              <w:t>работу</w:t>
            </w:r>
            <w:r w:rsidRPr="00C6465D">
              <w:rPr>
                <w:rFonts w:hAnsi="Times New Roman" w:cs="Times New Roman"/>
                <w:color w:val="000000"/>
                <w:sz w:val="24"/>
                <w:szCs w:val="24"/>
              </w:rPr>
              <w:t xml:space="preserve"> </w:t>
            </w:r>
            <w:r w:rsidRPr="00C6465D">
              <w:rPr>
                <w:rFonts w:hAnsi="Times New Roman" w:cs="Times New Roman"/>
                <w:color w:val="000000"/>
                <w:sz w:val="24"/>
                <w:szCs w:val="24"/>
              </w:rPr>
              <w:t>и</w:t>
            </w:r>
            <w:r w:rsidRPr="00C6465D">
              <w:rPr>
                <w:rFonts w:hAnsi="Times New Roman" w:cs="Times New Roman"/>
                <w:color w:val="000000"/>
                <w:sz w:val="24"/>
                <w:szCs w:val="24"/>
              </w:rPr>
              <w:t xml:space="preserve"> </w:t>
            </w:r>
            <w:r w:rsidRPr="00C6465D">
              <w:rPr>
                <w:rFonts w:hAnsi="Times New Roman" w:cs="Times New Roman"/>
                <w:color w:val="000000"/>
                <w:sz w:val="24"/>
                <w:szCs w:val="24"/>
              </w:rPr>
              <w:t>обеспечивает</w:t>
            </w:r>
            <w:r w:rsidRPr="00C6465D">
              <w:rPr>
                <w:rFonts w:hAnsi="Times New Roman" w:cs="Times New Roman"/>
                <w:color w:val="000000"/>
                <w:sz w:val="24"/>
                <w:szCs w:val="24"/>
              </w:rPr>
              <w:t xml:space="preserve"> </w:t>
            </w:r>
            <w:r w:rsidRPr="00C6465D">
              <w:rPr>
                <w:rFonts w:hAnsi="Times New Roman" w:cs="Times New Roman"/>
                <w:color w:val="000000"/>
                <w:sz w:val="24"/>
                <w:szCs w:val="24"/>
              </w:rPr>
              <w:t>эффективное</w:t>
            </w:r>
            <w:r w:rsidRPr="00C6465D">
              <w:rPr>
                <w:rFonts w:hAnsi="Times New Roman" w:cs="Times New Roman"/>
                <w:color w:val="000000"/>
                <w:sz w:val="24"/>
                <w:szCs w:val="24"/>
              </w:rPr>
              <w:t xml:space="preserve"> </w:t>
            </w:r>
            <w:r w:rsidRPr="00C6465D">
              <w:rPr>
                <w:rFonts w:hAnsi="Times New Roman" w:cs="Times New Roman"/>
                <w:color w:val="000000"/>
                <w:sz w:val="24"/>
                <w:szCs w:val="24"/>
              </w:rPr>
              <w:t>взаимодействие</w:t>
            </w:r>
            <w:r w:rsidRPr="00C6465D">
              <w:rPr>
                <w:rFonts w:hAnsi="Times New Roman" w:cs="Times New Roman"/>
                <w:color w:val="000000"/>
                <w:sz w:val="24"/>
                <w:szCs w:val="24"/>
              </w:rPr>
              <w:t xml:space="preserve"> </w:t>
            </w:r>
            <w:r w:rsidRPr="00C6465D">
              <w:rPr>
                <w:rFonts w:hAnsi="Times New Roman" w:cs="Times New Roman"/>
                <w:color w:val="000000"/>
                <w:sz w:val="24"/>
                <w:szCs w:val="24"/>
              </w:rPr>
              <w:t>структурных</w:t>
            </w:r>
            <w:r w:rsidRPr="00C6465D">
              <w:rPr>
                <w:rFonts w:hAnsi="Times New Roman" w:cs="Times New Roman"/>
                <w:color w:val="000000"/>
                <w:sz w:val="24"/>
                <w:szCs w:val="24"/>
              </w:rPr>
              <w:t xml:space="preserve"> </w:t>
            </w:r>
            <w:r w:rsidRPr="00C6465D">
              <w:rPr>
                <w:rFonts w:hAnsi="Times New Roman" w:cs="Times New Roman"/>
                <w:color w:val="000000"/>
                <w:sz w:val="24"/>
                <w:szCs w:val="24"/>
              </w:rPr>
              <w:t>подразделений</w:t>
            </w:r>
            <w:r w:rsidRPr="00C6465D">
              <w:rPr>
                <w:rFonts w:hAnsi="Times New Roman" w:cs="Times New Roman"/>
                <w:color w:val="000000"/>
                <w:sz w:val="24"/>
                <w:szCs w:val="24"/>
              </w:rPr>
              <w:t xml:space="preserve"> </w:t>
            </w:r>
            <w:r w:rsidRPr="00C6465D">
              <w:rPr>
                <w:rFonts w:hAnsi="Times New Roman" w:cs="Times New Roman"/>
                <w:color w:val="000000"/>
                <w:sz w:val="24"/>
                <w:szCs w:val="24"/>
              </w:rPr>
              <w:t>организации</w:t>
            </w:r>
            <w:r w:rsidRPr="00C6465D">
              <w:rPr>
                <w:rFonts w:hAnsi="Times New Roman" w:cs="Times New Roman"/>
                <w:color w:val="000000"/>
                <w:sz w:val="24"/>
                <w:szCs w:val="24"/>
              </w:rPr>
              <w:t xml:space="preserve">, </w:t>
            </w:r>
            <w:r w:rsidRPr="00C6465D">
              <w:rPr>
                <w:rFonts w:hAnsi="Times New Roman" w:cs="Times New Roman"/>
                <w:color w:val="000000"/>
                <w:sz w:val="24"/>
                <w:szCs w:val="24"/>
              </w:rPr>
              <w:t>утверждает</w:t>
            </w:r>
            <w:r w:rsidRPr="00C6465D">
              <w:rPr>
                <w:rFonts w:hAnsi="Times New Roman" w:cs="Times New Roman"/>
                <w:color w:val="000000"/>
                <w:sz w:val="24"/>
                <w:szCs w:val="24"/>
              </w:rPr>
              <w:t xml:space="preserve"> </w:t>
            </w:r>
            <w:r w:rsidRPr="00C6465D">
              <w:rPr>
                <w:rFonts w:hAnsi="Times New Roman" w:cs="Times New Roman"/>
                <w:color w:val="000000"/>
                <w:sz w:val="24"/>
                <w:szCs w:val="24"/>
              </w:rPr>
              <w:t>штатное</w:t>
            </w:r>
            <w:r w:rsidRPr="00C6465D">
              <w:rPr>
                <w:rFonts w:hAnsi="Times New Roman" w:cs="Times New Roman"/>
                <w:color w:val="000000"/>
                <w:sz w:val="24"/>
                <w:szCs w:val="24"/>
              </w:rPr>
              <w:t xml:space="preserve"> </w:t>
            </w:r>
            <w:r w:rsidRPr="00C6465D">
              <w:rPr>
                <w:rFonts w:hAnsi="Times New Roman" w:cs="Times New Roman"/>
                <w:color w:val="000000"/>
                <w:sz w:val="24"/>
                <w:szCs w:val="24"/>
              </w:rPr>
              <w:t>расписание</w:t>
            </w:r>
            <w:r w:rsidRPr="00C6465D">
              <w:rPr>
                <w:rFonts w:hAnsi="Times New Roman" w:cs="Times New Roman"/>
                <w:color w:val="000000"/>
                <w:sz w:val="24"/>
                <w:szCs w:val="24"/>
              </w:rPr>
              <w:t xml:space="preserve">, </w:t>
            </w:r>
            <w:r w:rsidRPr="00C6465D">
              <w:rPr>
                <w:rFonts w:hAnsi="Times New Roman" w:cs="Times New Roman"/>
                <w:color w:val="000000"/>
                <w:sz w:val="24"/>
                <w:szCs w:val="24"/>
              </w:rPr>
              <w:t>отчетные</w:t>
            </w:r>
            <w:r w:rsidRPr="00C6465D">
              <w:rPr>
                <w:rFonts w:hAnsi="Times New Roman" w:cs="Times New Roman"/>
                <w:color w:val="000000"/>
                <w:sz w:val="24"/>
                <w:szCs w:val="24"/>
              </w:rPr>
              <w:t xml:space="preserve"> </w:t>
            </w:r>
            <w:r w:rsidRPr="00C6465D">
              <w:rPr>
                <w:rFonts w:hAnsi="Times New Roman" w:cs="Times New Roman"/>
                <w:color w:val="000000"/>
                <w:sz w:val="24"/>
                <w:szCs w:val="24"/>
              </w:rPr>
              <w:t>документы</w:t>
            </w:r>
            <w:r w:rsidRPr="00C6465D">
              <w:rPr>
                <w:rFonts w:hAnsi="Times New Roman" w:cs="Times New Roman"/>
                <w:color w:val="000000"/>
                <w:sz w:val="24"/>
                <w:szCs w:val="24"/>
              </w:rPr>
              <w:t xml:space="preserve"> </w:t>
            </w:r>
            <w:r w:rsidRPr="00C6465D">
              <w:rPr>
                <w:rFonts w:hAnsi="Times New Roman" w:cs="Times New Roman"/>
                <w:color w:val="000000"/>
                <w:sz w:val="24"/>
                <w:szCs w:val="24"/>
              </w:rPr>
              <w:t>организации</w:t>
            </w:r>
            <w:r w:rsidRPr="00C6465D">
              <w:rPr>
                <w:rFonts w:hAnsi="Times New Roman" w:cs="Times New Roman"/>
                <w:color w:val="000000"/>
                <w:sz w:val="24"/>
                <w:szCs w:val="24"/>
              </w:rPr>
              <w:t xml:space="preserve">, </w:t>
            </w:r>
            <w:r w:rsidRPr="00C6465D">
              <w:rPr>
                <w:rFonts w:hAnsi="Times New Roman" w:cs="Times New Roman"/>
                <w:color w:val="000000"/>
                <w:sz w:val="24"/>
                <w:szCs w:val="24"/>
              </w:rPr>
              <w:t>осуществляет</w:t>
            </w:r>
            <w:r w:rsidRPr="00C6465D">
              <w:rPr>
                <w:rFonts w:hAnsi="Times New Roman" w:cs="Times New Roman"/>
                <w:color w:val="000000"/>
                <w:sz w:val="24"/>
                <w:szCs w:val="24"/>
              </w:rPr>
              <w:t xml:space="preserve"> </w:t>
            </w:r>
            <w:r w:rsidRPr="00C6465D">
              <w:rPr>
                <w:rFonts w:hAnsi="Times New Roman" w:cs="Times New Roman"/>
                <w:color w:val="000000"/>
                <w:sz w:val="24"/>
                <w:szCs w:val="24"/>
              </w:rPr>
              <w:t>общее</w:t>
            </w:r>
            <w:r w:rsidRPr="00C6465D">
              <w:rPr>
                <w:rFonts w:hAnsi="Times New Roman" w:cs="Times New Roman"/>
                <w:color w:val="000000"/>
                <w:sz w:val="24"/>
                <w:szCs w:val="24"/>
              </w:rPr>
              <w:t xml:space="preserve"> </w:t>
            </w:r>
            <w:r w:rsidRPr="00C6465D">
              <w:rPr>
                <w:rFonts w:hAnsi="Times New Roman" w:cs="Times New Roman"/>
                <w:color w:val="000000"/>
                <w:sz w:val="24"/>
                <w:szCs w:val="24"/>
              </w:rPr>
              <w:t>руководство</w:t>
            </w:r>
            <w:r w:rsidRPr="00C6465D">
              <w:rPr>
                <w:rFonts w:hAnsi="Times New Roman" w:cs="Times New Roman"/>
                <w:color w:val="000000"/>
                <w:sz w:val="24"/>
                <w:szCs w:val="24"/>
              </w:rPr>
              <w:t xml:space="preserve"> </w:t>
            </w:r>
            <w:r w:rsidRPr="00C6465D">
              <w:rPr>
                <w:rFonts w:hAnsi="Times New Roman" w:cs="Times New Roman"/>
                <w:color w:val="000000"/>
                <w:sz w:val="24"/>
                <w:szCs w:val="24"/>
              </w:rPr>
              <w:t>Школой</w:t>
            </w:r>
          </w:p>
        </w:tc>
      </w:tr>
      <w:tr w:rsidR="00954E66" w:rsidTr="00954E66">
        <w:tc>
          <w:tcPr>
            <w:tcW w:w="22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4E66" w:rsidRDefault="00954E66" w:rsidP="00D5325B">
            <w:pPr>
              <w:jc w:val="both"/>
              <w:rPr>
                <w:rFonts w:hAnsi="Times New Roman" w:cs="Times New Roman"/>
                <w:color w:val="000000"/>
                <w:sz w:val="24"/>
                <w:szCs w:val="24"/>
              </w:rPr>
            </w:pPr>
            <w:r>
              <w:rPr>
                <w:rFonts w:hAnsi="Times New Roman" w:cs="Times New Roman"/>
                <w:b/>
                <w:bCs/>
                <w:color w:val="000000"/>
                <w:sz w:val="24"/>
                <w:szCs w:val="24"/>
              </w:rPr>
              <w:t>Управляющий</w:t>
            </w:r>
            <w:r>
              <w:rPr>
                <w:rFonts w:hAnsi="Times New Roman" w:cs="Times New Roman"/>
                <w:b/>
                <w:bCs/>
                <w:color w:val="000000"/>
                <w:sz w:val="24"/>
                <w:szCs w:val="24"/>
              </w:rPr>
              <w:t xml:space="preserve"> </w:t>
            </w:r>
            <w:r>
              <w:rPr>
                <w:rFonts w:hAnsi="Times New Roman" w:cs="Times New Roman"/>
                <w:b/>
                <w:bCs/>
                <w:color w:val="000000"/>
                <w:sz w:val="24"/>
                <w:szCs w:val="24"/>
              </w:rPr>
              <w:t>совет</w:t>
            </w:r>
          </w:p>
        </w:tc>
        <w:tc>
          <w:tcPr>
            <w:tcW w:w="75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4E66" w:rsidRDefault="00954E66" w:rsidP="00D5325B">
            <w:pPr>
              <w:jc w:val="both"/>
              <w:rPr>
                <w:rFonts w:hAnsi="Times New Roman" w:cs="Times New Roman"/>
                <w:color w:val="000000"/>
                <w:sz w:val="24"/>
                <w:szCs w:val="24"/>
              </w:rPr>
            </w:pPr>
            <w:r>
              <w:rPr>
                <w:rFonts w:hAnsi="Times New Roman" w:cs="Times New Roman"/>
                <w:color w:val="000000"/>
                <w:sz w:val="24"/>
                <w:szCs w:val="24"/>
              </w:rPr>
              <w:t>Рассматривает</w:t>
            </w:r>
            <w:r>
              <w:rPr>
                <w:rFonts w:hAnsi="Times New Roman" w:cs="Times New Roman"/>
                <w:color w:val="000000"/>
                <w:sz w:val="24"/>
                <w:szCs w:val="24"/>
              </w:rPr>
              <w:t xml:space="preserve"> </w:t>
            </w:r>
            <w:r>
              <w:rPr>
                <w:rFonts w:hAnsi="Times New Roman" w:cs="Times New Roman"/>
                <w:color w:val="000000"/>
                <w:sz w:val="24"/>
                <w:szCs w:val="24"/>
              </w:rPr>
              <w:t>вопросы</w:t>
            </w:r>
            <w:r>
              <w:rPr>
                <w:rFonts w:hAnsi="Times New Roman" w:cs="Times New Roman"/>
                <w:color w:val="000000"/>
                <w:sz w:val="24"/>
                <w:szCs w:val="24"/>
              </w:rPr>
              <w:t>:</w:t>
            </w:r>
          </w:p>
          <w:p w:rsidR="00954E66" w:rsidRDefault="00954E66" w:rsidP="00FC2592">
            <w:pPr>
              <w:numPr>
                <w:ilvl w:val="0"/>
                <w:numId w:val="8"/>
              </w:numPr>
              <w:spacing w:before="100" w:beforeAutospacing="1" w:after="100" w:afterAutospacing="1" w:line="240" w:lineRule="auto"/>
              <w:ind w:left="780" w:right="180"/>
              <w:contextualSpacing/>
              <w:jc w:val="both"/>
              <w:rPr>
                <w:rFonts w:hAnsi="Times New Roman" w:cs="Times New Roman"/>
                <w:color w:val="000000"/>
                <w:sz w:val="24"/>
                <w:szCs w:val="24"/>
              </w:rPr>
            </w:pPr>
            <w:r>
              <w:rPr>
                <w:rFonts w:hAnsi="Times New Roman" w:cs="Times New Roman"/>
                <w:color w:val="000000"/>
                <w:sz w:val="24"/>
                <w:szCs w:val="24"/>
              </w:rPr>
              <w:t>развития</w:t>
            </w:r>
            <w:r>
              <w:rPr>
                <w:rFonts w:hAnsi="Times New Roman" w:cs="Times New Roman"/>
                <w:color w:val="000000"/>
                <w:sz w:val="24"/>
                <w:szCs w:val="24"/>
              </w:rPr>
              <w:t xml:space="preserve"> </w:t>
            </w:r>
            <w:r>
              <w:rPr>
                <w:rFonts w:hAnsi="Times New Roman" w:cs="Times New Roman"/>
                <w:color w:val="000000"/>
                <w:sz w:val="24"/>
                <w:szCs w:val="24"/>
              </w:rPr>
              <w:t>образовательной</w:t>
            </w:r>
            <w:r>
              <w:rPr>
                <w:rFonts w:hAnsi="Times New Roman" w:cs="Times New Roman"/>
                <w:color w:val="000000"/>
                <w:sz w:val="24"/>
                <w:szCs w:val="24"/>
              </w:rPr>
              <w:t xml:space="preserve"> </w:t>
            </w:r>
            <w:r>
              <w:rPr>
                <w:rFonts w:hAnsi="Times New Roman" w:cs="Times New Roman"/>
                <w:color w:val="000000"/>
                <w:sz w:val="24"/>
                <w:szCs w:val="24"/>
              </w:rPr>
              <w:t>организации</w:t>
            </w:r>
            <w:r>
              <w:rPr>
                <w:rFonts w:hAnsi="Times New Roman" w:cs="Times New Roman"/>
                <w:color w:val="000000"/>
                <w:sz w:val="24"/>
                <w:szCs w:val="24"/>
              </w:rPr>
              <w:t>;</w:t>
            </w:r>
          </w:p>
          <w:p w:rsidR="00954E66" w:rsidRDefault="00954E66" w:rsidP="00FC2592">
            <w:pPr>
              <w:numPr>
                <w:ilvl w:val="0"/>
                <w:numId w:val="8"/>
              </w:numPr>
              <w:spacing w:before="100" w:beforeAutospacing="1" w:after="100" w:afterAutospacing="1" w:line="240" w:lineRule="auto"/>
              <w:ind w:left="780" w:right="180"/>
              <w:contextualSpacing/>
              <w:jc w:val="both"/>
              <w:rPr>
                <w:rFonts w:hAnsi="Times New Roman" w:cs="Times New Roman"/>
                <w:color w:val="000000"/>
                <w:sz w:val="24"/>
                <w:szCs w:val="24"/>
              </w:rPr>
            </w:pPr>
            <w:r>
              <w:rPr>
                <w:rFonts w:hAnsi="Times New Roman" w:cs="Times New Roman"/>
                <w:color w:val="000000"/>
                <w:sz w:val="24"/>
                <w:szCs w:val="24"/>
              </w:rPr>
              <w:t>финансово</w:t>
            </w:r>
            <w:r>
              <w:rPr>
                <w:rFonts w:hAnsi="Times New Roman" w:cs="Times New Roman"/>
                <w:color w:val="000000"/>
                <w:sz w:val="24"/>
                <w:szCs w:val="24"/>
              </w:rPr>
              <w:t>-</w:t>
            </w:r>
            <w:r>
              <w:rPr>
                <w:rFonts w:hAnsi="Times New Roman" w:cs="Times New Roman"/>
                <w:color w:val="000000"/>
                <w:sz w:val="24"/>
                <w:szCs w:val="24"/>
              </w:rPr>
              <w:t>хозяйственной</w:t>
            </w:r>
            <w:r>
              <w:rPr>
                <w:rFonts w:hAnsi="Times New Roman" w:cs="Times New Roman"/>
                <w:color w:val="000000"/>
                <w:sz w:val="24"/>
                <w:szCs w:val="24"/>
              </w:rPr>
              <w:t xml:space="preserve"> </w:t>
            </w:r>
            <w:r>
              <w:rPr>
                <w:rFonts w:hAnsi="Times New Roman" w:cs="Times New Roman"/>
                <w:color w:val="000000"/>
                <w:sz w:val="24"/>
                <w:szCs w:val="24"/>
              </w:rPr>
              <w:t>деятельности</w:t>
            </w:r>
            <w:r>
              <w:rPr>
                <w:rFonts w:hAnsi="Times New Roman" w:cs="Times New Roman"/>
                <w:color w:val="000000"/>
                <w:sz w:val="24"/>
                <w:szCs w:val="24"/>
              </w:rPr>
              <w:t>;</w:t>
            </w:r>
          </w:p>
          <w:p w:rsidR="00954E66" w:rsidRDefault="00954E66" w:rsidP="00FC2592">
            <w:pPr>
              <w:numPr>
                <w:ilvl w:val="0"/>
                <w:numId w:val="8"/>
              </w:numPr>
              <w:spacing w:before="100" w:beforeAutospacing="1" w:after="100" w:afterAutospacing="1" w:line="240" w:lineRule="auto"/>
              <w:ind w:left="780" w:right="180"/>
              <w:jc w:val="both"/>
              <w:rPr>
                <w:rFonts w:hAnsi="Times New Roman" w:cs="Times New Roman"/>
                <w:color w:val="000000"/>
                <w:sz w:val="24"/>
                <w:szCs w:val="24"/>
              </w:rPr>
            </w:pPr>
            <w:r>
              <w:rPr>
                <w:rFonts w:hAnsi="Times New Roman" w:cs="Times New Roman"/>
                <w:color w:val="000000"/>
                <w:sz w:val="24"/>
                <w:szCs w:val="24"/>
              </w:rPr>
              <w:t>материально</w:t>
            </w:r>
            <w:r>
              <w:rPr>
                <w:rFonts w:hAnsi="Times New Roman" w:cs="Times New Roman"/>
                <w:color w:val="000000"/>
                <w:sz w:val="24"/>
                <w:szCs w:val="24"/>
              </w:rPr>
              <w:t>-</w:t>
            </w:r>
            <w:r>
              <w:rPr>
                <w:rFonts w:hAnsi="Times New Roman" w:cs="Times New Roman"/>
                <w:color w:val="000000"/>
                <w:sz w:val="24"/>
                <w:szCs w:val="24"/>
              </w:rPr>
              <w:t>технического</w:t>
            </w:r>
            <w:r>
              <w:rPr>
                <w:rFonts w:hAnsi="Times New Roman" w:cs="Times New Roman"/>
                <w:color w:val="000000"/>
                <w:sz w:val="24"/>
                <w:szCs w:val="24"/>
              </w:rPr>
              <w:t xml:space="preserve"> </w:t>
            </w:r>
            <w:r>
              <w:rPr>
                <w:rFonts w:hAnsi="Times New Roman" w:cs="Times New Roman"/>
                <w:color w:val="000000"/>
                <w:sz w:val="24"/>
                <w:szCs w:val="24"/>
              </w:rPr>
              <w:t>обеспечения</w:t>
            </w:r>
          </w:p>
        </w:tc>
      </w:tr>
      <w:tr w:rsidR="00954E66" w:rsidTr="00954E66">
        <w:tc>
          <w:tcPr>
            <w:tcW w:w="22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4E66" w:rsidRDefault="00954E66" w:rsidP="00D5325B">
            <w:pPr>
              <w:jc w:val="both"/>
              <w:rPr>
                <w:rFonts w:hAnsi="Times New Roman" w:cs="Times New Roman"/>
                <w:color w:val="000000"/>
                <w:sz w:val="24"/>
                <w:szCs w:val="24"/>
              </w:rPr>
            </w:pPr>
            <w:r>
              <w:rPr>
                <w:rFonts w:hAnsi="Times New Roman" w:cs="Times New Roman"/>
                <w:b/>
                <w:bCs/>
                <w:color w:val="000000"/>
                <w:sz w:val="24"/>
                <w:szCs w:val="24"/>
              </w:rPr>
              <w:t>Педагогический</w:t>
            </w:r>
            <w:r>
              <w:rPr>
                <w:rFonts w:hAnsi="Times New Roman" w:cs="Times New Roman"/>
                <w:b/>
                <w:bCs/>
                <w:color w:val="000000"/>
                <w:sz w:val="24"/>
                <w:szCs w:val="24"/>
              </w:rPr>
              <w:t xml:space="preserve"> </w:t>
            </w:r>
            <w:r>
              <w:rPr>
                <w:rFonts w:hAnsi="Times New Roman" w:cs="Times New Roman"/>
                <w:b/>
                <w:bCs/>
                <w:color w:val="000000"/>
                <w:sz w:val="24"/>
                <w:szCs w:val="24"/>
              </w:rPr>
              <w:t>совет</w:t>
            </w:r>
          </w:p>
        </w:tc>
        <w:tc>
          <w:tcPr>
            <w:tcW w:w="75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4E66" w:rsidRPr="00C6465D" w:rsidRDefault="00954E66" w:rsidP="00D5325B">
            <w:pPr>
              <w:jc w:val="both"/>
              <w:rPr>
                <w:rFonts w:hAnsi="Times New Roman" w:cs="Times New Roman"/>
                <w:color w:val="000000"/>
                <w:sz w:val="24"/>
                <w:szCs w:val="24"/>
              </w:rPr>
            </w:pPr>
            <w:r w:rsidRPr="00C6465D">
              <w:rPr>
                <w:rFonts w:hAnsi="Times New Roman" w:cs="Times New Roman"/>
                <w:color w:val="000000"/>
                <w:sz w:val="24"/>
                <w:szCs w:val="24"/>
              </w:rPr>
              <w:t>Осуществляет</w:t>
            </w:r>
            <w:r w:rsidRPr="00C6465D">
              <w:rPr>
                <w:rFonts w:hAnsi="Times New Roman" w:cs="Times New Roman"/>
                <w:color w:val="000000"/>
                <w:sz w:val="24"/>
                <w:szCs w:val="24"/>
              </w:rPr>
              <w:t xml:space="preserve"> </w:t>
            </w:r>
            <w:r w:rsidRPr="00C6465D">
              <w:rPr>
                <w:rFonts w:hAnsi="Times New Roman" w:cs="Times New Roman"/>
                <w:color w:val="000000"/>
                <w:sz w:val="24"/>
                <w:szCs w:val="24"/>
              </w:rPr>
              <w:t>текущее</w:t>
            </w:r>
            <w:r w:rsidRPr="00C6465D">
              <w:rPr>
                <w:rFonts w:hAnsi="Times New Roman" w:cs="Times New Roman"/>
                <w:color w:val="000000"/>
                <w:sz w:val="24"/>
                <w:szCs w:val="24"/>
              </w:rPr>
              <w:t xml:space="preserve"> </w:t>
            </w:r>
            <w:r w:rsidRPr="00C6465D">
              <w:rPr>
                <w:rFonts w:hAnsi="Times New Roman" w:cs="Times New Roman"/>
                <w:color w:val="000000"/>
                <w:sz w:val="24"/>
                <w:szCs w:val="24"/>
              </w:rPr>
              <w:t>руководство</w:t>
            </w:r>
            <w:r w:rsidRPr="00C6465D">
              <w:rPr>
                <w:rFonts w:hAnsi="Times New Roman" w:cs="Times New Roman"/>
                <w:color w:val="000000"/>
                <w:sz w:val="24"/>
                <w:szCs w:val="24"/>
              </w:rPr>
              <w:t xml:space="preserve"> </w:t>
            </w:r>
            <w:r w:rsidRPr="00C6465D">
              <w:rPr>
                <w:rFonts w:hAnsi="Times New Roman" w:cs="Times New Roman"/>
                <w:color w:val="000000"/>
                <w:sz w:val="24"/>
                <w:szCs w:val="24"/>
              </w:rPr>
              <w:t>образовательной</w:t>
            </w:r>
            <w:r w:rsidRPr="00C6465D">
              <w:rPr>
                <w:rFonts w:hAnsi="Times New Roman" w:cs="Times New Roman"/>
                <w:color w:val="000000"/>
                <w:sz w:val="24"/>
                <w:szCs w:val="24"/>
              </w:rPr>
              <w:t xml:space="preserve"> </w:t>
            </w:r>
            <w:r w:rsidRPr="00C6465D">
              <w:rPr>
                <w:rFonts w:hAnsi="Times New Roman" w:cs="Times New Roman"/>
                <w:color w:val="000000"/>
                <w:sz w:val="24"/>
                <w:szCs w:val="24"/>
              </w:rPr>
              <w:t>деятельностью</w:t>
            </w:r>
            <w:r w:rsidRPr="00C6465D">
              <w:rPr>
                <w:rFonts w:hAnsi="Times New Roman" w:cs="Times New Roman"/>
                <w:color w:val="000000"/>
                <w:sz w:val="24"/>
                <w:szCs w:val="24"/>
              </w:rPr>
              <w:t xml:space="preserve"> </w:t>
            </w:r>
            <w:r w:rsidRPr="00C6465D">
              <w:rPr>
                <w:rFonts w:hAnsi="Times New Roman" w:cs="Times New Roman"/>
                <w:color w:val="000000"/>
                <w:sz w:val="24"/>
                <w:szCs w:val="24"/>
              </w:rPr>
              <w:t>Школы</w:t>
            </w:r>
            <w:r w:rsidRPr="00C6465D">
              <w:rPr>
                <w:rFonts w:hAnsi="Times New Roman" w:cs="Times New Roman"/>
                <w:color w:val="000000"/>
                <w:sz w:val="24"/>
                <w:szCs w:val="24"/>
              </w:rPr>
              <w:t xml:space="preserve">, </w:t>
            </w:r>
            <w:r w:rsidRPr="00C6465D">
              <w:rPr>
                <w:rFonts w:hAnsi="Times New Roman" w:cs="Times New Roman"/>
                <w:color w:val="000000"/>
                <w:sz w:val="24"/>
                <w:szCs w:val="24"/>
              </w:rPr>
              <w:t>в</w:t>
            </w:r>
            <w:r w:rsidRPr="00C6465D">
              <w:rPr>
                <w:rFonts w:hAnsi="Times New Roman" w:cs="Times New Roman"/>
                <w:color w:val="000000"/>
                <w:sz w:val="24"/>
                <w:szCs w:val="24"/>
              </w:rPr>
              <w:t xml:space="preserve"> </w:t>
            </w:r>
            <w:r w:rsidRPr="00C6465D">
              <w:rPr>
                <w:rFonts w:hAnsi="Times New Roman" w:cs="Times New Roman"/>
                <w:color w:val="000000"/>
                <w:sz w:val="24"/>
                <w:szCs w:val="24"/>
              </w:rPr>
              <w:t>том</w:t>
            </w:r>
            <w:r w:rsidRPr="00C6465D">
              <w:rPr>
                <w:rFonts w:hAnsi="Times New Roman" w:cs="Times New Roman"/>
                <w:color w:val="000000"/>
                <w:sz w:val="24"/>
                <w:szCs w:val="24"/>
              </w:rPr>
              <w:t xml:space="preserve"> </w:t>
            </w:r>
            <w:r w:rsidRPr="00C6465D">
              <w:rPr>
                <w:rFonts w:hAnsi="Times New Roman" w:cs="Times New Roman"/>
                <w:color w:val="000000"/>
                <w:sz w:val="24"/>
                <w:szCs w:val="24"/>
              </w:rPr>
              <w:t>числе</w:t>
            </w:r>
            <w:r w:rsidRPr="00C6465D">
              <w:rPr>
                <w:rFonts w:hAnsi="Times New Roman" w:cs="Times New Roman"/>
                <w:color w:val="000000"/>
                <w:sz w:val="24"/>
                <w:szCs w:val="24"/>
              </w:rPr>
              <w:t xml:space="preserve"> </w:t>
            </w:r>
            <w:r w:rsidRPr="00C6465D">
              <w:rPr>
                <w:rFonts w:hAnsi="Times New Roman" w:cs="Times New Roman"/>
                <w:color w:val="000000"/>
                <w:sz w:val="24"/>
                <w:szCs w:val="24"/>
              </w:rPr>
              <w:t>рассматривает</w:t>
            </w:r>
            <w:r w:rsidRPr="00C6465D">
              <w:rPr>
                <w:rFonts w:hAnsi="Times New Roman" w:cs="Times New Roman"/>
                <w:color w:val="000000"/>
                <w:sz w:val="24"/>
                <w:szCs w:val="24"/>
              </w:rPr>
              <w:t xml:space="preserve"> </w:t>
            </w:r>
            <w:r w:rsidRPr="00C6465D">
              <w:rPr>
                <w:rFonts w:hAnsi="Times New Roman" w:cs="Times New Roman"/>
                <w:color w:val="000000"/>
                <w:sz w:val="24"/>
                <w:szCs w:val="24"/>
              </w:rPr>
              <w:t>вопросы</w:t>
            </w:r>
            <w:r w:rsidRPr="00C6465D">
              <w:rPr>
                <w:rFonts w:hAnsi="Times New Roman" w:cs="Times New Roman"/>
                <w:color w:val="000000"/>
                <w:sz w:val="24"/>
                <w:szCs w:val="24"/>
              </w:rPr>
              <w:t>:</w:t>
            </w:r>
          </w:p>
          <w:p w:rsidR="00954E66" w:rsidRDefault="00954E66" w:rsidP="00FC2592">
            <w:pPr>
              <w:numPr>
                <w:ilvl w:val="0"/>
                <w:numId w:val="9"/>
              </w:numPr>
              <w:spacing w:before="100" w:beforeAutospacing="1" w:after="100" w:afterAutospacing="1" w:line="240" w:lineRule="auto"/>
              <w:ind w:left="780" w:right="180"/>
              <w:contextualSpacing/>
              <w:jc w:val="both"/>
              <w:rPr>
                <w:rFonts w:hAnsi="Times New Roman" w:cs="Times New Roman"/>
                <w:color w:val="000000"/>
                <w:sz w:val="24"/>
                <w:szCs w:val="24"/>
              </w:rPr>
            </w:pPr>
            <w:r>
              <w:rPr>
                <w:rFonts w:hAnsi="Times New Roman" w:cs="Times New Roman"/>
                <w:color w:val="000000"/>
                <w:sz w:val="24"/>
                <w:szCs w:val="24"/>
              </w:rPr>
              <w:t>развития</w:t>
            </w:r>
            <w:r>
              <w:rPr>
                <w:rFonts w:hAnsi="Times New Roman" w:cs="Times New Roman"/>
                <w:color w:val="000000"/>
                <w:sz w:val="24"/>
                <w:szCs w:val="24"/>
              </w:rPr>
              <w:t xml:space="preserve"> </w:t>
            </w:r>
            <w:r>
              <w:rPr>
                <w:rFonts w:hAnsi="Times New Roman" w:cs="Times New Roman"/>
                <w:color w:val="000000"/>
                <w:sz w:val="24"/>
                <w:szCs w:val="24"/>
              </w:rPr>
              <w:t>образовательных</w:t>
            </w:r>
            <w:r>
              <w:rPr>
                <w:rFonts w:hAnsi="Times New Roman" w:cs="Times New Roman"/>
                <w:color w:val="000000"/>
                <w:sz w:val="24"/>
                <w:szCs w:val="24"/>
              </w:rPr>
              <w:t xml:space="preserve"> </w:t>
            </w:r>
            <w:r>
              <w:rPr>
                <w:rFonts w:hAnsi="Times New Roman" w:cs="Times New Roman"/>
                <w:color w:val="000000"/>
                <w:sz w:val="24"/>
                <w:szCs w:val="24"/>
              </w:rPr>
              <w:t>услуг</w:t>
            </w:r>
            <w:r>
              <w:rPr>
                <w:rFonts w:hAnsi="Times New Roman" w:cs="Times New Roman"/>
                <w:color w:val="000000"/>
                <w:sz w:val="24"/>
                <w:szCs w:val="24"/>
              </w:rPr>
              <w:t>;</w:t>
            </w:r>
          </w:p>
          <w:p w:rsidR="00954E66" w:rsidRDefault="00954E66" w:rsidP="00FC2592">
            <w:pPr>
              <w:numPr>
                <w:ilvl w:val="0"/>
                <w:numId w:val="9"/>
              </w:numPr>
              <w:spacing w:before="100" w:beforeAutospacing="1" w:after="100" w:afterAutospacing="1" w:line="240" w:lineRule="auto"/>
              <w:ind w:left="780" w:right="180"/>
              <w:contextualSpacing/>
              <w:jc w:val="both"/>
              <w:rPr>
                <w:rFonts w:hAnsi="Times New Roman" w:cs="Times New Roman"/>
                <w:color w:val="000000"/>
                <w:sz w:val="24"/>
                <w:szCs w:val="24"/>
              </w:rPr>
            </w:pPr>
            <w:r>
              <w:rPr>
                <w:rFonts w:hAnsi="Times New Roman" w:cs="Times New Roman"/>
                <w:color w:val="000000"/>
                <w:sz w:val="24"/>
                <w:szCs w:val="24"/>
              </w:rPr>
              <w:t>регламентации</w:t>
            </w:r>
            <w:r>
              <w:rPr>
                <w:rFonts w:hAnsi="Times New Roman" w:cs="Times New Roman"/>
                <w:color w:val="000000"/>
                <w:sz w:val="24"/>
                <w:szCs w:val="24"/>
              </w:rPr>
              <w:t xml:space="preserve"> </w:t>
            </w:r>
            <w:r>
              <w:rPr>
                <w:rFonts w:hAnsi="Times New Roman" w:cs="Times New Roman"/>
                <w:color w:val="000000"/>
                <w:sz w:val="24"/>
                <w:szCs w:val="24"/>
              </w:rPr>
              <w:t>образовательных</w:t>
            </w:r>
            <w:r>
              <w:rPr>
                <w:rFonts w:hAnsi="Times New Roman" w:cs="Times New Roman"/>
                <w:color w:val="000000"/>
                <w:sz w:val="24"/>
                <w:szCs w:val="24"/>
              </w:rPr>
              <w:t xml:space="preserve"> </w:t>
            </w:r>
            <w:r>
              <w:rPr>
                <w:rFonts w:hAnsi="Times New Roman" w:cs="Times New Roman"/>
                <w:color w:val="000000"/>
                <w:sz w:val="24"/>
                <w:szCs w:val="24"/>
              </w:rPr>
              <w:t>отношений</w:t>
            </w:r>
            <w:r>
              <w:rPr>
                <w:rFonts w:hAnsi="Times New Roman" w:cs="Times New Roman"/>
                <w:color w:val="000000"/>
                <w:sz w:val="24"/>
                <w:szCs w:val="24"/>
              </w:rPr>
              <w:t>;</w:t>
            </w:r>
          </w:p>
          <w:p w:rsidR="00954E66" w:rsidRDefault="00954E66" w:rsidP="00FC2592">
            <w:pPr>
              <w:numPr>
                <w:ilvl w:val="0"/>
                <w:numId w:val="9"/>
              </w:numPr>
              <w:spacing w:before="100" w:beforeAutospacing="1" w:after="100" w:afterAutospacing="1" w:line="240" w:lineRule="auto"/>
              <w:ind w:left="780" w:right="180"/>
              <w:contextualSpacing/>
              <w:jc w:val="both"/>
              <w:rPr>
                <w:rFonts w:hAnsi="Times New Roman" w:cs="Times New Roman"/>
                <w:color w:val="000000"/>
                <w:sz w:val="24"/>
                <w:szCs w:val="24"/>
              </w:rPr>
            </w:pPr>
            <w:r>
              <w:rPr>
                <w:rFonts w:hAnsi="Times New Roman" w:cs="Times New Roman"/>
                <w:color w:val="000000"/>
                <w:sz w:val="24"/>
                <w:szCs w:val="24"/>
              </w:rPr>
              <w:t>разработки</w:t>
            </w:r>
            <w:r>
              <w:rPr>
                <w:rFonts w:hAnsi="Times New Roman" w:cs="Times New Roman"/>
                <w:color w:val="000000"/>
                <w:sz w:val="24"/>
                <w:szCs w:val="24"/>
              </w:rPr>
              <w:t xml:space="preserve"> </w:t>
            </w:r>
            <w:r>
              <w:rPr>
                <w:rFonts w:hAnsi="Times New Roman" w:cs="Times New Roman"/>
                <w:color w:val="000000"/>
                <w:sz w:val="24"/>
                <w:szCs w:val="24"/>
              </w:rPr>
              <w:t>образовательных</w:t>
            </w:r>
            <w:r>
              <w:rPr>
                <w:rFonts w:hAnsi="Times New Roman" w:cs="Times New Roman"/>
                <w:color w:val="000000"/>
                <w:sz w:val="24"/>
                <w:szCs w:val="24"/>
              </w:rPr>
              <w:t xml:space="preserve"> </w:t>
            </w:r>
            <w:r>
              <w:rPr>
                <w:rFonts w:hAnsi="Times New Roman" w:cs="Times New Roman"/>
                <w:color w:val="000000"/>
                <w:sz w:val="24"/>
                <w:szCs w:val="24"/>
              </w:rPr>
              <w:t>программ</w:t>
            </w:r>
            <w:r>
              <w:rPr>
                <w:rFonts w:hAnsi="Times New Roman" w:cs="Times New Roman"/>
                <w:color w:val="000000"/>
                <w:sz w:val="24"/>
                <w:szCs w:val="24"/>
              </w:rPr>
              <w:t>;</w:t>
            </w:r>
          </w:p>
          <w:p w:rsidR="00954E66" w:rsidRPr="00C6465D" w:rsidRDefault="00954E66" w:rsidP="00FC2592">
            <w:pPr>
              <w:numPr>
                <w:ilvl w:val="0"/>
                <w:numId w:val="9"/>
              </w:numPr>
              <w:spacing w:before="100" w:beforeAutospacing="1" w:after="100" w:afterAutospacing="1" w:line="240" w:lineRule="auto"/>
              <w:ind w:left="780" w:right="180"/>
              <w:contextualSpacing/>
              <w:jc w:val="both"/>
              <w:rPr>
                <w:rFonts w:hAnsi="Times New Roman" w:cs="Times New Roman"/>
                <w:color w:val="000000"/>
                <w:sz w:val="24"/>
                <w:szCs w:val="24"/>
              </w:rPr>
            </w:pPr>
            <w:r w:rsidRPr="00C6465D">
              <w:rPr>
                <w:rFonts w:hAnsi="Times New Roman" w:cs="Times New Roman"/>
                <w:color w:val="000000"/>
                <w:sz w:val="24"/>
                <w:szCs w:val="24"/>
              </w:rPr>
              <w:t>выбора</w:t>
            </w:r>
            <w:r w:rsidRPr="00C6465D">
              <w:rPr>
                <w:rFonts w:hAnsi="Times New Roman" w:cs="Times New Roman"/>
                <w:color w:val="000000"/>
                <w:sz w:val="24"/>
                <w:szCs w:val="24"/>
              </w:rPr>
              <w:t xml:space="preserve"> </w:t>
            </w:r>
            <w:r w:rsidRPr="00C6465D">
              <w:rPr>
                <w:rFonts w:hAnsi="Times New Roman" w:cs="Times New Roman"/>
                <w:color w:val="000000"/>
                <w:sz w:val="24"/>
                <w:szCs w:val="24"/>
              </w:rPr>
              <w:t>учебников</w:t>
            </w:r>
            <w:r w:rsidRPr="00C6465D">
              <w:rPr>
                <w:rFonts w:hAnsi="Times New Roman" w:cs="Times New Roman"/>
                <w:color w:val="000000"/>
                <w:sz w:val="24"/>
                <w:szCs w:val="24"/>
              </w:rPr>
              <w:t xml:space="preserve">, </w:t>
            </w:r>
            <w:r w:rsidRPr="00C6465D">
              <w:rPr>
                <w:rFonts w:hAnsi="Times New Roman" w:cs="Times New Roman"/>
                <w:color w:val="000000"/>
                <w:sz w:val="24"/>
                <w:szCs w:val="24"/>
              </w:rPr>
              <w:t>учебных</w:t>
            </w:r>
            <w:r w:rsidRPr="00C6465D">
              <w:rPr>
                <w:rFonts w:hAnsi="Times New Roman" w:cs="Times New Roman"/>
                <w:color w:val="000000"/>
                <w:sz w:val="24"/>
                <w:szCs w:val="24"/>
              </w:rPr>
              <w:t xml:space="preserve"> </w:t>
            </w:r>
            <w:r w:rsidRPr="00C6465D">
              <w:rPr>
                <w:rFonts w:hAnsi="Times New Roman" w:cs="Times New Roman"/>
                <w:color w:val="000000"/>
                <w:sz w:val="24"/>
                <w:szCs w:val="24"/>
              </w:rPr>
              <w:t>пособий</w:t>
            </w:r>
            <w:r w:rsidRPr="00C6465D">
              <w:rPr>
                <w:rFonts w:hAnsi="Times New Roman" w:cs="Times New Roman"/>
                <w:color w:val="000000"/>
                <w:sz w:val="24"/>
                <w:szCs w:val="24"/>
              </w:rPr>
              <w:t xml:space="preserve">, </w:t>
            </w:r>
            <w:r w:rsidRPr="00C6465D">
              <w:rPr>
                <w:rFonts w:hAnsi="Times New Roman" w:cs="Times New Roman"/>
                <w:color w:val="000000"/>
                <w:sz w:val="24"/>
                <w:szCs w:val="24"/>
              </w:rPr>
              <w:t>средств</w:t>
            </w:r>
            <w:r w:rsidRPr="00C6465D">
              <w:rPr>
                <w:rFonts w:hAnsi="Times New Roman" w:cs="Times New Roman"/>
                <w:color w:val="000000"/>
                <w:sz w:val="24"/>
                <w:szCs w:val="24"/>
              </w:rPr>
              <w:t xml:space="preserve"> </w:t>
            </w:r>
            <w:r w:rsidRPr="00C6465D">
              <w:rPr>
                <w:rFonts w:hAnsi="Times New Roman" w:cs="Times New Roman"/>
                <w:color w:val="000000"/>
                <w:sz w:val="24"/>
                <w:szCs w:val="24"/>
              </w:rPr>
              <w:t>обучения</w:t>
            </w:r>
            <w:r w:rsidRPr="00C6465D">
              <w:rPr>
                <w:rFonts w:hAnsi="Times New Roman" w:cs="Times New Roman"/>
                <w:color w:val="000000"/>
                <w:sz w:val="24"/>
                <w:szCs w:val="24"/>
              </w:rPr>
              <w:t xml:space="preserve"> </w:t>
            </w:r>
            <w:r w:rsidRPr="00C6465D">
              <w:rPr>
                <w:rFonts w:hAnsi="Times New Roman" w:cs="Times New Roman"/>
                <w:color w:val="000000"/>
                <w:sz w:val="24"/>
                <w:szCs w:val="24"/>
              </w:rPr>
              <w:t>и</w:t>
            </w:r>
            <w:r w:rsidRPr="00C6465D">
              <w:rPr>
                <w:rFonts w:hAnsi="Times New Roman" w:cs="Times New Roman"/>
                <w:color w:val="000000"/>
                <w:sz w:val="24"/>
                <w:szCs w:val="24"/>
              </w:rPr>
              <w:t xml:space="preserve"> </w:t>
            </w:r>
            <w:r w:rsidRPr="00C6465D">
              <w:rPr>
                <w:rFonts w:hAnsi="Times New Roman" w:cs="Times New Roman"/>
                <w:color w:val="000000"/>
                <w:sz w:val="24"/>
                <w:szCs w:val="24"/>
              </w:rPr>
              <w:t>воспитания</w:t>
            </w:r>
            <w:r w:rsidRPr="00C6465D">
              <w:rPr>
                <w:rFonts w:hAnsi="Times New Roman" w:cs="Times New Roman"/>
                <w:color w:val="000000"/>
                <w:sz w:val="24"/>
                <w:szCs w:val="24"/>
              </w:rPr>
              <w:t>;</w:t>
            </w:r>
          </w:p>
          <w:p w:rsidR="00954E66" w:rsidRPr="00C6465D" w:rsidRDefault="00954E66" w:rsidP="00FC2592">
            <w:pPr>
              <w:numPr>
                <w:ilvl w:val="0"/>
                <w:numId w:val="9"/>
              </w:numPr>
              <w:spacing w:before="100" w:beforeAutospacing="1" w:after="100" w:afterAutospacing="1" w:line="240" w:lineRule="auto"/>
              <w:ind w:left="780" w:right="180"/>
              <w:contextualSpacing/>
              <w:jc w:val="both"/>
              <w:rPr>
                <w:rFonts w:hAnsi="Times New Roman" w:cs="Times New Roman"/>
                <w:color w:val="000000"/>
                <w:sz w:val="24"/>
                <w:szCs w:val="24"/>
              </w:rPr>
            </w:pPr>
            <w:r w:rsidRPr="00C6465D">
              <w:rPr>
                <w:rFonts w:hAnsi="Times New Roman" w:cs="Times New Roman"/>
                <w:color w:val="000000"/>
                <w:sz w:val="24"/>
                <w:szCs w:val="24"/>
              </w:rPr>
              <w:t>материально</w:t>
            </w:r>
            <w:r w:rsidRPr="00C6465D">
              <w:rPr>
                <w:rFonts w:hAnsi="Times New Roman" w:cs="Times New Roman"/>
                <w:color w:val="000000"/>
                <w:sz w:val="24"/>
                <w:szCs w:val="24"/>
              </w:rPr>
              <w:t>-</w:t>
            </w:r>
            <w:r w:rsidRPr="00C6465D">
              <w:rPr>
                <w:rFonts w:hAnsi="Times New Roman" w:cs="Times New Roman"/>
                <w:color w:val="000000"/>
                <w:sz w:val="24"/>
                <w:szCs w:val="24"/>
              </w:rPr>
              <w:t>технического</w:t>
            </w:r>
            <w:r w:rsidRPr="00C6465D">
              <w:rPr>
                <w:rFonts w:hAnsi="Times New Roman" w:cs="Times New Roman"/>
                <w:color w:val="000000"/>
                <w:sz w:val="24"/>
                <w:szCs w:val="24"/>
              </w:rPr>
              <w:t xml:space="preserve"> </w:t>
            </w:r>
            <w:r w:rsidRPr="00C6465D">
              <w:rPr>
                <w:rFonts w:hAnsi="Times New Roman" w:cs="Times New Roman"/>
                <w:color w:val="000000"/>
                <w:sz w:val="24"/>
                <w:szCs w:val="24"/>
              </w:rPr>
              <w:t>обеспечения</w:t>
            </w:r>
            <w:r w:rsidRPr="00C6465D">
              <w:rPr>
                <w:rFonts w:hAnsi="Times New Roman" w:cs="Times New Roman"/>
                <w:color w:val="000000"/>
                <w:sz w:val="24"/>
                <w:szCs w:val="24"/>
              </w:rPr>
              <w:t xml:space="preserve"> </w:t>
            </w:r>
            <w:r w:rsidRPr="00C6465D">
              <w:rPr>
                <w:rFonts w:hAnsi="Times New Roman" w:cs="Times New Roman"/>
                <w:color w:val="000000"/>
                <w:sz w:val="24"/>
                <w:szCs w:val="24"/>
              </w:rPr>
              <w:t>образовательного</w:t>
            </w:r>
            <w:r w:rsidRPr="00C6465D">
              <w:rPr>
                <w:rFonts w:hAnsi="Times New Roman" w:cs="Times New Roman"/>
                <w:color w:val="000000"/>
                <w:sz w:val="24"/>
                <w:szCs w:val="24"/>
              </w:rPr>
              <w:t xml:space="preserve"> </w:t>
            </w:r>
            <w:r w:rsidRPr="00C6465D">
              <w:rPr>
                <w:rFonts w:hAnsi="Times New Roman" w:cs="Times New Roman"/>
                <w:color w:val="000000"/>
                <w:sz w:val="24"/>
                <w:szCs w:val="24"/>
              </w:rPr>
              <w:t>процесса</w:t>
            </w:r>
            <w:r w:rsidRPr="00C6465D">
              <w:rPr>
                <w:rFonts w:hAnsi="Times New Roman" w:cs="Times New Roman"/>
                <w:color w:val="000000"/>
                <w:sz w:val="24"/>
                <w:szCs w:val="24"/>
              </w:rPr>
              <w:t>;</w:t>
            </w:r>
          </w:p>
          <w:p w:rsidR="00954E66" w:rsidRPr="00C6465D" w:rsidRDefault="00954E66" w:rsidP="00FC2592">
            <w:pPr>
              <w:numPr>
                <w:ilvl w:val="0"/>
                <w:numId w:val="9"/>
              </w:numPr>
              <w:spacing w:before="100" w:beforeAutospacing="1" w:after="100" w:afterAutospacing="1" w:line="240" w:lineRule="auto"/>
              <w:ind w:left="780" w:right="180"/>
              <w:contextualSpacing/>
              <w:jc w:val="both"/>
              <w:rPr>
                <w:rFonts w:hAnsi="Times New Roman" w:cs="Times New Roman"/>
                <w:color w:val="000000"/>
                <w:sz w:val="24"/>
                <w:szCs w:val="24"/>
              </w:rPr>
            </w:pPr>
            <w:r w:rsidRPr="00C6465D">
              <w:rPr>
                <w:rFonts w:hAnsi="Times New Roman" w:cs="Times New Roman"/>
                <w:color w:val="000000"/>
                <w:sz w:val="24"/>
                <w:szCs w:val="24"/>
              </w:rPr>
              <w:t>аттестации</w:t>
            </w:r>
            <w:r w:rsidRPr="00C6465D">
              <w:rPr>
                <w:rFonts w:hAnsi="Times New Roman" w:cs="Times New Roman"/>
                <w:color w:val="000000"/>
                <w:sz w:val="24"/>
                <w:szCs w:val="24"/>
              </w:rPr>
              <w:t xml:space="preserve">, </w:t>
            </w:r>
            <w:r w:rsidRPr="00C6465D">
              <w:rPr>
                <w:rFonts w:hAnsi="Times New Roman" w:cs="Times New Roman"/>
                <w:color w:val="000000"/>
                <w:sz w:val="24"/>
                <w:szCs w:val="24"/>
              </w:rPr>
              <w:t>повышения</w:t>
            </w:r>
            <w:r w:rsidRPr="00C6465D">
              <w:rPr>
                <w:rFonts w:hAnsi="Times New Roman" w:cs="Times New Roman"/>
                <w:color w:val="000000"/>
                <w:sz w:val="24"/>
                <w:szCs w:val="24"/>
              </w:rPr>
              <w:t xml:space="preserve"> </w:t>
            </w:r>
            <w:r w:rsidRPr="00C6465D">
              <w:rPr>
                <w:rFonts w:hAnsi="Times New Roman" w:cs="Times New Roman"/>
                <w:color w:val="000000"/>
                <w:sz w:val="24"/>
                <w:szCs w:val="24"/>
              </w:rPr>
              <w:t>квалификации</w:t>
            </w:r>
            <w:r w:rsidRPr="00C6465D">
              <w:rPr>
                <w:rFonts w:hAnsi="Times New Roman" w:cs="Times New Roman"/>
                <w:color w:val="000000"/>
                <w:sz w:val="24"/>
                <w:szCs w:val="24"/>
              </w:rPr>
              <w:t xml:space="preserve"> </w:t>
            </w:r>
            <w:r w:rsidRPr="00C6465D">
              <w:rPr>
                <w:rFonts w:hAnsi="Times New Roman" w:cs="Times New Roman"/>
                <w:color w:val="000000"/>
                <w:sz w:val="24"/>
                <w:szCs w:val="24"/>
              </w:rPr>
              <w:t>педагогических</w:t>
            </w:r>
            <w:r w:rsidRPr="00C6465D">
              <w:rPr>
                <w:rFonts w:hAnsi="Times New Roman" w:cs="Times New Roman"/>
                <w:color w:val="000000"/>
                <w:sz w:val="24"/>
                <w:szCs w:val="24"/>
              </w:rPr>
              <w:t xml:space="preserve"> </w:t>
            </w:r>
            <w:r w:rsidRPr="00C6465D">
              <w:rPr>
                <w:rFonts w:hAnsi="Times New Roman" w:cs="Times New Roman"/>
                <w:color w:val="000000"/>
                <w:sz w:val="24"/>
                <w:szCs w:val="24"/>
              </w:rPr>
              <w:t>работников</w:t>
            </w:r>
            <w:r w:rsidRPr="00C6465D">
              <w:rPr>
                <w:rFonts w:hAnsi="Times New Roman" w:cs="Times New Roman"/>
                <w:color w:val="000000"/>
                <w:sz w:val="24"/>
                <w:szCs w:val="24"/>
              </w:rPr>
              <w:t>;</w:t>
            </w:r>
          </w:p>
          <w:p w:rsidR="00954E66" w:rsidRDefault="00954E66" w:rsidP="00FC2592">
            <w:pPr>
              <w:numPr>
                <w:ilvl w:val="0"/>
                <w:numId w:val="9"/>
              </w:numPr>
              <w:spacing w:before="100" w:beforeAutospacing="1" w:after="100" w:afterAutospacing="1" w:line="240" w:lineRule="auto"/>
              <w:ind w:left="780" w:right="180"/>
              <w:jc w:val="both"/>
              <w:rPr>
                <w:rFonts w:hAnsi="Times New Roman" w:cs="Times New Roman"/>
                <w:color w:val="000000"/>
                <w:sz w:val="24"/>
                <w:szCs w:val="24"/>
              </w:rPr>
            </w:pPr>
            <w:r>
              <w:rPr>
                <w:rFonts w:hAnsi="Times New Roman" w:cs="Times New Roman"/>
                <w:color w:val="000000"/>
                <w:sz w:val="24"/>
                <w:szCs w:val="24"/>
              </w:rPr>
              <w:t>координации</w:t>
            </w:r>
            <w:r>
              <w:rPr>
                <w:rFonts w:hAnsi="Times New Roman" w:cs="Times New Roman"/>
                <w:color w:val="000000"/>
                <w:sz w:val="24"/>
                <w:szCs w:val="24"/>
              </w:rPr>
              <w:t xml:space="preserve"> </w:t>
            </w:r>
            <w:r>
              <w:rPr>
                <w:rFonts w:hAnsi="Times New Roman" w:cs="Times New Roman"/>
                <w:color w:val="000000"/>
                <w:sz w:val="24"/>
                <w:szCs w:val="24"/>
              </w:rPr>
              <w:t>деятельности</w:t>
            </w:r>
            <w:r>
              <w:rPr>
                <w:rFonts w:hAnsi="Times New Roman" w:cs="Times New Roman"/>
                <w:color w:val="000000"/>
                <w:sz w:val="24"/>
                <w:szCs w:val="24"/>
              </w:rPr>
              <w:t xml:space="preserve"> </w:t>
            </w:r>
            <w:r>
              <w:rPr>
                <w:rFonts w:hAnsi="Times New Roman" w:cs="Times New Roman"/>
                <w:color w:val="000000"/>
                <w:sz w:val="24"/>
                <w:szCs w:val="24"/>
              </w:rPr>
              <w:t>методических</w:t>
            </w:r>
            <w:r>
              <w:rPr>
                <w:rFonts w:hAnsi="Times New Roman" w:cs="Times New Roman"/>
                <w:color w:val="000000"/>
                <w:sz w:val="24"/>
                <w:szCs w:val="24"/>
              </w:rPr>
              <w:t xml:space="preserve"> </w:t>
            </w:r>
            <w:r>
              <w:rPr>
                <w:rFonts w:hAnsi="Times New Roman" w:cs="Times New Roman"/>
                <w:color w:val="000000"/>
                <w:sz w:val="24"/>
                <w:szCs w:val="24"/>
              </w:rPr>
              <w:t>объединений</w:t>
            </w:r>
          </w:p>
        </w:tc>
      </w:tr>
      <w:tr w:rsidR="00954E66" w:rsidRPr="00C6465D" w:rsidTr="00954E66">
        <w:tc>
          <w:tcPr>
            <w:tcW w:w="22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4E66" w:rsidRDefault="00954E66" w:rsidP="00D5325B">
            <w:pPr>
              <w:jc w:val="both"/>
              <w:rPr>
                <w:rFonts w:hAnsi="Times New Roman" w:cs="Times New Roman"/>
                <w:color w:val="000000"/>
                <w:sz w:val="24"/>
                <w:szCs w:val="24"/>
              </w:rPr>
            </w:pPr>
            <w:r>
              <w:rPr>
                <w:rFonts w:hAnsi="Times New Roman" w:cs="Times New Roman"/>
                <w:b/>
                <w:bCs/>
                <w:color w:val="000000"/>
                <w:sz w:val="24"/>
                <w:szCs w:val="24"/>
              </w:rPr>
              <w:t>Общее</w:t>
            </w:r>
            <w:r>
              <w:rPr>
                <w:rFonts w:hAnsi="Times New Roman" w:cs="Times New Roman"/>
                <w:b/>
                <w:bCs/>
                <w:color w:val="000000"/>
                <w:sz w:val="24"/>
                <w:szCs w:val="24"/>
              </w:rPr>
              <w:t xml:space="preserve"> </w:t>
            </w:r>
            <w:r>
              <w:rPr>
                <w:rFonts w:hAnsi="Times New Roman" w:cs="Times New Roman"/>
                <w:b/>
                <w:bCs/>
                <w:color w:val="000000"/>
                <w:sz w:val="24"/>
                <w:szCs w:val="24"/>
              </w:rPr>
              <w:t>собрание</w:t>
            </w:r>
            <w:r>
              <w:rPr>
                <w:rFonts w:hAnsi="Times New Roman" w:cs="Times New Roman"/>
                <w:b/>
                <w:bCs/>
                <w:color w:val="000000"/>
                <w:sz w:val="24"/>
                <w:szCs w:val="24"/>
              </w:rPr>
              <w:t xml:space="preserve"> </w:t>
            </w:r>
            <w:r>
              <w:rPr>
                <w:rFonts w:hAnsi="Times New Roman" w:cs="Times New Roman"/>
                <w:b/>
                <w:bCs/>
                <w:color w:val="000000"/>
                <w:sz w:val="24"/>
                <w:szCs w:val="24"/>
              </w:rPr>
              <w:t>работников</w:t>
            </w:r>
          </w:p>
        </w:tc>
        <w:tc>
          <w:tcPr>
            <w:tcW w:w="75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4E66" w:rsidRPr="00C6465D" w:rsidRDefault="00954E66" w:rsidP="00D5325B">
            <w:pPr>
              <w:jc w:val="both"/>
              <w:rPr>
                <w:rFonts w:hAnsi="Times New Roman" w:cs="Times New Roman"/>
                <w:color w:val="000000"/>
                <w:sz w:val="24"/>
                <w:szCs w:val="24"/>
              </w:rPr>
            </w:pPr>
            <w:r w:rsidRPr="00C6465D">
              <w:rPr>
                <w:rFonts w:hAnsi="Times New Roman" w:cs="Times New Roman"/>
                <w:color w:val="000000"/>
                <w:sz w:val="24"/>
                <w:szCs w:val="24"/>
              </w:rPr>
              <w:t>Реализует</w:t>
            </w:r>
            <w:r w:rsidRPr="00C6465D">
              <w:rPr>
                <w:rFonts w:hAnsi="Times New Roman" w:cs="Times New Roman"/>
                <w:color w:val="000000"/>
                <w:sz w:val="24"/>
                <w:szCs w:val="24"/>
              </w:rPr>
              <w:t xml:space="preserve"> </w:t>
            </w:r>
            <w:r w:rsidRPr="00C6465D">
              <w:rPr>
                <w:rFonts w:hAnsi="Times New Roman" w:cs="Times New Roman"/>
                <w:color w:val="000000"/>
                <w:sz w:val="24"/>
                <w:szCs w:val="24"/>
              </w:rPr>
              <w:t>право</w:t>
            </w:r>
            <w:r w:rsidRPr="00C6465D">
              <w:rPr>
                <w:rFonts w:hAnsi="Times New Roman" w:cs="Times New Roman"/>
                <w:color w:val="000000"/>
                <w:sz w:val="24"/>
                <w:szCs w:val="24"/>
              </w:rPr>
              <w:t xml:space="preserve"> </w:t>
            </w:r>
            <w:r w:rsidRPr="00C6465D">
              <w:rPr>
                <w:rFonts w:hAnsi="Times New Roman" w:cs="Times New Roman"/>
                <w:color w:val="000000"/>
                <w:sz w:val="24"/>
                <w:szCs w:val="24"/>
              </w:rPr>
              <w:t>работников</w:t>
            </w:r>
            <w:r w:rsidRPr="00C6465D">
              <w:rPr>
                <w:rFonts w:hAnsi="Times New Roman" w:cs="Times New Roman"/>
                <w:color w:val="000000"/>
                <w:sz w:val="24"/>
                <w:szCs w:val="24"/>
              </w:rPr>
              <w:t xml:space="preserve"> </w:t>
            </w:r>
            <w:r w:rsidRPr="00C6465D">
              <w:rPr>
                <w:rFonts w:hAnsi="Times New Roman" w:cs="Times New Roman"/>
                <w:color w:val="000000"/>
                <w:sz w:val="24"/>
                <w:szCs w:val="24"/>
              </w:rPr>
              <w:t>участвовать</w:t>
            </w:r>
            <w:r w:rsidRPr="00C6465D">
              <w:rPr>
                <w:rFonts w:hAnsi="Times New Roman" w:cs="Times New Roman"/>
                <w:color w:val="000000"/>
                <w:sz w:val="24"/>
                <w:szCs w:val="24"/>
              </w:rPr>
              <w:t xml:space="preserve"> </w:t>
            </w:r>
            <w:r w:rsidRPr="00C6465D">
              <w:rPr>
                <w:rFonts w:hAnsi="Times New Roman" w:cs="Times New Roman"/>
                <w:color w:val="000000"/>
                <w:sz w:val="24"/>
                <w:szCs w:val="24"/>
              </w:rPr>
              <w:t>в</w:t>
            </w:r>
            <w:r w:rsidRPr="00C6465D">
              <w:rPr>
                <w:rFonts w:hAnsi="Times New Roman" w:cs="Times New Roman"/>
                <w:color w:val="000000"/>
                <w:sz w:val="24"/>
                <w:szCs w:val="24"/>
              </w:rPr>
              <w:t xml:space="preserve"> </w:t>
            </w:r>
            <w:r w:rsidRPr="00C6465D">
              <w:rPr>
                <w:rFonts w:hAnsi="Times New Roman" w:cs="Times New Roman"/>
                <w:color w:val="000000"/>
                <w:sz w:val="24"/>
                <w:szCs w:val="24"/>
              </w:rPr>
              <w:t>управлении</w:t>
            </w:r>
            <w:r w:rsidRPr="00C6465D">
              <w:rPr>
                <w:rFonts w:hAnsi="Times New Roman" w:cs="Times New Roman"/>
                <w:color w:val="000000"/>
                <w:sz w:val="24"/>
                <w:szCs w:val="24"/>
              </w:rPr>
              <w:t xml:space="preserve"> </w:t>
            </w:r>
            <w:r w:rsidRPr="00C6465D">
              <w:rPr>
                <w:rFonts w:hAnsi="Times New Roman" w:cs="Times New Roman"/>
                <w:color w:val="000000"/>
                <w:sz w:val="24"/>
                <w:szCs w:val="24"/>
              </w:rPr>
              <w:t>образовательной</w:t>
            </w:r>
            <w:r w:rsidRPr="00C6465D">
              <w:rPr>
                <w:rFonts w:hAnsi="Times New Roman" w:cs="Times New Roman"/>
                <w:color w:val="000000"/>
                <w:sz w:val="24"/>
                <w:szCs w:val="24"/>
              </w:rPr>
              <w:t xml:space="preserve"> </w:t>
            </w:r>
            <w:r w:rsidRPr="00C6465D">
              <w:rPr>
                <w:rFonts w:hAnsi="Times New Roman" w:cs="Times New Roman"/>
                <w:color w:val="000000"/>
                <w:sz w:val="24"/>
                <w:szCs w:val="24"/>
              </w:rPr>
              <w:t>организацией</w:t>
            </w:r>
            <w:r w:rsidRPr="00C6465D">
              <w:rPr>
                <w:rFonts w:hAnsi="Times New Roman" w:cs="Times New Roman"/>
                <w:color w:val="000000"/>
                <w:sz w:val="24"/>
                <w:szCs w:val="24"/>
              </w:rPr>
              <w:t xml:space="preserve">, </w:t>
            </w:r>
            <w:r w:rsidRPr="00C6465D">
              <w:rPr>
                <w:rFonts w:hAnsi="Times New Roman" w:cs="Times New Roman"/>
                <w:color w:val="000000"/>
                <w:sz w:val="24"/>
                <w:szCs w:val="24"/>
              </w:rPr>
              <w:t>в</w:t>
            </w:r>
            <w:r w:rsidRPr="00C6465D">
              <w:rPr>
                <w:rFonts w:hAnsi="Times New Roman" w:cs="Times New Roman"/>
                <w:color w:val="000000"/>
                <w:sz w:val="24"/>
                <w:szCs w:val="24"/>
              </w:rPr>
              <w:t xml:space="preserve"> </w:t>
            </w:r>
            <w:r w:rsidRPr="00C6465D">
              <w:rPr>
                <w:rFonts w:hAnsi="Times New Roman" w:cs="Times New Roman"/>
                <w:color w:val="000000"/>
                <w:sz w:val="24"/>
                <w:szCs w:val="24"/>
              </w:rPr>
              <w:t>том</w:t>
            </w:r>
            <w:r w:rsidRPr="00C6465D">
              <w:rPr>
                <w:rFonts w:hAnsi="Times New Roman" w:cs="Times New Roman"/>
                <w:color w:val="000000"/>
                <w:sz w:val="24"/>
                <w:szCs w:val="24"/>
              </w:rPr>
              <w:t xml:space="preserve"> </w:t>
            </w:r>
            <w:r w:rsidRPr="00C6465D">
              <w:rPr>
                <w:rFonts w:hAnsi="Times New Roman" w:cs="Times New Roman"/>
                <w:color w:val="000000"/>
                <w:sz w:val="24"/>
                <w:szCs w:val="24"/>
              </w:rPr>
              <w:t>числе</w:t>
            </w:r>
            <w:r w:rsidRPr="00C6465D">
              <w:rPr>
                <w:rFonts w:hAnsi="Times New Roman" w:cs="Times New Roman"/>
                <w:color w:val="000000"/>
                <w:sz w:val="24"/>
                <w:szCs w:val="24"/>
              </w:rPr>
              <w:t>:</w:t>
            </w:r>
          </w:p>
          <w:p w:rsidR="00954E66" w:rsidRPr="00C6465D" w:rsidRDefault="00954E66" w:rsidP="00FC2592">
            <w:pPr>
              <w:numPr>
                <w:ilvl w:val="0"/>
                <w:numId w:val="10"/>
              </w:numPr>
              <w:spacing w:before="100" w:beforeAutospacing="1" w:after="100" w:afterAutospacing="1" w:line="240" w:lineRule="auto"/>
              <w:ind w:left="780" w:right="180"/>
              <w:contextualSpacing/>
              <w:jc w:val="both"/>
              <w:rPr>
                <w:rFonts w:hAnsi="Times New Roman" w:cs="Times New Roman"/>
                <w:color w:val="000000"/>
                <w:sz w:val="24"/>
                <w:szCs w:val="24"/>
              </w:rPr>
            </w:pPr>
            <w:r w:rsidRPr="00C6465D">
              <w:rPr>
                <w:rFonts w:hAnsi="Times New Roman" w:cs="Times New Roman"/>
                <w:color w:val="000000"/>
                <w:sz w:val="24"/>
                <w:szCs w:val="24"/>
              </w:rPr>
              <w:t>участвовать</w:t>
            </w:r>
            <w:r w:rsidRPr="00C6465D">
              <w:rPr>
                <w:rFonts w:hAnsi="Times New Roman" w:cs="Times New Roman"/>
                <w:color w:val="000000"/>
                <w:sz w:val="24"/>
                <w:szCs w:val="24"/>
              </w:rPr>
              <w:t xml:space="preserve"> </w:t>
            </w:r>
            <w:r w:rsidRPr="00C6465D">
              <w:rPr>
                <w:rFonts w:hAnsi="Times New Roman" w:cs="Times New Roman"/>
                <w:color w:val="000000"/>
                <w:sz w:val="24"/>
                <w:szCs w:val="24"/>
              </w:rPr>
              <w:t>в</w:t>
            </w:r>
            <w:r w:rsidRPr="00C6465D">
              <w:rPr>
                <w:rFonts w:hAnsi="Times New Roman" w:cs="Times New Roman"/>
                <w:color w:val="000000"/>
                <w:sz w:val="24"/>
                <w:szCs w:val="24"/>
              </w:rPr>
              <w:t xml:space="preserve"> </w:t>
            </w:r>
            <w:r w:rsidRPr="00C6465D">
              <w:rPr>
                <w:rFonts w:hAnsi="Times New Roman" w:cs="Times New Roman"/>
                <w:color w:val="000000"/>
                <w:sz w:val="24"/>
                <w:szCs w:val="24"/>
              </w:rPr>
              <w:t>разработке</w:t>
            </w:r>
            <w:r w:rsidRPr="00C6465D">
              <w:rPr>
                <w:rFonts w:hAnsi="Times New Roman" w:cs="Times New Roman"/>
                <w:color w:val="000000"/>
                <w:sz w:val="24"/>
                <w:szCs w:val="24"/>
              </w:rPr>
              <w:t xml:space="preserve"> </w:t>
            </w:r>
            <w:r w:rsidRPr="00C6465D">
              <w:rPr>
                <w:rFonts w:hAnsi="Times New Roman" w:cs="Times New Roman"/>
                <w:color w:val="000000"/>
                <w:sz w:val="24"/>
                <w:szCs w:val="24"/>
              </w:rPr>
              <w:t>и</w:t>
            </w:r>
            <w:r w:rsidRPr="00C6465D">
              <w:rPr>
                <w:rFonts w:hAnsi="Times New Roman" w:cs="Times New Roman"/>
                <w:color w:val="000000"/>
                <w:sz w:val="24"/>
                <w:szCs w:val="24"/>
              </w:rPr>
              <w:t xml:space="preserve"> </w:t>
            </w:r>
            <w:r w:rsidRPr="00C6465D">
              <w:rPr>
                <w:rFonts w:hAnsi="Times New Roman" w:cs="Times New Roman"/>
                <w:color w:val="000000"/>
                <w:sz w:val="24"/>
                <w:szCs w:val="24"/>
              </w:rPr>
              <w:t>принятии</w:t>
            </w:r>
            <w:r w:rsidRPr="00C6465D">
              <w:rPr>
                <w:rFonts w:hAnsi="Times New Roman" w:cs="Times New Roman"/>
                <w:color w:val="000000"/>
                <w:sz w:val="24"/>
                <w:szCs w:val="24"/>
              </w:rPr>
              <w:t xml:space="preserve"> </w:t>
            </w:r>
            <w:r w:rsidRPr="00C6465D">
              <w:rPr>
                <w:rFonts w:hAnsi="Times New Roman" w:cs="Times New Roman"/>
                <w:color w:val="000000"/>
                <w:sz w:val="24"/>
                <w:szCs w:val="24"/>
              </w:rPr>
              <w:t>коллективного</w:t>
            </w:r>
            <w:r w:rsidRPr="00C6465D">
              <w:rPr>
                <w:rFonts w:hAnsi="Times New Roman" w:cs="Times New Roman"/>
                <w:color w:val="000000"/>
                <w:sz w:val="24"/>
                <w:szCs w:val="24"/>
              </w:rPr>
              <w:t xml:space="preserve"> </w:t>
            </w:r>
            <w:r w:rsidRPr="00C6465D">
              <w:rPr>
                <w:rFonts w:hAnsi="Times New Roman" w:cs="Times New Roman"/>
                <w:color w:val="000000"/>
                <w:sz w:val="24"/>
                <w:szCs w:val="24"/>
              </w:rPr>
              <w:t>договора</w:t>
            </w:r>
            <w:r w:rsidRPr="00C6465D">
              <w:rPr>
                <w:rFonts w:hAnsi="Times New Roman" w:cs="Times New Roman"/>
                <w:color w:val="000000"/>
                <w:sz w:val="24"/>
                <w:szCs w:val="24"/>
              </w:rPr>
              <w:t xml:space="preserve">, </w:t>
            </w:r>
            <w:r w:rsidRPr="00C6465D">
              <w:rPr>
                <w:rFonts w:hAnsi="Times New Roman" w:cs="Times New Roman"/>
                <w:color w:val="000000"/>
                <w:sz w:val="24"/>
                <w:szCs w:val="24"/>
              </w:rPr>
              <w:t>Правил</w:t>
            </w:r>
            <w:r w:rsidRPr="00C6465D">
              <w:rPr>
                <w:rFonts w:hAnsi="Times New Roman" w:cs="Times New Roman"/>
                <w:color w:val="000000"/>
                <w:sz w:val="24"/>
                <w:szCs w:val="24"/>
              </w:rPr>
              <w:t xml:space="preserve"> </w:t>
            </w:r>
            <w:r w:rsidRPr="00C6465D">
              <w:rPr>
                <w:rFonts w:hAnsi="Times New Roman" w:cs="Times New Roman"/>
                <w:color w:val="000000"/>
                <w:sz w:val="24"/>
                <w:szCs w:val="24"/>
              </w:rPr>
              <w:t>трудового</w:t>
            </w:r>
            <w:r w:rsidRPr="00C6465D">
              <w:rPr>
                <w:rFonts w:hAnsi="Times New Roman" w:cs="Times New Roman"/>
                <w:color w:val="000000"/>
                <w:sz w:val="24"/>
                <w:szCs w:val="24"/>
              </w:rPr>
              <w:t xml:space="preserve"> </w:t>
            </w:r>
            <w:r w:rsidRPr="00C6465D">
              <w:rPr>
                <w:rFonts w:hAnsi="Times New Roman" w:cs="Times New Roman"/>
                <w:color w:val="000000"/>
                <w:sz w:val="24"/>
                <w:szCs w:val="24"/>
              </w:rPr>
              <w:t>распорядка</w:t>
            </w:r>
            <w:r w:rsidRPr="00C6465D">
              <w:rPr>
                <w:rFonts w:hAnsi="Times New Roman" w:cs="Times New Roman"/>
                <w:color w:val="000000"/>
                <w:sz w:val="24"/>
                <w:szCs w:val="24"/>
              </w:rPr>
              <w:t xml:space="preserve">, </w:t>
            </w:r>
            <w:r w:rsidRPr="00C6465D">
              <w:rPr>
                <w:rFonts w:hAnsi="Times New Roman" w:cs="Times New Roman"/>
                <w:color w:val="000000"/>
                <w:sz w:val="24"/>
                <w:szCs w:val="24"/>
              </w:rPr>
              <w:t>изменений</w:t>
            </w:r>
            <w:r w:rsidRPr="00C6465D">
              <w:rPr>
                <w:rFonts w:hAnsi="Times New Roman" w:cs="Times New Roman"/>
                <w:color w:val="000000"/>
                <w:sz w:val="24"/>
                <w:szCs w:val="24"/>
              </w:rPr>
              <w:t xml:space="preserve"> </w:t>
            </w:r>
            <w:r w:rsidRPr="00C6465D">
              <w:rPr>
                <w:rFonts w:hAnsi="Times New Roman" w:cs="Times New Roman"/>
                <w:color w:val="000000"/>
                <w:sz w:val="24"/>
                <w:szCs w:val="24"/>
              </w:rPr>
              <w:t>и</w:t>
            </w:r>
            <w:r w:rsidRPr="00C6465D">
              <w:rPr>
                <w:rFonts w:hAnsi="Times New Roman" w:cs="Times New Roman"/>
                <w:color w:val="000000"/>
                <w:sz w:val="24"/>
                <w:szCs w:val="24"/>
              </w:rPr>
              <w:t xml:space="preserve"> </w:t>
            </w:r>
            <w:r w:rsidRPr="00C6465D">
              <w:rPr>
                <w:rFonts w:hAnsi="Times New Roman" w:cs="Times New Roman"/>
                <w:color w:val="000000"/>
                <w:sz w:val="24"/>
                <w:szCs w:val="24"/>
              </w:rPr>
              <w:t>дополнений</w:t>
            </w:r>
            <w:r w:rsidRPr="00C6465D">
              <w:rPr>
                <w:rFonts w:hAnsi="Times New Roman" w:cs="Times New Roman"/>
                <w:color w:val="000000"/>
                <w:sz w:val="24"/>
                <w:szCs w:val="24"/>
              </w:rPr>
              <w:t xml:space="preserve"> </w:t>
            </w:r>
            <w:r w:rsidRPr="00C6465D">
              <w:rPr>
                <w:rFonts w:hAnsi="Times New Roman" w:cs="Times New Roman"/>
                <w:color w:val="000000"/>
                <w:sz w:val="24"/>
                <w:szCs w:val="24"/>
              </w:rPr>
              <w:t>к</w:t>
            </w:r>
            <w:r w:rsidRPr="00C6465D">
              <w:rPr>
                <w:rFonts w:hAnsi="Times New Roman" w:cs="Times New Roman"/>
                <w:color w:val="000000"/>
                <w:sz w:val="24"/>
                <w:szCs w:val="24"/>
              </w:rPr>
              <w:t xml:space="preserve"> </w:t>
            </w:r>
            <w:r w:rsidRPr="00C6465D">
              <w:rPr>
                <w:rFonts w:hAnsi="Times New Roman" w:cs="Times New Roman"/>
                <w:color w:val="000000"/>
                <w:sz w:val="24"/>
                <w:szCs w:val="24"/>
              </w:rPr>
              <w:t>ним</w:t>
            </w:r>
            <w:r w:rsidRPr="00C6465D">
              <w:rPr>
                <w:rFonts w:hAnsi="Times New Roman" w:cs="Times New Roman"/>
                <w:color w:val="000000"/>
                <w:sz w:val="24"/>
                <w:szCs w:val="24"/>
              </w:rPr>
              <w:t>;</w:t>
            </w:r>
          </w:p>
          <w:p w:rsidR="00954E66" w:rsidRPr="00C6465D" w:rsidRDefault="00954E66" w:rsidP="00FC2592">
            <w:pPr>
              <w:numPr>
                <w:ilvl w:val="0"/>
                <w:numId w:val="10"/>
              </w:numPr>
              <w:spacing w:before="100" w:beforeAutospacing="1" w:after="100" w:afterAutospacing="1" w:line="240" w:lineRule="auto"/>
              <w:ind w:left="780" w:right="180"/>
              <w:contextualSpacing/>
              <w:jc w:val="both"/>
              <w:rPr>
                <w:rFonts w:hAnsi="Times New Roman" w:cs="Times New Roman"/>
                <w:color w:val="000000"/>
                <w:sz w:val="24"/>
                <w:szCs w:val="24"/>
              </w:rPr>
            </w:pPr>
            <w:r w:rsidRPr="00C6465D">
              <w:rPr>
                <w:rFonts w:hAnsi="Times New Roman" w:cs="Times New Roman"/>
                <w:color w:val="000000"/>
                <w:sz w:val="24"/>
                <w:szCs w:val="24"/>
              </w:rPr>
              <w:t>принимать</w:t>
            </w:r>
            <w:r w:rsidRPr="00C6465D">
              <w:rPr>
                <w:rFonts w:hAnsi="Times New Roman" w:cs="Times New Roman"/>
                <w:color w:val="000000"/>
                <w:sz w:val="24"/>
                <w:szCs w:val="24"/>
              </w:rPr>
              <w:t xml:space="preserve"> </w:t>
            </w:r>
            <w:r w:rsidRPr="00C6465D">
              <w:rPr>
                <w:rFonts w:hAnsi="Times New Roman" w:cs="Times New Roman"/>
                <w:color w:val="000000"/>
                <w:sz w:val="24"/>
                <w:szCs w:val="24"/>
              </w:rPr>
              <w:t>локальные</w:t>
            </w:r>
            <w:r w:rsidRPr="00C6465D">
              <w:rPr>
                <w:rFonts w:hAnsi="Times New Roman" w:cs="Times New Roman"/>
                <w:color w:val="000000"/>
                <w:sz w:val="24"/>
                <w:szCs w:val="24"/>
              </w:rPr>
              <w:t xml:space="preserve"> </w:t>
            </w:r>
            <w:r w:rsidRPr="00C6465D">
              <w:rPr>
                <w:rFonts w:hAnsi="Times New Roman" w:cs="Times New Roman"/>
                <w:color w:val="000000"/>
                <w:sz w:val="24"/>
                <w:szCs w:val="24"/>
              </w:rPr>
              <w:t>акты</w:t>
            </w:r>
            <w:r w:rsidRPr="00C6465D">
              <w:rPr>
                <w:rFonts w:hAnsi="Times New Roman" w:cs="Times New Roman"/>
                <w:color w:val="000000"/>
                <w:sz w:val="24"/>
                <w:szCs w:val="24"/>
              </w:rPr>
              <w:t xml:space="preserve">, </w:t>
            </w:r>
            <w:r w:rsidRPr="00C6465D">
              <w:rPr>
                <w:rFonts w:hAnsi="Times New Roman" w:cs="Times New Roman"/>
                <w:color w:val="000000"/>
                <w:sz w:val="24"/>
                <w:szCs w:val="24"/>
              </w:rPr>
              <w:t>которые</w:t>
            </w:r>
            <w:r w:rsidRPr="00C6465D">
              <w:rPr>
                <w:rFonts w:hAnsi="Times New Roman" w:cs="Times New Roman"/>
                <w:color w:val="000000"/>
                <w:sz w:val="24"/>
                <w:szCs w:val="24"/>
              </w:rPr>
              <w:t xml:space="preserve"> </w:t>
            </w:r>
            <w:r w:rsidRPr="00C6465D">
              <w:rPr>
                <w:rFonts w:hAnsi="Times New Roman" w:cs="Times New Roman"/>
                <w:color w:val="000000"/>
                <w:sz w:val="24"/>
                <w:szCs w:val="24"/>
              </w:rPr>
              <w:t>регламентируют</w:t>
            </w:r>
            <w:r w:rsidRPr="00C6465D">
              <w:rPr>
                <w:rFonts w:hAnsi="Times New Roman" w:cs="Times New Roman"/>
                <w:color w:val="000000"/>
                <w:sz w:val="24"/>
                <w:szCs w:val="24"/>
              </w:rPr>
              <w:t xml:space="preserve"> </w:t>
            </w:r>
            <w:r w:rsidRPr="00C6465D">
              <w:rPr>
                <w:rFonts w:hAnsi="Times New Roman" w:cs="Times New Roman"/>
                <w:color w:val="000000"/>
                <w:sz w:val="24"/>
                <w:szCs w:val="24"/>
              </w:rPr>
              <w:t>деятельность</w:t>
            </w:r>
            <w:r w:rsidRPr="00C6465D">
              <w:rPr>
                <w:rFonts w:hAnsi="Times New Roman" w:cs="Times New Roman"/>
                <w:color w:val="000000"/>
                <w:sz w:val="24"/>
                <w:szCs w:val="24"/>
              </w:rPr>
              <w:t xml:space="preserve"> </w:t>
            </w:r>
            <w:r w:rsidRPr="00C6465D">
              <w:rPr>
                <w:rFonts w:hAnsi="Times New Roman" w:cs="Times New Roman"/>
                <w:color w:val="000000"/>
                <w:sz w:val="24"/>
                <w:szCs w:val="24"/>
              </w:rPr>
              <w:t>образовательной</w:t>
            </w:r>
            <w:r w:rsidRPr="00C6465D">
              <w:rPr>
                <w:rFonts w:hAnsi="Times New Roman" w:cs="Times New Roman"/>
                <w:color w:val="000000"/>
                <w:sz w:val="24"/>
                <w:szCs w:val="24"/>
              </w:rPr>
              <w:t xml:space="preserve"> </w:t>
            </w:r>
            <w:r w:rsidRPr="00C6465D">
              <w:rPr>
                <w:rFonts w:hAnsi="Times New Roman" w:cs="Times New Roman"/>
                <w:color w:val="000000"/>
                <w:sz w:val="24"/>
                <w:szCs w:val="24"/>
              </w:rPr>
              <w:t>организации</w:t>
            </w:r>
            <w:r w:rsidRPr="00C6465D">
              <w:rPr>
                <w:rFonts w:hAnsi="Times New Roman" w:cs="Times New Roman"/>
                <w:color w:val="000000"/>
                <w:sz w:val="24"/>
                <w:szCs w:val="24"/>
              </w:rPr>
              <w:t xml:space="preserve"> </w:t>
            </w:r>
            <w:r w:rsidRPr="00C6465D">
              <w:rPr>
                <w:rFonts w:hAnsi="Times New Roman" w:cs="Times New Roman"/>
                <w:color w:val="000000"/>
                <w:sz w:val="24"/>
                <w:szCs w:val="24"/>
              </w:rPr>
              <w:t>и</w:t>
            </w:r>
            <w:r w:rsidRPr="00C6465D">
              <w:rPr>
                <w:rFonts w:hAnsi="Times New Roman" w:cs="Times New Roman"/>
                <w:color w:val="000000"/>
                <w:sz w:val="24"/>
                <w:szCs w:val="24"/>
              </w:rPr>
              <w:t xml:space="preserve"> </w:t>
            </w:r>
            <w:r w:rsidRPr="00C6465D">
              <w:rPr>
                <w:rFonts w:hAnsi="Times New Roman" w:cs="Times New Roman"/>
                <w:color w:val="000000"/>
                <w:sz w:val="24"/>
                <w:szCs w:val="24"/>
              </w:rPr>
              <w:t>связаны</w:t>
            </w:r>
            <w:r w:rsidRPr="00C6465D">
              <w:rPr>
                <w:rFonts w:hAnsi="Times New Roman" w:cs="Times New Roman"/>
                <w:color w:val="000000"/>
                <w:sz w:val="24"/>
                <w:szCs w:val="24"/>
              </w:rPr>
              <w:t xml:space="preserve"> </w:t>
            </w:r>
            <w:r w:rsidRPr="00C6465D">
              <w:rPr>
                <w:rFonts w:hAnsi="Times New Roman" w:cs="Times New Roman"/>
                <w:color w:val="000000"/>
                <w:sz w:val="24"/>
                <w:szCs w:val="24"/>
              </w:rPr>
              <w:t>с</w:t>
            </w:r>
            <w:r w:rsidRPr="00C6465D">
              <w:rPr>
                <w:rFonts w:hAnsi="Times New Roman" w:cs="Times New Roman"/>
                <w:color w:val="000000"/>
                <w:sz w:val="24"/>
                <w:szCs w:val="24"/>
              </w:rPr>
              <w:t xml:space="preserve"> </w:t>
            </w:r>
            <w:r w:rsidRPr="00C6465D">
              <w:rPr>
                <w:rFonts w:hAnsi="Times New Roman" w:cs="Times New Roman"/>
                <w:color w:val="000000"/>
                <w:sz w:val="24"/>
                <w:szCs w:val="24"/>
              </w:rPr>
              <w:t>правами</w:t>
            </w:r>
            <w:r w:rsidRPr="00C6465D">
              <w:rPr>
                <w:rFonts w:hAnsi="Times New Roman" w:cs="Times New Roman"/>
                <w:color w:val="000000"/>
                <w:sz w:val="24"/>
                <w:szCs w:val="24"/>
              </w:rPr>
              <w:t xml:space="preserve"> </w:t>
            </w:r>
            <w:r w:rsidRPr="00C6465D">
              <w:rPr>
                <w:rFonts w:hAnsi="Times New Roman" w:cs="Times New Roman"/>
                <w:color w:val="000000"/>
                <w:sz w:val="24"/>
                <w:szCs w:val="24"/>
              </w:rPr>
              <w:t>и</w:t>
            </w:r>
            <w:r w:rsidRPr="00C6465D">
              <w:rPr>
                <w:rFonts w:hAnsi="Times New Roman" w:cs="Times New Roman"/>
                <w:color w:val="000000"/>
                <w:sz w:val="24"/>
                <w:szCs w:val="24"/>
              </w:rPr>
              <w:t xml:space="preserve"> </w:t>
            </w:r>
            <w:r w:rsidRPr="00C6465D">
              <w:rPr>
                <w:rFonts w:hAnsi="Times New Roman" w:cs="Times New Roman"/>
                <w:color w:val="000000"/>
                <w:sz w:val="24"/>
                <w:szCs w:val="24"/>
              </w:rPr>
              <w:t>обязанностями</w:t>
            </w:r>
            <w:r w:rsidRPr="00C6465D">
              <w:rPr>
                <w:rFonts w:hAnsi="Times New Roman" w:cs="Times New Roman"/>
                <w:color w:val="000000"/>
                <w:sz w:val="24"/>
                <w:szCs w:val="24"/>
              </w:rPr>
              <w:t xml:space="preserve"> </w:t>
            </w:r>
            <w:r w:rsidRPr="00C6465D">
              <w:rPr>
                <w:rFonts w:hAnsi="Times New Roman" w:cs="Times New Roman"/>
                <w:color w:val="000000"/>
                <w:sz w:val="24"/>
                <w:szCs w:val="24"/>
              </w:rPr>
              <w:t>работников</w:t>
            </w:r>
            <w:r w:rsidRPr="00C6465D">
              <w:rPr>
                <w:rFonts w:hAnsi="Times New Roman" w:cs="Times New Roman"/>
                <w:color w:val="000000"/>
                <w:sz w:val="24"/>
                <w:szCs w:val="24"/>
              </w:rPr>
              <w:t>;</w:t>
            </w:r>
          </w:p>
          <w:p w:rsidR="00954E66" w:rsidRPr="00C6465D" w:rsidRDefault="00954E66" w:rsidP="00FC2592">
            <w:pPr>
              <w:numPr>
                <w:ilvl w:val="0"/>
                <w:numId w:val="10"/>
              </w:numPr>
              <w:spacing w:before="100" w:beforeAutospacing="1" w:after="100" w:afterAutospacing="1" w:line="240" w:lineRule="auto"/>
              <w:ind w:left="780" w:right="180"/>
              <w:contextualSpacing/>
              <w:jc w:val="both"/>
              <w:rPr>
                <w:rFonts w:hAnsi="Times New Roman" w:cs="Times New Roman"/>
                <w:color w:val="000000"/>
                <w:sz w:val="24"/>
                <w:szCs w:val="24"/>
              </w:rPr>
            </w:pPr>
            <w:r w:rsidRPr="00C6465D">
              <w:rPr>
                <w:rFonts w:hAnsi="Times New Roman" w:cs="Times New Roman"/>
                <w:color w:val="000000"/>
                <w:sz w:val="24"/>
                <w:szCs w:val="24"/>
              </w:rPr>
              <w:t>разрешать</w:t>
            </w:r>
            <w:r w:rsidRPr="00C6465D">
              <w:rPr>
                <w:rFonts w:hAnsi="Times New Roman" w:cs="Times New Roman"/>
                <w:color w:val="000000"/>
                <w:sz w:val="24"/>
                <w:szCs w:val="24"/>
              </w:rPr>
              <w:t xml:space="preserve"> </w:t>
            </w:r>
            <w:r w:rsidRPr="00C6465D">
              <w:rPr>
                <w:rFonts w:hAnsi="Times New Roman" w:cs="Times New Roman"/>
                <w:color w:val="000000"/>
                <w:sz w:val="24"/>
                <w:szCs w:val="24"/>
              </w:rPr>
              <w:t>конфликтные</w:t>
            </w:r>
            <w:r w:rsidRPr="00C6465D">
              <w:rPr>
                <w:rFonts w:hAnsi="Times New Roman" w:cs="Times New Roman"/>
                <w:color w:val="000000"/>
                <w:sz w:val="24"/>
                <w:szCs w:val="24"/>
              </w:rPr>
              <w:t xml:space="preserve"> </w:t>
            </w:r>
            <w:r w:rsidRPr="00C6465D">
              <w:rPr>
                <w:rFonts w:hAnsi="Times New Roman" w:cs="Times New Roman"/>
                <w:color w:val="000000"/>
                <w:sz w:val="24"/>
                <w:szCs w:val="24"/>
              </w:rPr>
              <w:t>ситуации</w:t>
            </w:r>
            <w:r w:rsidRPr="00C6465D">
              <w:rPr>
                <w:rFonts w:hAnsi="Times New Roman" w:cs="Times New Roman"/>
                <w:color w:val="000000"/>
                <w:sz w:val="24"/>
                <w:szCs w:val="24"/>
              </w:rPr>
              <w:t xml:space="preserve"> </w:t>
            </w:r>
            <w:r w:rsidRPr="00C6465D">
              <w:rPr>
                <w:rFonts w:hAnsi="Times New Roman" w:cs="Times New Roman"/>
                <w:color w:val="000000"/>
                <w:sz w:val="24"/>
                <w:szCs w:val="24"/>
              </w:rPr>
              <w:t>между</w:t>
            </w:r>
            <w:r w:rsidRPr="00C6465D">
              <w:rPr>
                <w:rFonts w:hAnsi="Times New Roman" w:cs="Times New Roman"/>
                <w:color w:val="000000"/>
                <w:sz w:val="24"/>
                <w:szCs w:val="24"/>
              </w:rPr>
              <w:t xml:space="preserve"> </w:t>
            </w:r>
            <w:r w:rsidRPr="00C6465D">
              <w:rPr>
                <w:rFonts w:hAnsi="Times New Roman" w:cs="Times New Roman"/>
                <w:color w:val="000000"/>
                <w:sz w:val="24"/>
                <w:szCs w:val="24"/>
              </w:rPr>
              <w:t>работниками</w:t>
            </w:r>
            <w:r w:rsidRPr="00C6465D">
              <w:rPr>
                <w:rFonts w:hAnsi="Times New Roman" w:cs="Times New Roman"/>
                <w:color w:val="000000"/>
                <w:sz w:val="24"/>
                <w:szCs w:val="24"/>
              </w:rPr>
              <w:t xml:space="preserve"> </w:t>
            </w:r>
            <w:r w:rsidRPr="00C6465D">
              <w:rPr>
                <w:rFonts w:hAnsi="Times New Roman" w:cs="Times New Roman"/>
                <w:color w:val="000000"/>
                <w:sz w:val="24"/>
                <w:szCs w:val="24"/>
              </w:rPr>
              <w:t>и</w:t>
            </w:r>
            <w:r w:rsidRPr="00C6465D">
              <w:rPr>
                <w:rFonts w:hAnsi="Times New Roman" w:cs="Times New Roman"/>
                <w:color w:val="000000"/>
                <w:sz w:val="24"/>
                <w:szCs w:val="24"/>
              </w:rPr>
              <w:t xml:space="preserve"> </w:t>
            </w:r>
            <w:r w:rsidRPr="00C6465D">
              <w:rPr>
                <w:rFonts w:hAnsi="Times New Roman" w:cs="Times New Roman"/>
                <w:color w:val="000000"/>
                <w:sz w:val="24"/>
                <w:szCs w:val="24"/>
              </w:rPr>
              <w:t>администрацией</w:t>
            </w:r>
            <w:r w:rsidRPr="00C6465D">
              <w:rPr>
                <w:rFonts w:hAnsi="Times New Roman" w:cs="Times New Roman"/>
                <w:color w:val="000000"/>
                <w:sz w:val="24"/>
                <w:szCs w:val="24"/>
              </w:rPr>
              <w:t xml:space="preserve"> </w:t>
            </w:r>
            <w:r w:rsidRPr="00C6465D">
              <w:rPr>
                <w:rFonts w:hAnsi="Times New Roman" w:cs="Times New Roman"/>
                <w:color w:val="000000"/>
                <w:sz w:val="24"/>
                <w:szCs w:val="24"/>
              </w:rPr>
              <w:t>образовательной</w:t>
            </w:r>
            <w:r w:rsidRPr="00C6465D">
              <w:rPr>
                <w:rFonts w:hAnsi="Times New Roman" w:cs="Times New Roman"/>
                <w:color w:val="000000"/>
                <w:sz w:val="24"/>
                <w:szCs w:val="24"/>
              </w:rPr>
              <w:t xml:space="preserve"> </w:t>
            </w:r>
            <w:r w:rsidRPr="00C6465D">
              <w:rPr>
                <w:rFonts w:hAnsi="Times New Roman" w:cs="Times New Roman"/>
                <w:color w:val="000000"/>
                <w:sz w:val="24"/>
                <w:szCs w:val="24"/>
              </w:rPr>
              <w:t>организации</w:t>
            </w:r>
            <w:r w:rsidRPr="00C6465D">
              <w:rPr>
                <w:rFonts w:hAnsi="Times New Roman" w:cs="Times New Roman"/>
                <w:color w:val="000000"/>
                <w:sz w:val="24"/>
                <w:szCs w:val="24"/>
              </w:rPr>
              <w:t>;</w:t>
            </w:r>
          </w:p>
          <w:p w:rsidR="00954E66" w:rsidRPr="00C6465D" w:rsidRDefault="00954E66" w:rsidP="00FC2592">
            <w:pPr>
              <w:numPr>
                <w:ilvl w:val="0"/>
                <w:numId w:val="10"/>
              </w:numPr>
              <w:spacing w:before="100" w:beforeAutospacing="1" w:after="100" w:afterAutospacing="1" w:line="240" w:lineRule="auto"/>
              <w:ind w:left="780" w:right="180"/>
              <w:jc w:val="both"/>
              <w:rPr>
                <w:rFonts w:hAnsi="Times New Roman" w:cs="Times New Roman"/>
                <w:color w:val="000000"/>
                <w:sz w:val="24"/>
                <w:szCs w:val="24"/>
              </w:rPr>
            </w:pPr>
            <w:r w:rsidRPr="00C6465D">
              <w:rPr>
                <w:rFonts w:hAnsi="Times New Roman" w:cs="Times New Roman"/>
                <w:color w:val="000000"/>
                <w:sz w:val="24"/>
                <w:szCs w:val="24"/>
              </w:rPr>
              <w:t>вносить</w:t>
            </w:r>
            <w:r w:rsidRPr="00C6465D">
              <w:rPr>
                <w:rFonts w:hAnsi="Times New Roman" w:cs="Times New Roman"/>
                <w:color w:val="000000"/>
                <w:sz w:val="24"/>
                <w:szCs w:val="24"/>
              </w:rPr>
              <w:t xml:space="preserve"> </w:t>
            </w:r>
            <w:r w:rsidRPr="00C6465D">
              <w:rPr>
                <w:rFonts w:hAnsi="Times New Roman" w:cs="Times New Roman"/>
                <w:color w:val="000000"/>
                <w:sz w:val="24"/>
                <w:szCs w:val="24"/>
              </w:rPr>
              <w:t>предложения</w:t>
            </w:r>
            <w:r w:rsidRPr="00C6465D">
              <w:rPr>
                <w:rFonts w:hAnsi="Times New Roman" w:cs="Times New Roman"/>
                <w:color w:val="000000"/>
                <w:sz w:val="24"/>
                <w:szCs w:val="24"/>
              </w:rPr>
              <w:t xml:space="preserve"> </w:t>
            </w:r>
            <w:r w:rsidRPr="00C6465D">
              <w:rPr>
                <w:rFonts w:hAnsi="Times New Roman" w:cs="Times New Roman"/>
                <w:color w:val="000000"/>
                <w:sz w:val="24"/>
                <w:szCs w:val="24"/>
              </w:rPr>
              <w:t>по</w:t>
            </w:r>
            <w:r w:rsidRPr="00C6465D">
              <w:rPr>
                <w:rFonts w:hAnsi="Times New Roman" w:cs="Times New Roman"/>
                <w:color w:val="000000"/>
                <w:sz w:val="24"/>
                <w:szCs w:val="24"/>
              </w:rPr>
              <w:t xml:space="preserve"> </w:t>
            </w:r>
            <w:r w:rsidRPr="00C6465D">
              <w:rPr>
                <w:rFonts w:hAnsi="Times New Roman" w:cs="Times New Roman"/>
                <w:color w:val="000000"/>
                <w:sz w:val="24"/>
                <w:szCs w:val="24"/>
              </w:rPr>
              <w:t>корректировке</w:t>
            </w:r>
            <w:r w:rsidRPr="00C6465D">
              <w:rPr>
                <w:rFonts w:hAnsi="Times New Roman" w:cs="Times New Roman"/>
                <w:color w:val="000000"/>
                <w:sz w:val="24"/>
                <w:szCs w:val="24"/>
              </w:rPr>
              <w:t xml:space="preserve"> </w:t>
            </w:r>
            <w:r w:rsidRPr="00C6465D">
              <w:rPr>
                <w:rFonts w:hAnsi="Times New Roman" w:cs="Times New Roman"/>
                <w:color w:val="000000"/>
                <w:sz w:val="24"/>
                <w:szCs w:val="24"/>
              </w:rPr>
              <w:t>плана</w:t>
            </w:r>
            <w:r w:rsidRPr="00C6465D">
              <w:rPr>
                <w:rFonts w:hAnsi="Times New Roman" w:cs="Times New Roman"/>
                <w:color w:val="000000"/>
                <w:sz w:val="24"/>
                <w:szCs w:val="24"/>
              </w:rPr>
              <w:t xml:space="preserve"> </w:t>
            </w:r>
            <w:r w:rsidRPr="00C6465D">
              <w:rPr>
                <w:rFonts w:hAnsi="Times New Roman" w:cs="Times New Roman"/>
                <w:color w:val="000000"/>
                <w:sz w:val="24"/>
                <w:szCs w:val="24"/>
              </w:rPr>
              <w:t>мероприятий</w:t>
            </w:r>
            <w:r w:rsidRPr="00C6465D">
              <w:rPr>
                <w:rFonts w:hAnsi="Times New Roman" w:cs="Times New Roman"/>
                <w:color w:val="000000"/>
                <w:sz w:val="24"/>
                <w:szCs w:val="24"/>
              </w:rPr>
              <w:t xml:space="preserve"> </w:t>
            </w:r>
            <w:r w:rsidRPr="00C6465D">
              <w:rPr>
                <w:rFonts w:hAnsi="Times New Roman" w:cs="Times New Roman"/>
                <w:color w:val="000000"/>
                <w:sz w:val="24"/>
                <w:szCs w:val="24"/>
              </w:rPr>
              <w:t>организации</w:t>
            </w:r>
            <w:r w:rsidRPr="00C6465D">
              <w:rPr>
                <w:rFonts w:hAnsi="Times New Roman" w:cs="Times New Roman"/>
                <w:color w:val="000000"/>
                <w:sz w:val="24"/>
                <w:szCs w:val="24"/>
              </w:rPr>
              <w:t xml:space="preserve">, </w:t>
            </w:r>
            <w:r w:rsidRPr="00C6465D">
              <w:rPr>
                <w:rFonts w:hAnsi="Times New Roman" w:cs="Times New Roman"/>
                <w:color w:val="000000"/>
                <w:sz w:val="24"/>
                <w:szCs w:val="24"/>
              </w:rPr>
              <w:t>совершенствованию</w:t>
            </w:r>
            <w:r w:rsidRPr="00C6465D">
              <w:rPr>
                <w:rFonts w:hAnsi="Times New Roman" w:cs="Times New Roman"/>
                <w:color w:val="000000"/>
                <w:sz w:val="24"/>
                <w:szCs w:val="24"/>
              </w:rPr>
              <w:t xml:space="preserve"> </w:t>
            </w:r>
            <w:r w:rsidRPr="00C6465D">
              <w:rPr>
                <w:rFonts w:hAnsi="Times New Roman" w:cs="Times New Roman"/>
                <w:color w:val="000000"/>
                <w:sz w:val="24"/>
                <w:szCs w:val="24"/>
              </w:rPr>
              <w:t>ее</w:t>
            </w:r>
            <w:r w:rsidRPr="00C6465D">
              <w:rPr>
                <w:rFonts w:hAnsi="Times New Roman" w:cs="Times New Roman"/>
                <w:color w:val="000000"/>
                <w:sz w:val="24"/>
                <w:szCs w:val="24"/>
              </w:rPr>
              <w:t xml:space="preserve"> </w:t>
            </w:r>
            <w:r w:rsidRPr="00C6465D">
              <w:rPr>
                <w:rFonts w:hAnsi="Times New Roman" w:cs="Times New Roman"/>
                <w:color w:val="000000"/>
                <w:sz w:val="24"/>
                <w:szCs w:val="24"/>
              </w:rPr>
              <w:t>работы</w:t>
            </w:r>
            <w:r w:rsidRPr="00C6465D">
              <w:rPr>
                <w:rFonts w:hAnsi="Times New Roman" w:cs="Times New Roman"/>
                <w:color w:val="000000"/>
                <w:sz w:val="24"/>
                <w:szCs w:val="24"/>
              </w:rPr>
              <w:t xml:space="preserve"> </w:t>
            </w:r>
            <w:r w:rsidRPr="00C6465D">
              <w:rPr>
                <w:rFonts w:hAnsi="Times New Roman" w:cs="Times New Roman"/>
                <w:color w:val="000000"/>
                <w:sz w:val="24"/>
                <w:szCs w:val="24"/>
              </w:rPr>
              <w:t>и</w:t>
            </w:r>
            <w:r w:rsidRPr="00C6465D">
              <w:rPr>
                <w:rFonts w:hAnsi="Times New Roman" w:cs="Times New Roman"/>
                <w:color w:val="000000"/>
                <w:sz w:val="24"/>
                <w:szCs w:val="24"/>
              </w:rPr>
              <w:t xml:space="preserve"> </w:t>
            </w:r>
            <w:r w:rsidRPr="00C6465D">
              <w:rPr>
                <w:rFonts w:hAnsi="Times New Roman" w:cs="Times New Roman"/>
                <w:color w:val="000000"/>
                <w:sz w:val="24"/>
                <w:szCs w:val="24"/>
              </w:rPr>
              <w:t>развитию</w:t>
            </w:r>
            <w:r w:rsidRPr="00C6465D">
              <w:rPr>
                <w:rFonts w:hAnsi="Times New Roman" w:cs="Times New Roman"/>
                <w:color w:val="000000"/>
                <w:sz w:val="24"/>
                <w:szCs w:val="24"/>
              </w:rPr>
              <w:t xml:space="preserve"> </w:t>
            </w:r>
            <w:r w:rsidRPr="00C6465D">
              <w:rPr>
                <w:rFonts w:hAnsi="Times New Roman" w:cs="Times New Roman"/>
                <w:color w:val="000000"/>
                <w:sz w:val="24"/>
                <w:szCs w:val="24"/>
              </w:rPr>
              <w:t>материальной</w:t>
            </w:r>
            <w:r w:rsidRPr="00C6465D">
              <w:rPr>
                <w:rFonts w:hAnsi="Times New Roman" w:cs="Times New Roman"/>
                <w:color w:val="000000"/>
                <w:sz w:val="24"/>
                <w:szCs w:val="24"/>
              </w:rPr>
              <w:t xml:space="preserve"> </w:t>
            </w:r>
            <w:r w:rsidRPr="00C6465D">
              <w:rPr>
                <w:rFonts w:hAnsi="Times New Roman" w:cs="Times New Roman"/>
                <w:color w:val="000000"/>
                <w:sz w:val="24"/>
                <w:szCs w:val="24"/>
              </w:rPr>
              <w:t>базы</w:t>
            </w:r>
          </w:p>
        </w:tc>
      </w:tr>
    </w:tbl>
    <w:p w:rsidR="00954E66" w:rsidRDefault="00954E66" w:rsidP="00D5325B">
      <w:pPr>
        <w:ind w:left="708"/>
        <w:jc w:val="both"/>
        <w:rPr>
          <w:rFonts w:hAnsi="Times New Roman" w:cs="Times New Roman"/>
          <w:color w:val="000000"/>
          <w:sz w:val="24"/>
          <w:szCs w:val="24"/>
        </w:rPr>
      </w:pPr>
    </w:p>
    <w:p w:rsidR="00954E66" w:rsidRDefault="00954E66" w:rsidP="00D5325B">
      <w:pPr>
        <w:ind w:left="708"/>
        <w:jc w:val="both"/>
        <w:rPr>
          <w:rFonts w:hAnsi="Times New Roman" w:cs="Times New Roman"/>
          <w:color w:val="000000"/>
          <w:sz w:val="24"/>
          <w:szCs w:val="24"/>
        </w:rPr>
      </w:pPr>
      <w:r w:rsidRPr="00C6465D">
        <w:rPr>
          <w:rFonts w:hAnsi="Times New Roman" w:cs="Times New Roman"/>
          <w:color w:val="000000"/>
          <w:sz w:val="24"/>
          <w:szCs w:val="24"/>
        </w:rPr>
        <w:t>Для</w:t>
      </w:r>
      <w:r w:rsidRPr="00C6465D">
        <w:rPr>
          <w:rFonts w:hAnsi="Times New Roman" w:cs="Times New Roman"/>
          <w:color w:val="000000"/>
          <w:sz w:val="24"/>
          <w:szCs w:val="24"/>
        </w:rPr>
        <w:t xml:space="preserve"> </w:t>
      </w:r>
      <w:r w:rsidRPr="00C6465D">
        <w:rPr>
          <w:rFonts w:hAnsi="Times New Roman" w:cs="Times New Roman"/>
          <w:color w:val="000000"/>
          <w:sz w:val="24"/>
          <w:szCs w:val="24"/>
        </w:rPr>
        <w:t>осуществления</w:t>
      </w:r>
      <w:r w:rsidRPr="00C6465D">
        <w:rPr>
          <w:rFonts w:hAnsi="Times New Roman" w:cs="Times New Roman"/>
          <w:color w:val="000000"/>
          <w:sz w:val="24"/>
          <w:szCs w:val="24"/>
        </w:rPr>
        <w:t xml:space="preserve"> </w:t>
      </w:r>
      <w:r w:rsidRPr="00C6465D">
        <w:rPr>
          <w:rFonts w:hAnsi="Times New Roman" w:cs="Times New Roman"/>
          <w:color w:val="000000"/>
          <w:sz w:val="24"/>
          <w:szCs w:val="24"/>
        </w:rPr>
        <w:t>учебно</w:t>
      </w:r>
      <w:r w:rsidRPr="00C6465D">
        <w:rPr>
          <w:rFonts w:hAnsi="Times New Roman" w:cs="Times New Roman"/>
          <w:color w:val="000000"/>
          <w:sz w:val="24"/>
          <w:szCs w:val="24"/>
        </w:rPr>
        <w:t>-</w:t>
      </w:r>
      <w:r w:rsidRPr="00C6465D">
        <w:rPr>
          <w:rFonts w:hAnsi="Times New Roman" w:cs="Times New Roman"/>
          <w:color w:val="000000"/>
          <w:sz w:val="24"/>
          <w:szCs w:val="24"/>
        </w:rPr>
        <w:t>методической</w:t>
      </w:r>
      <w:r w:rsidRPr="00C6465D">
        <w:rPr>
          <w:rFonts w:hAnsi="Times New Roman" w:cs="Times New Roman"/>
          <w:color w:val="000000"/>
          <w:sz w:val="24"/>
          <w:szCs w:val="24"/>
        </w:rPr>
        <w:t xml:space="preserve"> </w:t>
      </w:r>
      <w:r w:rsidRPr="00C6465D">
        <w:rPr>
          <w:rFonts w:hAnsi="Times New Roman" w:cs="Times New Roman"/>
          <w:color w:val="000000"/>
          <w:sz w:val="24"/>
          <w:szCs w:val="24"/>
        </w:rPr>
        <w:t>работы</w:t>
      </w:r>
      <w:r w:rsidRPr="00C6465D">
        <w:rPr>
          <w:rFonts w:hAnsi="Times New Roman" w:cs="Times New Roman"/>
          <w:color w:val="000000"/>
          <w:sz w:val="24"/>
          <w:szCs w:val="24"/>
        </w:rPr>
        <w:t xml:space="preserve"> </w:t>
      </w:r>
      <w:r w:rsidRPr="00C6465D">
        <w:rPr>
          <w:rFonts w:hAnsi="Times New Roman" w:cs="Times New Roman"/>
          <w:color w:val="000000"/>
          <w:sz w:val="24"/>
          <w:szCs w:val="24"/>
        </w:rPr>
        <w:t>в</w:t>
      </w:r>
      <w:r w:rsidRPr="00C6465D">
        <w:rPr>
          <w:rFonts w:hAnsi="Times New Roman" w:cs="Times New Roman"/>
          <w:color w:val="000000"/>
          <w:sz w:val="24"/>
          <w:szCs w:val="24"/>
        </w:rPr>
        <w:t xml:space="preserve"> </w:t>
      </w:r>
      <w:r w:rsidRPr="00C6465D">
        <w:rPr>
          <w:rFonts w:hAnsi="Times New Roman" w:cs="Times New Roman"/>
          <w:color w:val="000000"/>
          <w:sz w:val="24"/>
          <w:szCs w:val="24"/>
        </w:rPr>
        <w:t>Школе</w:t>
      </w:r>
      <w:r w:rsidRPr="00C6465D">
        <w:rPr>
          <w:rFonts w:hAnsi="Times New Roman" w:cs="Times New Roman"/>
          <w:color w:val="000000"/>
          <w:sz w:val="24"/>
          <w:szCs w:val="24"/>
        </w:rPr>
        <w:t xml:space="preserve"> </w:t>
      </w:r>
      <w:r w:rsidRPr="00C6465D">
        <w:rPr>
          <w:rFonts w:hAnsi="Times New Roman" w:cs="Times New Roman"/>
          <w:color w:val="000000"/>
          <w:sz w:val="24"/>
          <w:szCs w:val="24"/>
        </w:rPr>
        <w:t>создано</w:t>
      </w:r>
      <w:r w:rsidRPr="00C6465D">
        <w:rPr>
          <w:rFonts w:hAnsi="Times New Roman" w:cs="Times New Roman"/>
          <w:color w:val="000000"/>
          <w:sz w:val="24"/>
          <w:szCs w:val="24"/>
        </w:rPr>
        <w:t xml:space="preserve"> </w:t>
      </w:r>
      <w:r>
        <w:rPr>
          <w:rFonts w:hAnsi="Times New Roman" w:cs="Times New Roman"/>
          <w:color w:val="000000"/>
          <w:sz w:val="24"/>
          <w:szCs w:val="24"/>
        </w:rPr>
        <w:t>четыре</w:t>
      </w:r>
      <w:r>
        <w:rPr>
          <w:rFonts w:hAnsi="Times New Roman" w:cs="Times New Roman"/>
          <w:color w:val="000000"/>
          <w:sz w:val="24"/>
          <w:szCs w:val="24"/>
        </w:rPr>
        <w:t xml:space="preserve"> </w:t>
      </w:r>
      <w:r w:rsidRPr="00C6465D">
        <w:rPr>
          <w:rFonts w:hAnsi="Times New Roman" w:cs="Times New Roman"/>
          <w:color w:val="000000"/>
          <w:sz w:val="24"/>
          <w:szCs w:val="24"/>
        </w:rPr>
        <w:t>методических</w:t>
      </w:r>
      <w:r w:rsidRPr="00C6465D">
        <w:rPr>
          <w:rFonts w:hAnsi="Times New Roman" w:cs="Times New Roman"/>
          <w:color w:val="000000"/>
          <w:sz w:val="24"/>
          <w:szCs w:val="24"/>
        </w:rPr>
        <w:t xml:space="preserve"> </w:t>
      </w:r>
      <w:r w:rsidRPr="00C6465D">
        <w:rPr>
          <w:rFonts w:hAnsi="Times New Roman" w:cs="Times New Roman"/>
          <w:color w:val="000000"/>
          <w:sz w:val="24"/>
          <w:szCs w:val="24"/>
        </w:rPr>
        <w:t>объединения</w:t>
      </w:r>
      <w:r w:rsidRPr="00C6465D">
        <w:rPr>
          <w:rFonts w:hAnsi="Times New Roman" w:cs="Times New Roman"/>
          <w:color w:val="000000"/>
          <w:sz w:val="24"/>
          <w:szCs w:val="24"/>
        </w:rPr>
        <w:t>:</w:t>
      </w:r>
    </w:p>
    <w:p w:rsidR="00954E66" w:rsidRPr="00BD4239" w:rsidRDefault="00954E66" w:rsidP="00D5325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bidi="en-US"/>
        </w:rPr>
      </w:pPr>
    </w:p>
    <w:tbl>
      <w:tblPr>
        <w:tblW w:w="9448"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55"/>
        <w:gridCol w:w="4085"/>
        <w:gridCol w:w="3508"/>
      </w:tblGrid>
      <w:tr w:rsidR="00325874" w:rsidRPr="00BD4239" w:rsidTr="00325874">
        <w:trPr>
          <w:trHeight w:val="536"/>
        </w:trPr>
        <w:tc>
          <w:tcPr>
            <w:tcW w:w="1855" w:type="dxa"/>
          </w:tcPr>
          <w:p w:rsidR="00325874" w:rsidRPr="00F36D32" w:rsidRDefault="00325874" w:rsidP="00D5325B">
            <w:pPr>
              <w:autoSpaceDE w:val="0"/>
              <w:autoSpaceDN w:val="0"/>
              <w:adjustRightInd w:val="0"/>
              <w:spacing w:after="0" w:line="240" w:lineRule="auto"/>
              <w:jc w:val="both"/>
              <w:rPr>
                <w:rFonts w:ascii="Times New Roman" w:eastAsia="Times New Roman" w:hAnsi="Times New Roman" w:cs="Times New Roman"/>
                <w:color w:val="000000"/>
                <w:sz w:val="24"/>
                <w:szCs w:val="24"/>
                <w:lang w:val="en-US" w:eastAsia="ru-RU" w:bidi="en-US"/>
              </w:rPr>
            </w:pPr>
            <w:r w:rsidRPr="00F36D32">
              <w:rPr>
                <w:rFonts w:ascii="Times New Roman" w:eastAsia="Times New Roman" w:hAnsi="Times New Roman" w:cs="Times New Roman"/>
                <w:color w:val="000000"/>
                <w:sz w:val="24"/>
                <w:szCs w:val="24"/>
                <w:lang w:val="en-US" w:eastAsia="ru-RU" w:bidi="en-US"/>
              </w:rPr>
              <w:t>№ п/п</w:t>
            </w:r>
          </w:p>
        </w:tc>
        <w:tc>
          <w:tcPr>
            <w:tcW w:w="4085" w:type="dxa"/>
          </w:tcPr>
          <w:p w:rsidR="00325874" w:rsidRPr="00BC6B23" w:rsidRDefault="00325874" w:rsidP="00D5325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bidi="en-US"/>
              </w:rPr>
            </w:pPr>
            <w:r>
              <w:rPr>
                <w:rFonts w:ascii="Times New Roman" w:eastAsia="Times New Roman" w:hAnsi="Times New Roman" w:cs="Times New Roman"/>
                <w:color w:val="000000"/>
                <w:sz w:val="24"/>
                <w:szCs w:val="24"/>
                <w:lang w:eastAsia="ru-RU" w:bidi="en-US"/>
              </w:rPr>
              <w:t>Направления ШМО</w:t>
            </w:r>
          </w:p>
        </w:tc>
        <w:tc>
          <w:tcPr>
            <w:tcW w:w="3508" w:type="dxa"/>
          </w:tcPr>
          <w:p w:rsidR="00325874" w:rsidRPr="00F36D32" w:rsidRDefault="00325874" w:rsidP="00D5325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bidi="en-US"/>
              </w:rPr>
            </w:pPr>
            <w:r w:rsidRPr="00F36D32">
              <w:rPr>
                <w:rFonts w:ascii="Times New Roman" w:eastAsia="Times New Roman" w:hAnsi="Times New Roman" w:cs="Times New Roman"/>
                <w:color w:val="000000"/>
                <w:sz w:val="24"/>
                <w:szCs w:val="24"/>
                <w:lang w:eastAsia="ru-RU" w:bidi="en-US"/>
              </w:rPr>
              <w:t>Руководитель</w:t>
            </w:r>
          </w:p>
        </w:tc>
      </w:tr>
      <w:tr w:rsidR="00325874" w:rsidRPr="00BD4239" w:rsidTr="00325874">
        <w:trPr>
          <w:trHeight w:val="352"/>
        </w:trPr>
        <w:tc>
          <w:tcPr>
            <w:tcW w:w="1855" w:type="dxa"/>
          </w:tcPr>
          <w:p w:rsidR="00325874" w:rsidRPr="00F36D32" w:rsidRDefault="00325874" w:rsidP="00D5325B">
            <w:pPr>
              <w:autoSpaceDE w:val="0"/>
              <w:autoSpaceDN w:val="0"/>
              <w:adjustRightInd w:val="0"/>
              <w:spacing w:after="0" w:line="240" w:lineRule="auto"/>
              <w:jc w:val="both"/>
              <w:rPr>
                <w:rFonts w:ascii="Times New Roman" w:eastAsia="Times New Roman" w:hAnsi="Times New Roman" w:cs="Times New Roman"/>
                <w:color w:val="000000"/>
                <w:sz w:val="24"/>
                <w:szCs w:val="24"/>
                <w:lang w:val="en-US" w:eastAsia="ru-RU" w:bidi="en-US"/>
              </w:rPr>
            </w:pPr>
            <w:r w:rsidRPr="00F36D32">
              <w:rPr>
                <w:rFonts w:ascii="Times New Roman" w:eastAsia="Times New Roman" w:hAnsi="Times New Roman" w:cs="Times New Roman"/>
                <w:color w:val="000000"/>
                <w:sz w:val="24"/>
                <w:szCs w:val="24"/>
                <w:lang w:val="en-US" w:eastAsia="ru-RU" w:bidi="en-US"/>
              </w:rPr>
              <w:t>1</w:t>
            </w:r>
          </w:p>
        </w:tc>
        <w:tc>
          <w:tcPr>
            <w:tcW w:w="4085" w:type="dxa"/>
          </w:tcPr>
          <w:p w:rsidR="00325874" w:rsidRPr="00325874" w:rsidRDefault="00325874" w:rsidP="00D5325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bidi="en-US"/>
              </w:rPr>
            </w:pPr>
            <w:r>
              <w:rPr>
                <w:rFonts w:ascii="Times New Roman" w:eastAsia="Times New Roman" w:hAnsi="Times New Roman" w:cs="Times New Roman"/>
                <w:color w:val="000000"/>
                <w:sz w:val="24"/>
                <w:szCs w:val="24"/>
                <w:lang w:eastAsia="ru-RU" w:bidi="en-US"/>
              </w:rPr>
              <w:t xml:space="preserve">Методическое объединение учителей </w:t>
            </w:r>
            <w:r w:rsidRPr="00F36D32">
              <w:rPr>
                <w:rFonts w:ascii="Times New Roman" w:eastAsia="Times New Roman" w:hAnsi="Times New Roman" w:cs="Times New Roman"/>
                <w:color w:val="000000"/>
                <w:sz w:val="24"/>
                <w:szCs w:val="24"/>
                <w:lang w:eastAsia="ru-RU" w:bidi="en-US"/>
              </w:rPr>
              <w:t>начальных классов</w:t>
            </w:r>
          </w:p>
        </w:tc>
        <w:tc>
          <w:tcPr>
            <w:tcW w:w="3508" w:type="dxa"/>
          </w:tcPr>
          <w:p w:rsidR="00325874" w:rsidRPr="00F36D32" w:rsidRDefault="00325874" w:rsidP="00D5325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bidi="en-US"/>
              </w:rPr>
            </w:pPr>
            <w:r>
              <w:rPr>
                <w:rFonts w:ascii="Times New Roman" w:eastAsia="Times New Roman" w:hAnsi="Times New Roman" w:cs="Times New Roman"/>
                <w:color w:val="000000"/>
                <w:sz w:val="24"/>
                <w:szCs w:val="24"/>
                <w:lang w:eastAsia="ru-RU" w:bidi="en-US"/>
              </w:rPr>
              <w:t>Батова Е.А.</w:t>
            </w:r>
          </w:p>
        </w:tc>
      </w:tr>
      <w:tr w:rsidR="00325874" w:rsidRPr="00BD4239" w:rsidTr="00325874">
        <w:trPr>
          <w:trHeight w:val="293"/>
        </w:trPr>
        <w:tc>
          <w:tcPr>
            <w:tcW w:w="1855" w:type="dxa"/>
          </w:tcPr>
          <w:p w:rsidR="00325874" w:rsidRPr="00F36D32" w:rsidRDefault="00325874" w:rsidP="00D5325B">
            <w:pPr>
              <w:autoSpaceDE w:val="0"/>
              <w:autoSpaceDN w:val="0"/>
              <w:adjustRightInd w:val="0"/>
              <w:spacing w:after="0" w:line="240" w:lineRule="auto"/>
              <w:jc w:val="both"/>
              <w:rPr>
                <w:rFonts w:ascii="Times New Roman" w:eastAsia="Times New Roman" w:hAnsi="Times New Roman" w:cs="Times New Roman"/>
                <w:color w:val="000000"/>
                <w:sz w:val="24"/>
                <w:szCs w:val="24"/>
                <w:lang w:val="en-US" w:eastAsia="ru-RU" w:bidi="en-US"/>
              </w:rPr>
            </w:pPr>
            <w:r w:rsidRPr="00F36D32">
              <w:rPr>
                <w:rFonts w:ascii="Times New Roman" w:eastAsia="Times New Roman" w:hAnsi="Times New Roman" w:cs="Times New Roman"/>
                <w:color w:val="000000"/>
                <w:sz w:val="24"/>
                <w:szCs w:val="24"/>
                <w:lang w:val="en-US" w:eastAsia="ru-RU" w:bidi="en-US"/>
              </w:rPr>
              <w:t>2</w:t>
            </w:r>
          </w:p>
        </w:tc>
        <w:tc>
          <w:tcPr>
            <w:tcW w:w="4085" w:type="dxa"/>
          </w:tcPr>
          <w:p w:rsidR="00325874" w:rsidRPr="00F36D32" w:rsidRDefault="00325874" w:rsidP="00D5325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bidi="en-US"/>
              </w:rPr>
            </w:pPr>
            <w:r>
              <w:rPr>
                <w:rFonts w:ascii="Times New Roman" w:eastAsia="Times New Roman" w:hAnsi="Times New Roman" w:cs="Times New Roman"/>
                <w:color w:val="000000"/>
                <w:sz w:val="24"/>
                <w:szCs w:val="24"/>
                <w:lang w:eastAsia="ru-RU" w:bidi="en-US"/>
              </w:rPr>
              <w:t>Методическое объединение учителей естественно-научных и математического цикла</w:t>
            </w:r>
          </w:p>
        </w:tc>
        <w:tc>
          <w:tcPr>
            <w:tcW w:w="3508" w:type="dxa"/>
          </w:tcPr>
          <w:p w:rsidR="00325874" w:rsidRPr="00F36D32" w:rsidRDefault="00325874" w:rsidP="00D5325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bidi="en-US"/>
              </w:rPr>
            </w:pPr>
            <w:r>
              <w:rPr>
                <w:rFonts w:ascii="Times New Roman" w:eastAsia="Times New Roman" w:hAnsi="Times New Roman" w:cs="Times New Roman"/>
                <w:color w:val="000000"/>
                <w:sz w:val="24"/>
                <w:szCs w:val="24"/>
                <w:lang w:eastAsia="ru-RU" w:bidi="en-US"/>
              </w:rPr>
              <w:t>Четверикова Е.Ф.</w:t>
            </w:r>
          </w:p>
        </w:tc>
      </w:tr>
      <w:tr w:rsidR="00325874" w:rsidRPr="00BD4239" w:rsidTr="00325874">
        <w:trPr>
          <w:trHeight w:val="297"/>
        </w:trPr>
        <w:tc>
          <w:tcPr>
            <w:tcW w:w="1855" w:type="dxa"/>
          </w:tcPr>
          <w:p w:rsidR="00325874" w:rsidRPr="00F36D32" w:rsidRDefault="00325874" w:rsidP="00D5325B">
            <w:pPr>
              <w:autoSpaceDE w:val="0"/>
              <w:autoSpaceDN w:val="0"/>
              <w:adjustRightInd w:val="0"/>
              <w:spacing w:after="0" w:line="240" w:lineRule="auto"/>
              <w:jc w:val="both"/>
              <w:rPr>
                <w:rFonts w:ascii="Times New Roman" w:eastAsia="Times New Roman" w:hAnsi="Times New Roman" w:cs="Times New Roman"/>
                <w:color w:val="000000"/>
                <w:sz w:val="24"/>
                <w:szCs w:val="24"/>
                <w:lang w:val="en-US" w:eastAsia="ru-RU" w:bidi="en-US"/>
              </w:rPr>
            </w:pPr>
            <w:r w:rsidRPr="00F36D32">
              <w:rPr>
                <w:rFonts w:ascii="Times New Roman" w:eastAsia="Times New Roman" w:hAnsi="Times New Roman" w:cs="Times New Roman"/>
                <w:color w:val="000000"/>
                <w:sz w:val="24"/>
                <w:szCs w:val="24"/>
                <w:lang w:val="en-US" w:eastAsia="ru-RU" w:bidi="en-US"/>
              </w:rPr>
              <w:t>3</w:t>
            </w:r>
          </w:p>
        </w:tc>
        <w:tc>
          <w:tcPr>
            <w:tcW w:w="4085" w:type="dxa"/>
          </w:tcPr>
          <w:p w:rsidR="00325874" w:rsidRPr="00F36D32" w:rsidRDefault="00325874" w:rsidP="00D5325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bidi="en-US"/>
              </w:rPr>
            </w:pPr>
            <w:r>
              <w:rPr>
                <w:rFonts w:ascii="Times New Roman" w:eastAsia="Times New Roman" w:hAnsi="Times New Roman" w:cs="Times New Roman"/>
                <w:color w:val="000000"/>
                <w:sz w:val="24"/>
                <w:szCs w:val="24"/>
                <w:lang w:eastAsia="ru-RU" w:bidi="en-US"/>
              </w:rPr>
              <w:t xml:space="preserve">Методическое объединение учителей </w:t>
            </w:r>
            <w:r w:rsidRPr="00F36D32">
              <w:rPr>
                <w:rFonts w:ascii="Times New Roman" w:eastAsia="Times New Roman" w:hAnsi="Times New Roman" w:cs="Times New Roman"/>
                <w:color w:val="000000"/>
                <w:sz w:val="24"/>
                <w:szCs w:val="24"/>
                <w:lang w:eastAsia="ru-RU" w:bidi="en-US"/>
              </w:rPr>
              <w:t xml:space="preserve">гуманитарного </w:t>
            </w:r>
            <w:r>
              <w:rPr>
                <w:rFonts w:ascii="Times New Roman" w:eastAsia="Times New Roman" w:hAnsi="Times New Roman" w:cs="Times New Roman"/>
                <w:color w:val="000000"/>
                <w:sz w:val="24"/>
                <w:szCs w:val="24"/>
                <w:lang w:eastAsia="ru-RU" w:bidi="en-US"/>
              </w:rPr>
              <w:t xml:space="preserve">и социально-экономических дисциплин </w:t>
            </w:r>
          </w:p>
        </w:tc>
        <w:tc>
          <w:tcPr>
            <w:tcW w:w="3508" w:type="dxa"/>
          </w:tcPr>
          <w:p w:rsidR="00325874" w:rsidRPr="00F36D32" w:rsidRDefault="00325874" w:rsidP="00D5325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bidi="en-US"/>
              </w:rPr>
            </w:pPr>
            <w:r>
              <w:rPr>
                <w:rFonts w:ascii="Times New Roman" w:eastAsia="Times New Roman" w:hAnsi="Times New Roman" w:cs="Times New Roman"/>
                <w:color w:val="000000"/>
                <w:sz w:val="24"/>
                <w:szCs w:val="24"/>
                <w:lang w:eastAsia="ru-RU" w:bidi="en-US"/>
              </w:rPr>
              <w:t>Букурова С.В.</w:t>
            </w:r>
          </w:p>
        </w:tc>
      </w:tr>
      <w:tr w:rsidR="00325874" w:rsidRPr="00BD4239" w:rsidTr="00325874">
        <w:trPr>
          <w:trHeight w:val="297"/>
        </w:trPr>
        <w:tc>
          <w:tcPr>
            <w:tcW w:w="1855" w:type="dxa"/>
          </w:tcPr>
          <w:p w:rsidR="00325874" w:rsidRPr="00325874" w:rsidRDefault="00325874" w:rsidP="00D5325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bidi="en-US"/>
              </w:rPr>
            </w:pPr>
            <w:r>
              <w:rPr>
                <w:rFonts w:ascii="Times New Roman" w:eastAsia="Times New Roman" w:hAnsi="Times New Roman" w:cs="Times New Roman"/>
                <w:color w:val="000000"/>
                <w:sz w:val="24"/>
                <w:szCs w:val="24"/>
                <w:lang w:eastAsia="ru-RU" w:bidi="en-US"/>
              </w:rPr>
              <w:t>4</w:t>
            </w:r>
          </w:p>
        </w:tc>
        <w:tc>
          <w:tcPr>
            <w:tcW w:w="4085" w:type="dxa"/>
          </w:tcPr>
          <w:p w:rsidR="00325874" w:rsidRDefault="00325874" w:rsidP="00D5325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bidi="en-US"/>
              </w:rPr>
            </w:pPr>
            <w:r>
              <w:rPr>
                <w:rFonts w:ascii="Times New Roman" w:eastAsia="Times New Roman" w:hAnsi="Times New Roman" w:cs="Times New Roman"/>
                <w:color w:val="000000"/>
                <w:sz w:val="24"/>
                <w:szCs w:val="24"/>
                <w:lang w:eastAsia="ru-RU" w:bidi="en-US"/>
              </w:rPr>
              <w:t>Методическое объединение классных руководителей</w:t>
            </w:r>
          </w:p>
        </w:tc>
        <w:tc>
          <w:tcPr>
            <w:tcW w:w="3508" w:type="dxa"/>
          </w:tcPr>
          <w:p w:rsidR="00325874" w:rsidRDefault="00325874" w:rsidP="00D5325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bidi="en-US"/>
              </w:rPr>
            </w:pPr>
            <w:r>
              <w:rPr>
                <w:rFonts w:ascii="Times New Roman" w:eastAsia="Times New Roman" w:hAnsi="Times New Roman" w:cs="Times New Roman"/>
                <w:color w:val="000000"/>
                <w:sz w:val="24"/>
                <w:szCs w:val="24"/>
                <w:lang w:eastAsia="ru-RU" w:bidi="en-US"/>
              </w:rPr>
              <w:t>Дзугкоева О.Г.</w:t>
            </w:r>
          </w:p>
        </w:tc>
      </w:tr>
    </w:tbl>
    <w:p w:rsidR="00954E66" w:rsidRPr="00C6465D" w:rsidRDefault="00954E66" w:rsidP="00D5325B">
      <w:pPr>
        <w:ind w:left="708"/>
        <w:jc w:val="both"/>
        <w:rPr>
          <w:rFonts w:hAnsi="Times New Roman" w:cs="Times New Roman"/>
          <w:color w:val="000000"/>
          <w:sz w:val="24"/>
          <w:szCs w:val="24"/>
        </w:rPr>
      </w:pPr>
    </w:p>
    <w:p w:rsidR="00B94388" w:rsidRDefault="00B94388" w:rsidP="00D5325B">
      <w:pPr>
        <w:autoSpaceDE w:val="0"/>
        <w:autoSpaceDN w:val="0"/>
        <w:adjustRightInd w:val="0"/>
        <w:spacing w:after="0" w:line="240" w:lineRule="auto"/>
        <w:jc w:val="both"/>
        <w:rPr>
          <w:rFonts w:ascii="Calibri" w:hAnsi="Calibri" w:cs="Calibri"/>
        </w:rPr>
      </w:pPr>
    </w:p>
    <w:p w:rsidR="00427A14" w:rsidRPr="00E653A5" w:rsidRDefault="00E653A5" w:rsidP="006E55EA">
      <w:pPr>
        <w:autoSpaceDE w:val="0"/>
        <w:autoSpaceDN w:val="0"/>
        <w:adjustRightInd w:val="0"/>
        <w:spacing w:after="0" w:line="240" w:lineRule="auto"/>
        <w:jc w:val="center"/>
        <w:rPr>
          <w:rFonts w:ascii="Times New Roman" w:hAnsi="Times New Roman" w:cs="Times New Roman"/>
          <w:b/>
          <w:sz w:val="24"/>
          <w:szCs w:val="24"/>
        </w:rPr>
      </w:pPr>
      <w:r w:rsidRPr="00E653A5">
        <w:rPr>
          <w:rFonts w:ascii="Times New Roman" w:hAnsi="Times New Roman" w:cs="Times New Roman"/>
          <w:b/>
          <w:sz w:val="24"/>
          <w:szCs w:val="24"/>
        </w:rPr>
        <w:t>Схема деятельности</w:t>
      </w:r>
    </w:p>
    <w:p w:rsidR="00E653A5" w:rsidRDefault="00E653A5" w:rsidP="00D5325B">
      <w:pPr>
        <w:autoSpaceDE w:val="0"/>
        <w:autoSpaceDN w:val="0"/>
        <w:adjustRightInd w:val="0"/>
        <w:spacing w:after="0" w:line="240" w:lineRule="auto"/>
        <w:jc w:val="both"/>
        <w:rPr>
          <w:rFonts w:ascii="Calibri" w:hAnsi="Calibri" w:cs="Calibri"/>
        </w:rPr>
      </w:pPr>
      <w:r>
        <w:rPr>
          <w:noProof/>
          <w:lang w:eastAsia="ru-RU"/>
        </w:rPr>
        <w:drawing>
          <wp:inline distT="0" distB="0" distL="0" distR="0">
            <wp:extent cx="5934075" cy="5599073"/>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5958957" cy="5622550"/>
                    </a:xfrm>
                    <a:prstGeom prst="rect">
                      <a:avLst/>
                    </a:prstGeom>
                  </pic:spPr>
                </pic:pic>
              </a:graphicData>
            </a:graphic>
          </wp:inline>
        </w:drawing>
      </w:r>
    </w:p>
    <w:p w:rsidR="00E653A5" w:rsidRDefault="00E653A5" w:rsidP="00D5325B">
      <w:pPr>
        <w:jc w:val="both"/>
        <w:rPr>
          <w:rFonts w:ascii="Calibri" w:hAnsi="Calibri" w:cs="Calibri"/>
        </w:rPr>
      </w:pPr>
      <w:r>
        <w:rPr>
          <w:rFonts w:ascii="Calibri" w:hAnsi="Calibri" w:cs="Calibri"/>
        </w:rPr>
        <w:tab/>
      </w:r>
    </w:p>
    <w:p w:rsidR="006E55EA" w:rsidRDefault="006E55EA" w:rsidP="00D5325B">
      <w:pPr>
        <w:spacing w:after="98" w:line="226" w:lineRule="auto"/>
        <w:ind w:right="38"/>
        <w:jc w:val="both"/>
        <w:rPr>
          <w:rFonts w:ascii="Times New Roman" w:eastAsia="Times New Roman" w:hAnsi="Times New Roman" w:cs="Times New Roman"/>
          <w:b/>
          <w:color w:val="000000"/>
          <w:sz w:val="24"/>
          <w:szCs w:val="24"/>
        </w:rPr>
      </w:pPr>
    </w:p>
    <w:p w:rsidR="000A453C" w:rsidRPr="000A453C" w:rsidRDefault="000A453C" w:rsidP="00D5325B">
      <w:pPr>
        <w:spacing w:after="98" w:line="226" w:lineRule="auto"/>
        <w:ind w:right="38"/>
        <w:jc w:val="both"/>
        <w:rPr>
          <w:rFonts w:ascii="Times New Roman" w:eastAsia="Times New Roman" w:hAnsi="Times New Roman" w:cs="Times New Roman"/>
          <w:b/>
          <w:color w:val="000000"/>
          <w:sz w:val="24"/>
          <w:szCs w:val="24"/>
        </w:rPr>
      </w:pPr>
      <w:r w:rsidRPr="000A453C">
        <w:rPr>
          <w:rFonts w:ascii="Times New Roman" w:eastAsia="Times New Roman" w:hAnsi="Times New Roman" w:cs="Times New Roman"/>
          <w:b/>
          <w:color w:val="000000"/>
          <w:sz w:val="24"/>
          <w:szCs w:val="24"/>
        </w:rPr>
        <w:lastRenderedPageBreak/>
        <w:t>Краткая характеристика взаимодействия с органами исполнительной власти, организациями-партнерами</w:t>
      </w:r>
    </w:p>
    <w:p w:rsidR="000A453C" w:rsidRPr="005E048F" w:rsidRDefault="000A453C" w:rsidP="00D5325B">
      <w:pPr>
        <w:spacing w:after="98" w:line="226" w:lineRule="auto"/>
        <w:ind w:right="38"/>
        <w:jc w:val="both"/>
        <w:rPr>
          <w:rFonts w:ascii="Times New Roman" w:eastAsia="Times New Roman" w:hAnsi="Times New Roman" w:cs="Times New Roman"/>
          <w:b/>
          <w:color w:val="000000"/>
          <w:sz w:val="28"/>
          <w:szCs w:val="28"/>
        </w:rPr>
      </w:pPr>
    </w:p>
    <w:p w:rsidR="000A453C" w:rsidRPr="0067291D" w:rsidRDefault="000A453C" w:rsidP="00D5325B">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67291D">
        <w:rPr>
          <w:rFonts w:ascii="Times New Roman" w:eastAsia="Times New Roman" w:hAnsi="Times New Roman" w:cs="Times New Roman"/>
          <w:b/>
          <w:sz w:val="24"/>
          <w:szCs w:val="24"/>
          <w:lang w:eastAsia="ru-RU"/>
        </w:rPr>
        <w:t>Сетевое партнерство</w:t>
      </w:r>
    </w:p>
    <w:p w:rsidR="000A453C" w:rsidRPr="0067291D" w:rsidRDefault="000A453C" w:rsidP="00D5325B">
      <w:pPr>
        <w:spacing w:after="0" w:line="240" w:lineRule="auto"/>
        <w:ind w:right="566" w:firstLine="709"/>
        <w:jc w:val="both"/>
        <w:rPr>
          <w:rFonts w:ascii="Times New Roman" w:eastAsia="Times New Roman" w:hAnsi="Times New Roman" w:cs="Times New Roman"/>
          <w:sz w:val="24"/>
          <w:szCs w:val="24"/>
          <w:lang w:eastAsia="ru-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56"/>
        <w:gridCol w:w="6432"/>
      </w:tblGrid>
      <w:tr w:rsidR="000A453C" w:rsidRPr="0067291D" w:rsidTr="00E2486A">
        <w:tc>
          <w:tcPr>
            <w:tcW w:w="3456" w:type="dxa"/>
            <w:shd w:val="clear" w:color="auto" w:fill="F2F2F2"/>
          </w:tcPr>
          <w:p w:rsidR="000A453C" w:rsidRPr="0067291D" w:rsidRDefault="000A453C" w:rsidP="00D5325B">
            <w:pPr>
              <w:tabs>
                <w:tab w:val="left" w:pos="709"/>
              </w:tabs>
              <w:spacing w:after="0"/>
              <w:jc w:val="both"/>
              <w:rPr>
                <w:rFonts w:ascii="Times New Roman" w:eastAsia="@Arial Unicode MS" w:hAnsi="Times New Roman" w:cs="Times New Roman"/>
                <w:color w:val="000000"/>
                <w:sz w:val="24"/>
                <w:szCs w:val="24"/>
              </w:rPr>
            </w:pPr>
            <w:r w:rsidRPr="0067291D">
              <w:rPr>
                <w:rFonts w:ascii="Times New Roman" w:eastAsia="@Arial Unicode MS" w:hAnsi="Times New Roman" w:cs="Times New Roman"/>
                <w:color w:val="000000"/>
                <w:sz w:val="24"/>
                <w:szCs w:val="24"/>
              </w:rPr>
              <w:t>Тип организации</w:t>
            </w:r>
          </w:p>
        </w:tc>
        <w:tc>
          <w:tcPr>
            <w:tcW w:w="6432" w:type="dxa"/>
            <w:shd w:val="clear" w:color="auto" w:fill="F2F2F2"/>
          </w:tcPr>
          <w:p w:rsidR="000A453C" w:rsidRPr="0067291D" w:rsidRDefault="000A453C" w:rsidP="00D5325B">
            <w:pPr>
              <w:tabs>
                <w:tab w:val="left" w:pos="709"/>
              </w:tabs>
              <w:spacing w:after="0"/>
              <w:ind w:firstLine="567"/>
              <w:jc w:val="both"/>
              <w:rPr>
                <w:rFonts w:ascii="Times New Roman" w:eastAsia="@Arial Unicode MS" w:hAnsi="Times New Roman" w:cs="Times New Roman"/>
                <w:color w:val="000000"/>
                <w:sz w:val="24"/>
                <w:szCs w:val="24"/>
              </w:rPr>
            </w:pPr>
            <w:r w:rsidRPr="0067291D">
              <w:rPr>
                <w:rFonts w:ascii="Times New Roman" w:eastAsia="@Arial Unicode MS" w:hAnsi="Times New Roman" w:cs="Times New Roman"/>
                <w:color w:val="000000"/>
                <w:sz w:val="24"/>
                <w:szCs w:val="24"/>
              </w:rPr>
              <w:t>Название организации</w:t>
            </w:r>
          </w:p>
        </w:tc>
      </w:tr>
      <w:tr w:rsidR="000A453C" w:rsidRPr="0067291D" w:rsidTr="00E2486A">
        <w:tc>
          <w:tcPr>
            <w:tcW w:w="3456" w:type="dxa"/>
            <w:shd w:val="clear" w:color="auto" w:fill="F2F2F2"/>
          </w:tcPr>
          <w:p w:rsidR="000A453C" w:rsidRPr="0067291D" w:rsidRDefault="000A453C" w:rsidP="00D5325B">
            <w:pPr>
              <w:tabs>
                <w:tab w:val="left" w:pos="709"/>
              </w:tabs>
              <w:spacing w:after="0"/>
              <w:jc w:val="both"/>
              <w:rPr>
                <w:rFonts w:ascii="Times New Roman" w:eastAsia="@Arial Unicode MS" w:hAnsi="Times New Roman" w:cs="Times New Roman"/>
                <w:color w:val="000000"/>
                <w:sz w:val="24"/>
                <w:szCs w:val="24"/>
              </w:rPr>
            </w:pPr>
            <w:r w:rsidRPr="0067291D">
              <w:rPr>
                <w:rFonts w:ascii="Times New Roman" w:eastAsia="@Arial Unicode MS" w:hAnsi="Times New Roman" w:cs="Times New Roman"/>
                <w:color w:val="000000"/>
                <w:sz w:val="24"/>
                <w:szCs w:val="24"/>
              </w:rPr>
              <w:t>Муниципальные</w:t>
            </w:r>
          </w:p>
          <w:p w:rsidR="000A453C" w:rsidRPr="0067291D" w:rsidRDefault="000A453C" w:rsidP="00D5325B">
            <w:pPr>
              <w:tabs>
                <w:tab w:val="left" w:pos="709"/>
              </w:tabs>
              <w:spacing w:after="0"/>
              <w:jc w:val="both"/>
              <w:rPr>
                <w:rFonts w:ascii="Times New Roman" w:eastAsia="@Arial Unicode MS" w:hAnsi="Times New Roman" w:cs="Times New Roman"/>
                <w:color w:val="000000"/>
                <w:sz w:val="24"/>
                <w:szCs w:val="24"/>
              </w:rPr>
            </w:pPr>
            <w:r w:rsidRPr="0067291D">
              <w:rPr>
                <w:rFonts w:ascii="Times New Roman" w:eastAsia="@Arial Unicode MS" w:hAnsi="Times New Roman" w:cs="Times New Roman"/>
                <w:color w:val="000000"/>
                <w:sz w:val="24"/>
                <w:szCs w:val="24"/>
              </w:rPr>
              <w:t>и региональные</w:t>
            </w:r>
          </w:p>
        </w:tc>
        <w:tc>
          <w:tcPr>
            <w:tcW w:w="6432" w:type="dxa"/>
            <w:shd w:val="clear" w:color="auto" w:fill="auto"/>
          </w:tcPr>
          <w:p w:rsidR="000A453C" w:rsidRPr="0067291D" w:rsidRDefault="000A453C" w:rsidP="00D5325B">
            <w:pPr>
              <w:tabs>
                <w:tab w:val="left" w:pos="709"/>
              </w:tabs>
              <w:spacing w:after="0"/>
              <w:ind w:firstLine="8"/>
              <w:jc w:val="both"/>
              <w:rPr>
                <w:rFonts w:ascii="Times New Roman" w:eastAsia="@Arial Unicode MS" w:hAnsi="Times New Roman" w:cs="Times New Roman"/>
                <w:color w:val="000000"/>
                <w:sz w:val="24"/>
                <w:szCs w:val="24"/>
              </w:rPr>
            </w:pPr>
            <w:r w:rsidRPr="0067291D">
              <w:rPr>
                <w:rFonts w:ascii="Times New Roman" w:eastAsia="@Arial Unicode MS" w:hAnsi="Times New Roman" w:cs="Times New Roman"/>
                <w:color w:val="000000"/>
                <w:sz w:val="24"/>
                <w:szCs w:val="24"/>
              </w:rPr>
              <w:t>Администрация Родионово-Несветайского района</w:t>
            </w:r>
            <w:r>
              <w:rPr>
                <w:rFonts w:ascii="Times New Roman" w:eastAsia="@Arial Unicode MS" w:hAnsi="Times New Roman" w:cs="Times New Roman"/>
                <w:color w:val="000000"/>
                <w:sz w:val="24"/>
                <w:szCs w:val="24"/>
              </w:rPr>
              <w:t>;</w:t>
            </w:r>
          </w:p>
          <w:p w:rsidR="000A453C" w:rsidRPr="0067291D" w:rsidRDefault="000A453C" w:rsidP="00D5325B">
            <w:pPr>
              <w:tabs>
                <w:tab w:val="left" w:pos="709"/>
              </w:tabs>
              <w:spacing w:after="0"/>
              <w:ind w:firstLine="8"/>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Управление </w:t>
            </w:r>
            <w:r w:rsidRPr="0067291D">
              <w:rPr>
                <w:rFonts w:ascii="Times New Roman" w:eastAsia="@Arial Unicode MS" w:hAnsi="Times New Roman" w:cs="Times New Roman"/>
                <w:color w:val="000000"/>
                <w:sz w:val="24"/>
                <w:szCs w:val="24"/>
              </w:rPr>
              <w:t>образования Родионово-Несветайского района</w:t>
            </w:r>
            <w:r>
              <w:rPr>
                <w:rFonts w:ascii="Times New Roman" w:eastAsia="@Arial Unicode MS" w:hAnsi="Times New Roman" w:cs="Times New Roman"/>
                <w:color w:val="000000"/>
                <w:sz w:val="24"/>
                <w:szCs w:val="24"/>
              </w:rPr>
              <w:t>;</w:t>
            </w:r>
          </w:p>
          <w:p w:rsidR="000A453C" w:rsidRPr="0067291D" w:rsidRDefault="000A453C" w:rsidP="00D5325B">
            <w:pPr>
              <w:tabs>
                <w:tab w:val="left" w:pos="709"/>
              </w:tabs>
              <w:spacing w:after="0"/>
              <w:ind w:firstLine="8"/>
              <w:jc w:val="both"/>
              <w:rPr>
                <w:rFonts w:ascii="Times New Roman" w:eastAsia="@Arial Unicode MS" w:hAnsi="Times New Roman" w:cs="Times New Roman"/>
                <w:color w:val="000000"/>
                <w:sz w:val="24"/>
                <w:szCs w:val="24"/>
              </w:rPr>
            </w:pPr>
            <w:r w:rsidRPr="0067291D">
              <w:rPr>
                <w:rFonts w:ascii="Times New Roman" w:eastAsia="@Arial Unicode MS" w:hAnsi="Times New Roman" w:cs="Times New Roman"/>
                <w:color w:val="000000"/>
                <w:sz w:val="24"/>
                <w:szCs w:val="24"/>
              </w:rPr>
              <w:t>МБУЗ «</w:t>
            </w:r>
            <w:r>
              <w:rPr>
                <w:rFonts w:ascii="Times New Roman" w:eastAsia="@Arial Unicode MS" w:hAnsi="Times New Roman" w:cs="Times New Roman"/>
                <w:color w:val="000000"/>
                <w:sz w:val="24"/>
                <w:szCs w:val="24"/>
              </w:rPr>
              <w:t>Центральная районная больница» Родионово-Несветайского района; Служба занятости; Администрация Кутейниковского сельского поселения; КДН;</w:t>
            </w:r>
          </w:p>
          <w:p w:rsidR="000A453C" w:rsidRPr="0067291D" w:rsidRDefault="000A453C" w:rsidP="00D5325B">
            <w:pPr>
              <w:tabs>
                <w:tab w:val="left" w:pos="709"/>
              </w:tabs>
              <w:spacing w:after="0"/>
              <w:ind w:firstLine="8"/>
              <w:jc w:val="both"/>
              <w:rPr>
                <w:rFonts w:ascii="Times New Roman" w:eastAsia="@Arial Unicode MS" w:hAnsi="Times New Roman" w:cs="Times New Roman"/>
                <w:color w:val="000000"/>
                <w:sz w:val="24"/>
                <w:szCs w:val="24"/>
              </w:rPr>
            </w:pPr>
            <w:r w:rsidRPr="0067291D">
              <w:rPr>
                <w:rFonts w:ascii="Times New Roman" w:eastAsia="Calibri" w:hAnsi="Times New Roman" w:cs="Times New Roman"/>
                <w:bCs/>
                <w:sz w:val="24"/>
                <w:szCs w:val="24"/>
              </w:rPr>
              <w:t>Центр психологической диагностики и консультирования Ростова-на-Дону</w:t>
            </w:r>
          </w:p>
        </w:tc>
      </w:tr>
      <w:tr w:rsidR="000A453C" w:rsidRPr="0067291D" w:rsidTr="00E2486A">
        <w:tc>
          <w:tcPr>
            <w:tcW w:w="3456" w:type="dxa"/>
            <w:shd w:val="clear" w:color="auto" w:fill="F2F2F2"/>
          </w:tcPr>
          <w:p w:rsidR="000A453C" w:rsidRPr="0067291D" w:rsidRDefault="000A453C" w:rsidP="00D5325B">
            <w:pPr>
              <w:tabs>
                <w:tab w:val="left" w:pos="709"/>
              </w:tabs>
              <w:spacing w:after="0"/>
              <w:jc w:val="both"/>
              <w:rPr>
                <w:rFonts w:ascii="Times New Roman" w:eastAsia="@Arial Unicode MS" w:hAnsi="Times New Roman" w:cs="Times New Roman"/>
                <w:color w:val="000000"/>
                <w:sz w:val="24"/>
                <w:szCs w:val="24"/>
              </w:rPr>
            </w:pPr>
            <w:r w:rsidRPr="0067291D">
              <w:rPr>
                <w:rFonts w:ascii="Times New Roman" w:eastAsia="@Arial Unicode MS" w:hAnsi="Times New Roman" w:cs="Times New Roman"/>
                <w:color w:val="000000"/>
                <w:sz w:val="24"/>
                <w:szCs w:val="24"/>
              </w:rPr>
              <w:t xml:space="preserve">Образовательные </w:t>
            </w:r>
          </w:p>
        </w:tc>
        <w:tc>
          <w:tcPr>
            <w:tcW w:w="6432" w:type="dxa"/>
            <w:shd w:val="clear" w:color="auto" w:fill="auto"/>
          </w:tcPr>
          <w:p w:rsidR="000A453C" w:rsidRDefault="000A453C" w:rsidP="00D5325B">
            <w:pPr>
              <w:tabs>
                <w:tab w:val="left" w:pos="709"/>
              </w:tabs>
              <w:spacing w:after="0"/>
              <w:ind w:firstLine="8"/>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МБОУ« Кузнечик»; </w:t>
            </w:r>
            <w:r w:rsidRPr="0067291D">
              <w:rPr>
                <w:rFonts w:ascii="Times New Roman" w:eastAsia="@Arial Unicode MS" w:hAnsi="Times New Roman" w:cs="Times New Roman"/>
                <w:color w:val="000000"/>
                <w:sz w:val="24"/>
                <w:szCs w:val="24"/>
              </w:rPr>
              <w:t>Районный Дом детского творчества</w:t>
            </w:r>
            <w:r>
              <w:rPr>
                <w:rFonts w:ascii="Times New Roman" w:eastAsia="@Arial Unicode MS" w:hAnsi="Times New Roman" w:cs="Times New Roman"/>
                <w:color w:val="000000"/>
                <w:sz w:val="24"/>
                <w:szCs w:val="24"/>
              </w:rPr>
              <w:t xml:space="preserve">; </w:t>
            </w:r>
          </w:p>
          <w:p w:rsidR="000A453C" w:rsidRPr="0067291D" w:rsidRDefault="000A453C" w:rsidP="00D5325B">
            <w:pPr>
              <w:tabs>
                <w:tab w:val="left" w:pos="709"/>
              </w:tabs>
              <w:spacing w:after="0"/>
              <w:ind w:firstLine="8"/>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Детская </w:t>
            </w:r>
            <w:r w:rsidRPr="0067291D">
              <w:rPr>
                <w:rFonts w:ascii="Times New Roman" w:eastAsia="@Arial Unicode MS" w:hAnsi="Times New Roman" w:cs="Times New Roman"/>
                <w:color w:val="000000"/>
                <w:sz w:val="24"/>
                <w:szCs w:val="24"/>
              </w:rPr>
              <w:t xml:space="preserve">школа </w:t>
            </w:r>
            <w:r>
              <w:rPr>
                <w:rFonts w:ascii="Times New Roman" w:eastAsia="@Arial Unicode MS" w:hAnsi="Times New Roman" w:cs="Times New Roman"/>
                <w:color w:val="000000"/>
                <w:sz w:val="24"/>
                <w:szCs w:val="24"/>
              </w:rPr>
              <w:t>искусств;</w:t>
            </w:r>
          </w:p>
          <w:p w:rsidR="000A453C" w:rsidRPr="0067291D" w:rsidRDefault="000A453C" w:rsidP="00D5325B">
            <w:pPr>
              <w:tabs>
                <w:tab w:val="left" w:pos="709"/>
              </w:tabs>
              <w:spacing w:after="0"/>
              <w:ind w:firstLine="8"/>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Детская юношеская спортивная ш</w:t>
            </w:r>
            <w:r w:rsidRPr="0067291D">
              <w:rPr>
                <w:rFonts w:ascii="Times New Roman" w:eastAsia="@Arial Unicode MS" w:hAnsi="Times New Roman" w:cs="Times New Roman"/>
                <w:color w:val="000000"/>
                <w:sz w:val="24"/>
                <w:szCs w:val="24"/>
              </w:rPr>
              <w:t xml:space="preserve">кола </w:t>
            </w:r>
          </w:p>
        </w:tc>
      </w:tr>
      <w:tr w:rsidR="000A453C" w:rsidRPr="0067291D" w:rsidTr="00E2486A">
        <w:tc>
          <w:tcPr>
            <w:tcW w:w="3456" w:type="dxa"/>
            <w:shd w:val="clear" w:color="auto" w:fill="F2F2F2"/>
          </w:tcPr>
          <w:p w:rsidR="000A453C" w:rsidRPr="0067291D" w:rsidRDefault="000A453C" w:rsidP="00D5325B">
            <w:pPr>
              <w:tabs>
                <w:tab w:val="left" w:pos="709"/>
              </w:tabs>
              <w:spacing w:after="0"/>
              <w:jc w:val="both"/>
              <w:rPr>
                <w:rFonts w:ascii="Times New Roman" w:eastAsia="@Arial Unicode MS" w:hAnsi="Times New Roman" w:cs="Times New Roman"/>
                <w:color w:val="000000"/>
                <w:sz w:val="24"/>
                <w:szCs w:val="24"/>
              </w:rPr>
            </w:pPr>
            <w:r w:rsidRPr="0067291D">
              <w:rPr>
                <w:rFonts w:ascii="Times New Roman" w:eastAsia="@Arial Unicode MS" w:hAnsi="Times New Roman" w:cs="Times New Roman"/>
                <w:color w:val="000000"/>
                <w:sz w:val="24"/>
                <w:szCs w:val="24"/>
              </w:rPr>
              <w:t>Учреждения культуры</w:t>
            </w:r>
          </w:p>
        </w:tc>
        <w:tc>
          <w:tcPr>
            <w:tcW w:w="6432" w:type="dxa"/>
            <w:shd w:val="clear" w:color="auto" w:fill="auto"/>
          </w:tcPr>
          <w:p w:rsidR="000A453C" w:rsidRPr="0067291D" w:rsidRDefault="000A453C" w:rsidP="00D5325B">
            <w:pPr>
              <w:tabs>
                <w:tab w:val="left" w:pos="709"/>
              </w:tabs>
              <w:spacing w:after="0"/>
              <w:ind w:firstLine="8"/>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Сельская библиотека; Сельский дом культуры; </w:t>
            </w:r>
            <w:r w:rsidRPr="0067291D">
              <w:rPr>
                <w:rFonts w:ascii="Times New Roman" w:eastAsia="@Arial Unicode MS" w:hAnsi="Times New Roman" w:cs="Times New Roman"/>
                <w:color w:val="000000"/>
                <w:sz w:val="24"/>
                <w:szCs w:val="24"/>
              </w:rPr>
              <w:t>Районная детская библиотека</w:t>
            </w:r>
            <w:r>
              <w:rPr>
                <w:rFonts w:ascii="Times New Roman" w:eastAsia="@Arial Unicode MS" w:hAnsi="Times New Roman" w:cs="Times New Roman"/>
                <w:color w:val="000000"/>
                <w:sz w:val="24"/>
                <w:szCs w:val="24"/>
              </w:rPr>
              <w:t>;</w:t>
            </w:r>
            <w:r w:rsidRPr="0067291D">
              <w:rPr>
                <w:rFonts w:ascii="Times New Roman" w:eastAsia="@Arial Unicode MS" w:hAnsi="Times New Roman" w:cs="Times New Roman"/>
                <w:color w:val="000000"/>
                <w:sz w:val="24"/>
                <w:szCs w:val="24"/>
              </w:rPr>
              <w:t xml:space="preserve"> Районный дом культуры</w:t>
            </w:r>
            <w:r>
              <w:rPr>
                <w:rFonts w:ascii="Times New Roman" w:eastAsia="@Arial Unicode MS" w:hAnsi="Times New Roman" w:cs="Times New Roman"/>
                <w:color w:val="000000"/>
                <w:sz w:val="24"/>
                <w:szCs w:val="24"/>
              </w:rPr>
              <w:t>;</w:t>
            </w:r>
            <w:r w:rsidRPr="0067291D">
              <w:rPr>
                <w:rFonts w:ascii="Times New Roman" w:eastAsia="@Arial Unicode MS" w:hAnsi="Times New Roman" w:cs="Times New Roman"/>
                <w:color w:val="000000"/>
                <w:sz w:val="24"/>
                <w:szCs w:val="24"/>
              </w:rPr>
              <w:t xml:space="preserve"> Музеи, театры г. Ростова-на-Дону и Ростовской области</w:t>
            </w:r>
            <w:r>
              <w:rPr>
                <w:rFonts w:ascii="Times New Roman" w:eastAsia="@Arial Unicode MS" w:hAnsi="Times New Roman" w:cs="Times New Roman"/>
                <w:color w:val="000000"/>
                <w:sz w:val="24"/>
                <w:szCs w:val="24"/>
              </w:rPr>
              <w:t>.</w:t>
            </w:r>
          </w:p>
        </w:tc>
      </w:tr>
    </w:tbl>
    <w:p w:rsidR="000A453C" w:rsidRDefault="000A453C" w:rsidP="00D5325B">
      <w:pPr>
        <w:jc w:val="both"/>
        <w:rPr>
          <w:rFonts w:hAnsi="Times New Roman" w:cs="Times New Roman"/>
          <w:b/>
          <w:bCs/>
          <w:color w:val="000000"/>
          <w:sz w:val="24"/>
          <w:szCs w:val="24"/>
        </w:rPr>
      </w:pPr>
    </w:p>
    <w:p w:rsidR="00E653A5" w:rsidRDefault="00E653A5" w:rsidP="00D5325B">
      <w:pPr>
        <w:jc w:val="both"/>
        <w:rPr>
          <w:rFonts w:hAnsi="Times New Roman" w:cs="Times New Roman"/>
          <w:color w:val="000000"/>
          <w:sz w:val="24"/>
          <w:szCs w:val="24"/>
        </w:rPr>
      </w:pPr>
      <w:r>
        <w:rPr>
          <w:rFonts w:hAnsi="Times New Roman" w:cs="Times New Roman"/>
          <w:b/>
          <w:bCs/>
          <w:color w:val="000000"/>
          <w:sz w:val="24"/>
          <w:szCs w:val="24"/>
        </w:rPr>
        <w:t xml:space="preserve">III. </w:t>
      </w:r>
      <w:r>
        <w:rPr>
          <w:rFonts w:hAnsi="Times New Roman" w:cs="Times New Roman"/>
          <w:b/>
          <w:bCs/>
          <w:color w:val="000000"/>
          <w:sz w:val="24"/>
          <w:szCs w:val="24"/>
        </w:rPr>
        <w:t>ОЦЕНКА</w:t>
      </w:r>
      <w:r>
        <w:rPr>
          <w:rFonts w:hAnsi="Times New Roman" w:cs="Times New Roman"/>
          <w:b/>
          <w:bCs/>
          <w:color w:val="000000"/>
          <w:sz w:val="24"/>
          <w:szCs w:val="24"/>
        </w:rPr>
        <w:t xml:space="preserve"> </w:t>
      </w:r>
      <w:r>
        <w:rPr>
          <w:rFonts w:hAnsi="Times New Roman" w:cs="Times New Roman"/>
          <w:b/>
          <w:bCs/>
          <w:color w:val="000000"/>
          <w:sz w:val="24"/>
          <w:szCs w:val="24"/>
        </w:rPr>
        <w:t>ОБРАЗОВАТЕЛЬНОЙ</w:t>
      </w:r>
      <w:r>
        <w:rPr>
          <w:rFonts w:hAnsi="Times New Roman" w:cs="Times New Roman"/>
          <w:b/>
          <w:bCs/>
          <w:color w:val="000000"/>
          <w:sz w:val="24"/>
          <w:szCs w:val="24"/>
        </w:rPr>
        <w:t xml:space="preserve"> </w:t>
      </w:r>
      <w:r>
        <w:rPr>
          <w:rFonts w:hAnsi="Times New Roman" w:cs="Times New Roman"/>
          <w:b/>
          <w:bCs/>
          <w:color w:val="000000"/>
          <w:sz w:val="24"/>
          <w:szCs w:val="24"/>
        </w:rPr>
        <w:t>ДЕЯТЕЛЬНОСТИ</w:t>
      </w:r>
    </w:p>
    <w:p w:rsidR="00E653A5" w:rsidRDefault="00E653A5" w:rsidP="00D5325B">
      <w:pPr>
        <w:autoSpaceDE w:val="0"/>
        <w:autoSpaceDN w:val="0"/>
        <w:adjustRightInd w:val="0"/>
        <w:spacing w:after="0" w:line="240" w:lineRule="auto"/>
        <w:jc w:val="both"/>
        <w:rPr>
          <w:rFonts w:ascii="Calibri" w:hAnsi="Calibri" w:cs="Calibri"/>
        </w:rPr>
      </w:pPr>
    </w:p>
    <w:p w:rsidR="00D625FE" w:rsidRPr="00C40338" w:rsidRDefault="00D625FE" w:rsidP="00D5325B">
      <w:pPr>
        <w:spacing w:after="34" w:line="259" w:lineRule="auto"/>
        <w:jc w:val="both"/>
        <w:rPr>
          <w:rFonts w:ascii="Times New Roman" w:eastAsia="Times New Roman" w:hAnsi="Times New Roman" w:cs="Times New Roman"/>
          <w:b/>
          <w:color w:val="000000"/>
          <w:sz w:val="28"/>
          <w:szCs w:val="28"/>
        </w:rPr>
      </w:pPr>
      <w:r w:rsidRPr="00C40338">
        <w:rPr>
          <w:rFonts w:ascii="Times New Roman" w:eastAsia="Times New Roman" w:hAnsi="Times New Roman" w:cs="Times New Roman"/>
          <w:b/>
          <w:color w:val="000000"/>
          <w:sz w:val="28"/>
          <w:szCs w:val="28"/>
        </w:rPr>
        <w:t xml:space="preserve">Нормативно – правовая база, согласно которой </w:t>
      </w:r>
      <w:r w:rsidR="00DE4783">
        <w:rPr>
          <w:rFonts w:ascii="Times New Roman" w:eastAsia="Times New Roman" w:hAnsi="Times New Roman" w:cs="Times New Roman"/>
          <w:b/>
          <w:color w:val="000000"/>
          <w:sz w:val="28"/>
          <w:szCs w:val="28"/>
        </w:rPr>
        <w:t>организована образовательная деятельность школы:</w:t>
      </w:r>
    </w:p>
    <w:p w:rsidR="00FF7D55" w:rsidRDefault="00FF7D55" w:rsidP="00FF7D55">
      <w:pPr>
        <w:numPr>
          <w:ilvl w:val="0"/>
          <w:numId w:val="3"/>
        </w:numPr>
        <w:spacing w:before="100" w:beforeAutospacing="1" w:after="100" w:afterAutospacing="1" w:line="240" w:lineRule="auto"/>
        <w:ind w:right="180"/>
        <w:contextualSpacing/>
        <w:jc w:val="both"/>
        <w:rPr>
          <w:rFonts w:hAnsi="Times New Roman" w:cs="Times New Roman"/>
          <w:color w:val="000000"/>
          <w:sz w:val="24"/>
          <w:szCs w:val="24"/>
        </w:rPr>
      </w:pP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Федеральным</w:t>
      </w:r>
      <w:r>
        <w:rPr>
          <w:rFonts w:hAnsi="Times New Roman" w:cs="Times New Roman"/>
          <w:color w:val="000000"/>
          <w:sz w:val="24"/>
          <w:szCs w:val="24"/>
        </w:rPr>
        <w:t xml:space="preserve"> </w:t>
      </w:r>
      <w:r>
        <w:rPr>
          <w:rFonts w:hAnsi="Times New Roman" w:cs="Times New Roman"/>
          <w:color w:val="000000"/>
          <w:sz w:val="24"/>
          <w:szCs w:val="24"/>
        </w:rPr>
        <w:t>законом</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29.12.2012 </w:t>
      </w:r>
      <w:r>
        <w:rPr>
          <w:rFonts w:hAnsi="Times New Roman" w:cs="Times New Roman"/>
          <w:color w:val="000000"/>
          <w:sz w:val="24"/>
          <w:szCs w:val="24"/>
        </w:rPr>
        <w:t>№</w:t>
      </w:r>
      <w:r>
        <w:rPr>
          <w:rFonts w:hAnsi="Times New Roman" w:cs="Times New Roman"/>
          <w:color w:val="000000"/>
          <w:sz w:val="24"/>
          <w:szCs w:val="24"/>
        </w:rPr>
        <w:t xml:space="preserve"> 273-</w:t>
      </w:r>
      <w:r>
        <w:rPr>
          <w:rFonts w:hAnsi="Times New Roman" w:cs="Times New Roman"/>
          <w:color w:val="000000"/>
          <w:sz w:val="24"/>
          <w:szCs w:val="24"/>
        </w:rPr>
        <w:t>ФЗ</w:t>
      </w:r>
      <w:r>
        <w:rPr>
          <w:rFonts w:hAnsi="Times New Roman" w:cs="Times New Roman"/>
          <w:color w:val="000000"/>
          <w:sz w:val="24"/>
          <w:szCs w:val="24"/>
        </w:rPr>
        <w:t xml:space="preserve"> </w:t>
      </w:r>
      <w:r>
        <w:rPr>
          <w:rFonts w:hAnsi="Times New Roman" w:cs="Times New Roman"/>
          <w:color w:val="000000"/>
          <w:sz w:val="24"/>
          <w:szCs w:val="24"/>
        </w:rPr>
        <w:t>«Об</w:t>
      </w:r>
      <w:r>
        <w:rPr>
          <w:rFonts w:hAnsi="Times New Roman" w:cs="Times New Roman"/>
          <w:color w:val="000000"/>
          <w:sz w:val="24"/>
          <w:szCs w:val="24"/>
        </w:rPr>
        <w:t xml:space="preserve"> </w:t>
      </w:r>
      <w:r>
        <w:rPr>
          <w:rFonts w:hAnsi="Times New Roman" w:cs="Times New Roman"/>
          <w:color w:val="000000"/>
          <w:sz w:val="24"/>
          <w:szCs w:val="24"/>
        </w:rPr>
        <w:t>образовании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Российской</w:t>
      </w:r>
      <w:r>
        <w:rPr>
          <w:rFonts w:hAnsi="Times New Roman" w:cs="Times New Roman"/>
          <w:color w:val="000000"/>
          <w:sz w:val="24"/>
          <w:szCs w:val="24"/>
        </w:rPr>
        <w:t xml:space="preserve"> </w:t>
      </w:r>
      <w:r>
        <w:rPr>
          <w:rFonts w:hAnsi="Times New Roman" w:cs="Times New Roman"/>
          <w:color w:val="000000"/>
          <w:sz w:val="24"/>
          <w:szCs w:val="24"/>
        </w:rPr>
        <w:t>Федерации»</w:t>
      </w:r>
      <w:r>
        <w:rPr>
          <w:rFonts w:hAnsi="Times New Roman" w:cs="Times New Roman"/>
          <w:color w:val="000000"/>
          <w:sz w:val="24"/>
          <w:szCs w:val="24"/>
        </w:rPr>
        <w:t>;</w:t>
      </w:r>
    </w:p>
    <w:p w:rsidR="00FF7D55" w:rsidRDefault="00FF7D55" w:rsidP="00FF7D55">
      <w:pPr>
        <w:numPr>
          <w:ilvl w:val="0"/>
          <w:numId w:val="3"/>
        </w:numPr>
        <w:spacing w:before="100" w:beforeAutospacing="1" w:after="100" w:afterAutospacing="1" w:line="240" w:lineRule="auto"/>
        <w:ind w:right="180"/>
        <w:contextualSpacing/>
        <w:jc w:val="both"/>
        <w:rPr>
          <w:rFonts w:hAnsi="Times New Roman" w:cs="Times New Roman"/>
          <w:color w:val="000000"/>
          <w:sz w:val="24"/>
          <w:szCs w:val="24"/>
        </w:rPr>
      </w:pPr>
      <w:r>
        <w:rPr>
          <w:rFonts w:hAnsi="Times New Roman" w:cs="Times New Roman"/>
          <w:color w:val="000000"/>
          <w:sz w:val="24"/>
          <w:szCs w:val="24"/>
        </w:rPr>
        <w:t>России</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31.05.2021 </w:t>
      </w:r>
      <w:r>
        <w:rPr>
          <w:rFonts w:hAnsi="Times New Roman" w:cs="Times New Roman"/>
          <w:color w:val="000000"/>
          <w:sz w:val="24"/>
          <w:szCs w:val="24"/>
        </w:rPr>
        <w:t>№</w:t>
      </w:r>
      <w:r>
        <w:rPr>
          <w:rFonts w:hAnsi="Times New Roman" w:cs="Times New Roman"/>
          <w:color w:val="000000"/>
          <w:sz w:val="24"/>
          <w:szCs w:val="24"/>
        </w:rPr>
        <w:t xml:space="preserve"> 287 </w:t>
      </w:r>
      <w:r>
        <w:rPr>
          <w:rFonts w:hAnsi="Times New Roman" w:cs="Times New Roman"/>
          <w:color w:val="000000"/>
          <w:sz w:val="24"/>
          <w:szCs w:val="24"/>
        </w:rPr>
        <w:t>«Об</w:t>
      </w:r>
      <w:r>
        <w:rPr>
          <w:rFonts w:hAnsi="Times New Roman" w:cs="Times New Roman"/>
          <w:color w:val="000000"/>
          <w:sz w:val="24"/>
          <w:szCs w:val="24"/>
        </w:rPr>
        <w:t xml:space="preserve"> </w:t>
      </w:r>
      <w:r>
        <w:rPr>
          <w:rFonts w:hAnsi="Times New Roman" w:cs="Times New Roman"/>
          <w:color w:val="000000"/>
          <w:sz w:val="24"/>
          <w:szCs w:val="24"/>
        </w:rPr>
        <w:t>утверждении</w:t>
      </w:r>
      <w:r>
        <w:rPr>
          <w:rFonts w:hAnsi="Times New Roman" w:cs="Times New Roman"/>
          <w:color w:val="000000"/>
          <w:sz w:val="24"/>
          <w:szCs w:val="24"/>
        </w:rPr>
        <w:t xml:space="preserve"> </w:t>
      </w:r>
      <w:r>
        <w:rPr>
          <w:rFonts w:hAnsi="Times New Roman" w:cs="Times New Roman"/>
          <w:color w:val="000000"/>
          <w:sz w:val="24"/>
          <w:szCs w:val="24"/>
        </w:rPr>
        <w:t>федерального</w:t>
      </w:r>
      <w:r>
        <w:rPr>
          <w:rFonts w:hAnsi="Times New Roman" w:cs="Times New Roman"/>
          <w:color w:val="000000"/>
          <w:sz w:val="24"/>
          <w:szCs w:val="24"/>
        </w:rPr>
        <w:t xml:space="preserve"> </w:t>
      </w:r>
      <w:r>
        <w:rPr>
          <w:rFonts w:hAnsi="Times New Roman" w:cs="Times New Roman"/>
          <w:color w:val="000000"/>
          <w:sz w:val="24"/>
          <w:szCs w:val="24"/>
        </w:rPr>
        <w:t>государственного</w:t>
      </w:r>
      <w:r>
        <w:rPr>
          <w:rFonts w:hAnsi="Times New Roman" w:cs="Times New Roman"/>
          <w:color w:val="000000"/>
          <w:sz w:val="24"/>
          <w:szCs w:val="24"/>
        </w:rPr>
        <w:t xml:space="preserve"> </w:t>
      </w:r>
      <w:r>
        <w:rPr>
          <w:rFonts w:hAnsi="Times New Roman" w:cs="Times New Roman"/>
          <w:color w:val="000000"/>
          <w:sz w:val="24"/>
          <w:szCs w:val="24"/>
        </w:rPr>
        <w:t>приказом</w:t>
      </w:r>
      <w:r>
        <w:rPr>
          <w:rFonts w:hAnsi="Times New Roman" w:cs="Times New Roman"/>
          <w:color w:val="000000"/>
          <w:sz w:val="24"/>
          <w:szCs w:val="24"/>
        </w:rPr>
        <w:t xml:space="preserve"> </w:t>
      </w:r>
      <w:r>
        <w:rPr>
          <w:rFonts w:hAnsi="Times New Roman" w:cs="Times New Roman"/>
          <w:color w:val="000000"/>
          <w:sz w:val="24"/>
          <w:szCs w:val="24"/>
        </w:rPr>
        <w:t>Минпросвещения</w:t>
      </w:r>
      <w:r>
        <w:rPr>
          <w:rFonts w:hAnsi="Times New Roman" w:cs="Times New Roman"/>
          <w:color w:val="000000"/>
          <w:sz w:val="24"/>
          <w:szCs w:val="24"/>
        </w:rPr>
        <w:t xml:space="preserve"> </w:t>
      </w:r>
      <w:r>
        <w:rPr>
          <w:rFonts w:hAnsi="Times New Roman" w:cs="Times New Roman"/>
          <w:color w:val="000000"/>
          <w:sz w:val="24"/>
          <w:szCs w:val="24"/>
        </w:rPr>
        <w:t>России</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31.05.2021 </w:t>
      </w:r>
      <w:r>
        <w:rPr>
          <w:rFonts w:hAnsi="Times New Roman" w:cs="Times New Roman"/>
          <w:color w:val="000000"/>
          <w:sz w:val="24"/>
          <w:szCs w:val="24"/>
        </w:rPr>
        <w:t>№</w:t>
      </w:r>
      <w:r>
        <w:rPr>
          <w:rFonts w:hAnsi="Times New Roman" w:cs="Times New Roman"/>
          <w:color w:val="000000"/>
          <w:sz w:val="24"/>
          <w:szCs w:val="24"/>
        </w:rPr>
        <w:t xml:space="preserve"> 286 </w:t>
      </w:r>
      <w:r>
        <w:rPr>
          <w:rFonts w:hAnsi="Times New Roman" w:cs="Times New Roman"/>
          <w:color w:val="000000"/>
          <w:sz w:val="24"/>
          <w:szCs w:val="24"/>
        </w:rPr>
        <w:t>«Об</w:t>
      </w:r>
      <w:r>
        <w:rPr>
          <w:rFonts w:hAnsi="Times New Roman" w:cs="Times New Roman"/>
          <w:color w:val="000000"/>
          <w:sz w:val="24"/>
          <w:szCs w:val="24"/>
        </w:rPr>
        <w:t xml:space="preserve"> </w:t>
      </w:r>
      <w:r>
        <w:rPr>
          <w:rFonts w:hAnsi="Times New Roman" w:cs="Times New Roman"/>
          <w:color w:val="000000"/>
          <w:sz w:val="24"/>
          <w:szCs w:val="24"/>
        </w:rPr>
        <w:t>утверждении</w:t>
      </w:r>
      <w:r>
        <w:rPr>
          <w:rFonts w:hAnsi="Times New Roman" w:cs="Times New Roman"/>
          <w:color w:val="000000"/>
          <w:sz w:val="24"/>
          <w:szCs w:val="24"/>
        </w:rPr>
        <w:t xml:space="preserve"> </w:t>
      </w:r>
      <w:r>
        <w:rPr>
          <w:rFonts w:hAnsi="Times New Roman" w:cs="Times New Roman"/>
          <w:color w:val="000000"/>
          <w:sz w:val="24"/>
          <w:szCs w:val="24"/>
        </w:rPr>
        <w:t>федерального</w:t>
      </w:r>
      <w:r>
        <w:rPr>
          <w:rFonts w:hAnsi="Times New Roman" w:cs="Times New Roman"/>
          <w:color w:val="000000"/>
          <w:sz w:val="24"/>
          <w:szCs w:val="24"/>
        </w:rPr>
        <w:t xml:space="preserve"> </w:t>
      </w:r>
      <w:r>
        <w:rPr>
          <w:rFonts w:hAnsi="Times New Roman" w:cs="Times New Roman"/>
          <w:color w:val="000000"/>
          <w:sz w:val="24"/>
          <w:szCs w:val="24"/>
        </w:rPr>
        <w:t>государственного</w:t>
      </w:r>
      <w:r>
        <w:rPr>
          <w:rFonts w:hAnsi="Times New Roman" w:cs="Times New Roman"/>
          <w:color w:val="000000"/>
          <w:sz w:val="24"/>
          <w:szCs w:val="24"/>
        </w:rPr>
        <w:t xml:space="preserve"> </w:t>
      </w:r>
      <w:r>
        <w:rPr>
          <w:rFonts w:hAnsi="Times New Roman" w:cs="Times New Roman"/>
          <w:color w:val="000000"/>
          <w:sz w:val="24"/>
          <w:szCs w:val="24"/>
        </w:rPr>
        <w:t>образовательного</w:t>
      </w:r>
      <w:r>
        <w:rPr>
          <w:rFonts w:hAnsi="Times New Roman" w:cs="Times New Roman"/>
          <w:color w:val="000000"/>
          <w:sz w:val="24"/>
          <w:szCs w:val="24"/>
        </w:rPr>
        <w:t xml:space="preserve"> </w:t>
      </w:r>
      <w:r>
        <w:rPr>
          <w:rFonts w:hAnsi="Times New Roman" w:cs="Times New Roman"/>
          <w:color w:val="000000"/>
          <w:sz w:val="24"/>
          <w:szCs w:val="24"/>
        </w:rPr>
        <w:t>стандарта</w:t>
      </w:r>
      <w:r>
        <w:rPr>
          <w:rFonts w:hAnsi="Times New Roman" w:cs="Times New Roman"/>
          <w:color w:val="000000"/>
          <w:sz w:val="24"/>
          <w:szCs w:val="24"/>
        </w:rPr>
        <w:t xml:space="preserve"> </w:t>
      </w:r>
      <w:r>
        <w:rPr>
          <w:rFonts w:hAnsi="Times New Roman" w:cs="Times New Roman"/>
          <w:color w:val="000000"/>
          <w:sz w:val="24"/>
          <w:szCs w:val="24"/>
        </w:rPr>
        <w:t>начального</w:t>
      </w:r>
      <w:r>
        <w:rPr>
          <w:rFonts w:hAnsi="Times New Roman" w:cs="Times New Roman"/>
          <w:color w:val="000000"/>
          <w:sz w:val="24"/>
          <w:szCs w:val="24"/>
        </w:rPr>
        <w:t xml:space="preserve"> </w:t>
      </w:r>
      <w:r>
        <w:rPr>
          <w:rFonts w:hAnsi="Times New Roman" w:cs="Times New Roman"/>
          <w:color w:val="000000"/>
          <w:sz w:val="24"/>
          <w:szCs w:val="24"/>
        </w:rPr>
        <w:t>общего</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w:t>
      </w:r>
    </w:p>
    <w:p w:rsidR="00FF7D55" w:rsidRDefault="00FF7D55" w:rsidP="00FF7D55">
      <w:pPr>
        <w:numPr>
          <w:ilvl w:val="0"/>
          <w:numId w:val="3"/>
        </w:numPr>
        <w:spacing w:before="100" w:beforeAutospacing="1" w:after="100" w:afterAutospacing="1" w:line="240" w:lineRule="auto"/>
        <w:ind w:right="180"/>
        <w:contextualSpacing/>
        <w:jc w:val="both"/>
        <w:rPr>
          <w:rFonts w:hAnsi="Times New Roman" w:cs="Times New Roman"/>
          <w:color w:val="000000"/>
          <w:sz w:val="24"/>
          <w:szCs w:val="24"/>
        </w:rPr>
      </w:pPr>
      <w:r>
        <w:rPr>
          <w:rFonts w:hAnsi="Times New Roman" w:cs="Times New Roman"/>
          <w:color w:val="000000"/>
          <w:sz w:val="24"/>
          <w:szCs w:val="24"/>
        </w:rPr>
        <w:t>приказом</w:t>
      </w:r>
      <w:r>
        <w:rPr>
          <w:rFonts w:hAnsi="Times New Roman" w:cs="Times New Roman"/>
          <w:color w:val="000000"/>
          <w:sz w:val="24"/>
          <w:szCs w:val="24"/>
        </w:rPr>
        <w:t xml:space="preserve"> </w:t>
      </w:r>
      <w:r>
        <w:rPr>
          <w:rFonts w:hAnsi="Times New Roman" w:cs="Times New Roman"/>
          <w:color w:val="000000"/>
          <w:sz w:val="24"/>
          <w:szCs w:val="24"/>
        </w:rPr>
        <w:t>Минпросвещения</w:t>
      </w:r>
      <w:r>
        <w:rPr>
          <w:rFonts w:hAnsi="Times New Roman" w:cs="Times New Roman"/>
          <w:color w:val="000000"/>
          <w:sz w:val="24"/>
          <w:szCs w:val="24"/>
        </w:rPr>
        <w:t xml:space="preserve"> </w:t>
      </w:r>
      <w:r>
        <w:rPr>
          <w:rFonts w:hAnsi="Times New Roman" w:cs="Times New Roman"/>
          <w:color w:val="000000"/>
          <w:sz w:val="24"/>
          <w:szCs w:val="24"/>
        </w:rPr>
        <w:t>образовательного</w:t>
      </w:r>
      <w:r>
        <w:rPr>
          <w:rFonts w:hAnsi="Times New Roman" w:cs="Times New Roman"/>
          <w:color w:val="000000"/>
          <w:sz w:val="24"/>
          <w:szCs w:val="24"/>
        </w:rPr>
        <w:t xml:space="preserve"> </w:t>
      </w:r>
      <w:r>
        <w:rPr>
          <w:rFonts w:hAnsi="Times New Roman" w:cs="Times New Roman"/>
          <w:color w:val="000000"/>
          <w:sz w:val="24"/>
          <w:szCs w:val="24"/>
        </w:rPr>
        <w:t>стандарта</w:t>
      </w:r>
      <w:r>
        <w:rPr>
          <w:rFonts w:hAnsi="Times New Roman" w:cs="Times New Roman"/>
          <w:color w:val="000000"/>
          <w:sz w:val="24"/>
          <w:szCs w:val="24"/>
        </w:rPr>
        <w:t xml:space="preserve"> </w:t>
      </w:r>
      <w:r>
        <w:rPr>
          <w:rFonts w:hAnsi="Times New Roman" w:cs="Times New Roman"/>
          <w:color w:val="000000"/>
          <w:sz w:val="24"/>
          <w:szCs w:val="24"/>
        </w:rPr>
        <w:t>основного</w:t>
      </w:r>
      <w:r>
        <w:rPr>
          <w:rFonts w:hAnsi="Times New Roman" w:cs="Times New Roman"/>
          <w:color w:val="000000"/>
          <w:sz w:val="24"/>
          <w:szCs w:val="24"/>
        </w:rPr>
        <w:t xml:space="preserve"> </w:t>
      </w:r>
      <w:r>
        <w:rPr>
          <w:rFonts w:hAnsi="Times New Roman" w:cs="Times New Roman"/>
          <w:color w:val="000000"/>
          <w:sz w:val="24"/>
          <w:szCs w:val="24"/>
        </w:rPr>
        <w:t>общего</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w:t>
      </w:r>
    </w:p>
    <w:p w:rsidR="00FF7D55" w:rsidRDefault="00FF7D55" w:rsidP="00FF7D55">
      <w:pPr>
        <w:numPr>
          <w:ilvl w:val="0"/>
          <w:numId w:val="3"/>
        </w:numPr>
        <w:spacing w:before="100" w:beforeAutospacing="1" w:after="100" w:afterAutospacing="1" w:line="240" w:lineRule="auto"/>
        <w:ind w:right="180"/>
        <w:contextualSpacing/>
        <w:jc w:val="both"/>
        <w:rPr>
          <w:rFonts w:hAnsi="Times New Roman" w:cs="Times New Roman"/>
          <w:color w:val="000000"/>
          <w:sz w:val="24"/>
          <w:szCs w:val="24"/>
        </w:rPr>
      </w:pPr>
      <w:r>
        <w:rPr>
          <w:rFonts w:hAnsi="Times New Roman" w:cs="Times New Roman"/>
          <w:color w:val="000000"/>
          <w:sz w:val="24"/>
          <w:szCs w:val="24"/>
        </w:rPr>
        <w:t>приказом</w:t>
      </w:r>
      <w:r>
        <w:rPr>
          <w:rFonts w:hAnsi="Times New Roman" w:cs="Times New Roman"/>
          <w:color w:val="000000"/>
          <w:sz w:val="24"/>
          <w:szCs w:val="24"/>
        </w:rPr>
        <w:t xml:space="preserve"> </w:t>
      </w:r>
      <w:r>
        <w:rPr>
          <w:rFonts w:hAnsi="Times New Roman" w:cs="Times New Roman"/>
          <w:color w:val="000000"/>
          <w:sz w:val="24"/>
          <w:szCs w:val="24"/>
        </w:rPr>
        <w:t>Минобрнауки</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06.10.2009 </w:t>
      </w:r>
      <w:r>
        <w:rPr>
          <w:rFonts w:hAnsi="Times New Roman" w:cs="Times New Roman"/>
          <w:color w:val="000000"/>
          <w:sz w:val="24"/>
          <w:szCs w:val="24"/>
        </w:rPr>
        <w:t>№</w:t>
      </w:r>
      <w:r>
        <w:rPr>
          <w:rFonts w:hAnsi="Times New Roman" w:cs="Times New Roman"/>
          <w:color w:val="000000"/>
          <w:sz w:val="24"/>
          <w:szCs w:val="24"/>
        </w:rPr>
        <w:t xml:space="preserve"> 373 </w:t>
      </w:r>
      <w:r>
        <w:rPr>
          <w:rFonts w:hAnsi="Times New Roman" w:cs="Times New Roman"/>
          <w:color w:val="000000"/>
          <w:sz w:val="24"/>
          <w:szCs w:val="24"/>
        </w:rPr>
        <w:t>«Об</w:t>
      </w:r>
      <w:r>
        <w:rPr>
          <w:rFonts w:hAnsi="Times New Roman" w:cs="Times New Roman"/>
          <w:color w:val="000000"/>
          <w:sz w:val="24"/>
          <w:szCs w:val="24"/>
        </w:rPr>
        <w:t xml:space="preserve"> </w:t>
      </w:r>
      <w:r>
        <w:rPr>
          <w:rFonts w:hAnsi="Times New Roman" w:cs="Times New Roman"/>
          <w:color w:val="000000"/>
          <w:sz w:val="24"/>
          <w:szCs w:val="24"/>
        </w:rPr>
        <w:t>утверждении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введении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действие</w:t>
      </w:r>
      <w:r>
        <w:rPr>
          <w:rFonts w:hAnsi="Times New Roman" w:cs="Times New Roman"/>
          <w:color w:val="000000"/>
          <w:sz w:val="24"/>
          <w:szCs w:val="24"/>
        </w:rPr>
        <w:t xml:space="preserve"> </w:t>
      </w:r>
      <w:r>
        <w:rPr>
          <w:rFonts w:hAnsi="Times New Roman" w:cs="Times New Roman"/>
          <w:color w:val="000000"/>
          <w:sz w:val="24"/>
          <w:szCs w:val="24"/>
        </w:rPr>
        <w:t>федерального</w:t>
      </w:r>
      <w:r>
        <w:rPr>
          <w:rFonts w:hAnsi="Times New Roman" w:cs="Times New Roman"/>
          <w:color w:val="000000"/>
          <w:sz w:val="24"/>
          <w:szCs w:val="24"/>
        </w:rPr>
        <w:t xml:space="preserve"> </w:t>
      </w:r>
      <w:r>
        <w:rPr>
          <w:rFonts w:hAnsi="Times New Roman" w:cs="Times New Roman"/>
          <w:color w:val="000000"/>
          <w:sz w:val="24"/>
          <w:szCs w:val="24"/>
        </w:rPr>
        <w:t>государственного</w:t>
      </w:r>
      <w:r>
        <w:rPr>
          <w:rFonts w:hAnsi="Times New Roman" w:cs="Times New Roman"/>
          <w:color w:val="000000"/>
          <w:sz w:val="24"/>
          <w:szCs w:val="24"/>
        </w:rPr>
        <w:t xml:space="preserve"> </w:t>
      </w:r>
      <w:r>
        <w:rPr>
          <w:rFonts w:hAnsi="Times New Roman" w:cs="Times New Roman"/>
          <w:color w:val="000000"/>
          <w:sz w:val="24"/>
          <w:szCs w:val="24"/>
        </w:rPr>
        <w:t>образовательного</w:t>
      </w:r>
      <w:r>
        <w:rPr>
          <w:rFonts w:hAnsi="Times New Roman" w:cs="Times New Roman"/>
          <w:color w:val="000000"/>
          <w:sz w:val="24"/>
          <w:szCs w:val="24"/>
        </w:rPr>
        <w:t xml:space="preserve"> </w:t>
      </w:r>
      <w:r>
        <w:rPr>
          <w:rFonts w:hAnsi="Times New Roman" w:cs="Times New Roman"/>
          <w:color w:val="000000"/>
          <w:sz w:val="24"/>
          <w:szCs w:val="24"/>
        </w:rPr>
        <w:t>стандарта</w:t>
      </w:r>
      <w:r>
        <w:rPr>
          <w:rFonts w:hAnsi="Times New Roman" w:cs="Times New Roman"/>
          <w:color w:val="000000"/>
          <w:sz w:val="24"/>
          <w:szCs w:val="24"/>
        </w:rPr>
        <w:t xml:space="preserve"> </w:t>
      </w:r>
      <w:r>
        <w:rPr>
          <w:rFonts w:hAnsi="Times New Roman" w:cs="Times New Roman"/>
          <w:color w:val="000000"/>
          <w:sz w:val="24"/>
          <w:szCs w:val="24"/>
        </w:rPr>
        <w:t>начального</w:t>
      </w:r>
      <w:r>
        <w:rPr>
          <w:rFonts w:hAnsi="Times New Roman" w:cs="Times New Roman"/>
          <w:color w:val="000000"/>
          <w:sz w:val="24"/>
          <w:szCs w:val="24"/>
        </w:rPr>
        <w:t xml:space="preserve"> </w:t>
      </w:r>
      <w:r>
        <w:rPr>
          <w:rFonts w:hAnsi="Times New Roman" w:cs="Times New Roman"/>
          <w:color w:val="000000"/>
          <w:sz w:val="24"/>
          <w:szCs w:val="24"/>
        </w:rPr>
        <w:t>общего</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w:t>
      </w:r>
    </w:p>
    <w:p w:rsidR="00FF7D55" w:rsidRDefault="00FF7D55" w:rsidP="00FF7D55">
      <w:pPr>
        <w:numPr>
          <w:ilvl w:val="0"/>
          <w:numId w:val="3"/>
        </w:numPr>
        <w:spacing w:before="100" w:beforeAutospacing="1" w:after="100" w:afterAutospacing="1" w:line="240" w:lineRule="auto"/>
        <w:ind w:right="180"/>
        <w:contextualSpacing/>
        <w:jc w:val="both"/>
        <w:rPr>
          <w:rFonts w:hAnsi="Times New Roman" w:cs="Times New Roman"/>
          <w:color w:val="000000"/>
          <w:sz w:val="24"/>
          <w:szCs w:val="24"/>
        </w:rPr>
      </w:pPr>
      <w:r>
        <w:rPr>
          <w:rFonts w:hAnsi="Times New Roman" w:cs="Times New Roman"/>
          <w:color w:val="000000"/>
          <w:sz w:val="24"/>
          <w:szCs w:val="24"/>
        </w:rPr>
        <w:t>приказом</w:t>
      </w:r>
      <w:r>
        <w:rPr>
          <w:rFonts w:hAnsi="Times New Roman" w:cs="Times New Roman"/>
          <w:color w:val="000000"/>
          <w:sz w:val="24"/>
          <w:szCs w:val="24"/>
        </w:rPr>
        <w:t xml:space="preserve"> </w:t>
      </w:r>
      <w:r>
        <w:rPr>
          <w:rFonts w:hAnsi="Times New Roman" w:cs="Times New Roman"/>
          <w:color w:val="000000"/>
          <w:sz w:val="24"/>
          <w:szCs w:val="24"/>
        </w:rPr>
        <w:t>Минобрнауки</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17.12.2010 </w:t>
      </w:r>
      <w:r>
        <w:rPr>
          <w:rFonts w:hAnsi="Times New Roman" w:cs="Times New Roman"/>
          <w:color w:val="000000"/>
          <w:sz w:val="24"/>
          <w:szCs w:val="24"/>
        </w:rPr>
        <w:t>№</w:t>
      </w:r>
      <w:r>
        <w:rPr>
          <w:rFonts w:hAnsi="Times New Roman" w:cs="Times New Roman"/>
          <w:color w:val="000000"/>
          <w:sz w:val="24"/>
          <w:szCs w:val="24"/>
        </w:rPr>
        <w:t xml:space="preserve"> 1897 </w:t>
      </w:r>
      <w:r>
        <w:rPr>
          <w:rFonts w:hAnsi="Times New Roman" w:cs="Times New Roman"/>
          <w:color w:val="000000"/>
          <w:sz w:val="24"/>
          <w:szCs w:val="24"/>
        </w:rPr>
        <w:t>«Об</w:t>
      </w:r>
      <w:r>
        <w:rPr>
          <w:rFonts w:hAnsi="Times New Roman" w:cs="Times New Roman"/>
          <w:color w:val="000000"/>
          <w:sz w:val="24"/>
          <w:szCs w:val="24"/>
        </w:rPr>
        <w:t xml:space="preserve"> </w:t>
      </w:r>
      <w:r>
        <w:rPr>
          <w:rFonts w:hAnsi="Times New Roman" w:cs="Times New Roman"/>
          <w:color w:val="000000"/>
          <w:sz w:val="24"/>
          <w:szCs w:val="24"/>
        </w:rPr>
        <w:t>утверждении</w:t>
      </w:r>
      <w:r>
        <w:rPr>
          <w:rFonts w:hAnsi="Times New Roman" w:cs="Times New Roman"/>
          <w:color w:val="000000"/>
          <w:sz w:val="24"/>
          <w:szCs w:val="24"/>
        </w:rPr>
        <w:t xml:space="preserve"> </w:t>
      </w:r>
      <w:r>
        <w:rPr>
          <w:rFonts w:hAnsi="Times New Roman" w:cs="Times New Roman"/>
          <w:color w:val="000000"/>
          <w:sz w:val="24"/>
          <w:szCs w:val="24"/>
        </w:rPr>
        <w:t>федерального</w:t>
      </w:r>
      <w:r>
        <w:rPr>
          <w:rFonts w:hAnsi="Times New Roman" w:cs="Times New Roman"/>
          <w:color w:val="000000"/>
          <w:sz w:val="24"/>
          <w:szCs w:val="24"/>
        </w:rPr>
        <w:t xml:space="preserve"> </w:t>
      </w:r>
      <w:r>
        <w:rPr>
          <w:rFonts w:hAnsi="Times New Roman" w:cs="Times New Roman"/>
          <w:color w:val="000000"/>
          <w:sz w:val="24"/>
          <w:szCs w:val="24"/>
        </w:rPr>
        <w:t>государственного</w:t>
      </w:r>
      <w:r>
        <w:rPr>
          <w:rFonts w:hAnsi="Times New Roman" w:cs="Times New Roman"/>
          <w:color w:val="000000"/>
          <w:sz w:val="24"/>
          <w:szCs w:val="24"/>
        </w:rPr>
        <w:t xml:space="preserve"> </w:t>
      </w:r>
      <w:r>
        <w:rPr>
          <w:rFonts w:hAnsi="Times New Roman" w:cs="Times New Roman"/>
          <w:color w:val="000000"/>
          <w:sz w:val="24"/>
          <w:szCs w:val="24"/>
        </w:rPr>
        <w:t>образовательного</w:t>
      </w:r>
      <w:r>
        <w:rPr>
          <w:rFonts w:hAnsi="Times New Roman" w:cs="Times New Roman"/>
          <w:color w:val="000000"/>
          <w:sz w:val="24"/>
          <w:szCs w:val="24"/>
        </w:rPr>
        <w:t xml:space="preserve"> </w:t>
      </w:r>
      <w:r>
        <w:rPr>
          <w:rFonts w:hAnsi="Times New Roman" w:cs="Times New Roman"/>
          <w:color w:val="000000"/>
          <w:sz w:val="24"/>
          <w:szCs w:val="24"/>
        </w:rPr>
        <w:t>стандарта</w:t>
      </w:r>
      <w:r>
        <w:rPr>
          <w:rFonts w:hAnsi="Times New Roman" w:cs="Times New Roman"/>
          <w:color w:val="000000"/>
          <w:sz w:val="24"/>
          <w:szCs w:val="24"/>
        </w:rPr>
        <w:t xml:space="preserve"> </w:t>
      </w:r>
      <w:r>
        <w:rPr>
          <w:rFonts w:hAnsi="Times New Roman" w:cs="Times New Roman"/>
          <w:color w:val="000000"/>
          <w:sz w:val="24"/>
          <w:szCs w:val="24"/>
        </w:rPr>
        <w:t>основного</w:t>
      </w:r>
      <w:r>
        <w:rPr>
          <w:rFonts w:hAnsi="Times New Roman" w:cs="Times New Roman"/>
          <w:color w:val="000000"/>
          <w:sz w:val="24"/>
          <w:szCs w:val="24"/>
        </w:rPr>
        <w:t xml:space="preserve"> </w:t>
      </w:r>
      <w:r>
        <w:rPr>
          <w:rFonts w:hAnsi="Times New Roman" w:cs="Times New Roman"/>
          <w:color w:val="000000"/>
          <w:sz w:val="24"/>
          <w:szCs w:val="24"/>
        </w:rPr>
        <w:t>общего</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w:t>
      </w:r>
    </w:p>
    <w:p w:rsidR="00FF7D55" w:rsidRDefault="00FF7D55" w:rsidP="00FF7D55">
      <w:pPr>
        <w:numPr>
          <w:ilvl w:val="0"/>
          <w:numId w:val="3"/>
        </w:numPr>
        <w:spacing w:before="100" w:beforeAutospacing="1" w:after="100" w:afterAutospacing="1" w:line="240" w:lineRule="auto"/>
        <w:ind w:right="180"/>
        <w:contextualSpacing/>
        <w:jc w:val="both"/>
        <w:rPr>
          <w:rFonts w:hAnsi="Times New Roman" w:cs="Times New Roman"/>
          <w:color w:val="000000"/>
          <w:sz w:val="24"/>
          <w:szCs w:val="24"/>
        </w:rPr>
      </w:pPr>
      <w:r>
        <w:rPr>
          <w:rFonts w:hAnsi="Times New Roman" w:cs="Times New Roman"/>
          <w:color w:val="000000"/>
          <w:sz w:val="24"/>
          <w:szCs w:val="24"/>
        </w:rPr>
        <w:t>приказом</w:t>
      </w:r>
      <w:r>
        <w:rPr>
          <w:rFonts w:hAnsi="Times New Roman" w:cs="Times New Roman"/>
          <w:color w:val="000000"/>
          <w:sz w:val="24"/>
          <w:szCs w:val="24"/>
        </w:rPr>
        <w:t xml:space="preserve"> </w:t>
      </w:r>
      <w:r>
        <w:rPr>
          <w:rFonts w:hAnsi="Times New Roman" w:cs="Times New Roman"/>
          <w:color w:val="000000"/>
          <w:sz w:val="24"/>
          <w:szCs w:val="24"/>
        </w:rPr>
        <w:t>Минобрнауки</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17.05.2012 </w:t>
      </w:r>
      <w:r>
        <w:rPr>
          <w:rFonts w:hAnsi="Times New Roman" w:cs="Times New Roman"/>
          <w:color w:val="000000"/>
          <w:sz w:val="24"/>
          <w:szCs w:val="24"/>
        </w:rPr>
        <w:t>№</w:t>
      </w:r>
      <w:r>
        <w:rPr>
          <w:rFonts w:hAnsi="Times New Roman" w:cs="Times New Roman"/>
          <w:color w:val="000000"/>
          <w:sz w:val="24"/>
          <w:szCs w:val="24"/>
        </w:rPr>
        <w:t xml:space="preserve"> 413 </w:t>
      </w:r>
      <w:r>
        <w:rPr>
          <w:rFonts w:hAnsi="Times New Roman" w:cs="Times New Roman"/>
          <w:color w:val="000000"/>
          <w:sz w:val="24"/>
          <w:szCs w:val="24"/>
        </w:rPr>
        <w:t>«Об</w:t>
      </w:r>
      <w:r>
        <w:rPr>
          <w:rFonts w:hAnsi="Times New Roman" w:cs="Times New Roman"/>
          <w:color w:val="000000"/>
          <w:sz w:val="24"/>
          <w:szCs w:val="24"/>
        </w:rPr>
        <w:t xml:space="preserve"> </w:t>
      </w:r>
      <w:r>
        <w:rPr>
          <w:rFonts w:hAnsi="Times New Roman" w:cs="Times New Roman"/>
          <w:color w:val="000000"/>
          <w:sz w:val="24"/>
          <w:szCs w:val="24"/>
        </w:rPr>
        <w:t>утверждении</w:t>
      </w:r>
      <w:r>
        <w:rPr>
          <w:rFonts w:hAnsi="Times New Roman" w:cs="Times New Roman"/>
          <w:color w:val="000000"/>
          <w:sz w:val="24"/>
          <w:szCs w:val="24"/>
        </w:rPr>
        <w:t xml:space="preserve"> </w:t>
      </w:r>
      <w:r>
        <w:rPr>
          <w:rFonts w:hAnsi="Times New Roman" w:cs="Times New Roman"/>
          <w:color w:val="000000"/>
          <w:sz w:val="24"/>
          <w:szCs w:val="24"/>
        </w:rPr>
        <w:t>федерального</w:t>
      </w:r>
      <w:r>
        <w:rPr>
          <w:rFonts w:hAnsi="Times New Roman" w:cs="Times New Roman"/>
          <w:color w:val="000000"/>
          <w:sz w:val="24"/>
          <w:szCs w:val="24"/>
        </w:rPr>
        <w:t xml:space="preserve"> </w:t>
      </w:r>
      <w:r>
        <w:rPr>
          <w:rFonts w:hAnsi="Times New Roman" w:cs="Times New Roman"/>
          <w:color w:val="000000"/>
          <w:sz w:val="24"/>
          <w:szCs w:val="24"/>
        </w:rPr>
        <w:t>государственного</w:t>
      </w:r>
      <w:r>
        <w:rPr>
          <w:rFonts w:hAnsi="Times New Roman" w:cs="Times New Roman"/>
          <w:color w:val="000000"/>
          <w:sz w:val="24"/>
          <w:szCs w:val="24"/>
        </w:rPr>
        <w:t xml:space="preserve"> </w:t>
      </w:r>
      <w:r>
        <w:rPr>
          <w:rFonts w:hAnsi="Times New Roman" w:cs="Times New Roman"/>
          <w:color w:val="000000"/>
          <w:sz w:val="24"/>
          <w:szCs w:val="24"/>
        </w:rPr>
        <w:t>образовательного</w:t>
      </w:r>
      <w:r>
        <w:rPr>
          <w:rFonts w:hAnsi="Times New Roman" w:cs="Times New Roman"/>
          <w:color w:val="000000"/>
          <w:sz w:val="24"/>
          <w:szCs w:val="24"/>
        </w:rPr>
        <w:t xml:space="preserve"> </w:t>
      </w:r>
      <w:r>
        <w:rPr>
          <w:rFonts w:hAnsi="Times New Roman" w:cs="Times New Roman"/>
          <w:color w:val="000000"/>
          <w:sz w:val="24"/>
          <w:szCs w:val="24"/>
        </w:rPr>
        <w:t>стандарта</w:t>
      </w:r>
      <w:r>
        <w:rPr>
          <w:rFonts w:hAnsi="Times New Roman" w:cs="Times New Roman"/>
          <w:color w:val="000000"/>
          <w:sz w:val="24"/>
          <w:szCs w:val="24"/>
        </w:rPr>
        <w:t xml:space="preserve"> </w:t>
      </w:r>
      <w:r>
        <w:rPr>
          <w:rFonts w:hAnsi="Times New Roman" w:cs="Times New Roman"/>
          <w:color w:val="000000"/>
          <w:sz w:val="24"/>
          <w:szCs w:val="24"/>
        </w:rPr>
        <w:t>среднего</w:t>
      </w:r>
      <w:r>
        <w:rPr>
          <w:rFonts w:hAnsi="Times New Roman" w:cs="Times New Roman"/>
          <w:color w:val="000000"/>
          <w:sz w:val="24"/>
          <w:szCs w:val="24"/>
        </w:rPr>
        <w:t xml:space="preserve"> </w:t>
      </w:r>
      <w:r>
        <w:rPr>
          <w:rFonts w:hAnsi="Times New Roman" w:cs="Times New Roman"/>
          <w:color w:val="000000"/>
          <w:sz w:val="24"/>
          <w:szCs w:val="24"/>
        </w:rPr>
        <w:t>общего</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w:t>
      </w:r>
    </w:p>
    <w:p w:rsidR="00FF7D55" w:rsidRDefault="00FF7D55" w:rsidP="00FF7D55">
      <w:pPr>
        <w:numPr>
          <w:ilvl w:val="0"/>
          <w:numId w:val="3"/>
        </w:numPr>
        <w:spacing w:before="100" w:beforeAutospacing="1" w:after="100" w:afterAutospacing="1" w:line="240" w:lineRule="auto"/>
        <w:ind w:right="180"/>
        <w:contextualSpacing/>
        <w:jc w:val="both"/>
        <w:rPr>
          <w:rFonts w:hAnsi="Times New Roman" w:cs="Times New Roman"/>
          <w:color w:val="000000"/>
          <w:sz w:val="24"/>
          <w:szCs w:val="24"/>
        </w:rPr>
      </w:pPr>
      <w:r>
        <w:rPr>
          <w:rFonts w:hAnsi="Times New Roman" w:cs="Times New Roman"/>
          <w:color w:val="000000"/>
          <w:sz w:val="24"/>
          <w:szCs w:val="24"/>
        </w:rPr>
        <w:t>СП</w:t>
      </w:r>
      <w:r>
        <w:rPr>
          <w:rFonts w:hAnsi="Times New Roman" w:cs="Times New Roman"/>
          <w:color w:val="000000"/>
          <w:sz w:val="24"/>
          <w:szCs w:val="24"/>
        </w:rPr>
        <w:t xml:space="preserve"> 2.4.3648-20</w:t>
      </w:r>
      <w:r>
        <w:rPr>
          <w:rFonts w:hAnsi="Times New Roman" w:cs="Times New Roman"/>
          <w:color w:val="000000"/>
          <w:sz w:val="24"/>
          <w:szCs w:val="24"/>
        </w:rPr>
        <w:t> «Санитарно</w:t>
      </w:r>
      <w:r>
        <w:rPr>
          <w:rFonts w:hAnsi="Times New Roman" w:cs="Times New Roman"/>
          <w:color w:val="000000"/>
          <w:sz w:val="24"/>
          <w:szCs w:val="24"/>
        </w:rPr>
        <w:t>-</w:t>
      </w:r>
      <w:r>
        <w:rPr>
          <w:rFonts w:hAnsi="Times New Roman" w:cs="Times New Roman"/>
          <w:color w:val="000000"/>
          <w:sz w:val="24"/>
          <w:szCs w:val="24"/>
        </w:rPr>
        <w:t>эпидемиологические</w:t>
      </w:r>
      <w:r>
        <w:rPr>
          <w:rFonts w:hAnsi="Times New Roman" w:cs="Times New Roman"/>
          <w:color w:val="000000"/>
          <w:sz w:val="24"/>
          <w:szCs w:val="24"/>
        </w:rPr>
        <w:t xml:space="preserve"> </w:t>
      </w:r>
      <w:r>
        <w:rPr>
          <w:rFonts w:hAnsi="Times New Roman" w:cs="Times New Roman"/>
          <w:color w:val="000000"/>
          <w:sz w:val="24"/>
          <w:szCs w:val="24"/>
        </w:rPr>
        <w:t>требования</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организациям</w:t>
      </w:r>
      <w:r>
        <w:rPr>
          <w:rFonts w:hAnsi="Times New Roman" w:cs="Times New Roman"/>
          <w:color w:val="000000"/>
          <w:sz w:val="24"/>
          <w:szCs w:val="24"/>
        </w:rPr>
        <w:t xml:space="preserve"> </w:t>
      </w:r>
      <w:r>
        <w:rPr>
          <w:rFonts w:hAnsi="Times New Roman" w:cs="Times New Roman"/>
          <w:color w:val="000000"/>
          <w:sz w:val="24"/>
          <w:szCs w:val="24"/>
        </w:rPr>
        <w:t>воспитания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обучения</w:t>
      </w:r>
      <w:r>
        <w:rPr>
          <w:rFonts w:hAnsi="Times New Roman" w:cs="Times New Roman"/>
          <w:color w:val="000000"/>
          <w:sz w:val="24"/>
          <w:szCs w:val="24"/>
        </w:rPr>
        <w:t xml:space="preserve">, </w:t>
      </w:r>
      <w:r>
        <w:rPr>
          <w:rFonts w:hAnsi="Times New Roman" w:cs="Times New Roman"/>
          <w:color w:val="000000"/>
          <w:sz w:val="24"/>
          <w:szCs w:val="24"/>
        </w:rPr>
        <w:t>отдыха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оздоровления</w:t>
      </w:r>
      <w:r>
        <w:rPr>
          <w:rFonts w:hAnsi="Times New Roman" w:cs="Times New Roman"/>
          <w:color w:val="000000"/>
          <w:sz w:val="24"/>
          <w:szCs w:val="24"/>
        </w:rPr>
        <w:t xml:space="preserve"> </w:t>
      </w:r>
      <w:r>
        <w:rPr>
          <w:rFonts w:hAnsi="Times New Roman" w:cs="Times New Roman"/>
          <w:color w:val="000000"/>
          <w:sz w:val="24"/>
          <w:szCs w:val="24"/>
        </w:rPr>
        <w:t>детей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молодежи»</w:t>
      </w:r>
      <w:r>
        <w:rPr>
          <w:rFonts w:hAnsi="Times New Roman" w:cs="Times New Roman"/>
          <w:color w:val="000000"/>
          <w:sz w:val="24"/>
          <w:szCs w:val="24"/>
        </w:rPr>
        <w:t>;</w:t>
      </w:r>
    </w:p>
    <w:p w:rsidR="00FF7D55" w:rsidRDefault="00FF7D55" w:rsidP="00FF7D55">
      <w:pPr>
        <w:numPr>
          <w:ilvl w:val="0"/>
          <w:numId w:val="3"/>
        </w:numPr>
        <w:spacing w:before="100" w:beforeAutospacing="1" w:after="100" w:afterAutospacing="1" w:line="240" w:lineRule="auto"/>
        <w:ind w:right="180"/>
        <w:contextualSpacing/>
        <w:jc w:val="both"/>
        <w:rPr>
          <w:rFonts w:hAnsi="Times New Roman" w:cs="Times New Roman"/>
          <w:color w:val="000000"/>
          <w:sz w:val="24"/>
          <w:szCs w:val="24"/>
        </w:rPr>
      </w:pPr>
      <w:r>
        <w:rPr>
          <w:rFonts w:hAnsi="Times New Roman" w:cs="Times New Roman"/>
          <w:color w:val="000000"/>
          <w:sz w:val="24"/>
          <w:szCs w:val="24"/>
        </w:rPr>
        <w:t>СанПиН</w:t>
      </w:r>
      <w:r>
        <w:rPr>
          <w:rFonts w:hAnsi="Times New Roman" w:cs="Times New Roman"/>
          <w:color w:val="000000"/>
          <w:sz w:val="24"/>
          <w:szCs w:val="24"/>
        </w:rPr>
        <w:t xml:space="preserve"> 1.2.3685-21 </w:t>
      </w:r>
      <w:r>
        <w:rPr>
          <w:rFonts w:hAnsi="Times New Roman" w:cs="Times New Roman"/>
          <w:color w:val="000000"/>
          <w:sz w:val="24"/>
          <w:szCs w:val="24"/>
        </w:rPr>
        <w:t>«Гигиенические</w:t>
      </w:r>
      <w:r>
        <w:rPr>
          <w:rFonts w:hAnsi="Times New Roman" w:cs="Times New Roman"/>
          <w:color w:val="000000"/>
          <w:sz w:val="24"/>
          <w:szCs w:val="24"/>
        </w:rPr>
        <w:t xml:space="preserve"> </w:t>
      </w:r>
      <w:r>
        <w:rPr>
          <w:rFonts w:hAnsi="Times New Roman" w:cs="Times New Roman"/>
          <w:color w:val="000000"/>
          <w:sz w:val="24"/>
          <w:szCs w:val="24"/>
        </w:rPr>
        <w:t>нормативы</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требования</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обеспечению</w:t>
      </w:r>
      <w:r>
        <w:rPr>
          <w:rFonts w:hAnsi="Times New Roman" w:cs="Times New Roman"/>
          <w:color w:val="000000"/>
          <w:sz w:val="24"/>
          <w:szCs w:val="24"/>
        </w:rPr>
        <w:t xml:space="preserve"> </w:t>
      </w:r>
      <w:r>
        <w:rPr>
          <w:rFonts w:hAnsi="Times New Roman" w:cs="Times New Roman"/>
          <w:color w:val="000000"/>
          <w:sz w:val="24"/>
          <w:szCs w:val="24"/>
        </w:rPr>
        <w:t>безопасности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безвредности</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человека</w:t>
      </w:r>
      <w:r>
        <w:rPr>
          <w:rFonts w:hAnsi="Times New Roman" w:cs="Times New Roman"/>
          <w:color w:val="000000"/>
          <w:sz w:val="24"/>
          <w:szCs w:val="24"/>
        </w:rPr>
        <w:t xml:space="preserve"> </w:t>
      </w:r>
      <w:r>
        <w:rPr>
          <w:rFonts w:hAnsi="Times New Roman" w:cs="Times New Roman"/>
          <w:color w:val="000000"/>
          <w:sz w:val="24"/>
          <w:szCs w:val="24"/>
        </w:rPr>
        <w:t>факторов</w:t>
      </w:r>
      <w:r>
        <w:rPr>
          <w:rFonts w:hAnsi="Times New Roman" w:cs="Times New Roman"/>
          <w:color w:val="000000"/>
          <w:sz w:val="24"/>
          <w:szCs w:val="24"/>
        </w:rPr>
        <w:t xml:space="preserve"> </w:t>
      </w:r>
      <w:r>
        <w:rPr>
          <w:rFonts w:hAnsi="Times New Roman" w:cs="Times New Roman"/>
          <w:color w:val="000000"/>
          <w:sz w:val="24"/>
          <w:szCs w:val="24"/>
        </w:rPr>
        <w:t>среды</w:t>
      </w:r>
      <w:r>
        <w:rPr>
          <w:rFonts w:hAnsi="Times New Roman" w:cs="Times New Roman"/>
          <w:color w:val="000000"/>
          <w:sz w:val="24"/>
          <w:szCs w:val="24"/>
        </w:rPr>
        <w:t xml:space="preserve"> </w:t>
      </w:r>
      <w:r>
        <w:rPr>
          <w:rFonts w:hAnsi="Times New Roman" w:cs="Times New Roman"/>
          <w:color w:val="000000"/>
          <w:sz w:val="24"/>
          <w:szCs w:val="24"/>
        </w:rPr>
        <w:t>обитания»</w:t>
      </w:r>
      <w:r>
        <w:rPr>
          <w:rFonts w:hAnsi="Times New Roman" w:cs="Times New Roman"/>
          <w:color w:val="000000"/>
          <w:sz w:val="24"/>
          <w:szCs w:val="24"/>
        </w:rPr>
        <w:t xml:space="preserve"> (</w:t>
      </w:r>
      <w:r>
        <w:rPr>
          <w:rFonts w:hAnsi="Times New Roman" w:cs="Times New Roman"/>
          <w:color w:val="000000"/>
          <w:sz w:val="24"/>
          <w:szCs w:val="24"/>
        </w:rPr>
        <w:t>действуют</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01.03.2021);</w:t>
      </w:r>
    </w:p>
    <w:p w:rsidR="00FF7D55" w:rsidRDefault="00FF7D55" w:rsidP="00FF7D55">
      <w:pPr>
        <w:numPr>
          <w:ilvl w:val="0"/>
          <w:numId w:val="3"/>
        </w:numPr>
        <w:spacing w:before="100" w:beforeAutospacing="1" w:after="100" w:afterAutospacing="1" w:line="240" w:lineRule="auto"/>
        <w:ind w:right="180"/>
        <w:contextualSpacing/>
        <w:jc w:val="both"/>
        <w:rPr>
          <w:rFonts w:hAnsi="Times New Roman" w:cs="Times New Roman"/>
          <w:color w:val="000000"/>
          <w:sz w:val="24"/>
          <w:szCs w:val="24"/>
        </w:rPr>
      </w:pPr>
      <w:r>
        <w:rPr>
          <w:rFonts w:hAnsi="Times New Roman" w:cs="Times New Roman"/>
          <w:color w:val="000000"/>
          <w:sz w:val="24"/>
          <w:szCs w:val="24"/>
        </w:rPr>
        <w:lastRenderedPageBreak/>
        <w:t>СП</w:t>
      </w:r>
      <w:r>
        <w:rPr>
          <w:rFonts w:hAnsi="Times New Roman" w:cs="Times New Roman"/>
          <w:color w:val="000000"/>
          <w:sz w:val="24"/>
          <w:szCs w:val="24"/>
        </w:rPr>
        <w:t xml:space="preserve"> 3.1/2.4.3598-20 </w:t>
      </w:r>
      <w:r>
        <w:rPr>
          <w:rFonts w:hAnsi="Times New Roman" w:cs="Times New Roman"/>
          <w:color w:val="000000"/>
          <w:sz w:val="24"/>
          <w:szCs w:val="24"/>
        </w:rPr>
        <w:t>«Санитарно</w:t>
      </w:r>
      <w:r>
        <w:rPr>
          <w:rFonts w:hAnsi="Times New Roman" w:cs="Times New Roman"/>
          <w:color w:val="000000"/>
          <w:sz w:val="24"/>
          <w:szCs w:val="24"/>
        </w:rPr>
        <w:t>-</w:t>
      </w:r>
      <w:r>
        <w:rPr>
          <w:rFonts w:hAnsi="Times New Roman" w:cs="Times New Roman"/>
          <w:color w:val="000000"/>
          <w:sz w:val="24"/>
          <w:szCs w:val="24"/>
        </w:rPr>
        <w:t>эпидемиологические</w:t>
      </w:r>
      <w:r>
        <w:rPr>
          <w:rFonts w:hAnsi="Times New Roman" w:cs="Times New Roman"/>
          <w:color w:val="000000"/>
          <w:sz w:val="24"/>
          <w:szCs w:val="24"/>
        </w:rPr>
        <w:t xml:space="preserve"> </w:t>
      </w:r>
      <w:r>
        <w:rPr>
          <w:rFonts w:hAnsi="Times New Roman" w:cs="Times New Roman"/>
          <w:color w:val="000000"/>
          <w:sz w:val="24"/>
          <w:szCs w:val="24"/>
        </w:rPr>
        <w:t>требования</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устройству</w:t>
      </w:r>
      <w:r>
        <w:rPr>
          <w:rFonts w:hAnsi="Times New Roman" w:cs="Times New Roman"/>
          <w:color w:val="000000"/>
          <w:sz w:val="24"/>
          <w:szCs w:val="24"/>
        </w:rPr>
        <w:t xml:space="preserve">, </w:t>
      </w:r>
      <w:r>
        <w:rPr>
          <w:rFonts w:hAnsi="Times New Roman" w:cs="Times New Roman"/>
          <w:color w:val="000000"/>
          <w:sz w:val="24"/>
          <w:szCs w:val="24"/>
        </w:rPr>
        <w:t>содержанию</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организации</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образовательных</w:t>
      </w:r>
      <w:r>
        <w:rPr>
          <w:rFonts w:hAnsi="Times New Roman" w:cs="Times New Roman"/>
          <w:color w:val="000000"/>
          <w:sz w:val="24"/>
          <w:szCs w:val="24"/>
        </w:rPr>
        <w:t xml:space="preserve"> </w:t>
      </w:r>
      <w:r>
        <w:rPr>
          <w:rFonts w:hAnsi="Times New Roman" w:cs="Times New Roman"/>
          <w:color w:val="000000"/>
          <w:sz w:val="24"/>
          <w:szCs w:val="24"/>
        </w:rPr>
        <w:t>организаций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других</w:t>
      </w:r>
      <w:r>
        <w:rPr>
          <w:rFonts w:hAnsi="Times New Roman" w:cs="Times New Roman"/>
          <w:color w:val="000000"/>
          <w:sz w:val="24"/>
          <w:szCs w:val="24"/>
        </w:rPr>
        <w:t xml:space="preserve"> </w:t>
      </w:r>
      <w:r>
        <w:rPr>
          <w:rFonts w:hAnsi="Times New Roman" w:cs="Times New Roman"/>
          <w:color w:val="000000"/>
          <w:sz w:val="24"/>
          <w:szCs w:val="24"/>
        </w:rPr>
        <w:t>объектов</w:t>
      </w:r>
      <w:r>
        <w:rPr>
          <w:rFonts w:hAnsi="Times New Roman" w:cs="Times New Roman"/>
          <w:color w:val="000000"/>
          <w:sz w:val="24"/>
          <w:szCs w:val="24"/>
        </w:rPr>
        <w:t xml:space="preserve"> </w:t>
      </w:r>
      <w:r>
        <w:rPr>
          <w:rFonts w:hAnsi="Times New Roman" w:cs="Times New Roman"/>
          <w:color w:val="000000"/>
          <w:sz w:val="24"/>
          <w:szCs w:val="24"/>
        </w:rPr>
        <w:t>социальной</w:t>
      </w:r>
      <w:r>
        <w:rPr>
          <w:rFonts w:hAnsi="Times New Roman" w:cs="Times New Roman"/>
          <w:color w:val="000000"/>
          <w:sz w:val="24"/>
          <w:szCs w:val="24"/>
        </w:rPr>
        <w:t xml:space="preserve"> </w:t>
      </w:r>
      <w:r>
        <w:rPr>
          <w:rFonts w:hAnsi="Times New Roman" w:cs="Times New Roman"/>
          <w:color w:val="000000"/>
          <w:sz w:val="24"/>
          <w:szCs w:val="24"/>
        </w:rPr>
        <w:t>инфраструктуры</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детей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молодежи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условиях</w:t>
      </w:r>
      <w:r>
        <w:rPr>
          <w:rFonts w:hAnsi="Times New Roman" w:cs="Times New Roman"/>
          <w:color w:val="000000"/>
          <w:sz w:val="24"/>
          <w:szCs w:val="24"/>
        </w:rPr>
        <w:t xml:space="preserve"> </w:t>
      </w:r>
      <w:r>
        <w:rPr>
          <w:rFonts w:hAnsi="Times New Roman" w:cs="Times New Roman"/>
          <w:color w:val="000000"/>
          <w:sz w:val="24"/>
          <w:szCs w:val="24"/>
        </w:rPr>
        <w:t>распространения</w:t>
      </w:r>
      <w:r>
        <w:rPr>
          <w:rFonts w:hAnsi="Times New Roman" w:cs="Times New Roman"/>
          <w:color w:val="000000"/>
          <w:sz w:val="24"/>
          <w:szCs w:val="24"/>
        </w:rPr>
        <w:t xml:space="preserve"> </w:t>
      </w:r>
      <w:r>
        <w:rPr>
          <w:rFonts w:hAnsi="Times New Roman" w:cs="Times New Roman"/>
          <w:color w:val="000000"/>
          <w:sz w:val="24"/>
          <w:szCs w:val="24"/>
        </w:rPr>
        <w:t>новой</w:t>
      </w:r>
      <w:r>
        <w:rPr>
          <w:rFonts w:hAnsi="Times New Roman" w:cs="Times New Roman"/>
          <w:color w:val="000000"/>
          <w:sz w:val="24"/>
          <w:szCs w:val="24"/>
        </w:rPr>
        <w:t xml:space="preserve"> </w:t>
      </w:r>
      <w:r>
        <w:rPr>
          <w:rFonts w:hAnsi="Times New Roman" w:cs="Times New Roman"/>
          <w:color w:val="000000"/>
          <w:sz w:val="24"/>
          <w:szCs w:val="24"/>
        </w:rPr>
        <w:t>коронавирусной</w:t>
      </w:r>
      <w:r>
        <w:rPr>
          <w:rFonts w:hAnsi="Times New Roman" w:cs="Times New Roman"/>
          <w:color w:val="000000"/>
          <w:sz w:val="24"/>
          <w:szCs w:val="24"/>
        </w:rPr>
        <w:t xml:space="preserve"> </w:t>
      </w:r>
      <w:r>
        <w:rPr>
          <w:rFonts w:hAnsi="Times New Roman" w:cs="Times New Roman"/>
          <w:color w:val="000000"/>
          <w:sz w:val="24"/>
          <w:szCs w:val="24"/>
        </w:rPr>
        <w:t>инфекции</w:t>
      </w:r>
      <w:r>
        <w:rPr>
          <w:rFonts w:hAnsi="Times New Roman" w:cs="Times New Roman"/>
          <w:color w:val="000000"/>
          <w:sz w:val="24"/>
          <w:szCs w:val="24"/>
        </w:rPr>
        <w:t xml:space="preserve"> (COVID-19)</w:t>
      </w:r>
      <w:r>
        <w:rPr>
          <w:rFonts w:hAnsi="Times New Roman" w:cs="Times New Roman"/>
          <w:color w:val="000000"/>
          <w:sz w:val="24"/>
          <w:szCs w:val="24"/>
        </w:rPr>
        <w:t>»</w:t>
      </w:r>
      <w:r>
        <w:rPr>
          <w:rFonts w:hAnsi="Times New Roman" w:cs="Times New Roman"/>
          <w:color w:val="000000"/>
          <w:sz w:val="24"/>
          <w:szCs w:val="24"/>
        </w:rPr>
        <w:t>;</w:t>
      </w:r>
    </w:p>
    <w:p w:rsidR="00FF7D55" w:rsidRDefault="00FF7D55" w:rsidP="00FF7D55">
      <w:pPr>
        <w:numPr>
          <w:ilvl w:val="0"/>
          <w:numId w:val="3"/>
        </w:numPr>
        <w:spacing w:before="100" w:beforeAutospacing="1" w:after="100" w:afterAutospacing="1" w:line="240" w:lineRule="auto"/>
        <w:ind w:right="180"/>
        <w:contextualSpacing/>
        <w:jc w:val="both"/>
        <w:rPr>
          <w:rFonts w:hAnsi="Times New Roman" w:cs="Times New Roman"/>
          <w:color w:val="000000"/>
          <w:sz w:val="24"/>
          <w:szCs w:val="24"/>
        </w:rPr>
      </w:pPr>
      <w:r>
        <w:rPr>
          <w:rFonts w:hAnsi="Times New Roman" w:cs="Times New Roman"/>
          <w:color w:val="000000"/>
          <w:sz w:val="24"/>
          <w:szCs w:val="24"/>
        </w:rPr>
        <w:t>основными</w:t>
      </w:r>
      <w:r>
        <w:rPr>
          <w:rFonts w:hAnsi="Times New Roman" w:cs="Times New Roman"/>
          <w:color w:val="000000"/>
          <w:sz w:val="24"/>
          <w:szCs w:val="24"/>
        </w:rPr>
        <w:t xml:space="preserve"> </w:t>
      </w:r>
      <w:r>
        <w:rPr>
          <w:rFonts w:hAnsi="Times New Roman" w:cs="Times New Roman"/>
          <w:color w:val="000000"/>
          <w:sz w:val="24"/>
          <w:szCs w:val="24"/>
        </w:rPr>
        <w:t>образовательными</w:t>
      </w:r>
      <w:r>
        <w:rPr>
          <w:rFonts w:hAnsi="Times New Roman" w:cs="Times New Roman"/>
          <w:color w:val="000000"/>
          <w:sz w:val="24"/>
          <w:szCs w:val="24"/>
        </w:rPr>
        <w:t xml:space="preserve"> </w:t>
      </w:r>
      <w:r>
        <w:rPr>
          <w:rFonts w:hAnsi="Times New Roman" w:cs="Times New Roman"/>
          <w:color w:val="000000"/>
          <w:sz w:val="24"/>
          <w:szCs w:val="24"/>
        </w:rPr>
        <w:t>программами</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уровням</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 xml:space="preserve">, </w:t>
      </w:r>
      <w:r>
        <w:rPr>
          <w:rFonts w:hAnsi="Times New Roman" w:cs="Times New Roman"/>
          <w:color w:val="000000"/>
          <w:sz w:val="24"/>
          <w:szCs w:val="24"/>
        </w:rPr>
        <w:t>включая</w:t>
      </w:r>
      <w:r>
        <w:rPr>
          <w:rFonts w:hAnsi="Times New Roman" w:cs="Times New Roman"/>
          <w:color w:val="000000"/>
          <w:sz w:val="24"/>
          <w:szCs w:val="24"/>
        </w:rPr>
        <w:t xml:space="preserve"> </w:t>
      </w:r>
      <w:r>
        <w:rPr>
          <w:rFonts w:hAnsi="Times New Roman" w:cs="Times New Roman"/>
          <w:color w:val="000000"/>
          <w:sz w:val="24"/>
          <w:szCs w:val="24"/>
        </w:rPr>
        <w:t>рабочие</w:t>
      </w:r>
      <w:r>
        <w:rPr>
          <w:rFonts w:hAnsi="Times New Roman" w:cs="Times New Roman"/>
          <w:color w:val="000000"/>
          <w:sz w:val="24"/>
          <w:szCs w:val="24"/>
        </w:rPr>
        <w:t xml:space="preserve"> </w:t>
      </w:r>
      <w:r>
        <w:rPr>
          <w:rFonts w:hAnsi="Times New Roman" w:cs="Times New Roman"/>
          <w:color w:val="000000"/>
          <w:sz w:val="24"/>
          <w:szCs w:val="24"/>
        </w:rPr>
        <w:t>программы</w:t>
      </w:r>
      <w:r>
        <w:rPr>
          <w:rFonts w:hAnsi="Times New Roman" w:cs="Times New Roman"/>
          <w:color w:val="000000"/>
          <w:sz w:val="24"/>
          <w:szCs w:val="24"/>
        </w:rPr>
        <w:t xml:space="preserve"> </w:t>
      </w:r>
      <w:r>
        <w:rPr>
          <w:rFonts w:hAnsi="Times New Roman" w:cs="Times New Roman"/>
          <w:color w:val="000000"/>
          <w:sz w:val="24"/>
          <w:szCs w:val="24"/>
        </w:rPr>
        <w:t>воспитания</w:t>
      </w:r>
      <w:r>
        <w:rPr>
          <w:rFonts w:hAnsi="Times New Roman" w:cs="Times New Roman"/>
          <w:color w:val="000000"/>
          <w:sz w:val="24"/>
          <w:szCs w:val="24"/>
        </w:rPr>
        <w:t xml:space="preserve">, </w:t>
      </w:r>
      <w:r>
        <w:rPr>
          <w:rFonts w:hAnsi="Times New Roman" w:cs="Times New Roman"/>
          <w:color w:val="000000"/>
          <w:sz w:val="24"/>
          <w:szCs w:val="24"/>
        </w:rPr>
        <w:t>учебные</w:t>
      </w:r>
      <w:r>
        <w:rPr>
          <w:rFonts w:hAnsi="Times New Roman" w:cs="Times New Roman"/>
          <w:color w:val="000000"/>
          <w:sz w:val="24"/>
          <w:szCs w:val="24"/>
        </w:rPr>
        <w:t xml:space="preserve"> </w:t>
      </w:r>
      <w:r>
        <w:rPr>
          <w:rFonts w:hAnsi="Times New Roman" w:cs="Times New Roman"/>
          <w:color w:val="000000"/>
          <w:sz w:val="24"/>
          <w:szCs w:val="24"/>
        </w:rPr>
        <w:t>планы</w:t>
      </w:r>
      <w:r>
        <w:rPr>
          <w:rFonts w:hAnsi="Times New Roman" w:cs="Times New Roman"/>
          <w:color w:val="000000"/>
          <w:sz w:val="24"/>
          <w:szCs w:val="24"/>
        </w:rPr>
        <w:t xml:space="preserve">, </w:t>
      </w:r>
      <w:r>
        <w:rPr>
          <w:rFonts w:hAnsi="Times New Roman" w:cs="Times New Roman"/>
          <w:color w:val="000000"/>
          <w:sz w:val="24"/>
          <w:szCs w:val="24"/>
        </w:rPr>
        <w:t>планы</w:t>
      </w:r>
      <w:r>
        <w:rPr>
          <w:rFonts w:hAnsi="Times New Roman" w:cs="Times New Roman"/>
          <w:color w:val="000000"/>
          <w:sz w:val="24"/>
          <w:szCs w:val="24"/>
        </w:rPr>
        <w:t xml:space="preserve"> </w:t>
      </w:r>
      <w:r>
        <w:rPr>
          <w:rFonts w:hAnsi="Times New Roman" w:cs="Times New Roman"/>
          <w:color w:val="000000"/>
          <w:sz w:val="24"/>
          <w:szCs w:val="24"/>
        </w:rPr>
        <w:t>внеурочной</w:t>
      </w:r>
      <w:r>
        <w:rPr>
          <w:rFonts w:hAnsi="Times New Roman" w:cs="Times New Roman"/>
          <w:color w:val="000000"/>
          <w:sz w:val="24"/>
          <w:szCs w:val="24"/>
        </w:rPr>
        <w:t xml:space="preserve"> </w:t>
      </w:r>
      <w:r>
        <w:rPr>
          <w:rFonts w:hAnsi="Times New Roman" w:cs="Times New Roman"/>
          <w:color w:val="000000"/>
          <w:sz w:val="24"/>
          <w:szCs w:val="24"/>
        </w:rPr>
        <w:t>деятельности</w:t>
      </w:r>
      <w:r>
        <w:rPr>
          <w:rFonts w:hAnsi="Times New Roman" w:cs="Times New Roman"/>
          <w:color w:val="000000"/>
          <w:sz w:val="24"/>
          <w:szCs w:val="24"/>
        </w:rPr>
        <w:t xml:space="preserve">, </w:t>
      </w:r>
      <w:r>
        <w:rPr>
          <w:rFonts w:hAnsi="Times New Roman" w:cs="Times New Roman"/>
          <w:color w:val="000000"/>
          <w:sz w:val="24"/>
          <w:szCs w:val="24"/>
        </w:rPr>
        <w:t>календарные</w:t>
      </w:r>
      <w:r>
        <w:rPr>
          <w:rFonts w:hAnsi="Times New Roman" w:cs="Times New Roman"/>
          <w:color w:val="000000"/>
          <w:sz w:val="24"/>
          <w:szCs w:val="24"/>
        </w:rPr>
        <w:t xml:space="preserve"> </w:t>
      </w:r>
      <w:r>
        <w:rPr>
          <w:rFonts w:hAnsi="Times New Roman" w:cs="Times New Roman"/>
          <w:color w:val="000000"/>
          <w:sz w:val="24"/>
          <w:szCs w:val="24"/>
        </w:rPr>
        <w:t>учебные</w:t>
      </w:r>
      <w:r>
        <w:rPr>
          <w:rFonts w:hAnsi="Times New Roman" w:cs="Times New Roman"/>
          <w:color w:val="000000"/>
          <w:sz w:val="24"/>
          <w:szCs w:val="24"/>
        </w:rPr>
        <w:t xml:space="preserve"> </w:t>
      </w:r>
      <w:r>
        <w:rPr>
          <w:rFonts w:hAnsi="Times New Roman" w:cs="Times New Roman"/>
          <w:color w:val="000000"/>
          <w:sz w:val="24"/>
          <w:szCs w:val="24"/>
        </w:rPr>
        <w:t>графики</w:t>
      </w:r>
      <w:r>
        <w:rPr>
          <w:rFonts w:hAnsi="Times New Roman" w:cs="Times New Roman"/>
          <w:color w:val="000000"/>
          <w:sz w:val="24"/>
          <w:szCs w:val="24"/>
        </w:rPr>
        <w:t xml:space="preserve">, </w:t>
      </w:r>
      <w:r>
        <w:rPr>
          <w:rFonts w:hAnsi="Times New Roman" w:cs="Times New Roman"/>
          <w:color w:val="000000"/>
          <w:sz w:val="24"/>
          <w:szCs w:val="24"/>
        </w:rPr>
        <w:t>календарные</w:t>
      </w:r>
      <w:r>
        <w:rPr>
          <w:rFonts w:hAnsi="Times New Roman" w:cs="Times New Roman"/>
          <w:color w:val="000000"/>
          <w:sz w:val="24"/>
          <w:szCs w:val="24"/>
        </w:rPr>
        <w:t xml:space="preserve"> </w:t>
      </w:r>
      <w:r>
        <w:rPr>
          <w:rFonts w:hAnsi="Times New Roman" w:cs="Times New Roman"/>
          <w:color w:val="000000"/>
          <w:sz w:val="24"/>
          <w:szCs w:val="24"/>
        </w:rPr>
        <w:t>планы</w:t>
      </w:r>
      <w:r>
        <w:rPr>
          <w:rFonts w:hAnsi="Times New Roman" w:cs="Times New Roman"/>
          <w:color w:val="000000"/>
          <w:sz w:val="24"/>
          <w:szCs w:val="24"/>
        </w:rPr>
        <w:t xml:space="preserve"> </w:t>
      </w:r>
      <w:r>
        <w:rPr>
          <w:rFonts w:hAnsi="Times New Roman" w:cs="Times New Roman"/>
          <w:color w:val="000000"/>
          <w:sz w:val="24"/>
          <w:szCs w:val="24"/>
        </w:rPr>
        <w:t>воспитательной</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w:t>
      </w:r>
    </w:p>
    <w:p w:rsidR="00FF7D55" w:rsidRDefault="00FF7D55" w:rsidP="00FF7D55">
      <w:pPr>
        <w:numPr>
          <w:ilvl w:val="0"/>
          <w:numId w:val="3"/>
        </w:numPr>
        <w:spacing w:before="100" w:beforeAutospacing="1" w:after="100" w:afterAutospacing="1" w:line="240" w:lineRule="auto"/>
        <w:ind w:right="180"/>
        <w:jc w:val="both"/>
        <w:rPr>
          <w:rFonts w:hAnsi="Times New Roman" w:cs="Times New Roman"/>
          <w:color w:val="000000"/>
          <w:sz w:val="24"/>
          <w:szCs w:val="24"/>
        </w:rPr>
      </w:pPr>
      <w:r>
        <w:rPr>
          <w:rFonts w:hAnsi="Times New Roman" w:cs="Times New Roman"/>
          <w:color w:val="000000"/>
          <w:sz w:val="24"/>
          <w:szCs w:val="24"/>
        </w:rPr>
        <w:t>расписанием</w:t>
      </w:r>
      <w:r>
        <w:rPr>
          <w:rFonts w:hAnsi="Times New Roman" w:cs="Times New Roman"/>
          <w:color w:val="000000"/>
          <w:sz w:val="24"/>
          <w:szCs w:val="24"/>
        </w:rPr>
        <w:t xml:space="preserve"> </w:t>
      </w:r>
      <w:r>
        <w:rPr>
          <w:rFonts w:hAnsi="Times New Roman" w:cs="Times New Roman"/>
          <w:color w:val="000000"/>
          <w:sz w:val="24"/>
          <w:szCs w:val="24"/>
        </w:rPr>
        <w:t>занятий</w:t>
      </w:r>
      <w:r>
        <w:rPr>
          <w:rFonts w:hAnsi="Times New Roman" w:cs="Times New Roman"/>
          <w:color w:val="000000"/>
          <w:sz w:val="24"/>
          <w:szCs w:val="24"/>
        </w:rPr>
        <w:t>.</w:t>
      </w:r>
    </w:p>
    <w:p w:rsidR="00D625FE" w:rsidRPr="00D625FE" w:rsidRDefault="00D625FE" w:rsidP="00FF7D55">
      <w:pPr>
        <w:pStyle w:val="a4"/>
        <w:spacing w:after="35" w:line="264" w:lineRule="auto"/>
        <w:ind w:left="771" w:right="14"/>
        <w:jc w:val="both"/>
        <w:rPr>
          <w:rFonts w:ascii="Times New Roman" w:eastAsia="Times New Roman" w:hAnsi="Times New Roman" w:cs="Times New Roman"/>
          <w:b/>
          <w:color w:val="000000"/>
          <w:sz w:val="24"/>
          <w:szCs w:val="24"/>
        </w:rPr>
      </w:pPr>
    </w:p>
    <w:p w:rsidR="00FF7D55" w:rsidRDefault="00FF7D55" w:rsidP="00FF7D55">
      <w:pPr>
        <w:ind w:left="426"/>
        <w:jc w:val="both"/>
        <w:rPr>
          <w:rFonts w:hAnsi="Times New Roman" w:cs="Times New Roman"/>
          <w:color w:val="000000"/>
          <w:sz w:val="24"/>
          <w:szCs w:val="24"/>
        </w:rPr>
      </w:pPr>
      <w:r>
        <w:rPr>
          <w:rFonts w:hAnsi="Times New Roman" w:cs="Times New Roman"/>
          <w:color w:val="000000"/>
          <w:sz w:val="24"/>
          <w:szCs w:val="24"/>
        </w:rPr>
        <w:t>Учебные планы</w:t>
      </w:r>
      <w:r>
        <w:rPr>
          <w:rFonts w:hAnsi="Times New Roman" w:cs="Times New Roman"/>
          <w:color w:val="000000"/>
          <w:sz w:val="24"/>
          <w:szCs w:val="24"/>
        </w:rPr>
        <w:t xml:space="preserve"> 1-</w:t>
      </w:r>
      <w:r>
        <w:rPr>
          <w:rFonts w:hAnsi="Times New Roman" w:cs="Times New Roman"/>
          <w:color w:val="000000"/>
          <w:sz w:val="24"/>
          <w:szCs w:val="24"/>
        </w:rPr>
        <w:t>х</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2</w:t>
      </w:r>
      <w:r>
        <w:rPr>
          <w:rFonts w:hAnsi="Times New Roman" w:cs="Times New Roman"/>
          <w:color w:val="000000"/>
          <w:sz w:val="24"/>
          <w:szCs w:val="24"/>
        </w:rPr>
        <w:t>–</w:t>
      </w:r>
      <w:r>
        <w:rPr>
          <w:rFonts w:hAnsi="Times New Roman" w:cs="Times New Roman"/>
          <w:color w:val="000000"/>
          <w:sz w:val="24"/>
          <w:szCs w:val="24"/>
        </w:rPr>
        <w:t>4-</w:t>
      </w:r>
      <w:r>
        <w:rPr>
          <w:rFonts w:hAnsi="Times New Roman" w:cs="Times New Roman"/>
          <w:color w:val="000000"/>
          <w:sz w:val="24"/>
          <w:szCs w:val="24"/>
        </w:rPr>
        <w:t>х</w:t>
      </w:r>
      <w:r>
        <w:rPr>
          <w:rFonts w:hAnsi="Times New Roman" w:cs="Times New Roman"/>
          <w:color w:val="000000"/>
          <w:sz w:val="24"/>
          <w:szCs w:val="24"/>
        </w:rPr>
        <w:t xml:space="preserve"> </w:t>
      </w:r>
      <w:r>
        <w:rPr>
          <w:rFonts w:hAnsi="Times New Roman" w:cs="Times New Roman"/>
          <w:color w:val="000000"/>
          <w:sz w:val="24"/>
          <w:szCs w:val="24"/>
        </w:rPr>
        <w:t>классов</w:t>
      </w:r>
      <w:r>
        <w:rPr>
          <w:rFonts w:hAnsi="Times New Roman" w:cs="Times New Roman"/>
          <w:color w:val="000000"/>
          <w:sz w:val="24"/>
          <w:szCs w:val="24"/>
        </w:rPr>
        <w:t xml:space="preserve"> </w:t>
      </w:r>
      <w:r>
        <w:rPr>
          <w:rFonts w:hAnsi="Times New Roman" w:cs="Times New Roman"/>
          <w:color w:val="000000"/>
          <w:sz w:val="24"/>
          <w:szCs w:val="24"/>
        </w:rPr>
        <w:t>ориентированы</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четырехлетний</w:t>
      </w:r>
      <w:r>
        <w:rPr>
          <w:rFonts w:hAnsi="Times New Roman" w:cs="Times New Roman"/>
          <w:color w:val="000000"/>
          <w:sz w:val="24"/>
          <w:szCs w:val="24"/>
        </w:rPr>
        <w:t xml:space="preserve"> </w:t>
      </w:r>
      <w:r>
        <w:rPr>
          <w:rFonts w:hAnsi="Times New Roman" w:cs="Times New Roman"/>
          <w:color w:val="000000"/>
          <w:sz w:val="24"/>
          <w:szCs w:val="24"/>
        </w:rPr>
        <w:t>нормативный</w:t>
      </w:r>
      <w:r>
        <w:rPr>
          <w:rFonts w:hAnsi="Times New Roman" w:cs="Times New Roman"/>
          <w:color w:val="000000"/>
          <w:sz w:val="24"/>
          <w:szCs w:val="24"/>
        </w:rPr>
        <w:t xml:space="preserve"> </w:t>
      </w:r>
      <w:r>
        <w:rPr>
          <w:rFonts w:hAnsi="Times New Roman" w:cs="Times New Roman"/>
          <w:color w:val="000000"/>
          <w:sz w:val="24"/>
          <w:szCs w:val="24"/>
        </w:rPr>
        <w:t>срок</w:t>
      </w:r>
      <w:r>
        <w:rPr>
          <w:rFonts w:hAnsi="Times New Roman" w:cs="Times New Roman"/>
          <w:color w:val="000000"/>
          <w:sz w:val="24"/>
          <w:szCs w:val="24"/>
        </w:rPr>
        <w:t xml:space="preserve"> </w:t>
      </w:r>
      <w:r>
        <w:rPr>
          <w:rFonts w:hAnsi="Times New Roman" w:cs="Times New Roman"/>
          <w:color w:val="000000"/>
          <w:sz w:val="24"/>
          <w:szCs w:val="24"/>
        </w:rPr>
        <w:t>освоения</w:t>
      </w:r>
      <w:r>
        <w:rPr>
          <w:rFonts w:hAnsi="Times New Roman" w:cs="Times New Roman"/>
          <w:color w:val="000000"/>
          <w:sz w:val="24"/>
          <w:szCs w:val="24"/>
        </w:rPr>
        <w:t xml:space="preserve"> </w:t>
      </w:r>
      <w:r>
        <w:rPr>
          <w:rFonts w:hAnsi="Times New Roman" w:cs="Times New Roman"/>
          <w:color w:val="000000"/>
          <w:sz w:val="24"/>
          <w:szCs w:val="24"/>
        </w:rPr>
        <w:t>основной</w:t>
      </w:r>
      <w:r>
        <w:rPr>
          <w:rFonts w:hAnsi="Times New Roman" w:cs="Times New Roman"/>
          <w:color w:val="000000"/>
          <w:sz w:val="24"/>
          <w:szCs w:val="24"/>
        </w:rPr>
        <w:t xml:space="preserve"> </w:t>
      </w:r>
      <w:r>
        <w:rPr>
          <w:rFonts w:hAnsi="Times New Roman" w:cs="Times New Roman"/>
          <w:color w:val="000000"/>
          <w:sz w:val="24"/>
          <w:szCs w:val="24"/>
        </w:rPr>
        <w:t>образовательной</w:t>
      </w:r>
      <w:r>
        <w:rPr>
          <w:rFonts w:hAnsi="Times New Roman" w:cs="Times New Roman"/>
          <w:color w:val="000000"/>
          <w:sz w:val="24"/>
          <w:szCs w:val="24"/>
        </w:rPr>
        <w:t xml:space="preserve"> </w:t>
      </w:r>
      <w:r>
        <w:rPr>
          <w:rFonts w:hAnsi="Times New Roman" w:cs="Times New Roman"/>
          <w:color w:val="000000"/>
          <w:sz w:val="24"/>
          <w:szCs w:val="24"/>
        </w:rPr>
        <w:t>программы</w:t>
      </w:r>
      <w:r>
        <w:rPr>
          <w:rFonts w:hAnsi="Times New Roman" w:cs="Times New Roman"/>
          <w:color w:val="000000"/>
          <w:sz w:val="24"/>
          <w:szCs w:val="24"/>
        </w:rPr>
        <w:t xml:space="preserve"> </w:t>
      </w:r>
      <w:r>
        <w:rPr>
          <w:rFonts w:hAnsi="Times New Roman" w:cs="Times New Roman"/>
          <w:color w:val="000000"/>
          <w:sz w:val="24"/>
          <w:szCs w:val="24"/>
        </w:rPr>
        <w:t>начального</w:t>
      </w:r>
      <w:r>
        <w:rPr>
          <w:rFonts w:hAnsi="Times New Roman" w:cs="Times New Roman"/>
          <w:color w:val="000000"/>
          <w:sz w:val="24"/>
          <w:szCs w:val="24"/>
        </w:rPr>
        <w:t xml:space="preserve"> </w:t>
      </w:r>
      <w:r>
        <w:rPr>
          <w:rFonts w:hAnsi="Times New Roman" w:cs="Times New Roman"/>
          <w:color w:val="000000"/>
          <w:sz w:val="24"/>
          <w:szCs w:val="24"/>
        </w:rPr>
        <w:t>общего</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 xml:space="preserve"> (</w:t>
      </w:r>
      <w:r>
        <w:rPr>
          <w:rFonts w:hAnsi="Times New Roman" w:cs="Times New Roman"/>
          <w:color w:val="000000"/>
          <w:sz w:val="24"/>
          <w:szCs w:val="24"/>
        </w:rPr>
        <w:t>реализация</w:t>
      </w:r>
      <w:r>
        <w:rPr>
          <w:rFonts w:hAnsi="Times New Roman" w:cs="Times New Roman"/>
          <w:color w:val="000000"/>
          <w:sz w:val="24"/>
          <w:szCs w:val="24"/>
        </w:rPr>
        <w:t xml:space="preserve"> </w:t>
      </w:r>
      <w:r>
        <w:rPr>
          <w:rFonts w:hAnsi="Times New Roman" w:cs="Times New Roman"/>
          <w:color w:val="000000"/>
          <w:sz w:val="24"/>
          <w:szCs w:val="24"/>
        </w:rPr>
        <w:t>ФГОС</w:t>
      </w:r>
      <w:r>
        <w:rPr>
          <w:rFonts w:hAnsi="Times New Roman" w:cs="Times New Roman"/>
          <w:color w:val="000000"/>
          <w:sz w:val="24"/>
          <w:szCs w:val="24"/>
        </w:rPr>
        <w:t xml:space="preserve"> </w:t>
      </w:r>
      <w:r>
        <w:rPr>
          <w:rFonts w:hAnsi="Times New Roman" w:cs="Times New Roman"/>
          <w:color w:val="000000"/>
          <w:sz w:val="24"/>
          <w:szCs w:val="24"/>
        </w:rPr>
        <w:t>НОО</w:t>
      </w:r>
      <w:r>
        <w:rPr>
          <w:rFonts w:hAnsi="Times New Roman" w:cs="Times New Roman"/>
          <w:color w:val="000000"/>
          <w:sz w:val="24"/>
          <w:szCs w:val="24"/>
        </w:rPr>
        <w:t xml:space="preserve"> </w:t>
      </w:r>
      <w:r>
        <w:rPr>
          <w:rFonts w:hAnsi="Times New Roman" w:cs="Times New Roman"/>
          <w:color w:val="000000"/>
          <w:sz w:val="24"/>
          <w:szCs w:val="24"/>
        </w:rPr>
        <w:t>второго</w:t>
      </w:r>
      <w:r>
        <w:rPr>
          <w:rFonts w:hAnsi="Times New Roman" w:cs="Times New Roman"/>
          <w:color w:val="000000"/>
          <w:sz w:val="24"/>
          <w:szCs w:val="24"/>
        </w:rPr>
        <w:t xml:space="preserve"> </w:t>
      </w:r>
      <w:r>
        <w:rPr>
          <w:rFonts w:hAnsi="Times New Roman" w:cs="Times New Roman"/>
          <w:color w:val="000000"/>
          <w:sz w:val="24"/>
          <w:szCs w:val="24"/>
        </w:rPr>
        <w:t>поколения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ФГОС</w:t>
      </w:r>
      <w:r>
        <w:rPr>
          <w:rFonts w:hAnsi="Times New Roman" w:cs="Times New Roman"/>
          <w:color w:val="000000"/>
          <w:sz w:val="24"/>
          <w:szCs w:val="24"/>
        </w:rPr>
        <w:t xml:space="preserve"> </w:t>
      </w:r>
      <w:r>
        <w:rPr>
          <w:rFonts w:hAnsi="Times New Roman" w:cs="Times New Roman"/>
          <w:color w:val="000000"/>
          <w:sz w:val="24"/>
          <w:szCs w:val="24"/>
        </w:rPr>
        <w:t>НОО</w:t>
      </w:r>
      <w:r>
        <w:rPr>
          <w:rFonts w:hAnsi="Times New Roman" w:cs="Times New Roman"/>
          <w:color w:val="000000"/>
          <w:sz w:val="24"/>
          <w:szCs w:val="24"/>
        </w:rPr>
        <w:t>-2021), 5-</w:t>
      </w:r>
      <w:r>
        <w:rPr>
          <w:rFonts w:hAnsi="Times New Roman" w:cs="Times New Roman"/>
          <w:color w:val="000000"/>
          <w:sz w:val="24"/>
          <w:szCs w:val="24"/>
        </w:rPr>
        <w:t>х</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6</w:t>
      </w:r>
      <w:r>
        <w:rPr>
          <w:rFonts w:hAnsi="Times New Roman" w:cs="Times New Roman"/>
          <w:color w:val="000000"/>
          <w:sz w:val="24"/>
          <w:szCs w:val="24"/>
        </w:rPr>
        <w:t>–</w:t>
      </w:r>
      <w:r>
        <w:rPr>
          <w:rFonts w:hAnsi="Times New Roman" w:cs="Times New Roman"/>
          <w:color w:val="000000"/>
          <w:sz w:val="24"/>
          <w:szCs w:val="24"/>
        </w:rPr>
        <w:t>9-</w:t>
      </w:r>
      <w:r>
        <w:rPr>
          <w:rFonts w:hAnsi="Times New Roman" w:cs="Times New Roman"/>
          <w:color w:val="000000"/>
          <w:sz w:val="24"/>
          <w:szCs w:val="24"/>
        </w:rPr>
        <w:t>х</w:t>
      </w:r>
      <w:r>
        <w:rPr>
          <w:rFonts w:hAnsi="Times New Roman" w:cs="Times New Roman"/>
          <w:color w:val="000000"/>
          <w:sz w:val="24"/>
          <w:szCs w:val="24"/>
        </w:rPr>
        <w:t xml:space="preserve"> </w:t>
      </w:r>
      <w:r>
        <w:rPr>
          <w:rFonts w:hAnsi="Times New Roman" w:cs="Times New Roman"/>
          <w:color w:val="000000"/>
          <w:sz w:val="24"/>
          <w:szCs w:val="24"/>
        </w:rPr>
        <w:t>классов</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пятилетний</w:t>
      </w:r>
      <w:r>
        <w:rPr>
          <w:rFonts w:hAnsi="Times New Roman" w:cs="Times New Roman"/>
          <w:color w:val="000000"/>
          <w:sz w:val="24"/>
          <w:szCs w:val="24"/>
        </w:rPr>
        <w:t xml:space="preserve"> </w:t>
      </w:r>
      <w:r>
        <w:rPr>
          <w:rFonts w:hAnsi="Times New Roman" w:cs="Times New Roman"/>
          <w:color w:val="000000"/>
          <w:sz w:val="24"/>
          <w:szCs w:val="24"/>
        </w:rPr>
        <w:t>нормативный</w:t>
      </w:r>
      <w:r>
        <w:rPr>
          <w:rFonts w:hAnsi="Times New Roman" w:cs="Times New Roman"/>
          <w:color w:val="000000"/>
          <w:sz w:val="24"/>
          <w:szCs w:val="24"/>
        </w:rPr>
        <w:t xml:space="preserve"> </w:t>
      </w:r>
      <w:r>
        <w:rPr>
          <w:rFonts w:hAnsi="Times New Roman" w:cs="Times New Roman"/>
          <w:color w:val="000000"/>
          <w:sz w:val="24"/>
          <w:szCs w:val="24"/>
        </w:rPr>
        <w:t>срок</w:t>
      </w:r>
      <w:r>
        <w:rPr>
          <w:rFonts w:hAnsi="Times New Roman" w:cs="Times New Roman"/>
          <w:color w:val="000000"/>
          <w:sz w:val="24"/>
          <w:szCs w:val="24"/>
        </w:rPr>
        <w:t xml:space="preserve"> </w:t>
      </w:r>
      <w:r>
        <w:rPr>
          <w:rFonts w:hAnsi="Times New Roman" w:cs="Times New Roman"/>
          <w:color w:val="000000"/>
          <w:sz w:val="24"/>
          <w:szCs w:val="24"/>
        </w:rPr>
        <w:t>освоения</w:t>
      </w:r>
      <w:r>
        <w:rPr>
          <w:rFonts w:hAnsi="Times New Roman" w:cs="Times New Roman"/>
          <w:color w:val="000000"/>
          <w:sz w:val="24"/>
          <w:szCs w:val="24"/>
        </w:rPr>
        <w:t xml:space="preserve"> </w:t>
      </w:r>
      <w:r>
        <w:rPr>
          <w:rFonts w:hAnsi="Times New Roman" w:cs="Times New Roman"/>
          <w:color w:val="000000"/>
          <w:sz w:val="24"/>
          <w:szCs w:val="24"/>
        </w:rPr>
        <w:t>основной</w:t>
      </w:r>
      <w:r>
        <w:rPr>
          <w:rFonts w:hAnsi="Times New Roman" w:cs="Times New Roman"/>
          <w:color w:val="000000"/>
          <w:sz w:val="24"/>
          <w:szCs w:val="24"/>
        </w:rPr>
        <w:t xml:space="preserve"> </w:t>
      </w:r>
      <w:r>
        <w:rPr>
          <w:rFonts w:hAnsi="Times New Roman" w:cs="Times New Roman"/>
          <w:color w:val="000000"/>
          <w:sz w:val="24"/>
          <w:szCs w:val="24"/>
        </w:rPr>
        <w:t>образовательной</w:t>
      </w:r>
      <w:r>
        <w:rPr>
          <w:rFonts w:hAnsi="Times New Roman" w:cs="Times New Roman"/>
          <w:color w:val="000000"/>
          <w:sz w:val="24"/>
          <w:szCs w:val="24"/>
        </w:rPr>
        <w:t xml:space="preserve"> </w:t>
      </w:r>
      <w:r>
        <w:rPr>
          <w:rFonts w:hAnsi="Times New Roman" w:cs="Times New Roman"/>
          <w:color w:val="000000"/>
          <w:sz w:val="24"/>
          <w:szCs w:val="24"/>
        </w:rPr>
        <w:t>программы</w:t>
      </w:r>
      <w:r>
        <w:rPr>
          <w:rFonts w:hAnsi="Times New Roman" w:cs="Times New Roman"/>
          <w:color w:val="000000"/>
          <w:sz w:val="24"/>
          <w:szCs w:val="24"/>
        </w:rPr>
        <w:t xml:space="preserve"> </w:t>
      </w:r>
      <w:r>
        <w:rPr>
          <w:rFonts w:hAnsi="Times New Roman" w:cs="Times New Roman"/>
          <w:color w:val="000000"/>
          <w:sz w:val="24"/>
          <w:szCs w:val="24"/>
        </w:rPr>
        <w:t>основного</w:t>
      </w:r>
      <w:r>
        <w:rPr>
          <w:rFonts w:hAnsi="Times New Roman" w:cs="Times New Roman"/>
          <w:color w:val="000000"/>
          <w:sz w:val="24"/>
          <w:szCs w:val="24"/>
        </w:rPr>
        <w:t xml:space="preserve"> </w:t>
      </w:r>
      <w:r>
        <w:rPr>
          <w:rFonts w:hAnsi="Times New Roman" w:cs="Times New Roman"/>
          <w:color w:val="000000"/>
          <w:sz w:val="24"/>
          <w:szCs w:val="24"/>
        </w:rPr>
        <w:t>общего</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 xml:space="preserve"> (</w:t>
      </w:r>
      <w:r>
        <w:rPr>
          <w:rFonts w:hAnsi="Times New Roman" w:cs="Times New Roman"/>
          <w:color w:val="000000"/>
          <w:sz w:val="24"/>
          <w:szCs w:val="24"/>
        </w:rPr>
        <w:t>реализация</w:t>
      </w:r>
      <w:r>
        <w:rPr>
          <w:rFonts w:hAnsi="Times New Roman" w:cs="Times New Roman"/>
          <w:color w:val="000000"/>
          <w:sz w:val="24"/>
          <w:szCs w:val="24"/>
        </w:rPr>
        <w:t xml:space="preserve"> </w:t>
      </w:r>
      <w:r>
        <w:rPr>
          <w:rFonts w:hAnsi="Times New Roman" w:cs="Times New Roman"/>
          <w:color w:val="000000"/>
          <w:sz w:val="24"/>
          <w:szCs w:val="24"/>
        </w:rPr>
        <w:t>ФГОС</w:t>
      </w:r>
      <w:r>
        <w:rPr>
          <w:rFonts w:hAnsi="Times New Roman" w:cs="Times New Roman"/>
          <w:color w:val="000000"/>
          <w:sz w:val="24"/>
          <w:szCs w:val="24"/>
        </w:rPr>
        <w:t xml:space="preserve"> </w:t>
      </w:r>
      <w:r>
        <w:rPr>
          <w:rFonts w:hAnsi="Times New Roman" w:cs="Times New Roman"/>
          <w:color w:val="000000"/>
          <w:sz w:val="24"/>
          <w:szCs w:val="24"/>
        </w:rPr>
        <w:t>ООО</w:t>
      </w:r>
      <w:r>
        <w:rPr>
          <w:rFonts w:hAnsi="Times New Roman" w:cs="Times New Roman"/>
          <w:color w:val="000000"/>
          <w:sz w:val="24"/>
          <w:szCs w:val="24"/>
        </w:rPr>
        <w:t xml:space="preserve"> </w:t>
      </w:r>
      <w:r>
        <w:rPr>
          <w:rFonts w:hAnsi="Times New Roman" w:cs="Times New Roman"/>
          <w:color w:val="000000"/>
          <w:sz w:val="24"/>
          <w:szCs w:val="24"/>
        </w:rPr>
        <w:t>второго</w:t>
      </w:r>
      <w:r>
        <w:rPr>
          <w:rFonts w:hAnsi="Times New Roman" w:cs="Times New Roman"/>
          <w:color w:val="000000"/>
          <w:sz w:val="24"/>
          <w:szCs w:val="24"/>
        </w:rPr>
        <w:t xml:space="preserve"> </w:t>
      </w:r>
      <w:r>
        <w:rPr>
          <w:rFonts w:hAnsi="Times New Roman" w:cs="Times New Roman"/>
          <w:color w:val="000000"/>
          <w:sz w:val="24"/>
          <w:szCs w:val="24"/>
        </w:rPr>
        <w:t>поколения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ФГОС</w:t>
      </w:r>
      <w:r>
        <w:rPr>
          <w:rFonts w:hAnsi="Times New Roman" w:cs="Times New Roman"/>
          <w:color w:val="000000"/>
          <w:sz w:val="24"/>
          <w:szCs w:val="24"/>
        </w:rPr>
        <w:t>-2021), 10</w:t>
      </w:r>
      <w:r>
        <w:rPr>
          <w:rFonts w:hAnsi="Times New Roman" w:cs="Times New Roman"/>
          <w:color w:val="000000"/>
          <w:sz w:val="24"/>
          <w:szCs w:val="24"/>
        </w:rPr>
        <w:t>–</w:t>
      </w:r>
      <w:r>
        <w:rPr>
          <w:rFonts w:hAnsi="Times New Roman" w:cs="Times New Roman"/>
          <w:color w:val="000000"/>
          <w:sz w:val="24"/>
          <w:szCs w:val="24"/>
        </w:rPr>
        <w:t>11-</w:t>
      </w:r>
      <w:r>
        <w:rPr>
          <w:rFonts w:hAnsi="Times New Roman" w:cs="Times New Roman"/>
          <w:color w:val="000000"/>
          <w:sz w:val="24"/>
          <w:szCs w:val="24"/>
        </w:rPr>
        <w:t>х</w:t>
      </w:r>
      <w:r>
        <w:rPr>
          <w:rFonts w:hAnsi="Times New Roman" w:cs="Times New Roman"/>
          <w:color w:val="000000"/>
          <w:sz w:val="24"/>
          <w:szCs w:val="24"/>
        </w:rPr>
        <w:t xml:space="preserve"> </w:t>
      </w:r>
      <w:r>
        <w:rPr>
          <w:rFonts w:hAnsi="Times New Roman" w:cs="Times New Roman"/>
          <w:color w:val="000000"/>
          <w:sz w:val="24"/>
          <w:szCs w:val="24"/>
        </w:rPr>
        <w:t>классов</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двухлетний</w:t>
      </w:r>
      <w:r>
        <w:rPr>
          <w:rFonts w:hAnsi="Times New Roman" w:cs="Times New Roman"/>
          <w:color w:val="000000"/>
          <w:sz w:val="24"/>
          <w:szCs w:val="24"/>
        </w:rPr>
        <w:t xml:space="preserve"> </w:t>
      </w:r>
      <w:r>
        <w:rPr>
          <w:rFonts w:hAnsi="Times New Roman" w:cs="Times New Roman"/>
          <w:color w:val="000000"/>
          <w:sz w:val="24"/>
          <w:szCs w:val="24"/>
        </w:rPr>
        <w:t>нормативный</w:t>
      </w:r>
      <w:r>
        <w:rPr>
          <w:rFonts w:hAnsi="Times New Roman" w:cs="Times New Roman"/>
          <w:color w:val="000000"/>
          <w:sz w:val="24"/>
          <w:szCs w:val="24"/>
        </w:rPr>
        <w:t xml:space="preserve"> </w:t>
      </w:r>
      <w:r>
        <w:rPr>
          <w:rFonts w:hAnsi="Times New Roman" w:cs="Times New Roman"/>
          <w:color w:val="000000"/>
          <w:sz w:val="24"/>
          <w:szCs w:val="24"/>
        </w:rPr>
        <w:t>срок</w:t>
      </w:r>
      <w:r>
        <w:rPr>
          <w:rFonts w:hAnsi="Times New Roman" w:cs="Times New Roman"/>
          <w:color w:val="000000"/>
          <w:sz w:val="24"/>
          <w:szCs w:val="24"/>
        </w:rPr>
        <w:t xml:space="preserve"> </w:t>
      </w:r>
      <w:r>
        <w:rPr>
          <w:rFonts w:hAnsi="Times New Roman" w:cs="Times New Roman"/>
          <w:color w:val="000000"/>
          <w:sz w:val="24"/>
          <w:szCs w:val="24"/>
        </w:rPr>
        <w:t>освоения</w:t>
      </w:r>
      <w:r>
        <w:rPr>
          <w:rFonts w:hAnsi="Times New Roman" w:cs="Times New Roman"/>
          <w:color w:val="000000"/>
          <w:sz w:val="24"/>
          <w:szCs w:val="24"/>
        </w:rPr>
        <w:t xml:space="preserve"> </w:t>
      </w:r>
      <w:r>
        <w:rPr>
          <w:rFonts w:hAnsi="Times New Roman" w:cs="Times New Roman"/>
          <w:color w:val="000000"/>
          <w:sz w:val="24"/>
          <w:szCs w:val="24"/>
        </w:rPr>
        <w:t>образовательной</w:t>
      </w:r>
      <w:r>
        <w:rPr>
          <w:rFonts w:hAnsi="Times New Roman" w:cs="Times New Roman"/>
          <w:color w:val="000000"/>
          <w:sz w:val="24"/>
          <w:szCs w:val="24"/>
        </w:rPr>
        <w:t xml:space="preserve"> </w:t>
      </w:r>
      <w:r>
        <w:rPr>
          <w:rFonts w:hAnsi="Times New Roman" w:cs="Times New Roman"/>
          <w:color w:val="000000"/>
          <w:sz w:val="24"/>
          <w:szCs w:val="24"/>
        </w:rPr>
        <w:t>программы</w:t>
      </w:r>
      <w:r>
        <w:rPr>
          <w:rFonts w:hAnsi="Times New Roman" w:cs="Times New Roman"/>
          <w:color w:val="000000"/>
          <w:sz w:val="24"/>
          <w:szCs w:val="24"/>
        </w:rPr>
        <w:t xml:space="preserve"> </w:t>
      </w:r>
      <w:r>
        <w:rPr>
          <w:rFonts w:hAnsi="Times New Roman" w:cs="Times New Roman"/>
          <w:color w:val="000000"/>
          <w:sz w:val="24"/>
          <w:szCs w:val="24"/>
        </w:rPr>
        <w:t>среднего</w:t>
      </w:r>
      <w:r>
        <w:rPr>
          <w:rFonts w:hAnsi="Times New Roman" w:cs="Times New Roman"/>
          <w:color w:val="000000"/>
          <w:sz w:val="24"/>
          <w:szCs w:val="24"/>
        </w:rPr>
        <w:t xml:space="preserve"> </w:t>
      </w:r>
      <w:r>
        <w:rPr>
          <w:rFonts w:hAnsi="Times New Roman" w:cs="Times New Roman"/>
          <w:color w:val="000000"/>
          <w:sz w:val="24"/>
          <w:szCs w:val="24"/>
        </w:rPr>
        <w:t>общего</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 xml:space="preserve"> (</w:t>
      </w:r>
      <w:r>
        <w:rPr>
          <w:rFonts w:hAnsi="Times New Roman" w:cs="Times New Roman"/>
          <w:color w:val="000000"/>
          <w:sz w:val="24"/>
          <w:szCs w:val="24"/>
        </w:rPr>
        <w:t>ФГОС</w:t>
      </w:r>
      <w:r>
        <w:rPr>
          <w:rFonts w:hAnsi="Times New Roman" w:cs="Times New Roman"/>
          <w:color w:val="000000"/>
          <w:sz w:val="24"/>
          <w:szCs w:val="24"/>
        </w:rPr>
        <w:t xml:space="preserve"> </w:t>
      </w:r>
      <w:r>
        <w:rPr>
          <w:rFonts w:hAnsi="Times New Roman" w:cs="Times New Roman"/>
          <w:color w:val="000000"/>
          <w:sz w:val="24"/>
          <w:szCs w:val="24"/>
        </w:rPr>
        <w:t>СОО</w:t>
      </w:r>
      <w:r>
        <w:rPr>
          <w:rFonts w:hAnsi="Times New Roman" w:cs="Times New Roman"/>
          <w:color w:val="000000"/>
          <w:sz w:val="24"/>
          <w:szCs w:val="24"/>
        </w:rPr>
        <w:t>).</w:t>
      </w:r>
    </w:p>
    <w:p w:rsidR="00D625FE" w:rsidRPr="00D625FE" w:rsidRDefault="00D625FE" w:rsidP="00D5325B">
      <w:pPr>
        <w:ind w:left="708"/>
        <w:jc w:val="both"/>
        <w:rPr>
          <w:rFonts w:hAnsi="Times New Roman" w:cs="Times New Roman"/>
          <w:color w:val="000000"/>
          <w:sz w:val="24"/>
          <w:szCs w:val="24"/>
        </w:rPr>
      </w:pPr>
      <w:r w:rsidRPr="00D625FE">
        <w:rPr>
          <w:rFonts w:hAnsi="Times New Roman" w:cs="Times New Roman"/>
          <w:color w:val="000000"/>
          <w:sz w:val="24"/>
          <w:szCs w:val="24"/>
        </w:rPr>
        <w:t>Форма</w:t>
      </w:r>
      <w:r w:rsidRPr="00D625FE">
        <w:rPr>
          <w:rFonts w:hAnsi="Times New Roman" w:cs="Times New Roman"/>
          <w:color w:val="000000"/>
          <w:sz w:val="24"/>
          <w:szCs w:val="24"/>
        </w:rPr>
        <w:t xml:space="preserve"> </w:t>
      </w:r>
      <w:r w:rsidRPr="00D625FE">
        <w:rPr>
          <w:rFonts w:hAnsi="Times New Roman" w:cs="Times New Roman"/>
          <w:color w:val="000000"/>
          <w:sz w:val="24"/>
          <w:szCs w:val="24"/>
        </w:rPr>
        <w:t>обучения</w:t>
      </w:r>
      <w:r w:rsidRPr="00D625FE">
        <w:rPr>
          <w:rFonts w:hAnsi="Times New Roman" w:cs="Times New Roman"/>
          <w:color w:val="000000"/>
          <w:sz w:val="24"/>
          <w:szCs w:val="24"/>
        </w:rPr>
        <w:t xml:space="preserve">: </w:t>
      </w:r>
      <w:r w:rsidRPr="00D625FE">
        <w:rPr>
          <w:rFonts w:hAnsi="Times New Roman" w:cs="Times New Roman"/>
          <w:color w:val="000000"/>
          <w:sz w:val="24"/>
          <w:szCs w:val="24"/>
        </w:rPr>
        <w:t>очная</w:t>
      </w:r>
      <w:r w:rsidRPr="00D625FE">
        <w:rPr>
          <w:rFonts w:hAnsi="Times New Roman" w:cs="Times New Roman"/>
          <w:color w:val="000000"/>
          <w:sz w:val="24"/>
          <w:szCs w:val="24"/>
        </w:rPr>
        <w:t>.</w:t>
      </w:r>
    </w:p>
    <w:p w:rsidR="00D625FE" w:rsidRPr="00D625FE" w:rsidRDefault="00D625FE" w:rsidP="00D5325B">
      <w:pPr>
        <w:ind w:left="708"/>
        <w:jc w:val="both"/>
        <w:rPr>
          <w:rFonts w:hAnsi="Times New Roman" w:cs="Times New Roman"/>
          <w:color w:val="000000"/>
          <w:sz w:val="24"/>
          <w:szCs w:val="24"/>
        </w:rPr>
      </w:pPr>
      <w:r w:rsidRPr="00D625FE">
        <w:rPr>
          <w:rFonts w:hAnsi="Times New Roman" w:cs="Times New Roman"/>
          <w:color w:val="000000"/>
          <w:sz w:val="24"/>
          <w:szCs w:val="24"/>
        </w:rPr>
        <w:t>Язык</w:t>
      </w:r>
      <w:r w:rsidRPr="00D625FE">
        <w:rPr>
          <w:rFonts w:hAnsi="Times New Roman" w:cs="Times New Roman"/>
          <w:color w:val="000000"/>
          <w:sz w:val="24"/>
          <w:szCs w:val="24"/>
        </w:rPr>
        <w:t xml:space="preserve"> </w:t>
      </w:r>
      <w:r w:rsidRPr="00D625FE">
        <w:rPr>
          <w:rFonts w:hAnsi="Times New Roman" w:cs="Times New Roman"/>
          <w:color w:val="000000"/>
          <w:sz w:val="24"/>
          <w:szCs w:val="24"/>
        </w:rPr>
        <w:t>обучения</w:t>
      </w:r>
      <w:r w:rsidRPr="00D625FE">
        <w:rPr>
          <w:rFonts w:hAnsi="Times New Roman" w:cs="Times New Roman"/>
          <w:color w:val="000000"/>
          <w:sz w:val="24"/>
          <w:szCs w:val="24"/>
        </w:rPr>
        <w:t xml:space="preserve">: </w:t>
      </w:r>
      <w:r w:rsidRPr="00D625FE">
        <w:rPr>
          <w:rFonts w:hAnsi="Times New Roman" w:cs="Times New Roman"/>
          <w:color w:val="000000"/>
          <w:sz w:val="24"/>
          <w:szCs w:val="24"/>
        </w:rPr>
        <w:t>русский</w:t>
      </w:r>
      <w:r w:rsidRPr="00D625FE">
        <w:rPr>
          <w:rFonts w:hAnsi="Times New Roman" w:cs="Times New Roman"/>
          <w:color w:val="000000"/>
          <w:sz w:val="24"/>
          <w:szCs w:val="24"/>
        </w:rPr>
        <w:t>.</w:t>
      </w:r>
    </w:p>
    <w:p w:rsidR="00D625FE" w:rsidRPr="00D625FE" w:rsidRDefault="00D625FE" w:rsidP="00D5325B">
      <w:pPr>
        <w:ind w:left="708"/>
        <w:jc w:val="both"/>
        <w:rPr>
          <w:rFonts w:hAnsi="Times New Roman" w:cs="Times New Roman"/>
          <w:color w:val="000000"/>
          <w:sz w:val="24"/>
          <w:szCs w:val="24"/>
        </w:rPr>
      </w:pPr>
      <w:r w:rsidRPr="00D625FE">
        <w:rPr>
          <w:rFonts w:hAnsi="Times New Roman" w:cs="Times New Roman"/>
          <w:b/>
          <w:bCs/>
          <w:color w:val="000000"/>
          <w:sz w:val="24"/>
          <w:szCs w:val="24"/>
        </w:rPr>
        <w:t>Режим</w:t>
      </w:r>
      <w:r w:rsidRPr="00D625FE">
        <w:rPr>
          <w:rFonts w:hAnsi="Times New Roman" w:cs="Times New Roman"/>
          <w:b/>
          <w:bCs/>
          <w:color w:val="000000"/>
          <w:sz w:val="24"/>
          <w:szCs w:val="24"/>
        </w:rPr>
        <w:t xml:space="preserve"> </w:t>
      </w:r>
      <w:r w:rsidRPr="00D625FE">
        <w:rPr>
          <w:rFonts w:hAnsi="Times New Roman" w:cs="Times New Roman"/>
          <w:b/>
          <w:bCs/>
          <w:color w:val="000000"/>
          <w:sz w:val="24"/>
          <w:szCs w:val="24"/>
        </w:rPr>
        <w:t>образовательной</w:t>
      </w:r>
      <w:r w:rsidRPr="00D625FE">
        <w:rPr>
          <w:rFonts w:hAnsi="Times New Roman" w:cs="Times New Roman"/>
          <w:b/>
          <w:bCs/>
          <w:color w:val="000000"/>
          <w:sz w:val="24"/>
          <w:szCs w:val="24"/>
        </w:rPr>
        <w:t xml:space="preserve"> </w:t>
      </w:r>
      <w:r w:rsidRPr="00D625FE">
        <w:rPr>
          <w:rFonts w:hAnsi="Times New Roman" w:cs="Times New Roman"/>
          <w:b/>
          <w:bCs/>
          <w:color w:val="000000"/>
          <w:sz w:val="24"/>
          <w:szCs w:val="24"/>
        </w:rPr>
        <w:t>деятельности</w:t>
      </w:r>
    </w:p>
    <w:tbl>
      <w:tblPr>
        <w:tblW w:w="0" w:type="auto"/>
        <w:tblInd w:w="784" w:type="dxa"/>
        <w:tblCellMar>
          <w:top w:w="15" w:type="dxa"/>
          <w:left w:w="15" w:type="dxa"/>
          <w:bottom w:w="15" w:type="dxa"/>
          <w:right w:w="15" w:type="dxa"/>
        </w:tblCellMar>
        <w:tblLook w:val="0600"/>
      </w:tblPr>
      <w:tblGrid>
        <w:gridCol w:w="1170"/>
        <w:gridCol w:w="1398"/>
        <w:gridCol w:w="3062"/>
        <w:gridCol w:w="1700"/>
        <w:gridCol w:w="1816"/>
      </w:tblGrid>
      <w:tr w:rsidR="00DE4783" w:rsidRPr="00CA292F" w:rsidTr="008E3B2F">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E4783" w:rsidRDefault="00DE4783" w:rsidP="00D5325B">
            <w:pPr>
              <w:jc w:val="both"/>
              <w:rPr>
                <w:rFonts w:hAnsi="Times New Roman" w:cs="Times New Roman"/>
                <w:color w:val="000000"/>
                <w:sz w:val="24"/>
                <w:szCs w:val="24"/>
              </w:rPr>
            </w:pPr>
            <w:r>
              <w:rPr>
                <w:rFonts w:hAnsi="Times New Roman" w:cs="Times New Roman"/>
                <w:color w:val="000000"/>
                <w:sz w:val="24"/>
                <w:szCs w:val="24"/>
              </w:rPr>
              <w:t>Классы</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E4783" w:rsidRDefault="00DE4783" w:rsidP="00D5325B">
            <w:pPr>
              <w:jc w:val="both"/>
              <w:rPr>
                <w:rFonts w:hAnsi="Times New Roman" w:cs="Times New Roman"/>
                <w:color w:val="000000"/>
                <w:sz w:val="24"/>
                <w:szCs w:val="24"/>
              </w:rPr>
            </w:pPr>
            <w:r>
              <w:rPr>
                <w:rFonts w:hAnsi="Times New Roman" w:cs="Times New Roman"/>
                <w:color w:val="000000"/>
                <w:sz w:val="24"/>
                <w:szCs w:val="24"/>
              </w:rPr>
              <w:t>Количество</w:t>
            </w:r>
            <w:r>
              <w:rPr>
                <w:rFonts w:hAnsi="Times New Roman" w:cs="Times New Roman"/>
                <w:color w:val="000000"/>
                <w:sz w:val="24"/>
                <w:szCs w:val="24"/>
              </w:rPr>
              <w:t xml:space="preserve"> </w:t>
            </w:r>
            <w:r>
              <w:rPr>
                <w:rFonts w:hAnsi="Times New Roman" w:cs="Times New Roman"/>
                <w:color w:val="000000"/>
                <w:sz w:val="24"/>
                <w:szCs w:val="24"/>
              </w:rPr>
              <w:t>смен</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E4783" w:rsidRDefault="00DE4783" w:rsidP="00D5325B">
            <w:pPr>
              <w:jc w:val="both"/>
              <w:rPr>
                <w:rFonts w:hAnsi="Times New Roman" w:cs="Times New Roman"/>
                <w:color w:val="000000"/>
                <w:sz w:val="24"/>
                <w:szCs w:val="24"/>
              </w:rPr>
            </w:pPr>
            <w:r>
              <w:rPr>
                <w:rFonts w:hAnsi="Times New Roman" w:cs="Times New Roman"/>
                <w:color w:val="000000"/>
                <w:sz w:val="24"/>
                <w:szCs w:val="24"/>
              </w:rPr>
              <w:t>Продолжительность</w:t>
            </w:r>
            <w:r>
              <w:rPr>
                <w:rFonts w:hAnsi="Times New Roman" w:cs="Times New Roman"/>
                <w:color w:val="000000"/>
                <w:sz w:val="24"/>
                <w:szCs w:val="24"/>
              </w:rPr>
              <w:t xml:space="preserve"> </w:t>
            </w:r>
            <w:r>
              <w:rPr>
                <w:rFonts w:hAnsi="Times New Roman" w:cs="Times New Roman"/>
                <w:color w:val="000000"/>
                <w:sz w:val="24"/>
                <w:szCs w:val="24"/>
              </w:rPr>
              <w:t>урока</w:t>
            </w:r>
            <w:r>
              <w:rPr>
                <w:rFonts w:hAnsi="Times New Roman" w:cs="Times New Roman"/>
                <w:color w:val="000000"/>
                <w:sz w:val="24"/>
                <w:szCs w:val="24"/>
              </w:rPr>
              <w:t xml:space="preserve"> (</w:t>
            </w:r>
            <w:r>
              <w:rPr>
                <w:rFonts w:hAnsi="Times New Roman" w:cs="Times New Roman"/>
                <w:color w:val="000000"/>
                <w:sz w:val="24"/>
                <w:szCs w:val="24"/>
              </w:rPr>
              <w:t>мин</w:t>
            </w:r>
            <w:r>
              <w:rPr>
                <w:rFonts w:hAnsi="Times New Roman" w:cs="Times New Roman"/>
                <w:color w:val="000000"/>
                <w:sz w:val="24"/>
                <w:szCs w:val="24"/>
              </w:rPr>
              <w:t>.)</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E4783" w:rsidRPr="00AB004F" w:rsidRDefault="00DE4783" w:rsidP="00D5325B">
            <w:pPr>
              <w:jc w:val="both"/>
              <w:rPr>
                <w:rFonts w:hAnsi="Times New Roman" w:cs="Times New Roman"/>
                <w:color w:val="000000"/>
                <w:sz w:val="24"/>
                <w:szCs w:val="24"/>
              </w:rPr>
            </w:pPr>
            <w:r w:rsidRPr="00AB004F">
              <w:rPr>
                <w:rFonts w:hAnsi="Times New Roman" w:cs="Times New Roman"/>
                <w:color w:val="000000"/>
                <w:sz w:val="24"/>
                <w:szCs w:val="24"/>
              </w:rPr>
              <w:t>Количество</w:t>
            </w:r>
            <w:r w:rsidRPr="00AB004F">
              <w:rPr>
                <w:rFonts w:hAnsi="Times New Roman" w:cs="Times New Roman"/>
                <w:color w:val="000000"/>
                <w:sz w:val="24"/>
                <w:szCs w:val="24"/>
              </w:rPr>
              <w:t xml:space="preserve"> </w:t>
            </w:r>
            <w:r w:rsidRPr="00AB004F">
              <w:rPr>
                <w:rFonts w:hAnsi="Times New Roman" w:cs="Times New Roman"/>
                <w:color w:val="000000"/>
                <w:sz w:val="24"/>
                <w:szCs w:val="24"/>
              </w:rPr>
              <w:t>учебных</w:t>
            </w:r>
            <w:r w:rsidRPr="00AB004F">
              <w:rPr>
                <w:rFonts w:hAnsi="Times New Roman" w:cs="Times New Roman"/>
                <w:color w:val="000000"/>
                <w:sz w:val="24"/>
                <w:szCs w:val="24"/>
              </w:rPr>
              <w:t xml:space="preserve"> </w:t>
            </w:r>
            <w:r w:rsidRPr="00AB004F">
              <w:rPr>
                <w:rFonts w:hAnsi="Times New Roman" w:cs="Times New Roman"/>
                <w:color w:val="000000"/>
                <w:sz w:val="24"/>
                <w:szCs w:val="24"/>
              </w:rPr>
              <w:t>дней</w:t>
            </w:r>
            <w:r w:rsidRPr="00AB004F">
              <w:rPr>
                <w:rFonts w:hAnsi="Times New Roman" w:cs="Times New Roman"/>
                <w:color w:val="000000"/>
                <w:sz w:val="24"/>
                <w:szCs w:val="24"/>
              </w:rPr>
              <w:t xml:space="preserve"> </w:t>
            </w:r>
            <w:r w:rsidRPr="00AB004F">
              <w:rPr>
                <w:rFonts w:hAnsi="Times New Roman" w:cs="Times New Roman"/>
                <w:color w:val="000000"/>
                <w:sz w:val="24"/>
                <w:szCs w:val="24"/>
              </w:rPr>
              <w:t>в</w:t>
            </w:r>
            <w:r w:rsidRPr="00AB004F">
              <w:rPr>
                <w:rFonts w:hAnsi="Times New Roman" w:cs="Times New Roman"/>
                <w:color w:val="000000"/>
                <w:sz w:val="24"/>
                <w:szCs w:val="24"/>
              </w:rPr>
              <w:t xml:space="preserve"> </w:t>
            </w:r>
            <w:r w:rsidRPr="00AB004F">
              <w:rPr>
                <w:rFonts w:hAnsi="Times New Roman" w:cs="Times New Roman"/>
                <w:color w:val="000000"/>
                <w:sz w:val="24"/>
                <w:szCs w:val="24"/>
              </w:rPr>
              <w:t>неделю</w:t>
            </w:r>
          </w:p>
        </w:tc>
        <w:tc>
          <w:tcPr>
            <w:tcW w:w="20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E4783" w:rsidRPr="00AB004F" w:rsidRDefault="00DE4783" w:rsidP="00D5325B">
            <w:pPr>
              <w:jc w:val="both"/>
              <w:rPr>
                <w:rFonts w:hAnsi="Times New Roman" w:cs="Times New Roman"/>
                <w:color w:val="000000"/>
                <w:sz w:val="24"/>
                <w:szCs w:val="24"/>
              </w:rPr>
            </w:pPr>
            <w:r w:rsidRPr="00AB004F">
              <w:rPr>
                <w:rFonts w:hAnsi="Times New Roman" w:cs="Times New Roman"/>
                <w:color w:val="000000"/>
                <w:sz w:val="24"/>
                <w:szCs w:val="24"/>
              </w:rPr>
              <w:t>Количество</w:t>
            </w:r>
            <w:r w:rsidRPr="00AB004F">
              <w:rPr>
                <w:rFonts w:hAnsi="Times New Roman" w:cs="Times New Roman"/>
                <w:color w:val="000000"/>
                <w:sz w:val="24"/>
                <w:szCs w:val="24"/>
              </w:rPr>
              <w:t xml:space="preserve"> </w:t>
            </w:r>
            <w:r w:rsidRPr="00AB004F">
              <w:rPr>
                <w:rFonts w:hAnsi="Times New Roman" w:cs="Times New Roman"/>
                <w:color w:val="000000"/>
                <w:sz w:val="24"/>
                <w:szCs w:val="24"/>
              </w:rPr>
              <w:t>учебных</w:t>
            </w:r>
            <w:r w:rsidRPr="00AB004F">
              <w:rPr>
                <w:rFonts w:hAnsi="Times New Roman" w:cs="Times New Roman"/>
                <w:color w:val="000000"/>
                <w:sz w:val="24"/>
                <w:szCs w:val="24"/>
              </w:rPr>
              <w:t xml:space="preserve"> </w:t>
            </w:r>
            <w:r w:rsidRPr="00AB004F">
              <w:rPr>
                <w:rFonts w:hAnsi="Times New Roman" w:cs="Times New Roman"/>
                <w:color w:val="000000"/>
                <w:sz w:val="24"/>
                <w:szCs w:val="24"/>
              </w:rPr>
              <w:t>недель</w:t>
            </w:r>
            <w:r w:rsidRPr="00AB004F">
              <w:rPr>
                <w:rFonts w:hAnsi="Times New Roman" w:cs="Times New Roman"/>
                <w:color w:val="000000"/>
                <w:sz w:val="24"/>
                <w:szCs w:val="24"/>
              </w:rPr>
              <w:t xml:space="preserve"> </w:t>
            </w:r>
            <w:r w:rsidRPr="00AB004F">
              <w:rPr>
                <w:rFonts w:hAnsi="Times New Roman" w:cs="Times New Roman"/>
                <w:color w:val="000000"/>
                <w:sz w:val="24"/>
                <w:szCs w:val="24"/>
              </w:rPr>
              <w:t>в</w:t>
            </w:r>
            <w:r w:rsidRPr="00AB004F">
              <w:rPr>
                <w:rFonts w:hAnsi="Times New Roman" w:cs="Times New Roman"/>
                <w:color w:val="000000"/>
                <w:sz w:val="24"/>
                <w:szCs w:val="24"/>
              </w:rPr>
              <w:t xml:space="preserve"> </w:t>
            </w:r>
            <w:r w:rsidRPr="00AB004F">
              <w:rPr>
                <w:rFonts w:hAnsi="Times New Roman" w:cs="Times New Roman"/>
                <w:color w:val="000000"/>
                <w:sz w:val="24"/>
                <w:szCs w:val="24"/>
              </w:rPr>
              <w:t>году</w:t>
            </w:r>
          </w:p>
        </w:tc>
      </w:tr>
      <w:tr w:rsidR="00DE4783" w:rsidTr="008E3B2F">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E4783" w:rsidRPr="008E3B2F" w:rsidRDefault="00DE4783" w:rsidP="00D5325B">
            <w:pPr>
              <w:jc w:val="both"/>
              <w:rPr>
                <w:rFonts w:ascii="Times New Roman" w:hAnsi="Times New Roman" w:cs="Times New Roman"/>
                <w:color w:val="000000"/>
                <w:sz w:val="24"/>
                <w:szCs w:val="24"/>
              </w:rPr>
            </w:pPr>
            <w:r w:rsidRPr="008E3B2F">
              <w:rPr>
                <w:rFonts w:ascii="Times New Roman" w:hAnsi="Times New Roman" w:cs="Times New Roman"/>
                <w:color w:val="000000"/>
                <w:sz w:val="24"/>
                <w:szCs w:val="24"/>
              </w:rPr>
              <w:t>1</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E4783" w:rsidRPr="008E3B2F" w:rsidRDefault="00DE4783" w:rsidP="00D5325B">
            <w:pPr>
              <w:jc w:val="both"/>
              <w:rPr>
                <w:rFonts w:ascii="Times New Roman" w:hAnsi="Times New Roman" w:cs="Times New Roman"/>
                <w:color w:val="000000"/>
                <w:sz w:val="24"/>
                <w:szCs w:val="24"/>
              </w:rPr>
            </w:pPr>
            <w:r w:rsidRPr="008E3B2F">
              <w:rPr>
                <w:rFonts w:ascii="Times New Roman" w:hAnsi="Times New Roman" w:cs="Times New Roman"/>
                <w:color w:val="000000"/>
                <w:sz w:val="24"/>
                <w:szCs w:val="24"/>
              </w:rPr>
              <w:t>1</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E4783" w:rsidRPr="008E3B2F" w:rsidRDefault="00DE4783" w:rsidP="00D5325B">
            <w:pPr>
              <w:jc w:val="both"/>
              <w:rPr>
                <w:rFonts w:ascii="Times New Roman" w:hAnsi="Times New Roman" w:cs="Times New Roman"/>
                <w:color w:val="000000"/>
                <w:sz w:val="24"/>
                <w:szCs w:val="24"/>
              </w:rPr>
            </w:pPr>
            <w:r w:rsidRPr="008E3B2F">
              <w:rPr>
                <w:rFonts w:ascii="Times New Roman" w:hAnsi="Times New Roman" w:cs="Times New Roman"/>
                <w:color w:val="000000"/>
                <w:sz w:val="24"/>
                <w:szCs w:val="24"/>
              </w:rPr>
              <w:t>Ступенчатый режим:</w:t>
            </w:r>
          </w:p>
          <w:p w:rsidR="00DE4783" w:rsidRPr="008E3B2F" w:rsidRDefault="00DE4783" w:rsidP="00FC2592">
            <w:pPr>
              <w:numPr>
                <w:ilvl w:val="0"/>
                <w:numId w:val="11"/>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8E3B2F">
              <w:rPr>
                <w:rFonts w:ascii="Times New Roman" w:hAnsi="Times New Roman" w:cs="Times New Roman"/>
                <w:color w:val="000000"/>
                <w:sz w:val="24"/>
                <w:szCs w:val="24"/>
              </w:rPr>
              <w:t>35 минут (сентябрь–декабрь);</w:t>
            </w:r>
          </w:p>
          <w:p w:rsidR="00DE4783" w:rsidRPr="008E3B2F" w:rsidRDefault="00DE4783" w:rsidP="00FC2592">
            <w:pPr>
              <w:numPr>
                <w:ilvl w:val="0"/>
                <w:numId w:val="11"/>
              </w:numPr>
              <w:spacing w:before="100" w:beforeAutospacing="1" w:after="100" w:afterAutospacing="1" w:line="240" w:lineRule="auto"/>
              <w:ind w:left="780" w:right="180"/>
              <w:jc w:val="both"/>
              <w:rPr>
                <w:rFonts w:ascii="Times New Roman" w:hAnsi="Times New Roman" w:cs="Times New Roman"/>
                <w:color w:val="000000"/>
                <w:sz w:val="24"/>
                <w:szCs w:val="24"/>
              </w:rPr>
            </w:pPr>
            <w:r w:rsidRPr="008E3B2F">
              <w:rPr>
                <w:rFonts w:ascii="Times New Roman" w:hAnsi="Times New Roman" w:cs="Times New Roman"/>
                <w:color w:val="000000"/>
                <w:sz w:val="24"/>
                <w:szCs w:val="24"/>
              </w:rPr>
              <w:t>40 минут (январь–май)</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E4783" w:rsidRPr="008E3B2F" w:rsidRDefault="00DE4783" w:rsidP="00D5325B">
            <w:pPr>
              <w:jc w:val="both"/>
              <w:rPr>
                <w:rFonts w:ascii="Times New Roman" w:hAnsi="Times New Roman" w:cs="Times New Roman"/>
                <w:color w:val="000000"/>
                <w:sz w:val="24"/>
                <w:szCs w:val="24"/>
              </w:rPr>
            </w:pPr>
            <w:r w:rsidRPr="008E3B2F">
              <w:rPr>
                <w:rFonts w:ascii="Times New Roman" w:hAnsi="Times New Roman" w:cs="Times New Roman"/>
                <w:color w:val="000000"/>
                <w:sz w:val="24"/>
                <w:szCs w:val="24"/>
              </w:rPr>
              <w:t>5</w:t>
            </w:r>
          </w:p>
        </w:tc>
        <w:tc>
          <w:tcPr>
            <w:tcW w:w="20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E4783" w:rsidRPr="008E3B2F" w:rsidRDefault="00DE4783" w:rsidP="00D5325B">
            <w:pPr>
              <w:jc w:val="both"/>
              <w:rPr>
                <w:rFonts w:ascii="Times New Roman" w:hAnsi="Times New Roman" w:cs="Times New Roman"/>
                <w:color w:val="000000"/>
                <w:sz w:val="24"/>
                <w:szCs w:val="24"/>
              </w:rPr>
            </w:pPr>
            <w:r w:rsidRPr="008E3B2F">
              <w:rPr>
                <w:rFonts w:ascii="Times New Roman" w:hAnsi="Times New Roman" w:cs="Times New Roman"/>
                <w:color w:val="000000"/>
                <w:sz w:val="24"/>
                <w:szCs w:val="24"/>
              </w:rPr>
              <w:t>33</w:t>
            </w:r>
          </w:p>
        </w:tc>
      </w:tr>
      <w:tr w:rsidR="00DE4783" w:rsidTr="008E3B2F">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E4783" w:rsidRPr="008E3B2F" w:rsidRDefault="00DE4783" w:rsidP="00D5325B">
            <w:pPr>
              <w:jc w:val="both"/>
              <w:rPr>
                <w:rFonts w:ascii="Times New Roman" w:hAnsi="Times New Roman" w:cs="Times New Roman"/>
                <w:color w:val="000000"/>
                <w:sz w:val="24"/>
                <w:szCs w:val="24"/>
              </w:rPr>
            </w:pPr>
            <w:r w:rsidRPr="008E3B2F">
              <w:rPr>
                <w:rFonts w:ascii="Times New Roman" w:hAnsi="Times New Roman" w:cs="Times New Roman"/>
                <w:color w:val="000000"/>
                <w:sz w:val="24"/>
                <w:szCs w:val="24"/>
              </w:rPr>
              <w:t>2–11</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E4783" w:rsidRPr="008E3B2F" w:rsidRDefault="00DE4783" w:rsidP="00D5325B">
            <w:pPr>
              <w:jc w:val="both"/>
              <w:rPr>
                <w:rFonts w:ascii="Times New Roman" w:hAnsi="Times New Roman" w:cs="Times New Roman"/>
                <w:color w:val="000000"/>
                <w:sz w:val="24"/>
                <w:szCs w:val="24"/>
              </w:rPr>
            </w:pPr>
            <w:r w:rsidRPr="008E3B2F">
              <w:rPr>
                <w:rFonts w:ascii="Times New Roman" w:hAnsi="Times New Roman" w:cs="Times New Roman"/>
                <w:color w:val="000000"/>
                <w:sz w:val="24"/>
                <w:szCs w:val="24"/>
              </w:rPr>
              <w:t>1</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E4783" w:rsidRPr="008E3B2F" w:rsidRDefault="00DE4783" w:rsidP="00D5325B">
            <w:pPr>
              <w:jc w:val="both"/>
              <w:rPr>
                <w:rFonts w:ascii="Times New Roman" w:hAnsi="Times New Roman" w:cs="Times New Roman"/>
                <w:color w:val="000000"/>
                <w:sz w:val="24"/>
                <w:szCs w:val="24"/>
              </w:rPr>
            </w:pPr>
            <w:r w:rsidRPr="008E3B2F">
              <w:rPr>
                <w:rFonts w:ascii="Times New Roman" w:hAnsi="Times New Roman" w:cs="Times New Roman"/>
                <w:color w:val="000000"/>
                <w:sz w:val="24"/>
                <w:szCs w:val="24"/>
              </w:rPr>
              <w:t>40</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E4783" w:rsidRPr="008E3B2F" w:rsidRDefault="00DE4783" w:rsidP="00D5325B">
            <w:pPr>
              <w:jc w:val="both"/>
              <w:rPr>
                <w:rFonts w:ascii="Times New Roman" w:hAnsi="Times New Roman" w:cs="Times New Roman"/>
                <w:color w:val="000000"/>
                <w:sz w:val="24"/>
                <w:szCs w:val="24"/>
              </w:rPr>
            </w:pPr>
            <w:r w:rsidRPr="008E3B2F">
              <w:rPr>
                <w:rFonts w:ascii="Times New Roman" w:hAnsi="Times New Roman" w:cs="Times New Roman"/>
                <w:color w:val="000000"/>
                <w:sz w:val="24"/>
                <w:szCs w:val="24"/>
              </w:rPr>
              <w:t>5</w:t>
            </w:r>
          </w:p>
        </w:tc>
        <w:tc>
          <w:tcPr>
            <w:tcW w:w="20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E4783" w:rsidRPr="008E3B2F" w:rsidRDefault="00DE4783" w:rsidP="00D5325B">
            <w:pPr>
              <w:jc w:val="both"/>
              <w:rPr>
                <w:rFonts w:ascii="Times New Roman" w:hAnsi="Times New Roman" w:cs="Times New Roman"/>
                <w:color w:val="000000"/>
                <w:sz w:val="24"/>
                <w:szCs w:val="24"/>
              </w:rPr>
            </w:pPr>
            <w:r w:rsidRPr="008E3B2F">
              <w:rPr>
                <w:rFonts w:ascii="Times New Roman" w:hAnsi="Times New Roman" w:cs="Times New Roman"/>
                <w:color w:val="000000"/>
                <w:sz w:val="24"/>
                <w:szCs w:val="24"/>
              </w:rPr>
              <w:t>34</w:t>
            </w:r>
          </w:p>
        </w:tc>
      </w:tr>
    </w:tbl>
    <w:p w:rsidR="008E3B2F" w:rsidRDefault="008E3B2F" w:rsidP="00D5325B">
      <w:pPr>
        <w:jc w:val="both"/>
        <w:rPr>
          <w:rFonts w:hAnsi="Times New Roman" w:cs="Times New Roman"/>
          <w:color w:val="000000"/>
          <w:sz w:val="24"/>
          <w:szCs w:val="24"/>
        </w:rPr>
      </w:pPr>
    </w:p>
    <w:p w:rsidR="008E3B2F" w:rsidRPr="00AB004F" w:rsidRDefault="008E3B2F" w:rsidP="00D5325B">
      <w:pPr>
        <w:ind w:firstLine="708"/>
        <w:jc w:val="both"/>
        <w:rPr>
          <w:rFonts w:hAnsi="Times New Roman" w:cs="Times New Roman"/>
          <w:color w:val="000000"/>
          <w:sz w:val="24"/>
          <w:szCs w:val="24"/>
        </w:rPr>
      </w:pPr>
      <w:r w:rsidRPr="00AB004F">
        <w:rPr>
          <w:rFonts w:hAnsi="Times New Roman" w:cs="Times New Roman"/>
          <w:color w:val="000000"/>
          <w:sz w:val="24"/>
          <w:szCs w:val="24"/>
        </w:rPr>
        <w:t>Начало</w:t>
      </w:r>
      <w:r w:rsidRPr="00AB004F">
        <w:rPr>
          <w:rFonts w:hAnsi="Times New Roman" w:cs="Times New Roman"/>
          <w:color w:val="000000"/>
          <w:sz w:val="24"/>
          <w:szCs w:val="24"/>
        </w:rPr>
        <w:t xml:space="preserve"> </w:t>
      </w:r>
      <w:r w:rsidRPr="00AB004F">
        <w:rPr>
          <w:rFonts w:hAnsi="Times New Roman" w:cs="Times New Roman"/>
          <w:color w:val="000000"/>
          <w:sz w:val="24"/>
          <w:szCs w:val="24"/>
        </w:rPr>
        <w:t>учебных</w:t>
      </w:r>
      <w:r w:rsidRPr="00AB004F">
        <w:rPr>
          <w:rFonts w:hAnsi="Times New Roman" w:cs="Times New Roman"/>
          <w:color w:val="000000"/>
          <w:sz w:val="24"/>
          <w:szCs w:val="24"/>
        </w:rPr>
        <w:t xml:space="preserve"> </w:t>
      </w:r>
      <w:r w:rsidRPr="00AB004F">
        <w:rPr>
          <w:rFonts w:hAnsi="Times New Roman" w:cs="Times New Roman"/>
          <w:color w:val="000000"/>
          <w:sz w:val="24"/>
          <w:szCs w:val="24"/>
        </w:rPr>
        <w:t>занятий</w:t>
      </w:r>
      <w:r w:rsidRPr="00AB004F">
        <w:rPr>
          <w:rFonts w:hAnsi="Times New Roman" w:cs="Times New Roman"/>
          <w:color w:val="000000"/>
          <w:sz w:val="24"/>
          <w:szCs w:val="24"/>
        </w:rPr>
        <w:t xml:space="preserve"> </w:t>
      </w:r>
      <w:r w:rsidRPr="00AB004F">
        <w:rPr>
          <w:rFonts w:hAnsi="Times New Roman" w:cs="Times New Roman"/>
          <w:color w:val="000000"/>
          <w:sz w:val="24"/>
          <w:szCs w:val="24"/>
        </w:rPr>
        <w:t>–</w:t>
      </w:r>
      <w:r w:rsidRPr="00AB004F">
        <w:rPr>
          <w:rFonts w:hAnsi="Times New Roman" w:cs="Times New Roman"/>
          <w:color w:val="000000"/>
          <w:sz w:val="24"/>
          <w:szCs w:val="24"/>
        </w:rPr>
        <w:t xml:space="preserve"> 8 </w:t>
      </w:r>
      <w:r w:rsidRPr="00AB004F">
        <w:rPr>
          <w:rFonts w:hAnsi="Times New Roman" w:cs="Times New Roman"/>
          <w:color w:val="000000"/>
          <w:sz w:val="24"/>
          <w:szCs w:val="24"/>
        </w:rPr>
        <w:t>ч</w:t>
      </w:r>
      <w:r w:rsidRPr="00AB004F">
        <w:rPr>
          <w:rFonts w:hAnsi="Times New Roman" w:cs="Times New Roman"/>
          <w:color w:val="000000"/>
          <w:sz w:val="24"/>
          <w:szCs w:val="24"/>
        </w:rPr>
        <w:t xml:space="preserve"> 30 </w:t>
      </w:r>
      <w:r w:rsidRPr="00AB004F">
        <w:rPr>
          <w:rFonts w:hAnsi="Times New Roman" w:cs="Times New Roman"/>
          <w:color w:val="000000"/>
          <w:sz w:val="24"/>
          <w:szCs w:val="24"/>
        </w:rPr>
        <w:t>мин</w:t>
      </w:r>
      <w:r w:rsidRPr="00AB004F">
        <w:rPr>
          <w:rFonts w:hAnsi="Times New Roman" w:cs="Times New Roman"/>
          <w:color w:val="000000"/>
          <w:sz w:val="24"/>
          <w:szCs w:val="24"/>
        </w:rPr>
        <w:t>.</w:t>
      </w:r>
    </w:p>
    <w:p w:rsidR="0014299D" w:rsidRDefault="008E3B2F" w:rsidP="00E3309E">
      <w:pPr>
        <w:jc w:val="center"/>
        <w:rPr>
          <w:rFonts w:hAnsi="Times New Roman" w:cs="Times New Roman"/>
          <w:b/>
          <w:bCs/>
          <w:color w:val="000000"/>
          <w:sz w:val="24"/>
          <w:szCs w:val="24"/>
        </w:rPr>
      </w:pPr>
      <w:r w:rsidRPr="00AB004F">
        <w:rPr>
          <w:rFonts w:hAnsi="Times New Roman" w:cs="Times New Roman"/>
          <w:b/>
          <w:bCs/>
          <w:color w:val="000000"/>
          <w:sz w:val="24"/>
          <w:szCs w:val="24"/>
        </w:rPr>
        <w:t>Общая</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численность</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обучающихся</w:t>
      </w:r>
    </w:p>
    <w:p w:rsidR="008E3B2F" w:rsidRDefault="008E3B2F" w:rsidP="00E3309E">
      <w:pPr>
        <w:jc w:val="center"/>
        <w:rPr>
          <w:rFonts w:hAnsi="Times New Roman" w:cs="Times New Roman"/>
          <w:b/>
          <w:bCs/>
          <w:color w:val="000000"/>
          <w:sz w:val="24"/>
          <w:szCs w:val="24"/>
        </w:rPr>
      </w:pPr>
      <w:r w:rsidRPr="00AB004F">
        <w:rPr>
          <w:rFonts w:hAnsi="Times New Roman" w:cs="Times New Roman"/>
          <w:b/>
          <w:bCs/>
          <w:color w:val="000000"/>
          <w:sz w:val="24"/>
          <w:szCs w:val="24"/>
        </w:rPr>
        <w:t>осваивающих</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образовательные</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программы</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в</w:t>
      </w:r>
      <w:r w:rsidRPr="00AB004F">
        <w:rPr>
          <w:rFonts w:hAnsi="Times New Roman" w:cs="Times New Roman"/>
          <w:b/>
          <w:bCs/>
          <w:color w:val="000000"/>
          <w:sz w:val="24"/>
          <w:szCs w:val="24"/>
        </w:rPr>
        <w:t xml:space="preserve"> 202</w:t>
      </w:r>
      <w:r w:rsidR="00E3309E">
        <w:rPr>
          <w:rFonts w:hAnsi="Times New Roman" w:cs="Times New Roman"/>
          <w:b/>
          <w:bCs/>
          <w:color w:val="000000"/>
          <w:sz w:val="24"/>
          <w:szCs w:val="24"/>
        </w:rPr>
        <w:t>2</w:t>
      </w:r>
      <w:r>
        <w:rPr>
          <w:rFonts w:hAnsi="Times New Roman" w:cs="Times New Roman"/>
          <w:b/>
          <w:bCs/>
          <w:color w:val="000000"/>
          <w:sz w:val="24"/>
          <w:szCs w:val="24"/>
        </w:rPr>
        <w:t> </w:t>
      </w:r>
      <w:r w:rsidRPr="00AB004F">
        <w:rPr>
          <w:rFonts w:hAnsi="Times New Roman" w:cs="Times New Roman"/>
          <w:b/>
          <w:bCs/>
          <w:color w:val="000000"/>
          <w:sz w:val="24"/>
          <w:szCs w:val="24"/>
        </w:rPr>
        <w:t>году</w:t>
      </w:r>
    </w:p>
    <w:p w:rsidR="008E3B2F" w:rsidRPr="00AB004F" w:rsidRDefault="008E3B2F" w:rsidP="00E3309E">
      <w:pPr>
        <w:jc w:val="center"/>
        <w:rPr>
          <w:rFonts w:hAnsi="Times New Roman" w:cs="Times New Roman"/>
          <w:color w:val="000000"/>
          <w:sz w:val="24"/>
          <w:szCs w:val="24"/>
        </w:rPr>
      </w:pPr>
      <w:r>
        <w:rPr>
          <w:rFonts w:hAnsi="Times New Roman" w:cs="Times New Roman"/>
          <w:b/>
          <w:bCs/>
          <w:color w:val="000000"/>
          <w:sz w:val="24"/>
          <w:szCs w:val="24"/>
        </w:rPr>
        <w:t>(</w:t>
      </w:r>
      <w:r>
        <w:rPr>
          <w:rFonts w:hAnsi="Times New Roman" w:cs="Times New Roman"/>
          <w:b/>
          <w:bCs/>
          <w:color w:val="000000"/>
          <w:sz w:val="24"/>
          <w:szCs w:val="24"/>
        </w:rPr>
        <w:t>данные</w:t>
      </w:r>
      <w:r>
        <w:rPr>
          <w:rFonts w:hAnsi="Times New Roman" w:cs="Times New Roman"/>
          <w:b/>
          <w:bCs/>
          <w:color w:val="000000"/>
          <w:sz w:val="24"/>
          <w:szCs w:val="24"/>
        </w:rPr>
        <w:t xml:space="preserve"> </w:t>
      </w:r>
      <w:r>
        <w:rPr>
          <w:rFonts w:hAnsi="Times New Roman" w:cs="Times New Roman"/>
          <w:b/>
          <w:bCs/>
          <w:color w:val="000000"/>
          <w:sz w:val="24"/>
          <w:szCs w:val="24"/>
        </w:rPr>
        <w:t>по</w:t>
      </w:r>
      <w:r>
        <w:rPr>
          <w:rFonts w:hAnsi="Times New Roman" w:cs="Times New Roman"/>
          <w:b/>
          <w:bCs/>
          <w:color w:val="000000"/>
          <w:sz w:val="24"/>
          <w:szCs w:val="24"/>
        </w:rPr>
        <w:t xml:space="preserve"> </w:t>
      </w:r>
      <w:r>
        <w:rPr>
          <w:rFonts w:hAnsi="Times New Roman" w:cs="Times New Roman"/>
          <w:b/>
          <w:bCs/>
          <w:color w:val="000000"/>
          <w:sz w:val="24"/>
          <w:szCs w:val="24"/>
        </w:rPr>
        <w:t>состоянию</w:t>
      </w:r>
      <w:r>
        <w:rPr>
          <w:rFonts w:hAnsi="Times New Roman" w:cs="Times New Roman"/>
          <w:b/>
          <w:bCs/>
          <w:color w:val="000000"/>
          <w:sz w:val="24"/>
          <w:szCs w:val="24"/>
        </w:rPr>
        <w:t xml:space="preserve"> </w:t>
      </w:r>
      <w:r>
        <w:rPr>
          <w:rFonts w:hAnsi="Times New Roman" w:cs="Times New Roman"/>
          <w:b/>
          <w:bCs/>
          <w:color w:val="000000"/>
          <w:sz w:val="24"/>
          <w:szCs w:val="24"/>
        </w:rPr>
        <w:t>на</w:t>
      </w:r>
      <w:r>
        <w:rPr>
          <w:rFonts w:hAnsi="Times New Roman" w:cs="Times New Roman"/>
          <w:b/>
          <w:bCs/>
          <w:color w:val="000000"/>
          <w:sz w:val="24"/>
          <w:szCs w:val="24"/>
        </w:rPr>
        <w:t xml:space="preserve"> 30.12.202</w:t>
      </w:r>
      <w:r w:rsidR="00E3309E">
        <w:rPr>
          <w:rFonts w:hAnsi="Times New Roman" w:cs="Times New Roman"/>
          <w:b/>
          <w:bCs/>
          <w:color w:val="000000"/>
          <w:sz w:val="24"/>
          <w:szCs w:val="24"/>
        </w:rPr>
        <w:t>2</w:t>
      </w:r>
      <w:r>
        <w:rPr>
          <w:rFonts w:hAnsi="Times New Roman" w:cs="Times New Roman"/>
          <w:b/>
          <w:bCs/>
          <w:color w:val="000000"/>
          <w:sz w:val="24"/>
          <w:szCs w:val="24"/>
        </w:rPr>
        <w:t>)</w:t>
      </w:r>
    </w:p>
    <w:tbl>
      <w:tblPr>
        <w:tblW w:w="0" w:type="auto"/>
        <w:tblCellMar>
          <w:top w:w="15" w:type="dxa"/>
          <w:left w:w="15" w:type="dxa"/>
          <w:bottom w:w="15" w:type="dxa"/>
          <w:right w:w="15" w:type="dxa"/>
        </w:tblCellMar>
        <w:tblLook w:val="0600"/>
      </w:tblPr>
      <w:tblGrid>
        <w:gridCol w:w="7835"/>
        <w:gridCol w:w="2095"/>
      </w:tblGrid>
      <w:tr w:rsidR="00E3309E" w:rsidTr="00A438E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09E" w:rsidRDefault="00E3309E" w:rsidP="00A438E7">
            <w:pPr>
              <w:rPr>
                <w:rFonts w:hAnsi="Times New Roman" w:cs="Times New Roman"/>
                <w:color w:val="000000"/>
                <w:sz w:val="24"/>
                <w:szCs w:val="24"/>
              </w:rPr>
            </w:pPr>
            <w:r>
              <w:rPr>
                <w:rFonts w:hAnsi="Times New Roman" w:cs="Times New Roman"/>
                <w:b/>
                <w:bCs/>
                <w:color w:val="000000"/>
                <w:sz w:val="24"/>
                <w:szCs w:val="24"/>
              </w:rPr>
              <w:lastRenderedPageBreak/>
              <w:t>Название</w:t>
            </w:r>
            <w:r>
              <w:rPr>
                <w:rFonts w:hAnsi="Times New Roman" w:cs="Times New Roman"/>
                <w:b/>
                <w:bCs/>
                <w:color w:val="000000"/>
                <w:sz w:val="24"/>
                <w:szCs w:val="24"/>
              </w:rPr>
              <w:t xml:space="preserve"> </w:t>
            </w:r>
            <w:r>
              <w:rPr>
                <w:rFonts w:hAnsi="Times New Roman" w:cs="Times New Roman"/>
                <w:b/>
                <w:bCs/>
                <w:color w:val="000000"/>
                <w:sz w:val="24"/>
                <w:szCs w:val="24"/>
              </w:rPr>
              <w:t>образовательной</w:t>
            </w:r>
            <w:r>
              <w:rPr>
                <w:rFonts w:hAnsi="Times New Roman" w:cs="Times New Roman"/>
                <w:b/>
                <w:bCs/>
                <w:color w:val="000000"/>
                <w:sz w:val="24"/>
                <w:szCs w:val="24"/>
              </w:rPr>
              <w:t xml:space="preserve"> </w:t>
            </w:r>
            <w:r>
              <w:rPr>
                <w:rFonts w:hAnsi="Times New Roman" w:cs="Times New Roman"/>
                <w:b/>
                <w:bCs/>
                <w:color w:val="000000"/>
                <w:sz w:val="24"/>
                <w:szCs w:val="24"/>
              </w:rPr>
              <w:t>программы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09E" w:rsidRDefault="00E3309E" w:rsidP="00A438E7">
            <w:pPr>
              <w:rPr>
                <w:rFonts w:hAnsi="Times New Roman" w:cs="Times New Roman"/>
                <w:color w:val="000000"/>
                <w:sz w:val="24"/>
                <w:szCs w:val="24"/>
              </w:rPr>
            </w:pPr>
            <w:r>
              <w:rPr>
                <w:rFonts w:hAnsi="Times New Roman" w:cs="Times New Roman"/>
                <w:b/>
                <w:bCs/>
                <w:color w:val="000000"/>
                <w:sz w:val="24"/>
                <w:szCs w:val="24"/>
              </w:rPr>
              <w:t>Численность</w:t>
            </w:r>
            <w:r>
              <w:rPr>
                <w:rFonts w:hAnsi="Times New Roman" w:cs="Times New Roman"/>
                <w:b/>
                <w:bCs/>
                <w:color w:val="000000"/>
                <w:sz w:val="24"/>
                <w:szCs w:val="24"/>
              </w:rPr>
              <w:t xml:space="preserve"> </w:t>
            </w:r>
            <w:r>
              <w:rPr>
                <w:rFonts w:hAnsi="Times New Roman" w:cs="Times New Roman"/>
                <w:b/>
                <w:bCs/>
                <w:color w:val="000000"/>
                <w:sz w:val="24"/>
                <w:szCs w:val="24"/>
              </w:rPr>
              <w:t>обучающихся</w:t>
            </w:r>
          </w:p>
        </w:tc>
      </w:tr>
      <w:tr w:rsidR="00E3309E" w:rsidTr="00A438E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09E" w:rsidRDefault="00E3309E" w:rsidP="00A438E7">
            <w:pPr>
              <w:rPr>
                <w:rFonts w:hAnsi="Times New Roman" w:cs="Times New Roman"/>
                <w:color w:val="000000"/>
                <w:sz w:val="24"/>
                <w:szCs w:val="24"/>
              </w:rPr>
            </w:pPr>
            <w:r>
              <w:rPr>
                <w:rFonts w:hAnsi="Times New Roman" w:cs="Times New Roman"/>
                <w:color w:val="000000"/>
                <w:sz w:val="24"/>
                <w:szCs w:val="24"/>
              </w:rPr>
              <w:t>Основная</w:t>
            </w:r>
            <w:r>
              <w:rPr>
                <w:rFonts w:hAnsi="Times New Roman" w:cs="Times New Roman"/>
                <w:color w:val="000000"/>
                <w:sz w:val="24"/>
                <w:szCs w:val="24"/>
              </w:rPr>
              <w:t xml:space="preserve"> </w:t>
            </w:r>
            <w:r>
              <w:rPr>
                <w:rFonts w:hAnsi="Times New Roman" w:cs="Times New Roman"/>
                <w:color w:val="000000"/>
                <w:sz w:val="24"/>
                <w:szCs w:val="24"/>
              </w:rPr>
              <w:t>образовательная</w:t>
            </w:r>
            <w:r>
              <w:rPr>
                <w:rFonts w:hAnsi="Times New Roman" w:cs="Times New Roman"/>
                <w:color w:val="000000"/>
                <w:sz w:val="24"/>
                <w:szCs w:val="24"/>
              </w:rPr>
              <w:t xml:space="preserve"> </w:t>
            </w:r>
            <w:r>
              <w:rPr>
                <w:rFonts w:hAnsi="Times New Roman" w:cs="Times New Roman"/>
                <w:color w:val="000000"/>
                <w:sz w:val="24"/>
                <w:szCs w:val="24"/>
              </w:rPr>
              <w:t>программа</w:t>
            </w:r>
            <w:r>
              <w:rPr>
                <w:rFonts w:hAnsi="Times New Roman" w:cs="Times New Roman"/>
                <w:color w:val="000000"/>
                <w:sz w:val="24"/>
                <w:szCs w:val="24"/>
              </w:rPr>
              <w:t xml:space="preserve"> </w:t>
            </w:r>
            <w:r>
              <w:rPr>
                <w:rFonts w:hAnsi="Times New Roman" w:cs="Times New Roman"/>
                <w:color w:val="000000"/>
                <w:sz w:val="24"/>
                <w:szCs w:val="24"/>
              </w:rPr>
              <w:t>начального</w:t>
            </w:r>
            <w:r>
              <w:rPr>
                <w:rFonts w:hAnsi="Times New Roman" w:cs="Times New Roman"/>
                <w:color w:val="000000"/>
                <w:sz w:val="24"/>
                <w:szCs w:val="24"/>
              </w:rPr>
              <w:t xml:space="preserve"> </w:t>
            </w:r>
            <w:r>
              <w:rPr>
                <w:rFonts w:hAnsi="Times New Roman" w:cs="Times New Roman"/>
                <w:color w:val="000000"/>
                <w:sz w:val="24"/>
                <w:szCs w:val="24"/>
              </w:rPr>
              <w:t>общего</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ФГОС</w:t>
            </w:r>
            <w:r>
              <w:rPr>
                <w:rFonts w:hAnsi="Times New Roman" w:cs="Times New Roman"/>
                <w:color w:val="000000"/>
                <w:sz w:val="24"/>
                <w:szCs w:val="24"/>
              </w:rPr>
              <w:t xml:space="preserve"> </w:t>
            </w:r>
            <w:r>
              <w:rPr>
                <w:rFonts w:hAnsi="Times New Roman" w:cs="Times New Roman"/>
                <w:color w:val="000000"/>
                <w:sz w:val="24"/>
                <w:szCs w:val="24"/>
              </w:rPr>
              <w:t>начального</w:t>
            </w:r>
            <w:r>
              <w:rPr>
                <w:rFonts w:hAnsi="Times New Roman" w:cs="Times New Roman"/>
                <w:color w:val="000000"/>
                <w:sz w:val="24"/>
                <w:szCs w:val="24"/>
              </w:rPr>
              <w:t xml:space="preserve"> </w:t>
            </w:r>
            <w:r>
              <w:rPr>
                <w:rFonts w:hAnsi="Times New Roman" w:cs="Times New Roman"/>
                <w:color w:val="000000"/>
                <w:sz w:val="24"/>
                <w:szCs w:val="24"/>
              </w:rPr>
              <w:t>общего</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 xml:space="preserve">, </w:t>
            </w:r>
            <w:r>
              <w:rPr>
                <w:rFonts w:hAnsi="Times New Roman" w:cs="Times New Roman"/>
                <w:color w:val="000000"/>
                <w:sz w:val="24"/>
                <w:szCs w:val="24"/>
              </w:rPr>
              <w:t>утвержденному приказом</w:t>
            </w:r>
            <w:r>
              <w:rPr>
                <w:rFonts w:hAnsi="Times New Roman" w:cs="Times New Roman"/>
                <w:color w:val="000000"/>
                <w:sz w:val="24"/>
                <w:szCs w:val="24"/>
              </w:rPr>
              <w:t xml:space="preserve"> </w:t>
            </w:r>
            <w:r>
              <w:rPr>
                <w:rFonts w:hAnsi="Times New Roman" w:cs="Times New Roman"/>
                <w:color w:val="000000"/>
                <w:sz w:val="24"/>
                <w:szCs w:val="24"/>
              </w:rPr>
              <w:t>Минпросвещения</w:t>
            </w:r>
            <w:r>
              <w:rPr>
                <w:rFonts w:hAnsi="Times New Roman" w:cs="Times New Roman"/>
                <w:color w:val="000000"/>
                <w:sz w:val="24"/>
                <w:szCs w:val="24"/>
              </w:rPr>
              <w:t xml:space="preserve"> </w:t>
            </w:r>
            <w:r>
              <w:rPr>
                <w:rFonts w:hAnsi="Times New Roman" w:cs="Times New Roman"/>
                <w:color w:val="000000"/>
                <w:sz w:val="24"/>
                <w:szCs w:val="24"/>
              </w:rPr>
              <w:t>России</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31.05.2021 </w:t>
            </w:r>
            <w:r>
              <w:rPr>
                <w:rFonts w:hAnsi="Times New Roman" w:cs="Times New Roman"/>
                <w:color w:val="000000"/>
                <w:sz w:val="24"/>
                <w:szCs w:val="24"/>
              </w:rPr>
              <w:t>№</w:t>
            </w:r>
            <w:r>
              <w:rPr>
                <w:rFonts w:hAnsi="Times New Roman" w:cs="Times New Roman"/>
                <w:color w:val="000000"/>
                <w:sz w:val="24"/>
                <w:szCs w:val="24"/>
              </w:rPr>
              <w:t xml:space="preserve"> 286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09E" w:rsidRDefault="00E3309E" w:rsidP="00A438E7">
            <w:pPr>
              <w:rPr>
                <w:rFonts w:hAnsi="Times New Roman" w:cs="Times New Roman"/>
                <w:color w:val="000000"/>
                <w:sz w:val="24"/>
                <w:szCs w:val="24"/>
              </w:rPr>
            </w:pPr>
            <w:r>
              <w:rPr>
                <w:rFonts w:hAnsi="Times New Roman" w:cs="Times New Roman"/>
                <w:color w:val="000000"/>
                <w:sz w:val="24"/>
                <w:szCs w:val="24"/>
              </w:rPr>
              <w:t>13</w:t>
            </w:r>
          </w:p>
        </w:tc>
      </w:tr>
      <w:tr w:rsidR="00E3309E" w:rsidTr="00A438E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09E" w:rsidRDefault="00E3309E" w:rsidP="00A438E7">
            <w:r>
              <w:rPr>
                <w:rFonts w:hAnsi="Times New Roman" w:cs="Times New Roman"/>
                <w:color w:val="000000"/>
                <w:sz w:val="24"/>
                <w:szCs w:val="24"/>
              </w:rPr>
              <w:t>Основная</w:t>
            </w:r>
            <w:r>
              <w:rPr>
                <w:rFonts w:hAnsi="Times New Roman" w:cs="Times New Roman"/>
                <w:color w:val="000000"/>
                <w:sz w:val="24"/>
                <w:szCs w:val="24"/>
              </w:rPr>
              <w:t xml:space="preserve"> </w:t>
            </w:r>
            <w:r>
              <w:rPr>
                <w:rFonts w:hAnsi="Times New Roman" w:cs="Times New Roman"/>
                <w:color w:val="000000"/>
                <w:sz w:val="24"/>
                <w:szCs w:val="24"/>
              </w:rPr>
              <w:t>образовательная</w:t>
            </w:r>
            <w:r>
              <w:rPr>
                <w:rFonts w:hAnsi="Times New Roman" w:cs="Times New Roman"/>
                <w:color w:val="000000"/>
                <w:sz w:val="24"/>
                <w:szCs w:val="24"/>
              </w:rPr>
              <w:t xml:space="preserve"> </w:t>
            </w:r>
            <w:r>
              <w:rPr>
                <w:rFonts w:hAnsi="Times New Roman" w:cs="Times New Roman"/>
                <w:color w:val="000000"/>
                <w:sz w:val="24"/>
                <w:szCs w:val="24"/>
              </w:rPr>
              <w:t>программа</w:t>
            </w:r>
            <w:r>
              <w:rPr>
                <w:rFonts w:hAnsi="Times New Roman" w:cs="Times New Roman"/>
                <w:color w:val="000000"/>
                <w:sz w:val="24"/>
                <w:szCs w:val="24"/>
              </w:rPr>
              <w:t xml:space="preserve"> </w:t>
            </w:r>
            <w:r>
              <w:rPr>
                <w:rFonts w:hAnsi="Times New Roman" w:cs="Times New Roman"/>
                <w:color w:val="000000"/>
                <w:sz w:val="24"/>
                <w:szCs w:val="24"/>
              </w:rPr>
              <w:t>начального</w:t>
            </w:r>
            <w:r>
              <w:rPr>
                <w:rFonts w:hAnsi="Times New Roman" w:cs="Times New Roman"/>
                <w:color w:val="000000"/>
                <w:sz w:val="24"/>
                <w:szCs w:val="24"/>
              </w:rPr>
              <w:t xml:space="preserve"> </w:t>
            </w:r>
            <w:r>
              <w:rPr>
                <w:rFonts w:hAnsi="Times New Roman" w:cs="Times New Roman"/>
                <w:color w:val="000000"/>
                <w:sz w:val="24"/>
                <w:szCs w:val="24"/>
              </w:rPr>
              <w:t>общего</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ФГОС</w:t>
            </w:r>
            <w:r>
              <w:rPr>
                <w:rFonts w:hAnsi="Times New Roman" w:cs="Times New Roman"/>
                <w:color w:val="000000"/>
                <w:sz w:val="24"/>
                <w:szCs w:val="24"/>
              </w:rPr>
              <w:t xml:space="preserve"> </w:t>
            </w:r>
            <w:r>
              <w:rPr>
                <w:rFonts w:hAnsi="Times New Roman" w:cs="Times New Roman"/>
                <w:color w:val="000000"/>
                <w:sz w:val="24"/>
                <w:szCs w:val="24"/>
              </w:rPr>
              <w:t>начального</w:t>
            </w:r>
            <w:r>
              <w:rPr>
                <w:rFonts w:hAnsi="Times New Roman" w:cs="Times New Roman"/>
                <w:color w:val="000000"/>
                <w:sz w:val="24"/>
                <w:szCs w:val="24"/>
              </w:rPr>
              <w:t xml:space="preserve"> </w:t>
            </w:r>
            <w:r>
              <w:rPr>
                <w:rFonts w:hAnsi="Times New Roman" w:cs="Times New Roman"/>
                <w:color w:val="000000"/>
                <w:sz w:val="24"/>
                <w:szCs w:val="24"/>
              </w:rPr>
              <w:t>общего</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 xml:space="preserve">, </w:t>
            </w:r>
            <w:r>
              <w:rPr>
                <w:rFonts w:hAnsi="Times New Roman" w:cs="Times New Roman"/>
                <w:color w:val="000000"/>
                <w:sz w:val="24"/>
                <w:szCs w:val="24"/>
              </w:rPr>
              <w:t>утвержденному приказом</w:t>
            </w:r>
            <w:r>
              <w:rPr>
                <w:rFonts w:hAnsi="Times New Roman" w:cs="Times New Roman"/>
                <w:color w:val="000000"/>
                <w:sz w:val="24"/>
                <w:szCs w:val="24"/>
              </w:rPr>
              <w:t xml:space="preserve"> </w:t>
            </w:r>
            <w:r>
              <w:rPr>
                <w:rFonts w:hAnsi="Times New Roman" w:cs="Times New Roman"/>
                <w:color w:val="000000"/>
                <w:sz w:val="24"/>
                <w:szCs w:val="24"/>
              </w:rPr>
              <w:t>Минобрнауки</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06.10.2009 </w:t>
            </w:r>
            <w:r>
              <w:rPr>
                <w:rFonts w:hAnsi="Times New Roman" w:cs="Times New Roman"/>
                <w:color w:val="000000"/>
                <w:sz w:val="24"/>
                <w:szCs w:val="24"/>
              </w:rPr>
              <w:t>№</w:t>
            </w:r>
            <w:r>
              <w:rPr>
                <w:rFonts w:hAnsi="Times New Roman" w:cs="Times New Roman"/>
                <w:color w:val="000000"/>
                <w:sz w:val="24"/>
                <w:szCs w:val="24"/>
              </w:rPr>
              <w:t xml:space="preserve"> 373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09E" w:rsidRDefault="00E3309E" w:rsidP="00A438E7">
            <w:r>
              <w:rPr>
                <w:rFonts w:hAnsi="Times New Roman" w:cs="Times New Roman"/>
                <w:color w:val="000000"/>
                <w:sz w:val="24"/>
                <w:szCs w:val="24"/>
              </w:rPr>
              <w:t>46</w:t>
            </w:r>
          </w:p>
        </w:tc>
      </w:tr>
      <w:tr w:rsidR="00E3309E" w:rsidTr="00A438E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09E" w:rsidRDefault="00E3309E" w:rsidP="00A438E7">
            <w:pPr>
              <w:rPr>
                <w:rFonts w:hAnsi="Times New Roman" w:cs="Times New Roman"/>
                <w:color w:val="000000"/>
                <w:sz w:val="24"/>
                <w:szCs w:val="24"/>
              </w:rPr>
            </w:pPr>
            <w:r>
              <w:rPr>
                <w:rFonts w:hAnsi="Times New Roman" w:cs="Times New Roman"/>
                <w:color w:val="000000"/>
                <w:sz w:val="24"/>
                <w:szCs w:val="24"/>
              </w:rPr>
              <w:t>Основная</w:t>
            </w:r>
            <w:r>
              <w:rPr>
                <w:rFonts w:hAnsi="Times New Roman" w:cs="Times New Roman"/>
                <w:color w:val="000000"/>
                <w:sz w:val="24"/>
                <w:szCs w:val="24"/>
              </w:rPr>
              <w:t xml:space="preserve"> </w:t>
            </w:r>
            <w:r>
              <w:rPr>
                <w:rFonts w:hAnsi="Times New Roman" w:cs="Times New Roman"/>
                <w:color w:val="000000"/>
                <w:sz w:val="24"/>
                <w:szCs w:val="24"/>
              </w:rPr>
              <w:t>образовательная</w:t>
            </w:r>
            <w:r>
              <w:rPr>
                <w:rFonts w:hAnsi="Times New Roman" w:cs="Times New Roman"/>
                <w:color w:val="000000"/>
                <w:sz w:val="24"/>
                <w:szCs w:val="24"/>
              </w:rPr>
              <w:t xml:space="preserve"> </w:t>
            </w:r>
            <w:r>
              <w:rPr>
                <w:rFonts w:hAnsi="Times New Roman" w:cs="Times New Roman"/>
                <w:color w:val="000000"/>
                <w:sz w:val="24"/>
                <w:szCs w:val="24"/>
              </w:rPr>
              <w:t>программа</w:t>
            </w:r>
            <w:r>
              <w:rPr>
                <w:rFonts w:hAnsi="Times New Roman" w:cs="Times New Roman"/>
                <w:color w:val="000000"/>
                <w:sz w:val="24"/>
                <w:szCs w:val="24"/>
              </w:rPr>
              <w:t xml:space="preserve"> </w:t>
            </w:r>
            <w:r>
              <w:rPr>
                <w:rFonts w:hAnsi="Times New Roman" w:cs="Times New Roman"/>
                <w:color w:val="000000"/>
                <w:sz w:val="24"/>
                <w:szCs w:val="24"/>
              </w:rPr>
              <w:t>основного</w:t>
            </w:r>
            <w:r>
              <w:rPr>
                <w:rFonts w:hAnsi="Times New Roman" w:cs="Times New Roman"/>
                <w:color w:val="000000"/>
                <w:sz w:val="24"/>
                <w:szCs w:val="24"/>
              </w:rPr>
              <w:t xml:space="preserve"> </w:t>
            </w:r>
            <w:r>
              <w:rPr>
                <w:rFonts w:hAnsi="Times New Roman" w:cs="Times New Roman"/>
                <w:color w:val="000000"/>
                <w:sz w:val="24"/>
                <w:szCs w:val="24"/>
              </w:rPr>
              <w:t>общего</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ФГОС</w:t>
            </w:r>
            <w:r>
              <w:rPr>
                <w:rFonts w:hAnsi="Times New Roman" w:cs="Times New Roman"/>
                <w:color w:val="000000"/>
                <w:sz w:val="24"/>
                <w:szCs w:val="24"/>
              </w:rPr>
              <w:t xml:space="preserve"> </w:t>
            </w:r>
            <w:r>
              <w:rPr>
                <w:rFonts w:hAnsi="Times New Roman" w:cs="Times New Roman"/>
                <w:color w:val="000000"/>
                <w:sz w:val="24"/>
                <w:szCs w:val="24"/>
              </w:rPr>
              <w:t>основного</w:t>
            </w:r>
            <w:r>
              <w:rPr>
                <w:rFonts w:hAnsi="Times New Roman" w:cs="Times New Roman"/>
                <w:color w:val="000000"/>
                <w:sz w:val="24"/>
                <w:szCs w:val="24"/>
              </w:rPr>
              <w:t xml:space="preserve"> </w:t>
            </w:r>
            <w:r>
              <w:rPr>
                <w:rFonts w:hAnsi="Times New Roman" w:cs="Times New Roman"/>
                <w:color w:val="000000"/>
                <w:sz w:val="24"/>
                <w:szCs w:val="24"/>
              </w:rPr>
              <w:t>общего</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 xml:space="preserve">, </w:t>
            </w:r>
            <w:r>
              <w:rPr>
                <w:rFonts w:hAnsi="Times New Roman" w:cs="Times New Roman"/>
                <w:color w:val="000000"/>
                <w:sz w:val="24"/>
                <w:szCs w:val="24"/>
              </w:rPr>
              <w:t>утвержденному приказом</w:t>
            </w:r>
            <w:r>
              <w:rPr>
                <w:rFonts w:hAnsi="Times New Roman" w:cs="Times New Roman"/>
                <w:color w:val="000000"/>
                <w:sz w:val="24"/>
                <w:szCs w:val="24"/>
              </w:rPr>
              <w:t xml:space="preserve"> </w:t>
            </w:r>
            <w:r>
              <w:rPr>
                <w:rFonts w:hAnsi="Times New Roman" w:cs="Times New Roman"/>
                <w:color w:val="000000"/>
                <w:sz w:val="24"/>
                <w:szCs w:val="24"/>
              </w:rPr>
              <w:t>Минпросвещения</w:t>
            </w:r>
            <w:r>
              <w:rPr>
                <w:rFonts w:hAnsi="Times New Roman" w:cs="Times New Roman"/>
                <w:color w:val="000000"/>
                <w:sz w:val="24"/>
                <w:szCs w:val="24"/>
              </w:rPr>
              <w:t xml:space="preserve"> </w:t>
            </w:r>
            <w:r>
              <w:rPr>
                <w:rFonts w:hAnsi="Times New Roman" w:cs="Times New Roman"/>
                <w:color w:val="000000"/>
                <w:sz w:val="24"/>
                <w:szCs w:val="24"/>
              </w:rPr>
              <w:t>России</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31.05.2021 </w:t>
            </w:r>
            <w:r>
              <w:rPr>
                <w:rFonts w:hAnsi="Times New Roman" w:cs="Times New Roman"/>
                <w:color w:val="000000"/>
                <w:sz w:val="24"/>
                <w:szCs w:val="24"/>
              </w:rPr>
              <w:t>№</w:t>
            </w:r>
            <w:r>
              <w:rPr>
                <w:rFonts w:hAnsi="Times New Roman" w:cs="Times New Roman"/>
                <w:color w:val="000000"/>
                <w:sz w:val="24"/>
                <w:szCs w:val="24"/>
              </w:rPr>
              <w:t xml:space="preserve"> 287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09E" w:rsidRDefault="00E3309E" w:rsidP="00A438E7">
            <w:pPr>
              <w:rPr>
                <w:rFonts w:hAnsi="Times New Roman" w:cs="Times New Roman"/>
                <w:color w:val="000000"/>
                <w:sz w:val="24"/>
                <w:szCs w:val="24"/>
              </w:rPr>
            </w:pPr>
            <w:r>
              <w:rPr>
                <w:rFonts w:hAnsi="Times New Roman" w:cs="Times New Roman"/>
                <w:color w:val="000000"/>
                <w:sz w:val="24"/>
                <w:szCs w:val="24"/>
              </w:rPr>
              <w:t>9</w:t>
            </w:r>
          </w:p>
        </w:tc>
      </w:tr>
      <w:tr w:rsidR="00E3309E" w:rsidTr="00A438E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09E" w:rsidRDefault="00E3309E" w:rsidP="00A438E7">
            <w:r>
              <w:rPr>
                <w:rFonts w:hAnsi="Times New Roman" w:cs="Times New Roman"/>
                <w:color w:val="000000"/>
                <w:sz w:val="24"/>
                <w:szCs w:val="24"/>
              </w:rPr>
              <w:t>Основная</w:t>
            </w:r>
            <w:r>
              <w:rPr>
                <w:rFonts w:hAnsi="Times New Roman" w:cs="Times New Roman"/>
                <w:color w:val="000000"/>
                <w:sz w:val="24"/>
                <w:szCs w:val="24"/>
              </w:rPr>
              <w:t xml:space="preserve"> </w:t>
            </w:r>
            <w:r>
              <w:rPr>
                <w:rFonts w:hAnsi="Times New Roman" w:cs="Times New Roman"/>
                <w:color w:val="000000"/>
                <w:sz w:val="24"/>
                <w:szCs w:val="24"/>
              </w:rPr>
              <w:t>образовательная</w:t>
            </w:r>
            <w:r>
              <w:rPr>
                <w:rFonts w:hAnsi="Times New Roman" w:cs="Times New Roman"/>
                <w:color w:val="000000"/>
                <w:sz w:val="24"/>
                <w:szCs w:val="24"/>
              </w:rPr>
              <w:t xml:space="preserve"> </w:t>
            </w:r>
            <w:r>
              <w:rPr>
                <w:rFonts w:hAnsi="Times New Roman" w:cs="Times New Roman"/>
                <w:color w:val="000000"/>
                <w:sz w:val="24"/>
                <w:szCs w:val="24"/>
              </w:rPr>
              <w:t>программа</w:t>
            </w:r>
            <w:r>
              <w:rPr>
                <w:rFonts w:hAnsi="Times New Roman" w:cs="Times New Roman"/>
                <w:color w:val="000000"/>
                <w:sz w:val="24"/>
                <w:szCs w:val="24"/>
              </w:rPr>
              <w:t xml:space="preserve"> </w:t>
            </w:r>
            <w:r>
              <w:rPr>
                <w:rFonts w:hAnsi="Times New Roman" w:cs="Times New Roman"/>
                <w:color w:val="000000"/>
                <w:sz w:val="24"/>
                <w:szCs w:val="24"/>
              </w:rPr>
              <w:t>основного</w:t>
            </w:r>
            <w:r>
              <w:rPr>
                <w:rFonts w:hAnsi="Times New Roman" w:cs="Times New Roman"/>
                <w:color w:val="000000"/>
                <w:sz w:val="24"/>
                <w:szCs w:val="24"/>
              </w:rPr>
              <w:t xml:space="preserve"> </w:t>
            </w:r>
            <w:r>
              <w:rPr>
                <w:rFonts w:hAnsi="Times New Roman" w:cs="Times New Roman"/>
                <w:color w:val="000000"/>
                <w:sz w:val="24"/>
                <w:szCs w:val="24"/>
              </w:rPr>
              <w:t>общего</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ФГОС</w:t>
            </w:r>
            <w:r>
              <w:rPr>
                <w:rFonts w:hAnsi="Times New Roman" w:cs="Times New Roman"/>
                <w:color w:val="000000"/>
                <w:sz w:val="24"/>
                <w:szCs w:val="24"/>
              </w:rPr>
              <w:t xml:space="preserve"> </w:t>
            </w:r>
            <w:r>
              <w:rPr>
                <w:rFonts w:hAnsi="Times New Roman" w:cs="Times New Roman"/>
                <w:color w:val="000000"/>
                <w:sz w:val="24"/>
                <w:szCs w:val="24"/>
              </w:rPr>
              <w:t>основного</w:t>
            </w:r>
            <w:r>
              <w:rPr>
                <w:rFonts w:hAnsi="Times New Roman" w:cs="Times New Roman"/>
                <w:color w:val="000000"/>
                <w:sz w:val="24"/>
                <w:szCs w:val="24"/>
              </w:rPr>
              <w:t xml:space="preserve"> </w:t>
            </w:r>
            <w:r>
              <w:rPr>
                <w:rFonts w:hAnsi="Times New Roman" w:cs="Times New Roman"/>
                <w:color w:val="000000"/>
                <w:sz w:val="24"/>
                <w:szCs w:val="24"/>
              </w:rPr>
              <w:t>общего</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 xml:space="preserve">, </w:t>
            </w:r>
            <w:r>
              <w:rPr>
                <w:rFonts w:hAnsi="Times New Roman" w:cs="Times New Roman"/>
                <w:color w:val="000000"/>
                <w:sz w:val="24"/>
                <w:szCs w:val="24"/>
              </w:rPr>
              <w:t>утвержденному приказом</w:t>
            </w:r>
            <w:r>
              <w:rPr>
                <w:rFonts w:hAnsi="Times New Roman" w:cs="Times New Roman"/>
                <w:color w:val="000000"/>
                <w:sz w:val="24"/>
                <w:szCs w:val="24"/>
              </w:rPr>
              <w:t xml:space="preserve"> </w:t>
            </w:r>
            <w:r>
              <w:rPr>
                <w:rFonts w:hAnsi="Times New Roman" w:cs="Times New Roman"/>
                <w:color w:val="000000"/>
                <w:sz w:val="24"/>
                <w:szCs w:val="24"/>
              </w:rPr>
              <w:t>Минобрнауки</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17.12.2010 </w:t>
            </w:r>
            <w:r>
              <w:rPr>
                <w:rFonts w:hAnsi="Times New Roman" w:cs="Times New Roman"/>
                <w:color w:val="000000"/>
                <w:sz w:val="24"/>
                <w:szCs w:val="24"/>
              </w:rPr>
              <w:t>№</w:t>
            </w:r>
            <w:r>
              <w:rPr>
                <w:rFonts w:hAnsi="Times New Roman" w:cs="Times New Roman"/>
                <w:color w:val="000000"/>
                <w:sz w:val="24"/>
                <w:szCs w:val="24"/>
              </w:rPr>
              <w:t xml:space="preserve"> 1897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09E" w:rsidRDefault="00E3309E" w:rsidP="00A438E7">
            <w:r>
              <w:rPr>
                <w:rFonts w:hAnsi="Times New Roman" w:cs="Times New Roman"/>
                <w:color w:val="000000"/>
                <w:sz w:val="24"/>
                <w:szCs w:val="24"/>
              </w:rPr>
              <w:t>50</w:t>
            </w:r>
          </w:p>
        </w:tc>
      </w:tr>
      <w:tr w:rsidR="00E3309E" w:rsidTr="00A438E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09E" w:rsidRDefault="00E3309E" w:rsidP="00A438E7">
            <w:pPr>
              <w:rPr>
                <w:rFonts w:hAnsi="Times New Roman" w:cs="Times New Roman"/>
                <w:color w:val="000000"/>
                <w:sz w:val="24"/>
                <w:szCs w:val="24"/>
              </w:rPr>
            </w:pPr>
            <w:r>
              <w:rPr>
                <w:rFonts w:hAnsi="Times New Roman" w:cs="Times New Roman"/>
                <w:color w:val="000000"/>
                <w:sz w:val="24"/>
                <w:szCs w:val="24"/>
              </w:rPr>
              <w:t>Основная</w:t>
            </w:r>
            <w:r>
              <w:rPr>
                <w:rFonts w:hAnsi="Times New Roman" w:cs="Times New Roman"/>
                <w:color w:val="000000"/>
                <w:sz w:val="24"/>
                <w:szCs w:val="24"/>
              </w:rPr>
              <w:t xml:space="preserve"> </w:t>
            </w:r>
            <w:r>
              <w:rPr>
                <w:rFonts w:hAnsi="Times New Roman" w:cs="Times New Roman"/>
                <w:color w:val="000000"/>
                <w:sz w:val="24"/>
                <w:szCs w:val="24"/>
              </w:rPr>
              <w:t>образовательная</w:t>
            </w:r>
            <w:r>
              <w:rPr>
                <w:rFonts w:hAnsi="Times New Roman" w:cs="Times New Roman"/>
                <w:color w:val="000000"/>
                <w:sz w:val="24"/>
                <w:szCs w:val="24"/>
              </w:rPr>
              <w:t xml:space="preserve"> </w:t>
            </w:r>
            <w:r>
              <w:rPr>
                <w:rFonts w:hAnsi="Times New Roman" w:cs="Times New Roman"/>
                <w:color w:val="000000"/>
                <w:sz w:val="24"/>
                <w:szCs w:val="24"/>
              </w:rPr>
              <w:t>программа</w:t>
            </w:r>
            <w:r>
              <w:rPr>
                <w:rFonts w:hAnsi="Times New Roman" w:cs="Times New Roman"/>
                <w:color w:val="000000"/>
                <w:sz w:val="24"/>
                <w:szCs w:val="24"/>
              </w:rPr>
              <w:t xml:space="preserve"> </w:t>
            </w:r>
            <w:r>
              <w:rPr>
                <w:rFonts w:hAnsi="Times New Roman" w:cs="Times New Roman"/>
                <w:color w:val="000000"/>
                <w:sz w:val="24"/>
                <w:szCs w:val="24"/>
              </w:rPr>
              <w:t>среднего</w:t>
            </w:r>
            <w:r>
              <w:rPr>
                <w:rFonts w:hAnsi="Times New Roman" w:cs="Times New Roman"/>
                <w:color w:val="000000"/>
                <w:sz w:val="24"/>
                <w:szCs w:val="24"/>
              </w:rPr>
              <w:t xml:space="preserve"> </w:t>
            </w:r>
            <w:r>
              <w:rPr>
                <w:rFonts w:hAnsi="Times New Roman" w:cs="Times New Roman"/>
                <w:color w:val="000000"/>
                <w:sz w:val="24"/>
                <w:szCs w:val="24"/>
              </w:rPr>
              <w:t>общего</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ФГОС</w:t>
            </w:r>
            <w:r>
              <w:rPr>
                <w:rFonts w:hAnsi="Times New Roman" w:cs="Times New Roman"/>
                <w:color w:val="000000"/>
                <w:sz w:val="24"/>
                <w:szCs w:val="24"/>
              </w:rPr>
              <w:t xml:space="preserve"> </w:t>
            </w:r>
            <w:r>
              <w:rPr>
                <w:rFonts w:hAnsi="Times New Roman" w:cs="Times New Roman"/>
                <w:color w:val="000000"/>
                <w:sz w:val="24"/>
                <w:szCs w:val="24"/>
              </w:rPr>
              <w:t>среднего</w:t>
            </w:r>
            <w:r>
              <w:rPr>
                <w:rFonts w:hAnsi="Times New Roman" w:cs="Times New Roman"/>
                <w:color w:val="000000"/>
                <w:sz w:val="24"/>
                <w:szCs w:val="24"/>
              </w:rPr>
              <w:t xml:space="preserve"> </w:t>
            </w:r>
            <w:r>
              <w:rPr>
                <w:rFonts w:hAnsi="Times New Roman" w:cs="Times New Roman"/>
                <w:color w:val="000000"/>
                <w:sz w:val="24"/>
                <w:szCs w:val="24"/>
              </w:rPr>
              <w:t>общего</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 xml:space="preserve">, </w:t>
            </w:r>
            <w:r>
              <w:rPr>
                <w:rFonts w:hAnsi="Times New Roman" w:cs="Times New Roman"/>
                <w:color w:val="000000"/>
                <w:sz w:val="24"/>
                <w:szCs w:val="24"/>
              </w:rPr>
              <w:t>утвержденному приказом</w:t>
            </w:r>
            <w:r>
              <w:rPr>
                <w:rFonts w:hAnsi="Times New Roman" w:cs="Times New Roman"/>
                <w:color w:val="000000"/>
                <w:sz w:val="24"/>
                <w:szCs w:val="24"/>
              </w:rPr>
              <w:t xml:space="preserve"> </w:t>
            </w:r>
            <w:r>
              <w:rPr>
                <w:rFonts w:hAnsi="Times New Roman" w:cs="Times New Roman"/>
                <w:color w:val="000000"/>
                <w:sz w:val="24"/>
                <w:szCs w:val="24"/>
              </w:rPr>
              <w:t>Минобрнауки</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17.05.2012 </w:t>
            </w:r>
            <w:r>
              <w:rPr>
                <w:rFonts w:hAnsi="Times New Roman" w:cs="Times New Roman"/>
                <w:color w:val="000000"/>
                <w:sz w:val="24"/>
                <w:szCs w:val="24"/>
              </w:rPr>
              <w:t>№</w:t>
            </w:r>
            <w:r>
              <w:rPr>
                <w:rFonts w:hAnsi="Times New Roman" w:cs="Times New Roman"/>
                <w:color w:val="000000"/>
                <w:sz w:val="24"/>
                <w:szCs w:val="24"/>
              </w:rPr>
              <w:t xml:space="preserve"> 413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09E" w:rsidRDefault="00E3309E" w:rsidP="00A438E7">
            <w:pPr>
              <w:rPr>
                <w:rFonts w:hAnsi="Times New Roman" w:cs="Times New Roman"/>
                <w:color w:val="000000"/>
                <w:sz w:val="24"/>
                <w:szCs w:val="24"/>
              </w:rPr>
            </w:pPr>
            <w:r>
              <w:rPr>
                <w:rFonts w:hAnsi="Times New Roman" w:cs="Times New Roman"/>
                <w:color w:val="000000"/>
                <w:sz w:val="24"/>
                <w:szCs w:val="24"/>
              </w:rPr>
              <w:t>16</w:t>
            </w:r>
          </w:p>
        </w:tc>
      </w:tr>
    </w:tbl>
    <w:p w:rsidR="008E3B2F" w:rsidRDefault="008E3B2F" w:rsidP="00D5325B">
      <w:pPr>
        <w:jc w:val="both"/>
        <w:rPr>
          <w:rFonts w:hAnsi="Times New Roman" w:cs="Times New Roman"/>
          <w:color w:val="000000"/>
          <w:sz w:val="24"/>
          <w:szCs w:val="24"/>
        </w:rPr>
      </w:pPr>
    </w:p>
    <w:p w:rsidR="008E3B2F" w:rsidRDefault="008E3B2F" w:rsidP="00D5325B">
      <w:pPr>
        <w:ind w:firstLine="708"/>
        <w:jc w:val="both"/>
        <w:rPr>
          <w:rFonts w:hAnsi="Times New Roman" w:cs="Times New Roman"/>
          <w:color w:val="000000"/>
          <w:sz w:val="24"/>
          <w:szCs w:val="24"/>
        </w:rPr>
      </w:pPr>
    </w:p>
    <w:p w:rsidR="008E3B2F" w:rsidRPr="00AB004F" w:rsidRDefault="008E3B2F" w:rsidP="00D5325B">
      <w:pPr>
        <w:ind w:firstLine="708"/>
        <w:jc w:val="both"/>
        <w:rPr>
          <w:rFonts w:hAnsi="Times New Roman" w:cs="Times New Roman"/>
          <w:color w:val="000000"/>
          <w:sz w:val="24"/>
          <w:szCs w:val="24"/>
        </w:rPr>
      </w:pPr>
      <w:r w:rsidRPr="00AB004F">
        <w:rPr>
          <w:rFonts w:hAnsi="Times New Roman" w:cs="Times New Roman"/>
          <w:color w:val="000000"/>
          <w:sz w:val="24"/>
          <w:szCs w:val="24"/>
        </w:rPr>
        <w:t>Школа</w:t>
      </w:r>
      <w:r w:rsidRPr="00AB004F">
        <w:rPr>
          <w:rFonts w:hAnsi="Times New Roman" w:cs="Times New Roman"/>
          <w:color w:val="000000"/>
          <w:sz w:val="24"/>
          <w:szCs w:val="24"/>
        </w:rPr>
        <w:t xml:space="preserve"> </w:t>
      </w:r>
      <w:r w:rsidRPr="00AB004F">
        <w:rPr>
          <w:rFonts w:hAnsi="Times New Roman" w:cs="Times New Roman"/>
          <w:color w:val="000000"/>
          <w:sz w:val="24"/>
          <w:szCs w:val="24"/>
        </w:rPr>
        <w:t>реализует</w:t>
      </w:r>
      <w:r w:rsidRPr="00AB004F">
        <w:rPr>
          <w:rFonts w:hAnsi="Times New Roman" w:cs="Times New Roman"/>
          <w:color w:val="000000"/>
          <w:sz w:val="24"/>
          <w:szCs w:val="24"/>
        </w:rPr>
        <w:t xml:space="preserve"> </w:t>
      </w:r>
      <w:r w:rsidRPr="00AB004F">
        <w:rPr>
          <w:rFonts w:hAnsi="Times New Roman" w:cs="Times New Roman"/>
          <w:color w:val="000000"/>
          <w:sz w:val="24"/>
          <w:szCs w:val="24"/>
        </w:rPr>
        <w:t>следующие</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образовательные</w:t>
      </w:r>
      <w:r w:rsidRPr="00AB004F">
        <w:rPr>
          <w:rFonts w:hAnsi="Times New Roman" w:cs="Times New Roman"/>
          <w:color w:val="000000"/>
          <w:sz w:val="24"/>
          <w:szCs w:val="24"/>
        </w:rPr>
        <w:t xml:space="preserve"> </w:t>
      </w:r>
      <w:r w:rsidRPr="00AB004F">
        <w:rPr>
          <w:rFonts w:hAnsi="Times New Roman" w:cs="Times New Roman"/>
          <w:color w:val="000000"/>
          <w:sz w:val="24"/>
          <w:szCs w:val="24"/>
        </w:rPr>
        <w:t>программы</w:t>
      </w:r>
      <w:r w:rsidRPr="00AB004F">
        <w:rPr>
          <w:rFonts w:hAnsi="Times New Roman" w:cs="Times New Roman"/>
          <w:color w:val="000000"/>
          <w:sz w:val="24"/>
          <w:szCs w:val="24"/>
        </w:rPr>
        <w:t>:</w:t>
      </w:r>
    </w:p>
    <w:p w:rsidR="00E3309E" w:rsidRPr="003051B7" w:rsidRDefault="00E3309E" w:rsidP="00E3309E">
      <w:pPr>
        <w:numPr>
          <w:ilvl w:val="0"/>
          <w:numId w:val="12"/>
        </w:numPr>
        <w:spacing w:before="100" w:beforeAutospacing="1" w:after="100" w:afterAutospacing="1" w:line="240" w:lineRule="auto"/>
        <w:ind w:right="180"/>
        <w:contextualSpacing/>
        <w:jc w:val="both"/>
        <w:rPr>
          <w:rFonts w:hAnsi="Times New Roman" w:cs="Times New Roman"/>
          <w:color w:val="000000"/>
          <w:sz w:val="24"/>
          <w:szCs w:val="24"/>
        </w:rPr>
      </w:pPr>
      <w:r w:rsidRPr="003051B7">
        <w:rPr>
          <w:rFonts w:hAnsi="Times New Roman" w:cs="Times New Roman"/>
          <w:color w:val="000000"/>
          <w:sz w:val="24"/>
          <w:szCs w:val="24"/>
        </w:rPr>
        <w:t>основная</w:t>
      </w:r>
      <w:r w:rsidRPr="003051B7">
        <w:rPr>
          <w:rFonts w:hAnsi="Times New Roman" w:cs="Times New Roman"/>
          <w:color w:val="000000"/>
          <w:sz w:val="24"/>
          <w:szCs w:val="24"/>
        </w:rPr>
        <w:t xml:space="preserve"> </w:t>
      </w:r>
      <w:r w:rsidRPr="003051B7">
        <w:rPr>
          <w:rFonts w:hAnsi="Times New Roman" w:cs="Times New Roman"/>
          <w:color w:val="000000"/>
          <w:sz w:val="24"/>
          <w:szCs w:val="24"/>
        </w:rPr>
        <w:t>образовательная</w:t>
      </w:r>
      <w:r w:rsidRPr="003051B7">
        <w:rPr>
          <w:rFonts w:hAnsi="Times New Roman" w:cs="Times New Roman"/>
          <w:color w:val="000000"/>
          <w:sz w:val="24"/>
          <w:szCs w:val="24"/>
        </w:rPr>
        <w:t xml:space="preserve"> </w:t>
      </w:r>
      <w:r w:rsidRPr="003051B7">
        <w:rPr>
          <w:rFonts w:hAnsi="Times New Roman" w:cs="Times New Roman"/>
          <w:color w:val="000000"/>
          <w:sz w:val="24"/>
          <w:szCs w:val="24"/>
        </w:rPr>
        <w:t>программа</w:t>
      </w:r>
      <w:r w:rsidRPr="003051B7">
        <w:rPr>
          <w:rFonts w:hAnsi="Times New Roman" w:cs="Times New Roman"/>
          <w:color w:val="000000"/>
          <w:sz w:val="24"/>
          <w:szCs w:val="24"/>
        </w:rPr>
        <w:t xml:space="preserve"> </w:t>
      </w:r>
      <w:r w:rsidRPr="003051B7">
        <w:rPr>
          <w:rFonts w:hAnsi="Times New Roman" w:cs="Times New Roman"/>
          <w:color w:val="000000"/>
          <w:sz w:val="24"/>
          <w:szCs w:val="24"/>
        </w:rPr>
        <w:t>начального</w:t>
      </w:r>
      <w:r w:rsidRPr="003051B7">
        <w:rPr>
          <w:rFonts w:hAnsi="Times New Roman" w:cs="Times New Roman"/>
          <w:color w:val="000000"/>
          <w:sz w:val="24"/>
          <w:szCs w:val="24"/>
        </w:rPr>
        <w:t xml:space="preserve"> </w:t>
      </w:r>
      <w:r w:rsidRPr="003051B7">
        <w:rPr>
          <w:rFonts w:hAnsi="Times New Roman" w:cs="Times New Roman"/>
          <w:color w:val="000000"/>
          <w:sz w:val="24"/>
          <w:szCs w:val="24"/>
        </w:rPr>
        <w:t>общего</w:t>
      </w:r>
      <w:r w:rsidRPr="003051B7">
        <w:rPr>
          <w:rFonts w:hAnsi="Times New Roman" w:cs="Times New Roman"/>
          <w:color w:val="000000"/>
          <w:sz w:val="24"/>
          <w:szCs w:val="24"/>
        </w:rPr>
        <w:t xml:space="preserve"> </w:t>
      </w:r>
      <w:r w:rsidRPr="003051B7">
        <w:rPr>
          <w:rFonts w:hAnsi="Times New Roman" w:cs="Times New Roman"/>
          <w:color w:val="000000"/>
          <w:sz w:val="24"/>
          <w:szCs w:val="24"/>
        </w:rPr>
        <w:t>образования</w:t>
      </w:r>
      <w:r w:rsidRPr="003051B7">
        <w:rPr>
          <w:rFonts w:hAnsi="Times New Roman" w:cs="Times New Roman"/>
          <w:color w:val="000000"/>
          <w:sz w:val="24"/>
          <w:szCs w:val="24"/>
        </w:rPr>
        <w:t xml:space="preserve"> </w:t>
      </w:r>
      <w:r w:rsidRPr="003051B7">
        <w:rPr>
          <w:rFonts w:hAnsi="Times New Roman" w:cs="Times New Roman"/>
          <w:color w:val="000000"/>
          <w:sz w:val="24"/>
          <w:szCs w:val="24"/>
        </w:rPr>
        <w:t>по</w:t>
      </w:r>
      <w:r w:rsidRPr="003051B7">
        <w:rPr>
          <w:rFonts w:hAnsi="Times New Roman" w:cs="Times New Roman"/>
          <w:color w:val="000000"/>
          <w:sz w:val="24"/>
          <w:szCs w:val="24"/>
        </w:rPr>
        <w:t xml:space="preserve"> </w:t>
      </w:r>
      <w:r w:rsidRPr="003051B7">
        <w:rPr>
          <w:rFonts w:hAnsi="Times New Roman" w:cs="Times New Roman"/>
          <w:color w:val="000000"/>
          <w:sz w:val="24"/>
          <w:szCs w:val="24"/>
        </w:rPr>
        <w:t>ФГОС</w:t>
      </w:r>
      <w:r w:rsidRPr="003051B7">
        <w:rPr>
          <w:rFonts w:hAnsi="Times New Roman" w:cs="Times New Roman"/>
          <w:color w:val="000000"/>
          <w:sz w:val="24"/>
          <w:szCs w:val="24"/>
        </w:rPr>
        <w:t xml:space="preserve"> </w:t>
      </w:r>
      <w:r w:rsidRPr="003051B7">
        <w:rPr>
          <w:rFonts w:hAnsi="Times New Roman" w:cs="Times New Roman"/>
          <w:color w:val="000000"/>
          <w:sz w:val="24"/>
          <w:szCs w:val="24"/>
        </w:rPr>
        <w:t>начального</w:t>
      </w:r>
      <w:r w:rsidRPr="003051B7">
        <w:rPr>
          <w:rFonts w:hAnsi="Times New Roman" w:cs="Times New Roman"/>
          <w:color w:val="000000"/>
          <w:sz w:val="24"/>
          <w:szCs w:val="24"/>
        </w:rPr>
        <w:t xml:space="preserve"> </w:t>
      </w:r>
      <w:r w:rsidRPr="003051B7">
        <w:rPr>
          <w:rFonts w:hAnsi="Times New Roman" w:cs="Times New Roman"/>
          <w:color w:val="000000"/>
          <w:sz w:val="24"/>
          <w:szCs w:val="24"/>
        </w:rPr>
        <w:t>общего</w:t>
      </w:r>
      <w:r w:rsidRPr="003051B7">
        <w:rPr>
          <w:rFonts w:hAnsi="Times New Roman" w:cs="Times New Roman"/>
          <w:color w:val="000000"/>
          <w:sz w:val="24"/>
          <w:szCs w:val="24"/>
        </w:rPr>
        <w:t xml:space="preserve"> </w:t>
      </w:r>
      <w:r w:rsidRPr="003051B7">
        <w:rPr>
          <w:rFonts w:hAnsi="Times New Roman" w:cs="Times New Roman"/>
          <w:color w:val="000000"/>
          <w:sz w:val="24"/>
          <w:szCs w:val="24"/>
        </w:rPr>
        <w:t>образования</w:t>
      </w:r>
      <w:r w:rsidRPr="003051B7">
        <w:rPr>
          <w:rFonts w:hAnsi="Times New Roman" w:cs="Times New Roman"/>
          <w:color w:val="000000"/>
          <w:sz w:val="24"/>
          <w:szCs w:val="24"/>
        </w:rPr>
        <w:t xml:space="preserve">, </w:t>
      </w:r>
      <w:r w:rsidRPr="003051B7">
        <w:rPr>
          <w:rFonts w:hAnsi="Times New Roman" w:cs="Times New Roman"/>
          <w:color w:val="000000"/>
          <w:sz w:val="24"/>
          <w:szCs w:val="24"/>
        </w:rPr>
        <w:t>утвержденному</w:t>
      </w:r>
      <w:r w:rsidRPr="003051B7">
        <w:rPr>
          <w:rFonts w:hAnsi="Times New Roman" w:cs="Times New Roman"/>
          <w:color w:val="000000"/>
          <w:sz w:val="24"/>
          <w:szCs w:val="24"/>
        </w:rPr>
        <w:t xml:space="preserve"> </w:t>
      </w:r>
      <w:r w:rsidRPr="003051B7">
        <w:rPr>
          <w:rFonts w:hAnsi="Times New Roman" w:cs="Times New Roman"/>
          <w:color w:val="000000"/>
          <w:sz w:val="24"/>
          <w:szCs w:val="24"/>
        </w:rPr>
        <w:t>приказом</w:t>
      </w:r>
      <w:r w:rsidRPr="003051B7">
        <w:rPr>
          <w:rFonts w:hAnsi="Times New Roman" w:cs="Times New Roman"/>
          <w:color w:val="000000"/>
          <w:sz w:val="24"/>
          <w:szCs w:val="24"/>
        </w:rPr>
        <w:t xml:space="preserve"> </w:t>
      </w:r>
      <w:r w:rsidRPr="003051B7">
        <w:rPr>
          <w:rFonts w:hAnsi="Times New Roman" w:cs="Times New Roman"/>
          <w:color w:val="000000"/>
          <w:sz w:val="24"/>
          <w:szCs w:val="24"/>
        </w:rPr>
        <w:t>Минпросвещения</w:t>
      </w:r>
      <w:r w:rsidRPr="003051B7">
        <w:rPr>
          <w:rFonts w:hAnsi="Times New Roman" w:cs="Times New Roman"/>
          <w:color w:val="000000"/>
          <w:sz w:val="24"/>
          <w:szCs w:val="24"/>
        </w:rPr>
        <w:t xml:space="preserve"> </w:t>
      </w:r>
      <w:r w:rsidRPr="003051B7">
        <w:rPr>
          <w:rFonts w:hAnsi="Times New Roman" w:cs="Times New Roman"/>
          <w:color w:val="000000"/>
          <w:sz w:val="24"/>
          <w:szCs w:val="24"/>
        </w:rPr>
        <w:t>России</w:t>
      </w:r>
      <w:r w:rsidRPr="003051B7">
        <w:rPr>
          <w:rFonts w:hAnsi="Times New Roman" w:cs="Times New Roman"/>
          <w:color w:val="000000"/>
          <w:sz w:val="24"/>
          <w:szCs w:val="24"/>
        </w:rPr>
        <w:t xml:space="preserve"> </w:t>
      </w:r>
      <w:r w:rsidRPr="003051B7">
        <w:rPr>
          <w:rFonts w:hAnsi="Times New Roman" w:cs="Times New Roman"/>
          <w:color w:val="000000"/>
          <w:sz w:val="24"/>
          <w:szCs w:val="24"/>
        </w:rPr>
        <w:t>от</w:t>
      </w:r>
      <w:r w:rsidRPr="003051B7">
        <w:rPr>
          <w:rFonts w:hAnsi="Times New Roman" w:cs="Times New Roman"/>
          <w:color w:val="000000"/>
          <w:sz w:val="24"/>
          <w:szCs w:val="24"/>
        </w:rPr>
        <w:t xml:space="preserve"> 31.05.2021 </w:t>
      </w:r>
      <w:r w:rsidRPr="003051B7">
        <w:rPr>
          <w:rFonts w:hAnsi="Times New Roman" w:cs="Times New Roman"/>
          <w:color w:val="000000"/>
          <w:sz w:val="24"/>
          <w:szCs w:val="24"/>
        </w:rPr>
        <w:t>№</w:t>
      </w:r>
      <w:r w:rsidRPr="003051B7">
        <w:rPr>
          <w:rFonts w:hAnsi="Times New Roman" w:cs="Times New Roman"/>
          <w:color w:val="000000"/>
          <w:sz w:val="24"/>
          <w:szCs w:val="24"/>
        </w:rPr>
        <w:t xml:space="preserve"> 286;</w:t>
      </w:r>
    </w:p>
    <w:p w:rsidR="00E3309E" w:rsidRPr="003051B7" w:rsidRDefault="00E3309E" w:rsidP="00E3309E">
      <w:pPr>
        <w:numPr>
          <w:ilvl w:val="0"/>
          <w:numId w:val="12"/>
        </w:numPr>
        <w:spacing w:before="100" w:beforeAutospacing="1" w:after="100" w:afterAutospacing="1" w:line="240" w:lineRule="auto"/>
        <w:ind w:right="180"/>
        <w:contextualSpacing/>
        <w:jc w:val="both"/>
        <w:rPr>
          <w:rFonts w:hAnsi="Times New Roman" w:cs="Times New Roman"/>
          <w:color w:val="000000"/>
          <w:sz w:val="24"/>
          <w:szCs w:val="24"/>
        </w:rPr>
      </w:pPr>
      <w:r w:rsidRPr="003051B7">
        <w:rPr>
          <w:rFonts w:hAnsi="Times New Roman" w:cs="Times New Roman"/>
          <w:color w:val="000000"/>
          <w:sz w:val="24"/>
          <w:szCs w:val="24"/>
        </w:rPr>
        <w:t>основная</w:t>
      </w:r>
      <w:r w:rsidRPr="003051B7">
        <w:rPr>
          <w:rFonts w:hAnsi="Times New Roman" w:cs="Times New Roman"/>
          <w:color w:val="000000"/>
          <w:sz w:val="24"/>
          <w:szCs w:val="24"/>
        </w:rPr>
        <w:t xml:space="preserve"> </w:t>
      </w:r>
      <w:r w:rsidRPr="003051B7">
        <w:rPr>
          <w:rFonts w:hAnsi="Times New Roman" w:cs="Times New Roman"/>
          <w:color w:val="000000"/>
          <w:sz w:val="24"/>
          <w:szCs w:val="24"/>
        </w:rPr>
        <w:t>образовательная</w:t>
      </w:r>
      <w:r w:rsidRPr="003051B7">
        <w:rPr>
          <w:rFonts w:hAnsi="Times New Roman" w:cs="Times New Roman"/>
          <w:color w:val="000000"/>
          <w:sz w:val="24"/>
          <w:szCs w:val="24"/>
        </w:rPr>
        <w:t xml:space="preserve"> </w:t>
      </w:r>
      <w:r w:rsidRPr="003051B7">
        <w:rPr>
          <w:rFonts w:hAnsi="Times New Roman" w:cs="Times New Roman"/>
          <w:color w:val="000000"/>
          <w:sz w:val="24"/>
          <w:szCs w:val="24"/>
        </w:rPr>
        <w:t>программа</w:t>
      </w:r>
      <w:r w:rsidRPr="003051B7">
        <w:rPr>
          <w:rFonts w:hAnsi="Times New Roman" w:cs="Times New Roman"/>
          <w:color w:val="000000"/>
          <w:sz w:val="24"/>
          <w:szCs w:val="24"/>
        </w:rPr>
        <w:t xml:space="preserve"> </w:t>
      </w:r>
      <w:r w:rsidRPr="003051B7">
        <w:rPr>
          <w:rFonts w:hAnsi="Times New Roman" w:cs="Times New Roman"/>
          <w:color w:val="000000"/>
          <w:sz w:val="24"/>
          <w:szCs w:val="24"/>
        </w:rPr>
        <w:t>начального</w:t>
      </w:r>
      <w:r w:rsidRPr="003051B7">
        <w:rPr>
          <w:rFonts w:hAnsi="Times New Roman" w:cs="Times New Roman"/>
          <w:color w:val="000000"/>
          <w:sz w:val="24"/>
          <w:szCs w:val="24"/>
        </w:rPr>
        <w:t xml:space="preserve"> </w:t>
      </w:r>
      <w:r w:rsidRPr="003051B7">
        <w:rPr>
          <w:rFonts w:hAnsi="Times New Roman" w:cs="Times New Roman"/>
          <w:color w:val="000000"/>
          <w:sz w:val="24"/>
          <w:szCs w:val="24"/>
        </w:rPr>
        <w:t>общего</w:t>
      </w:r>
      <w:r w:rsidRPr="003051B7">
        <w:rPr>
          <w:rFonts w:hAnsi="Times New Roman" w:cs="Times New Roman"/>
          <w:color w:val="000000"/>
          <w:sz w:val="24"/>
          <w:szCs w:val="24"/>
        </w:rPr>
        <w:t xml:space="preserve"> </w:t>
      </w:r>
      <w:r w:rsidRPr="003051B7">
        <w:rPr>
          <w:rFonts w:hAnsi="Times New Roman" w:cs="Times New Roman"/>
          <w:color w:val="000000"/>
          <w:sz w:val="24"/>
          <w:szCs w:val="24"/>
        </w:rPr>
        <w:t>образования</w:t>
      </w:r>
      <w:r w:rsidRPr="003051B7">
        <w:rPr>
          <w:rFonts w:hAnsi="Times New Roman" w:cs="Times New Roman"/>
          <w:color w:val="000000"/>
          <w:sz w:val="24"/>
          <w:szCs w:val="24"/>
        </w:rPr>
        <w:t xml:space="preserve"> </w:t>
      </w:r>
      <w:r w:rsidRPr="003051B7">
        <w:rPr>
          <w:rFonts w:hAnsi="Times New Roman" w:cs="Times New Roman"/>
          <w:color w:val="000000"/>
          <w:sz w:val="24"/>
          <w:szCs w:val="24"/>
        </w:rPr>
        <w:t>по</w:t>
      </w:r>
      <w:r w:rsidRPr="003051B7">
        <w:rPr>
          <w:rFonts w:hAnsi="Times New Roman" w:cs="Times New Roman"/>
          <w:color w:val="000000"/>
          <w:sz w:val="24"/>
          <w:szCs w:val="24"/>
        </w:rPr>
        <w:t xml:space="preserve"> </w:t>
      </w:r>
      <w:r w:rsidRPr="003051B7">
        <w:rPr>
          <w:rFonts w:hAnsi="Times New Roman" w:cs="Times New Roman"/>
          <w:color w:val="000000"/>
          <w:sz w:val="24"/>
          <w:szCs w:val="24"/>
        </w:rPr>
        <w:t>ФГОС</w:t>
      </w:r>
      <w:r w:rsidRPr="003051B7">
        <w:rPr>
          <w:rFonts w:hAnsi="Times New Roman" w:cs="Times New Roman"/>
          <w:color w:val="000000"/>
          <w:sz w:val="24"/>
          <w:szCs w:val="24"/>
        </w:rPr>
        <w:t xml:space="preserve"> </w:t>
      </w:r>
      <w:r w:rsidRPr="003051B7">
        <w:rPr>
          <w:rFonts w:hAnsi="Times New Roman" w:cs="Times New Roman"/>
          <w:color w:val="000000"/>
          <w:sz w:val="24"/>
          <w:szCs w:val="24"/>
        </w:rPr>
        <w:t>начального</w:t>
      </w:r>
      <w:r w:rsidRPr="003051B7">
        <w:rPr>
          <w:rFonts w:hAnsi="Times New Roman" w:cs="Times New Roman"/>
          <w:color w:val="000000"/>
          <w:sz w:val="24"/>
          <w:szCs w:val="24"/>
        </w:rPr>
        <w:t xml:space="preserve"> </w:t>
      </w:r>
      <w:r w:rsidRPr="003051B7">
        <w:rPr>
          <w:rFonts w:hAnsi="Times New Roman" w:cs="Times New Roman"/>
          <w:color w:val="000000"/>
          <w:sz w:val="24"/>
          <w:szCs w:val="24"/>
        </w:rPr>
        <w:t>общего</w:t>
      </w:r>
      <w:r w:rsidRPr="003051B7">
        <w:rPr>
          <w:rFonts w:hAnsi="Times New Roman" w:cs="Times New Roman"/>
          <w:color w:val="000000"/>
          <w:sz w:val="24"/>
          <w:szCs w:val="24"/>
        </w:rPr>
        <w:t xml:space="preserve"> </w:t>
      </w:r>
      <w:r w:rsidRPr="003051B7">
        <w:rPr>
          <w:rFonts w:hAnsi="Times New Roman" w:cs="Times New Roman"/>
          <w:color w:val="000000"/>
          <w:sz w:val="24"/>
          <w:szCs w:val="24"/>
        </w:rPr>
        <w:t>образования</w:t>
      </w:r>
      <w:r w:rsidRPr="003051B7">
        <w:rPr>
          <w:rFonts w:hAnsi="Times New Roman" w:cs="Times New Roman"/>
          <w:color w:val="000000"/>
          <w:sz w:val="24"/>
          <w:szCs w:val="24"/>
        </w:rPr>
        <w:t xml:space="preserve">, </w:t>
      </w:r>
      <w:r w:rsidRPr="003051B7">
        <w:rPr>
          <w:rFonts w:hAnsi="Times New Roman" w:cs="Times New Roman"/>
          <w:color w:val="000000"/>
          <w:sz w:val="24"/>
          <w:szCs w:val="24"/>
        </w:rPr>
        <w:t>утвержденному</w:t>
      </w:r>
      <w:r w:rsidRPr="003051B7">
        <w:rPr>
          <w:rFonts w:hAnsi="Times New Roman" w:cs="Times New Roman"/>
          <w:color w:val="000000"/>
          <w:sz w:val="24"/>
          <w:szCs w:val="24"/>
        </w:rPr>
        <w:t xml:space="preserve"> </w:t>
      </w:r>
      <w:r w:rsidRPr="003051B7">
        <w:rPr>
          <w:rFonts w:hAnsi="Times New Roman" w:cs="Times New Roman"/>
          <w:color w:val="000000"/>
          <w:sz w:val="24"/>
          <w:szCs w:val="24"/>
        </w:rPr>
        <w:t>приказом</w:t>
      </w:r>
      <w:r w:rsidRPr="003051B7">
        <w:rPr>
          <w:rFonts w:hAnsi="Times New Roman" w:cs="Times New Roman"/>
          <w:color w:val="000000"/>
          <w:sz w:val="24"/>
          <w:szCs w:val="24"/>
        </w:rPr>
        <w:t xml:space="preserve"> </w:t>
      </w:r>
      <w:r w:rsidRPr="003051B7">
        <w:rPr>
          <w:rFonts w:hAnsi="Times New Roman" w:cs="Times New Roman"/>
          <w:color w:val="000000"/>
          <w:sz w:val="24"/>
          <w:szCs w:val="24"/>
        </w:rPr>
        <w:t>Минобрнауки</w:t>
      </w:r>
      <w:r w:rsidRPr="003051B7">
        <w:rPr>
          <w:rFonts w:hAnsi="Times New Roman" w:cs="Times New Roman"/>
          <w:color w:val="000000"/>
          <w:sz w:val="24"/>
          <w:szCs w:val="24"/>
        </w:rPr>
        <w:t xml:space="preserve"> </w:t>
      </w:r>
      <w:r w:rsidRPr="003051B7">
        <w:rPr>
          <w:rFonts w:hAnsi="Times New Roman" w:cs="Times New Roman"/>
          <w:color w:val="000000"/>
          <w:sz w:val="24"/>
          <w:szCs w:val="24"/>
        </w:rPr>
        <w:t>от</w:t>
      </w:r>
      <w:r w:rsidRPr="003051B7">
        <w:rPr>
          <w:rFonts w:hAnsi="Times New Roman" w:cs="Times New Roman"/>
          <w:color w:val="000000"/>
          <w:sz w:val="24"/>
          <w:szCs w:val="24"/>
        </w:rPr>
        <w:t xml:space="preserve"> 06.10.2009 </w:t>
      </w:r>
      <w:r w:rsidRPr="003051B7">
        <w:rPr>
          <w:rFonts w:hAnsi="Times New Roman" w:cs="Times New Roman"/>
          <w:color w:val="000000"/>
          <w:sz w:val="24"/>
          <w:szCs w:val="24"/>
        </w:rPr>
        <w:t>№</w:t>
      </w:r>
      <w:r w:rsidRPr="003051B7">
        <w:rPr>
          <w:rFonts w:hAnsi="Times New Roman" w:cs="Times New Roman"/>
          <w:color w:val="000000"/>
          <w:sz w:val="24"/>
          <w:szCs w:val="24"/>
        </w:rPr>
        <w:t xml:space="preserve"> 373;</w:t>
      </w:r>
    </w:p>
    <w:p w:rsidR="00E3309E" w:rsidRPr="003051B7" w:rsidRDefault="00E3309E" w:rsidP="00E3309E">
      <w:pPr>
        <w:numPr>
          <w:ilvl w:val="0"/>
          <w:numId w:val="12"/>
        </w:numPr>
        <w:spacing w:before="100" w:beforeAutospacing="1" w:after="100" w:afterAutospacing="1" w:line="240" w:lineRule="auto"/>
        <w:ind w:right="180"/>
        <w:contextualSpacing/>
        <w:jc w:val="both"/>
        <w:rPr>
          <w:rFonts w:hAnsi="Times New Roman" w:cs="Times New Roman"/>
          <w:color w:val="000000"/>
          <w:sz w:val="24"/>
          <w:szCs w:val="24"/>
        </w:rPr>
      </w:pPr>
      <w:r w:rsidRPr="003051B7">
        <w:rPr>
          <w:rFonts w:hAnsi="Times New Roman" w:cs="Times New Roman"/>
          <w:color w:val="000000"/>
          <w:sz w:val="24"/>
          <w:szCs w:val="24"/>
        </w:rPr>
        <w:t>основная</w:t>
      </w:r>
      <w:r w:rsidRPr="003051B7">
        <w:rPr>
          <w:rFonts w:hAnsi="Times New Roman" w:cs="Times New Roman"/>
          <w:color w:val="000000"/>
          <w:sz w:val="24"/>
          <w:szCs w:val="24"/>
        </w:rPr>
        <w:t xml:space="preserve"> </w:t>
      </w:r>
      <w:r w:rsidRPr="003051B7">
        <w:rPr>
          <w:rFonts w:hAnsi="Times New Roman" w:cs="Times New Roman"/>
          <w:color w:val="000000"/>
          <w:sz w:val="24"/>
          <w:szCs w:val="24"/>
        </w:rPr>
        <w:t>образовательная</w:t>
      </w:r>
      <w:r w:rsidRPr="003051B7">
        <w:rPr>
          <w:rFonts w:hAnsi="Times New Roman" w:cs="Times New Roman"/>
          <w:color w:val="000000"/>
          <w:sz w:val="24"/>
          <w:szCs w:val="24"/>
        </w:rPr>
        <w:t xml:space="preserve"> </w:t>
      </w:r>
      <w:r w:rsidRPr="003051B7">
        <w:rPr>
          <w:rFonts w:hAnsi="Times New Roman" w:cs="Times New Roman"/>
          <w:color w:val="000000"/>
          <w:sz w:val="24"/>
          <w:szCs w:val="24"/>
        </w:rPr>
        <w:t>программа</w:t>
      </w:r>
      <w:r w:rsidRPr="003051B7">
        <w:rPr>
          <w:rFonts w:hAnsi="Times New Roman" w:cs="Times New Roman"/>
          <w:color w:val="000000"/>
          <w:sz w:val="24"/>
          <w:szCs w:val="24"/>
        </w:rPr>
        <w:t xml:space="preserve"> </w:t>
      </w:r>
      <w:r w:rsidRPr="003051B7">
        <w:rPr>
          <w:rFonts w:hAnsi="Times New Roman" w:cs="Times New Roman"/>
          <w:color w:val="000000"/>
          <w:sz w:val="24"/>
          <w:szCs w:val="24"/>
        </w:rPr>
        <w:t>основного</w:t>
      </w:r>
      <w:r w:rsidRPr="003051B7">
        <w:rPr>
          <w:rFonts w:hAnsi="Times New Roman" w:cs="Times New Roman"/>
          <w:color w:val="000000"/>
          <w:sz w:val="24"/>
          <w:szCs w:val="24"/>
        </w:rPr>
        <w:t xml:space="preserve"> </w:t>
      </w:r>
      <w:r w:rsidRPr="003051B7">
        <w:rPr>
          <w:rFonts w:hAnsi="Times New Roman" w:cs="Times New Roman"/>
          <w:color w:val="000000"/>
          <w:sz w:val="24"/>
          <w:szCs w:val="24"/>
        </w:rPr>
        <w:t>общего</w:t>
      </w:r>
      <w:r w:rsidRPr="003051B7">
        <w:rPr>
          <w:rFonts w:hAnsi="Times New Roman" w:cs="Times New Roman"/>
          <w:color w:val="000000"/>
          <w:sz w:val="24"/>
          <w:szCs w:val="24"/>
        </w:rPr>
        <w:t xml:space="preserve"> </w:t>
      </w:r>
      <w:r w:rsidRPr="003051B7">
        <w:rPr>
          <w:rFonts w:hAnsi="Times New Roman" w:cs="Times New Roman"/>
          <w:color w:val="000000"/>
          <w:sz w:val="24"/>
          <w:szCs w:val="24"/>
        </w:rPr>
        <w:t>образования</w:t>
      </w:r>
      <w:r w:rsidRPr="003051B7">
        <w:rPr>
          <w:rFonts w:hAnsi="Times New Roman" w:cs="Times New Roman"/>
          <w:color w:val="000000"/>
          <w:sz w:val="24"/>
          <w:szCs w:val="24"/>
        </w:rPr>
        <w:t xml:space="preserve"> </w:t>
      </w:r>
      <w:r w:rsidRPr="003051B7">
        <w:rPr>
          <w:rFonts w:hAnsi="Times New Roman" w:cs="Times New Roman"/>
          <w:color w:val="000000"/>
          <w:sz w:val="24"/>
          <w:szCs w:val="24"/>
        </w:rPr>
        <w:t>по</w:t>
      </w:r>
      <w:r w:rsidRPr="003051B7">
        <w:rPr>
          <w:rFonts w:hAnsi="Times New Roman" w:cs="Times New Roman"/>
          <w:color w:val="000000"/>
          <w:sz w:val="24"/>
          <w:szCs w:val="24"/>
        </w:rPr>
        <w:t xml:space="preserve"> </w:t>
      </w:r>
      <w:r w:rsidRPr="003051B7">
        <w:rPr>
          <w:rFonts w:hAnsi="Times New Roman" w:cs="Times New Roman"/>
          <w:color w:val="000000"/>
          <w:sz w:val="24"/>
          <w:szCs w:val="24"/>
        </w:rPr>
        <w:t>ФГОС</w:t>
      </w:r>
      <w:r w:rsidRPr="003051B7">
        <w:rPr>
          <w:rFonts w:hAnsi="Times New Roman" w:cs="Times New Roman"/>
          <w:color w:val="000000"/>
          <w:sz w:val="24"/>
          <w:szCs w:val="24"/>
        </w:rPr>
        <w:t xml:space="preserve"> </w:t>
      </w:r>
      <w:r w:rsidRPr="003051B7">
        <w:rPr>
          <w:rFonts w:hAnsi="Times New Roman" w:cs="Times New Roman"/>
          <w:color w:val="000000"/>
          <w:sz w:val="24"/>
          <w:szCs w:val="24"/>
        </w:rPr>
        <w:t>основного</w:t>
      </w:r>
      <w:r w:rsidRPr="003051B7">
        <w:rPr>
          <w:rFonts w:hAnsi="Times New Roman" w:cs="Times New Roman"/>
          <w:color w:val="000000"/>
          <w:sz w:val="24"/>
          <w:szCs w:val="24"/>
        </w:rPr>
        <w:t xml:space="preserve"> </w:t>
      </w:r>
      <w:r w:rsidRPr="003051B7">
        <w:rPr>
          <w:rFonts w:hAnsi="Times New Roman" w:cs="Times New Roman"/>
          <w:color w:val="000000"/>
          <w:sz w:val="24"/>
          <w:szCs w:val="24"/>
        </w:rPr>
        <w:t>общего</w:t>
      </w:r>
      <w:r w:rsidRPr="003051B7">
        <w:rPr>
          <w:rFonts w:hAnsi="Times New Roman" w:cs="Times New Roman"/>
          <w:color w:val="000000"/>
          <w:sz w:val="24"/>
          <w:szCs w:val="24"/>
        </w:rPr>
        <w:t xml:space="preserve"> </w:t>
      </w:r>
      <w:r w:rsidRPr="003051B7">
        <w:rPr>
          <w:rFonts w:hAnsi="Times New Roman" w:cs="Times New Roman"/>
          <w:color w:val="000000"/>
          <w:sz w:val="24"/>
          <w:szCs w:val="24"/>
        </w:rPr>
        <w:t>образования</w:t>
      </w:r>
      <w:r w:rsidRPr="003051B7">
        <w:rPr>
          <w:rFonts w:hAnsi="Times New Roman" w:cs="Times New Roman"/>
          <w:color w:val="000000"/>
          <w:sz w:val="24"/>
          <w:szCs w:val="24"/>
        </w:rPr>
        <w:t xml:space="preserve">, </w:t>
      </w:r>
      <w:r w:rsidRPr="003051B7">
        <w:rPr>
          <w:rFonts w:hAnsi="Times New Roman" w:cs="Times New Roman"/>
          <w:color w:val="000000"/>
          <w:sz w:val="24"/>
          <w:szCs w:val="24"/>
        </w:rPr>
        <w:t>утвержденному</w:t>
      </w:r>
      <w:r w:rsidRPr="003051B7">
        <w:rPr>
          <w:rFonts w:hAnsi="Times New Roman" w:cs="Times New Roman"/>
          <w:color w:val="000000"/>
          <w:sz w:val="24"/>
          <w:szCs w:val="24"/>
        </w:rPr>
        <w:t xml:space="preserve"> </w:t>
      </w:r>
      <w:r w:rsidRPr="003051B7">
        <w:rPr>
          <w:rFonts w:hAnsi="Times New Roman" w:cs="Times New Roman"/>
          <w:color w:val="000000"/>
          <w:sz w:val="24"/>
          <w:szCs w:val="24"/>
        </w:rPr>
        <w:t>приказом</w:t>
      </w:r>
      <w:r w:rsidRPr="003051B7">
        <w:rPr>
          <w:rFonts w:hAnsi="Times New Roman" w:cs="Times New Roman"/>
          <w:color w:val="000000"/>
          <w:sz w:val="24"/>
          <w:szCs w:val="24"/>
        </w:rPr>
        <w:t xml:space="preserve"> </w:t>
      </w:r>
      <w:r w:rsidRPr="003051B7">
        <w:rPr>
          <w:rFonts w:hAnsi="Times New Roman" w:cs="Times New Roman"/>
          <w:color w:val="000000"/>
          <w:sz w:val="24"/>
          <w:szCs w:val="24"/>
        </w:rPr>
        <w:t>Минпросвещения</w:t>
      </w:r>
      <w:r w:rsidRPr="003051B7">
        <w:rPr>
          <w:rFonts w:hAnsi="Times New Roman" w:cs="Times New Roman"/>
          <w:color w:val="000000"/>
          <w:sz w:val="24"/>
          <w:szCs w:val="24"/>
        </w:rPr>
        <w:t xml:space="preserve"> </w:t>
      </w:r>
      <w:r w:rsidRPr="003051B7">
        <w:rPr>
          <w:rFonts w:hAnsi="Times New Roman" w:cs="Times New Roman"/>
          <w:color w:val="000000"/>
          <w:sz w:val="24"/>
          <w:szCs w:val="24"/>
        </w:rPr>
        <w:t>России</w:t>
      </w:r>
      <w:r w:rsidRPr="003051B7">
        <w:rPr>
          <w:rFonts w:hAnsi="Times New Roman" w:cs="Times New Roman"/>
          <w:color w:val="000000"/>
          <w:sz w:val="24"/>
          <w:szCs w:val="24"/>
        </w:rPr>
        <w:t xml:space="preserve"> </w:t>
      </w:r>
      <w:r w:rsidRPr="003051B7">
        <w:rPr>
          <w:rFonts w:hAnsi="Times New Roman" w:cs="Times New Roman"/>
          <w:color w:val="000000"/>
          <w:sz w:val="24"/>
          <w:szCs w:val="24"/>
        </w:rPr>
        <w:t>от</w:t>
      </w:r>
      <w:r w:rsidRPr="003051B7">
        <w:rPr>
          <w:rFonts w:hAnsi="Times New Roman" w:cs="Times New Roman"/>
          <w:color w:val="000000"/>
          <w:sz w:val="24"/>
          <w:szCs w:val="24"/>
        </w:rPr>
        <w:t xml:space="preserve"> 31.05.2021 </w:t>
      </w:r>
      <w:r w:rsidRPr="003051B7">
        <w:rPr>
          <w:rFonts w:hAnsi="Times New Roman" w:cs="Times New Roman"/>
          <w:color w:val="000000"/>
          <w:sz w:val="24"/>
          <w:szCs w:val="24"/>
        </w:rPr>
        <w:t>№</w:t>
      </w:r>
      <w:r w:rsidRPr="003051B7">
        <w:rPr>
          <w:rFonts w:hAnsi="Times New Roman" w:cs="Times New Roman"/>
          <w:color w:val="000000"/>
          <w:sz w:val="24"/>
          <w:szCs w:val="24"/>
        </w:rPr>
        <w:t xml:space="preserve"> 287;</w:t>
      </w:r>
    </w:p>
    <w:p w:rsidR="00E3309E" w:rsidRPr="003051B7" w:rsidRDefault="00E3309E" w:rsidP="00E3309E">
      <w:pPr>
        <w:numPr>
          <w:ilvl w:val="0"/>
          <w:numId w:val="12"/>
        </w:numPr>
        <w:spacing w:before="100" w:beforeAutospacing="1" w:after="100" w:afterAutospacing="1" w:line="240" w:lineRule="auto"/>
        <w:ind w:right="180"/>
        <w:contextualSpacing/>
        <w:jc w:val="both"/>
        <w:rPr>
          <w:rFonts w:hAnsi="Times New Roman" w:cs="Times New Roman"/>
          <w:color w:val="000000"/>
          <w:sz w:val="24"/>
          <w:szCs w:val="24"/>
        </w:rPr>
      </w:pPr>
      <w:r w:rsidRPr="003051B7">
        <w:rPr>
          <w:rFonts w:hAnsi="Times New Roman" w:cs="Times New Roman"/>
          <w:color w:val="000000"/>
          <w:sz w:val="24"/>
          <w:szCs w:val="24"/>
        </w:rPr>
        <w:t>основная</w:t>
      </w:r>
      <w:r w:rsidRPr="003051B7">
        <w:rPr>
          <w:rFonts w:hAnsi="Times New Roman" w:cs="Times New Roman"/>
          <w:color w:val="000000"/>
          <w:sz w:val="24"/>
          <w:szCs w:val="24"/>
        </w:rPr>
        <w:t xml:space="preserve"> </w:t>
      </w:r>
      <w:r w:rsidRPr="003051B7">
        <w:rPr>
          <w:rFonts w:hAnsi="Times New Roman" w:cs="Times New Roman"/>
          <w:color w:val="000000"/>
          <w:sz w:val="24"/>
          <w:szCs w:val="24"/>
        </w:rPr>
        <w:t>образовательная</w:t>
      </w:r>
      <w:r w:rsidRPr="003051B7">
        <w:rPr>
          <w:rFonts w:hAnsi="Times New Roman" w:cs="Times New Roman"/>
          <w:color w:val="000000"/>
          <w:sz w:val="24"/>
          <w:szCs w:val="24"/>
        </w:rPr>
        <w:t xml:space="preserve"> </w:t>
      </w:r>
      <w:r w:rsidRPr="003051B7">
        <w:rPr>
          <w:rFonts w:hAnsi="Times New Roman" w:cs="Times New Roman"/>
          <w:color w:val="000000"/>
          <w:sz w:val="24"/>
          <w:szCs w:val="24"/>
        </w:rPr>
        <w:t>программа</w:t>
      </w:r>
      <w:r w:rsidRPr="003051B7">
        <w:rPr>
          <w:rFonts w:hAnsi="Times New Roman" w:cs="Times New Roman"/>
          <w:color w:val="000000"/>
          <w:sz w:val="24"/>
          <w:szCs w:val="24"/>
        </w:rPr>
        <w:t xml:space="preserve"> </w:t>
      </w:r>
      <w:r w:rsidRPr="003051B7">
        <w:rPr>
          <w:rFonts w:hAnsi="Times New Roman" w:cs="Times New Roman"/>
          <w:color w:val="000000"/>
          <w:sz w:val="24"/>
          <w:szCs w:val="24"/>
        </w:rPr>
        <w:t>основного</w:t>
      </w:r>
      <w:r w:rsidRPr="003051B7">
        <w:rPr>
          <w:rFonts w:hAnsi="Times New Roman" w:cs="Times New Roman"/>
          <w:color w:val="000000"/>
          <w:sz w:val="24"/>
          <w:szCs w:val="24"/>
        </w:rPr>
        <w:t xml:space="preserve"> </w:t>
      </w:r>
      <w:r w:rsidRPr="003051B7">
        <w:rPr>
          <w:rFonts w:hAnsi="Times New Roman" w:cs="Times New Roman"/>
          <w:color w:val="000000"/>
          <w:sz w:val="24"/>
          <w:szCs w:val="24"/>
        </w:rPr>
        <w:t>общего</w:t>
      </w:r>
      <w:r w:rsidRPr="003051B7">
        <w:rPr>
          <w:rFonts w:hAnsi="Times New Roman" w:cs="Times New Roman"/>
          <w:color w:val="000000"/>
          <w:sz w:val="24"/>
          <w:szCs w:val="24"/>
        </w:rPr>
        <w:t xml:space="preserve"> </w:t>
      </w:r>
      <w:r w:rsidRPr="003051B7">
        <w:rPr>
          <w:rFonts w:hAnsi="Times New Roman" w:cs="Times New Roman"/>
          <w:color w:val="000000"/>
          <w:sz w:val="24"/>
          <w:szCs w:val="24"/>
        </w:rPr>
        <w:t>образования</w:t>
      </w:r>
      <w:r w:rsidRPr="003051B7">
        <w:rPr>
          <w:rFonts w:hAnsi="Times New Roman" w:cs="Times New Roman"/>
          <w:color w:val="000000"/>
          <w:sz w:val="24"/>
          <w:szCs w:val="24"/>
        </w:rPr>
        <w:t xml:space="preserve"> </w:t>
      </w:r>
      <w:r w:rsidRPr="003051B7">
        <w:rPr>
          <w:rFonts w:hAnsi="Times New Roman" w:cs="Times New Roman"/>
          <w:color w:val="000000"/>
          <w:sz w:val="24"/>
          <w:szCs w:val="24"/>
        </w:rPr>
        <w:t>по</w:t>
      </w:r>
      <w:r w:rsidRPr="003051B7">
        <w:rPr>
          <w:rFonts w:hAnsi="Times New Roman" w:cs="Times New Roman"/>
          <w:color w:val="000000"/>
          <w:sz w:val="24"/>
          <w:szCs w:val="24"/>
        </w:rPr>
        <w:t xml:space="preserve"> </w:t>
      </w:r>
      <w:r w:rsidRPr="003051B7">
        <w:rPr>
          <w:rFonts w:hAnsi="Times New Roman" w:cs="Times New Roman"/>
          <w:color w:val="000000"/>
          <w:sz w:val="24"/>
          <w:szCs w:val="24"/>
        </w:rPr>
        <w:t>ФГОС</w:t>
      </w:r>
      <w:r w:rsidRPr="003051B7">
        <w:rPr>
          <w:rFonts w:hAnsi="Times New Roman" w:cs="Times New Roman"/>
          <w:color w:val="000000"/>
          <w:sz w:val="24"/>
          <w:szCs w:val="24"/>
        </w:rPr>
        <w:t xml:space="preserve"> </w:t>
      </w:r>
      <w:r w:rsidRPr="003051B7">
        <w:rPr>
          <w:rFonts w:hAnsi="Times New Roman" w:cs="Times New Roman"/>
          <w:color w:val="000000"/>
          <w:sz w:val="24"/>
          <w:szCs w:val="24"/>
        </w:rPr>
        <w:t>основного</w:t>
      </w:r>
      <w:r w:rsidRPr="003051B7">
        <w:rPr>
          <w:rFonts w:hAnsi="Times New Roman" w:cs="Times New Roman"/>
          <w:color w:val="000000"/>
          <w:sz w:val="24"/>
          <w:szCs w:val="24"/>
        </w:rPr>
        <w:t xml:space="preserve"> </w:t>
      </w:r>
      <w:r w:rsidRPr="003051B7">
        <w:rPr>
          <w:rFonts w:hAnsi="Times New Roman" w:cs="Times New Roman"/>
          <w:color w:val="000000"/>
          <w:sz w:val="24"/>
          <w:szCs w:val="24"/>
        </w:rPr>
        <w:t>общего</w:t>
      </w:r>
      <w:r w:rsidRPr="003051B7">
        <w:rPr>
          <w:rFonts w:hAnsi="Times New Roman" w:cs="Times New Roman"/>
          <w:color w:val="000000"/>
          <w:sz w:val="24"/>
          <w:szCs w:val="24"/>
        </w:rPr>
        <w:t xml:space="preserve"> </w:t>
      </w:r>
      <w:r w:rsidRPr="003051B7">
        <w:rPr>
          <w:rFonts w:hAnsi="Times New Roman" w:cs="Times New Roman"/>
          <w:color w:val="000000"/>
          <w:sz w:val="24"/>
          <w:szCs w:val="24"/>
        </w:rPr>
        <w:t>образования</w:t>
      </w:r>
      <w:r w:rsidRPr="003051B7">
        <w:rPr>
          <w:rFonts w:hAnsi="Times New Roman" w:cs="Times New Roman"/>
          <w:color w:val="000000"/>
          <w:sz w:val="24"/>
          <w:szCs w:val="24"/>
        </w:rPr>
        <w:t xml:space="preserve">, </w:t>
      </w:r>
      <w:r w:rsidRPr="003051B7">
        <w:rPr>
          <w:rFonts w:hAnsi="Times New Roman" w:cs="Times New Roman"/>
          <w:color w:val="000000"/>
          <w:sz w:val="24"/>
          <w:szCs w:val="24"/>
        </w:rPr>
        <w:t>утвержденному</w:t>
      </w:r>
      <w:r w:rsidRPr="003051B7">
        <w:rPr>
          <w:rFonts w:hAnsi="Times New Roman" w:cs="Times New Roman"/>
          <w:color w:val="000000"/>
          <w:sz w:val="24"/>
          <w:szCs w:val="24"/>
        </w:rPr>
        <w:t xml:space="preserve"> </w:t>
      </w:r>
      <w:r w:rsidRPr="003051B7">
        <w:rPr>
          <w:rFonts w:hAnsi="Times New Roman" w:cs="Times New Roman"/>
          <w:color w:val="000000"/>
          <w:sz w:val="24"/>
          <w:szCs w:val="24"/>
        </w:rPr>
        <w:t>приказом</w:t>
      </w:r>
      <w:r w:rsidRPr="003051B7">
        <w:rPr>
          <w:rFonts w:hAnsi="Times New Roman" w:cs="Times New Roman"/>
          <w:color w:val="000000"/>
          <w:sz w:val="24"/>
          <w:szCs w:val="24"/>
        </w:rPr>
        <w:t xml:space="preserve"> </w:t>
      </w:r>
      <w:r w:rsidRPr="003051B7">
        <w:rPr>
          <w:rFonts w:hAnsi="Times New Roman" w:cs="Times New Roman"/>
          <w:color w:val="000000"/>
          <w:sz w:val="24"/>
          <w:szCs w:val="24"/>
        </w:rPr>
        <w:t>Минобрнауки</w:t>
      </w:r>
      <w:r w:rsidRPr="003051B7">
        <w:rPr>
          <w:rFonts w:hAnsi="Times New Roman" w:cs="Times New Roman"/>
          <w:color w:val="000000"/>
          <w:sz w:val="24"/>
          <w:szCs w:val="24"/>
        </w:rPr>
        <w:t xml:space="preserve"> </w:t>
      </w:r>
      <w:r w:rsidRPr="003051B7">
        <w:rPr>
          <w:rFonts w:hAnsi="Times New Roman" w:cs="Times New Roman"/>
          <w:color w:val="000000"/>
          <w:sz w:val="24"/>
          <w:szCs w:val="24"/>
        </w:rPr>
        <w:t>от</w:t>
      </w:r>
      <w:r w:rsidRPr="003051B7">
        <w:rPr>
          <w:rFonts w:hAnsi="Times New Roman" w:cs="Times New Roman"/>
          <w:color w:val="000000"/>
          <w:sz w:val="24"/>
          <w:szCs w:val="24"/>
        </w:rPr>
        <w:t xml:space="preserve"> 17.12.2010 </w:t>
      </w:r>
      <w:r w:rsidRPr="003051B7">
        <w:rPr>
          <w:rFonts w:hAnsi="Times New Roman" w:cs="Times New Roman"/>
          <w:color w:val="000000"/>
          <w:sz w:val="24"/>
          <w:szCs w:val="24"/>
        </w:rPr>
        <w:t>№</w:t>
      </w:r>
      <w:r w:rsidRPr="003051B7">
        <w:rPr>
          <w:rFonts w:hAnsi="Times New Roman" w:cs="Times New Roman"/>
          <w:color w:val="000000"/>
          <w:sz w:val="24"/>
          <w:szCs w:val="24"/>
        </w:rPr>
        <w:t xml:space="preserve"> 1897;</w:t>
      </w:r>
    </w:p>
    <w:p w:rsidR="00E3309E" w:rsidRPr="003051B7" w:rsidRDefault="00E3309E" w:rsidP="00E3309E">
      <w:pPr>
        <w:numPr>
          <w:ilvl w:val="0"/>
          <w:numId w:val="12"/>
        </w:numPr>
        <w:spacing w:before="100" w:beforeAutospacing="1" w:after="100" w:afterAutospacing="1" w:line="240" w:lineRule="auto"/>
        <w:ind w:right="180"/>
        <w:contextualSpacing/>
        <w:jc w:val="both"/>
        <w:rPr>
          <w:rFonts w:hAnsi="Times New Roman" w:cs="Times New Roman"/>
          <w:color w:val="000000"/>
          <w:sz w:val="24"/>
          <w:szCs w:val="24"/>
        </w:rPr>
      </w:pPr>
      <w:r w:rsidRPr="003051B7">
        <w:rPr>
          <w:rFonts w:hAnsi="Times New Roman" w:cs="Times New Roman"/>
          <w:color w:val="000000"/>
          <w:sz w:val="24"/>
          <w:szCs w:val="24"/>
        </w:rPr>
        <w:t>основная</w:t>
      </w:r>
      <w:r w:rsidRPr="003051B7">
        <w:rPr>
          <w:rFonts w:hAnsi="Times New Roman" w:cs="Times New Roman"/>
          <w:color w:val="000000"/>
          <w:sz w:val="24"/>
          <w:szCs w:val="24"/>
        </w:rPr>
        <w:t xml:space="preserve"> </w:t>
      </w:r>
      <w:r w:rsidRPr="003051B7">
        <w:rPr>
          <w:rFonts w:hAnsi="Times New Roman" w:cs="Times New Roman"/>
          <w:color w:val="000000"/>
          <w:sz w:val="24"/>
          <w:szCs w:val="24"/>
        </w:rPr>
        <w:t>образовательная</w:t>
      </w:r>
      <w:r w:rsidRPr="003051B7">
        <w:rPr>
          <w:rFonts w:hAnsi="Times New Roman" w:cs="Times New Roman"/>
          <w:color w:val="000000"/>
          <w:sz w:val="24"/>
          <w:szCs w:val="24"/>
        </w:rPr>
        <w:t xml:space="preserve"> </w:t>
      </w:r>
      <w:r w:rsidRPr="003051B7">
        <w:rPr>
          <w:rFonts w:hAnsi="Times New Roman" w:cs="Times New Roman"/>
          <w:color w:val="000000"/>
          <w:sz w:val="24"/>
          <w:szCs w:val="24"/>
        </w:rPr>
        <w:t>программа</w:t>
      </w:r>
      <w:r w:rsidRPr="003051B7">
        <w:rPr>
          <w:rFonts w:hAnsi="Times New Roman" w:cs="Times New Roman"/>
          <w:color w:val="000000"/>
          <w:sz w:val="24"/>
          <w:szCs w:val="24"/>
        </w:rPr>
        <w:t xml:space="preserve"> </w:t>
      </w:r>
      <w:r w:rsidRPr="003051B7">
        <w:rPr>
          <w:rFonts w:hAnsi="Times New Roman" w:cs="Times New Roman"/>
          <w:color w:val="000000"/>
          <w:sz w:val="24"/>
          <w:szCs w:val="24"/>
        </w:rPr>
        <w:t>среднего</w:t>
      </w:r>
      <w:r w:rsidRPr="003051B7">
        <w:rPr>
          <w:rFonts w:hAnsi="Times New Roman" w:cs="Times New Roman"/>
          <w:color w:val="000000"/>
          <w:sz w:val="24"/>
          <w:szCs w:val="24"/>
        </w:rPr>
        <w:t xml:space="preserve"> </w:t>
      </w:r>
      <w:r w:rsidRPr="003051B7">
        <w:rPr>
          <w:rFonts w:hAnsi="Times New Roman" w:cs="Times New Roman"/>
          <w:color w:val="000000"/>
          <w:sz w:val="24"/>
          <w:szCs w:val="24"/>
        </w:rPr>
        <w:t>общего</w:t>
      </w:r>
      <w:r w:rsidRPr="003051B7">
        <w:rPr>
          <w:rFonts w:hAnsi="Times New Roman" w:cs="Times New Roman"/>
          <w:color w:val="000000"/>
          <w:sz w:val="24"/>
          <w:szCs w:val="24"/>
        </w:rPr>
        <w:t xml:space="preserve"> </w:t>
      </w:r>
      <w:r w:rsidRPr="003051B7">
        <w:rPr>
          <w:rFonts w:hAnsi="Times New Roman" w:cs="Times New Roman"/>
          <w:color w:val="000000"/>
          <w:sz w:val="24"/>
          <w:szCs w:val="24"/>
        </w:rPr>
        <w:t>образования</w:t>
      </w:r>
      <w:r w:rsidRPr="003051B7">
        <w:rPr>
          <w:rFonts w:hAnsi="Times New Roman" w:cs="Times New Roman"/>
          <w:color w:val="000000"/>
          <w:sz w:val="24"/>
          <w:szCs w:val="24"/>
        </w:rPr>
        <w:t xml:space="preserve"> </w:t>
      </w:r>
      <w:r w:rsidRPr="003051B7">
        <w:rPr>
          <w:rFonts w:hAnsi="Times New Roman" w:cs="Times New Roman"/>
          <w:color w:val="000000"/>
          <w:sz w:val="24"/>
          <w:szCs w:val="24"/>
        </w:rPr>
        <w:t>по</w:t>
      </w:r>
      <w:r w:rsidRPr="003051B7">
        <w:rPr>
          <w:rFonts w:hAnsi="Times New Roman" w:cs="Times New Roman"/>
          <w:color w:val="000000"/>
          <w:sz w:val="24"/>
          <w:szCs w:val="24"/>
        </w:rPr>
        <w:t xml:space="preserve"> </w:t>
      </w:r>
      <w:r w:rsidRPr="003051B7">
        <w:rPr>
          <w:rFonts w:hAnsi="Times New Roman" w:cs="Times New Roman"/>
          <w:color w:val="000000"/>
          <w:sz w:val="24"/>
          <w:szCs w:val="24"/>
        </w:rPr>
        <w:t>ФГОС</w:t>
      </w:r>
      <w:r w:rsidRPr="003051B7">
        <w:rPr>
          <w:rFonts w:hAnsi="Times New Roman" w:cs="Times New Roman"/>
          <w:color w:val="000000"/>
          <w:sz w:val="24"/>
          <w:szCs w:val="24"/>
        </w:rPr>
        <w:t xml:space="preserve"> </w:t>
      </w:r>
      <w:r w:rsidRPr="003051B7">
        <w:rPr>
          <w:rFonts w:hAnsi="Times New Roman" w:cs="Times New Roman"/>
          <w:color w:val="000000"/>
          <w:sz w:val="24"/>
          <w:szCs w:val="24"/>
        </w:rPr>
        <w:t>среднего</w:t>
      </w:r>
      <w:r w:rsidRPr="003051B7">
        <w:rPr>
          <w:rFonts w:hAnsi="Times New Roman" w:cs="Times New Roman"/>
          <w:color w:val="000000"/>
          <w:sz w:val="24"/>
          <w:szCs w:val="24"/>
        </w:rPr>
        <w:t xml:space="preserve"> </w:t>
      </w:r>
      <w:r w:rsidRPr="003051B7">
        <w:rPr>
          <w:rFonts w:hAnsi="Times New Roman" w:cs="Times New Roman"/>
          <w:color w:val="000000"/>
          <w:sz w:val="24"/>
          <w:szCs w:val="24"/>
        </w:rPr>
        <w:t>общего</w:t>
      </w:r>
      <w:r w:rsidRPr="003051B7">
        <w:rPr>
          <w:rFonts w:hAnsi="Times New Roman" w:cs="Times New Roman"/>
          <w:color w:val="000000"/>
          <w:sz w:val="24"/>
          <w:szCs w:val="24"/>
        </w:rPr>
        <w:t xml:space="preserve"> </w:t>
      </w:r>
      <w:r w:rsidRPr="003051B7">
        <w:rPr>
          <w:rFonts w:hAnsi="Times New Roman" w:cs="Times New Roman"/>
          <w:color w:val="000000"/>
          <w:sz w:val="24"/>
          <w:szCs w:val="24"/>
        </w:rPr>
        <w:t>образования</w:t>
      </w:r>
      <w:r w:rsidRPr="003051B7">
        <w:rPr>
          <w:rFonts w:hAnsi="Times New Roman" w:cs="Times New Roman"/>
          <w:color w:val="000000"/>
          <w:sz w:val="24"/>
          <w:szCs w:val="24"/>
        </w:rPr>
        <w:t xml:space="preserve">, </w:t>
      </w:r>
      <w:r w:rsidRPr="003051B7">
        <w:rPr>
          <w:rFonts w:hAnsi="Times New Roman" w:cs="Times New Roman"/>
          <w:color w:val="000000"/>
          <w:sz w:val="24"/>
          <w:szCs w:val="24"/>
        </w:rPr>
        <w:t>утвержденному</w:t>
      </w:r>
      <w:r w:rsidRPr="003051B7">
        <w:rPr>
          <w:rFonts w:hAnsi="Times New Roman" w:cs="Times New Roman"/>
          <w:color w:val="000000"/>
          <w:sz w:val="24"/>
          <w:szCs w:val="24"/>
        </w:rPr>
        <w:t xml:space="preserve"> </w:t>
      </w:r>
      <w:r w:rsidRPr="003051B7">
        <w:rPr>
          <w:rFonts w:hAnsi="Times New Roman" w:cs="Times New Roman"/>
          <w:color w:val="000000"/>
          <w:sz w:val="24"/>
          <w:szCs w:val="24"/>
        </w:rPr>
        <w:t>приказом</w:t>
      </w:r>
      <w:r w:rsidRPr="003051B7">
        <w:rPr>
          <w:rFonts w:hAnsi="Times New Roman" w:cs="Times New Roman"/>
          <w:color w:val="000000"/>
          <w:sz w:val="24"/>
          <w:szCs w:val="24"/>
        </w:rPr>
        <w:t xml:space="preserve"> </w:t>
      </w:r>
      <w:r w:rsidRPr="003051B7">
        <w:rPr>
          <w:rFonts w:hAnsi="Times New Roman" w:cs="Times New Roman"/>
          <w:color w:val="000000"/>
          <w:sz w:val="24"/>
          <w:szCs w:val="24"/>
        </w:rPr>
        <w:t>Минобрнауки</w:t>
      </w:r>
      <w:r w:rsidRPr="003051B7">
        <w:rPr>
          <w:rFonts w:hAnsi="Times New Roman" w:cs="Times New Roman"/>
          <w:color w:val="000000"/>
          <w:sz w:val="24"/>
          <w:szCs w:val="24"/>
        </w:rPr>
        <w:t xml:space="preserve"> </w:t>
      </w:r>
      <w:r w:rsidRPr="003051B7">
        <w:rPr>
          <w:rFonts w:hAnsi="Times New Roman" w:cs="Times New Roman"/>
          <w:color w:val="000000"/>
          <w:sz w:val="24"/>
          <w:szCs w:val="24"/>
        </w:rPr>
        <w:t>от</w:t>
      </w:r>
      <w:r w:rsidRPr="003051B7">
        <w:rPr>
          <w:rFonts w:hAnsi="Times New Roman" w:cs="Times New Roman"/>
          <w:color w:val="000000"/>
          <w:sz w:val="24"/>
          <w:szCs w:val="24"/>
        </w:rPr>
        <w:t xml:space="preserve"> 17.05.2012 </w:t>
      </w:r>
      <w:r w:rsidRPr="003051B7">
        <w:rPr>
          <w:rFonts w:hAnsi="Times New Roman" w:cs="Times New Roman"/>
          <w:color w:val="000000"/>
          <w:sz w:val="24"/>
          <w:szCs w:val="24"/>
        </w:rPr>
        <w:t>№</w:t>
      </w:r>
      <w:r w:rsidRPr="003051B7">
        <w:rPr>
          <w:rFonts w:hAnsi="Times New Roman" w:cs="Times New Roman"/>
          <w:color w:val="000000"/>
          <w:sz w:val="24"/>
          <w:szCs w:val="24"/>
        </w:rPr>
        <w:t xml:space="preserve"> 413;</w:t>
      </w:r>
    </w:p>
    <w:p w:rsidR="008E3B2F" w:rsidRPr="008E3B2F" w:rsidRDefault="008E3B2F" w:rsidP="00E3309E">
      <w:pPr>
        <w:numPr>
          <w:ilvl w:val="0"/>
          <w:numId w:val="12"/>
        </w:numPr>
        <w:spacing w:before="100" w:beforeAutospacing="1" w:after="100" w:afterAutospacing="1" w:line="240" w:lineRule="auto"/>
        <w:ind w:left="780" w:right="180"/>
        <w:contextualSpacing/>
        <w:jc w:val="both"/>
        <w:rPr>
          <w:rFonts w:hAnsi="Times New Roman" w:cs="Times New Roman"/>
          <w:color w:val="000000"/>
          <w:sz w:val="24"/>
          <w:szCs w:val="24"/>
        </w:rPr>
      </w:pPr>
      <w:r w:rsidRPr="008E3B2F">
        <w:rPr>
          <w:rFonts w:hAnsi="Times New Roman" w:cs="Times New Roman"/>
          <w:color w:val="000000"/>
          <w:sz w:val="24"/>
          <w:szCs w:val="24"/>
        </w:rPr>
        <w:t>адаптированная</w:t>
      </w:r>
      <w:r w:rsidRPr="008E3B2F">
        <w:rPr>
          <w:rFonts w:hAnsi="Times New Roman" w:cs="Times New Roman"/>
          <w:color w:val="000000"/>
          <w:sz w:val="24"/>
          <w:szCs w:val="24"/>
        </w:rPr>
        <w:t xml:space="preserve"> </w:t>
      </w:r>
      <w:r w:rsidRPr="008E3B2F">
        <w:rPr>
          <w:rFonts w:hAnsi="Times New Roman" w:cs="Times New Roman"/>
          <w:color w:val="000000"/>
          <w:sz w:val="24"/>
          <w:szCs w:val="24"/>
        </w:rPr>
        <w:t>основная</w:t>
      </w:r>
      <w:r w:rsidRPr="008E3B2F">
        <w:rPr>
          <w:rFonts w:hAnsi="Times New Roman" w:cs="Times New Roman"/>
          <w:color w:val="000000"/>
          <w:sz w:val="24"/>
          <w:szCs w:val="24"/>
        </w:rPr>
        <w:t xml:space="preserve"> </w:t>
      </w:r>
      <w:r w:rsidRPr="008E3B2F">
        <w:rPr>
          <w:rFonts w:hAnsi="Times New Roman" w:cs="Times New Roman"/>
          <w:color w:val="000000"/>
          <w:sz w:val="24"/>
          <w:szCs w:val="24"/>
        </w:rPr>
        <w:t>общеобразовательная</w:t>
      </w:r>
      <w:r w:rsidRPr="008E3B2F">
        <w:rPr>
          <w:rFonts w:hAnsi="Times New Roman" w:cs="Times New Roman"/>
          <w:color w:val="000000"/>
          <w:sz w:val="24"/>
          <w:szCs w:val="24"/>
        </w:rPr>
        <w:t xml:space="preserve"> </w:t>
      </w:r>
      <w:r w:rsidRPr="008E3B2F">
        <w:rPr>
          <w:rFonts w:hAnsi="Times New Roman" w:cs="Times New Roman"/>
          <w:color w:val="000000"/>
          <w:sz w:val="24"/>
          <w:szCs w:val="24"/>
        </w:rPr>
        <w:t>программа</w:t>
      </w:r>
      <w:r w:rsidRPr="008E3B2F">
        <w:rPr>
          <w:rFonts w:hAnsi="Times New Roman" w:cs="Times New Roman"/>
          <w:color w:val="000000"/>
          <w:sz w:val="24"/>
          <w:szCs w:val="24"/>
        </w:rPr>
        <w:t xml:space="preserve"> </w:t>
      </w:r>
      <w:r w:rsidRPr="008E3B2F">
        <w:rPr>
          <w:rFonts w:ascii="Times New Roman" w:hAnsi="Times New Roman" w:cs="Times New Roman"/>
          <w:color w:val="000009"/>
          <w:sz w:val="24"/>
          <w:szCs w:val="24"/>
        </w:rPr>
        <w:t>для</w:t>
      </w:r>
      <w:r w:rsidRPr="008E3B2F">
        <w:rPr>
          <w:rFonts w:ascii="Times New Roman" w:hAnsi="Times New Roman" w:cs="Times New Roman"/>
          <w:color w:val="000009"/>
          <w:spacing w:val="1"/>
          <w:sz w:val="24"/>
          <w:szCs w:val="24"/>
        </w:rPr>
        <w:t xml:space="preserve"> </w:t>
      </w:r>
      <w:r w:rsidRPr="008E3B2F">
        <w:rPr>
          <w:rFonts w:ascii="Times New Roman" w:hAnsi="Times New Roman" w:cs="Times New Roman"/>
          <w:color w:val="000009"/>
          <w:sz w:val="24"/>
          <w:szCs w:val="24"/>
        </w:rPr>
        <w:t>обучающихся</w:t>
      </w:r>
      <w:r w:rsidRPr="008E3B2F">
        <w:rPr>
          <w:rFonts w:ascii="Times New Roman" w:hAnsi="Times New Roman" w:cs="Times New Roman"/>
          <w:color w:val="000009"/>
          <w:spacing w:val="1"/>
          <w:sz w:val="24"/>
          <w:szCs w:val="24"/>
        </w:rPr>
        <w:t xml:space="preserve"> </w:t>
      </w:r>
      <w:r w:rsidRPr="008E3B2F">
        <w:rPr>
          <w:rFonts w:ascii="Times New Roman" w:hAnsi="Times New Roman" w:cs="Times New Roman"/>
          <w:color w:val="000009"/>
          <w:sz w:val="24"/>
          <w:szCs w:val="24"/>
        </w:rPr>
        <w:t>с</w:t>
      </w:r>
      <w:r w:rsidRPr="008E3B2F">
        <w:rPr>
          <w:rFonts w:ascii="Times New Roman" w:hAnsi="Times New Roman" w:cs="Times New Roman"/>
          <w:color w:val="000009"/>
          <w:spacing w:val="1"/>
          <w:sz w:val="24"/>
          <w:szCs w:val="24"/>
        </w:rPr>
        <w:t xml:space="preserve"> </w:t>
      </w:r>
      <w:r w:rsidRPr="008E3B2F">
        <w:rPr>
          <w:rFonts w:ascii="Times New Roman" w:hAnsi="Times New Roman" w:cs="Times New Roman"/>
          <w:color w:val="000009"/>
          <w:sz w:val="24"/>
          <w:szCs w:val="24"/>
        </w:rPr>
        <w:t>умственной</w:t>
      </w:r>
      <w:r w:rsidRPr="008E3B2F">
        <w:rPr>
          <w:rFonts w:ascii="Times New Roman" w:hAnsi="Times New Roman" w:cs="Times New Roman"/>
          <w:color w:val="000009"/>
          <w:spacing w:val="1"/>
          <w:sz w:val="24"/>
          <w:szCs w:val="24"/>
        </w:rPr>
        <w:t xml:space="preserve"> </w:t>
      </w:r>
      <w:r w:rsidRPr="008E3B2F">
        <w:rPr>
          <w:rFonts w:ascii="Times New Roman" w:hAnsi="Times New Roman" w:cs="Times New Roman"/>
          <w:color w:val="000009"/>
          <w:sz w:val="24"/>
          <w:szCs w:val="24"/>
        </w:rPr>
        <w:t>отсталостью (интеллектуальными нарушениями) (вариант 1);</w:t>
      </w:r>
    </w:p>
    <w:p w:rsidR="008E3B2F" w:rsidRPr="00E3309E" w:rsidRDefault="008E3B2F" w:rsidP="00FC2592">
      <w:pPr>
        <w:numPr>
          <w:ilvl w:val="0"/>
          <w:numId w:val="12"/>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8E3B2F">
        <w:rPr>
          <w:rFonts w:hAnsi="Times New Roman" w:cs="Times New Roman"/>
          <w:color w:val="000000"/>
          <w:sz w:val="24"/>
          <w:szCs w:val="24"/>
        </w:rPr>
        <w:lastRenderedPageBreak/>
        <w:t>адаптированная</w:t>
      </w:r>
      <w:r w:rsidRPr="008E3B2F">
        <w:rPr>
          <w:rFonts w:hAnsi="Times New Roman" w:cs="Times New Roman"/>
          <w:color w:val="000000"/>
          <w:sz w:val="24"/>
          <w:szCs w:val="24"/>
        </w:rPr>
        <w:t xml:space="preserve"> </w:t>
      </w:r>
      <w:r w:rsidRPr="008E3B2F">
        <w:rPr>
          <w:rFonts w:hAnsi="Times New Roman" w:cs="Times New Roman"/>
          <w:color w:val="000000"/>
          <w:sz w:val="24"/>
          <w:szCs w:val="24"/>
        </w:rPr>
        <w:t>основная</w:t>
      </w:r>
      <w:r w:rsidRPr="008E3B2F">
        <w:rPr>
          <w:rFonts w:hAnsi="Times New Roman" w:cs="Times New Roman"/>
          <w:color w:val="000000"/>
          <w:sz w:val="24"/>
          <w:szCs w:val="24"/>
        </w:rPr>
        <w:t xml:space="preserve"> </w:t>
      </w:r>
      <w:r w:rsidRPr="001A1FA0">
        <w:rPr>
          <w:rFonts w:ascii="Times New Roman" w:hAnsi="Times New Roman" w:cs="Times New Roman"/>
          <w:color w:val="000000"/>
          <w:sz w:val="24"/>
          <w:szCs w:val="24"/>
        </w:rPr>
        <w:t xml:space="preserve">общеобразовательная программа </w:t>
      </w:r>
      <w:r w:rsidRPr="001A1FA0">
        <w:rPr>
          <w:rFonts w:ascii="Times New Roman" w:hAnsi="Times New Roman" w:cs="Times New Roman"/>
          <w:spacing w:val="-15"/>
          <w:sz w:val="24"/>
          <w:szCs w:val="24"/>
        </w:rPr>
        <w:t xml:space="preserve">для </w:t>
      </w:r>
      <w:r w:rsidRPr="001A1FA0">
        <w:rPr>
          <w:rFonts w:ascii="Times New Roman" w:hAnsi="Times New Roman" w:cs="Times New Roman"/>
          <w:sz w:val="24"/>
          <w:szCs w:val="24"/>
        </w:rPr>
        <w:t>обучающихся</w:t>
      </w:r>
      <w:r w:rsidRPr="001A1FA0">
        <w:rPr>
          <w:rFonts w:ascii="Times New Roman" w:hAnsi="Times New Roman" w:cs="Times New Roman"/>
          <w:spacing w:val="-13"/>
          <w:sz w:val="24"/>
          <w:szCs w:val="24"/>
        </w:rPr>
        <w:t xml:space="preserve"> </w:t>
      </w:r>
      <w:r w:rsidRPr="001A1FA0">
        <w:rPr>
          <w:rFonts w:ascii="Times New Roman" w:hAnsi="Times New Roman" w:cs="Times New Roman"/>
          <w:sz w:val="24"/>
          <w:szCs w:val="24"/>
        </w:rPr>
        <w:t>с</w:t>
      </w:r>
      <w:r w:rsidRPr="001A1FA0">
        <w:rPr>
          <w:rFonts w:ascii="Times New Roman" w:hAnsi="Times New Roman" w:cs="Times New Roman"/>
          <w:spacing w:val="-15"/>
          <w:sz w:val="24"/>
          <w:szCs w:val="24"/>
        </w:rPr>
        <w:t xml:space="preserve"> расстройствами аутистического спектра с учетом психофизических особенностей обучающегося с </w:t>
      </w:r>
      <w:r w:rsidRPr="001A1FA0">
        <w:rPr>
          <w:rFonts w:ascii="Times New Roman" w:hAnsi="Times New Roman" w:cs="Times New Roman"/>
          <w:sz w:val="24"/>
          <w:szCs w:val="24"/>
        </w:rPr>
        <w:t xml:space="preserve">умственной </w:t>
      </w:r>
      <w:r w:rsidRPr="001A1FA0">
        <w:rPr>
          <w:rFonts w:ascii="Times New Roman" w:hAnsi="Times New Roman" w:cs="Times New Roman"/>
          <w:spacing w:val="-87"/>
          <w:sz w:val="24"/>
          <w:szCs w:val="24"/>
        </w:rPr>
        <w:t xml:space="preserve"> </w:t>
      </w:r>
      <w:r w:rsidRPr="001A1FA0">
        <w:rPr>
          <w:rFonts w:ascii="Times New Roman" w:hAnsi="Times New Roman" w:cs="Times New Roman"/>
          <w:sz w:val="24"/>
          <w:szCs w:val="24"/>
        </w:rPr>
        <w:t>отсталостью (вариант 8);</w:t>
      </w:r>
    </w:p>
    <w:p w:rsidR="00E3309E" w:rsidRPr="001A1FA0" w:rsidRDefault="00E3309E" w:rsidP="00FC2592">
      <w:pPr>
        <w:numPr>
          <w:ilvl w:val="0"/>
          <w:numId w:val="12"/>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8E3B2F">
        <w:rPr>
          <w:rFonts w:hAnsi="Times New Roman" w:cs="Times New Roman"/>
          <w:color w:val="000000"/>
          <w:sz w:val="24"/>
          <w:szCs w:val="24"/>
        </w:rPr>
        <w:t>адаптированная</w:t>
      </w:r>
      <w:r w:rsidRPr="008E3B2F">
        <w:rPr>
          <w:rFonts w:hAnsi="Times New Roman" w:cs="Times New Roman"/>
          <w:color w:val="000000"/>
          <w:sz w:val="24"/>
          <w:szCs w:val="24"/>
        </w:rPr>
        <w:t xml:space="preserve"> </w:t>
      </w:r>
      <w:r w:rsidRPr="008E3B2F">
        <w:rPr>
          <w:rFonts w:hAnsi="Times New Roman" w:cs="Times New Roman"/>
          <w:color w:val="000000"/>
          <w:sz w:val="24"/>
          <w:szCs w:val="24"/>
        </w:rPr>
        <w:t>основная</w:t>
      </w:r>
      <w:r w:rsidRPr="008E3B2F">
        <w:rPr>
          <w:rFonts w:hAnsi="Times New Roman" w:cs="Times New Roman"/>
          <w:color w:val="000000"/>
          <w:sz w:val="24"/>
          <w:szCs w:val="24"/>
        </w:rPr>
        <w:t xml:space="preserve"> </w:t>
      </w:r>
      <w:r w:rsidRPr="001A1FA0">
        <w:rPr>
          <w:rFonts w:ascii="Times New Roman" w:hAnsi="Times New Roman" w:cs="Times New Roman"/>
          <w:color w:val="000000"/>
          <w:sz w:val="24"/>
          <w:szCs w:val="24"/>
        </w:rPr>
        <w:t xml:space="preserve">общеобразовательная программа </w:t>
      </w:r>
      <w:r w:rsidRPr="001A1FA0">
        <w:rPr>
          <w:rFonts w:ascii="Times New Roman" w:hAnsi="Times New Roman" w:cs="Times New Roman"/>
          <w:spacing w:val="-15"/>
          <w:sz w:val="24"/>
          <w:szCs w:val="24"/>
        </w:rPr>
        <w:t xml:space="preserve">для </w:t>
      </w:r>
      <w:r w:rsidRPr="001A1FA0">
        <w:rPr>
          <w:rFonts w:ascii="Times New Roman" w:hAnsi="Times New Roman" w:cs="Times New Roman"/>
          <w:sz w:val="24"/>
          <w:szCs w:val="24"/>
        </w:rPr>
        <w:t>обучающихся</w:t>
      </w:r>
      <w:r w:rsidRPr="001A1FA0">
        <w:rPr>
          <w:rFonts w:ascii="Times New Roman" w:hAnsi="Times New Roman" w:cs="Times New Roman"/>
          <w:spacing w:val="-13"/>
          <w:sz w:val="24"/>
          <w:szCs w:val="24"/>
        </w:rPr>
        <w:t xml:space="preserve"> </w:t>
      </w:r>
      <w:r w:rsidRPr="001A1FA0">
        <w:rPr>
          <w:rFonts w:ascii="Times New Roman" w:hAnsi="Times New Roman" w:cs="Times New Roman"/>
          <w:sz w:val="24"/>
          <w:szCs w:val="24"/>
        </w:rPr>
        <w:t>с</w:t>
      </w:r>
      <w:r>
        <w:rPr>
          <w:rFonts w:ascii="Times New Roman" w:hAnsi="Times New Roman" w:cs="Times New Roman"/>
          <w:sz w:val="24"/>
          <w:szCs w:val="24"/>
        </w:rPr>
        <w:t xml:space="preserve"> задержкой психического развития (Вариант 7.2);</w:t>
      </w:r>
    </w:p>
    <w:p w:rsidR="008E3B2F" w:rsidRPr="001A1FA0" w:rsidRDefault="008E3B2F" w:rsidP="00FC2592">
      <w:pPr>
        <w:numPr>
          <w:ilvl w:val="0"/>
          <w:numId w:val="12"/>
        </w:numPr>
        <w:spacing w:before="100" w:beforeAutospacing="1" w:after="100" w:afterAutospacing="1" w:line="240" w:lineRule="auto"/>
        <w:ind w:left="780" w:right="180"/>
        <w:jc w:val="both"/>
        <w:rPr>
          <w:rFonts w:ascii="Times New Roman" w:hAnsi="Times New Roman" w:cs="Times New Roman"/>
          <w:color w:val="000000"/>
          <w:sz w:val="24"/>
          <w:szCs w:val="24"/>
        </w:rPr>
      </w:pPr>
      <w:r w:rsidRPr="001A1FA0">
        <w:rPr>
          <w:rFonts w:ascii="Times New Roman" w:hAnsi="Times New Roman" w:cs="Times New Roman"/>
          <w:color w:val="000000"/>
          <w:sz w:val="24"/>
          <w:szCs w:val="24"/>
        </w:rPr>
        <w:t>дополнительные общеразвивающие программы.</w:t>
      </w:r>
    </w:p>
    <w:p w:rsidR="00E3309E" w:rsidRPr="00E3309E" w:rsidRDefault="00E3309E" w:rsidP="00E3309E">
      <w:pPr>
        <w:ind w:left="360"/>
        <w:jc w:val="center"/>
        <w:rPr>
          <w:rFonts w:hAnsi="Times New Roman" w:cs="Times New Roman"/>
          <w:color w:val="000000"/>
          <w:sz w:val="24"/>
          <w:szCs w:val="24"/>
        </w:rPr>
      </w:pPr>
      <w:r w:rsidRPr="00E3309E">
        <w:rPr>
          <w:rFonts w:hAnsi="Times New Roman" w:cs="Times New Roman"/>
          <w:b/>
          <w:bCs/>
          <w:color w:val="000000"/>
          <w:sz w:val="24"/>
          <w:szCs w:val="24"/>
        </w:rPr>
        <w:t>Переход</w:t>
      </w:r>
      <w:r w:rsidRPr="00E3309E">
        <w:rPr>
          <w:rFonts w:hAnsi="Times New Roman" w:cs="Times New Roman"/>
          <w:b/>
          <w:bCs/>
          <w:color w:val="000000"/>
          <w:sz w:val="24"/>
          <w:szCs w:val="24"/>
        </w:rPr>
        <w:t xml:space="preserve"> </w:t>
      </w:r>
      <w:r w:rsidRPr="00E3309E">
        <w:rPr>
          <w:rFonts w:hAnsi="Times New Roman" w:cs="Times New Roman"/>
          <w:b/>
          <w:bCs/>
          <w:color w:val="000000"/>
          <w:sz w:val="24"/>
          <w:szCs w:val="24"/>
        </w:rPr>
        <w:t>на</w:t>
      </w:r>
      <w:r w:rsidRPr="00E3309E">
        <w:rPr>
          <w:rFonts w:hAnsi="Times New Roman" w:cs="Times New Roman"/>
          <w:b/>
          <w:bCs/>
          <w:color w:val="000000"/>
          <w:sz w:val="24"/>
          <w:szCs w:val="24"/>
        </w:rPr>
        <w:t xml:space="preserve"> </w:t>
      </w:r>
      <w:r w:rsidRPr="00E3309E">
        <w:rPr>
          <w:rFonts w:hAnsi="Times New Roman" w:cs="Times New Roman"/>
          <w:b/>
          <w:bCs/>
          <w:color w:val="000000"/>
          <w:sz w:val="24"/>
          <w:szCs w:val="24"/>
        </w:rPr>
        <w:t>новые</w:t>
      </w:r>
      <w:r w:rsidRPr="00E3309E">
        <w:rPr>
          <w:rFonts w:hAnsi="Times New Roman" w:cs="Times New Roman"/>
          <w:b/>
          <w:bCs/>
          <w:color w:val="000000"/>
          <w:sz w:val="24"/>
          <w:szCs w:val="24"/>
        </w:rPr>
        <w:t xml:space="preserve"> </w:t>
      </w:r>
      <w:r w:rsidRPr="00E3309E">
        <w:rPr>
          <w:rFonts w:hAnsi="Times New Roman" w:cs="Times New Roman"/>
          <w:b/>
          <w:bCs/>
          <w:color w:val="000000"/>
          <w:sz w:val="24"/>
          <w:szCs w:val="24"/>
        </w:rPr>
        <w:t>ФГОС</w:t>
      </w:r>
    </w:p>
    <w:p w:rsidR="00E3309E" w:rsidRPr="00E3309E" w:rsidRDefault="00E3309E" w:rsidP="00E3309E">
      <w:pPr>
        <w:ind w:left="360"/>
        <w:jc w:val="both"/>
        <w:rPr>
          <w:rFonts w:hAnsi="Times New Roman" w:cs="Times New Roman"/>
          <w:color w:val="000000"/>
          <w:sz w:val="24"/>
          <w:szCs w:val="24"/>
        </w:rPr>
      </w:pPr>
      <w:r w:rsidRPr="00E3309E">
        <w:rPr>
          <w:rFonts w:hAnsi="Times New Roman" w:cs="Times New Roman"/>
          <w:color w:val="000000"/>
          <w:sz w:val="24"/>
          <w:szCs w:val="24"/>
        </w:rPr>
        <w:t>Во</w:t>
      </w:r>
      <w:r w:rsidRPr="00E3309E">
        <w:rPr>
          <w:rFonts w:hAnsi="Times New Roman" w:cs="Times New Roman"/>
          <w:color w:val="000000"/>
          <w:sz w:val="24"/>
          <w:szCs w:val="24"/>
        </w:rPr>
        <w:t xml:space="preserve"> </w:t>
      </w:r>
      <w:r w:rsidRPr="00E3309E">
        <w:rPr>
          <w:rFonts w:hAnsi="Times New Roman" w:cs="Times New Roman"/>
          <w:color w:val="000000"/>
          <w:sz w:val="24"/>
          <w:szCs w:val="24"/>
        </w:rPr>
        <w:t>втором</w:t>
      </w:r>
      <w:r w:rsidRPr="00E3309E">
        <w:rPr>
          <w:rFonts w:hAnsi="Times New Roman" w:cs="Times New Roman"/>
          <w:color w:val="000000"/>
          <w:sz w:val="24"/>
          <w:szCs w:val="24"/>
        </w:rPr>
        <w:t xml:space="preserve"> </w:t>
      </w:r>
      <w:r w:rsidRPr="00E3309E">
        <w:rPr>
          <w:rFonts w:hAnsi="Times New Roman" w:cs="Times New Roman"/>
          <w:color w:val="000000"/>
          <w:sz w:val="24"/>
          <w:szCs w:val="24"/>
        </w:rPr>
        <w:t>полугодии</w:t>
      </w:r>
      <w:r w:rsidRPr="00E3309E">
        <w:rPr>
          <w:rFonts w:hAnsi="Times New Roman" w:cs="Times New Roman"/>
          <w:color w:val="000000"/>
          <w:sz w:val="24"/>
          <w:szCs w:val="24"/>
        </w:rPr>
        <w:t xml:space="preserve"> 2021/22 </w:t>
      </w:r>
      <w:r w:rsidRPr="00E3309E">
        <w:rPr>
          <w:rFonts w:hAnsi="Times New Roman" w:cs="Times New Roman"/>
          <w:color w:val="000000"/>
          <w:sz w:val="24"/>
          <w:szCs w:val="24"/>
        </w:rPr>
        <w:t>учебного</w:t>
      </w:r>
      <w:r w:rsidRPr="00E3309E">
        <w:rPr>
          <w:rFonts w:hAnsi="Times New Roman" w:cs="Times New Roman"/>
          <w:color w:val="000000"/>
          <w:sz w:val="24"/>
          <w:szCs w:val="24"/>
        </w:rPr>
        <w:t xml:space="preserve"> </w:t>
      </w:r>
      <w:r w:rsidRPr="00E3309E">
        <w:rPr>
          <w:rFonts w:hAnsi="Times New Roman" w:cs="Times New Roman"/>
          <w:color w:val="000000"/>
          <w:sz w:val="24"/>
          <w:szCs w:val="24"/>
        </w:rPr>
        <w:t>года</w:t>
      </w:r>
      <w:r w:rsidRPr="00E3309E">
        <w:rPr>
          <w:rFonts w:hAnsi="Times New Roman" w:cs="Times New Roman"/>
          <w:color w:val="000000"/>
          <w:sz w:val="24"/>
          <w:szCs w:val="24"/>
        </w:rPr>
        <w:t xml:space="preserve"> </w:t>
      </w:r>
      <w:r w:rsidRPr="00E3309E">
        <w:rPr>
          <w:rFonts w:hAnsi="Times New Roman" w:cs="Times New Roman"/>
          <w:color w:val="000000"/>
          <w:sz w:val="24"/>
          <w:szCs w:val="24"/>
        </w:rPr>
        <w:t>школа</w:t>
      </w:r>
      <w:r w:rsidRPr="00E3309E">
        <w:rPr>
          <w:rFonts w:hAnsi="Times New Roman" w:cs="Times New Roman"/>
          <w:color w:val="000000"/>
          <w:sz w:val="24"/>
          <w:szCs w:val="24"/>
        </w:rPr>
        <w:t xml:space="preserve"> </w:t>
      </w:r>
      <w:r w:rsidRPr="00E3309E">
        <w:rPr>
          <w:rFonts w:hAnsi="Times New Roman" w:cs="Times New Roman"/>
          <w:color w:val="000000"/>
          <w:sz w:val="24"/>
          <w:szCs w:val="24"/>
        </w:rPr>
        <w:t>проводила</w:t>
      </w:r>
      <w:r w:rsidRPr="00E3309E">
        <w:rPr>
          <w:rFonts w:hAnsi="Times New Roman" w:cs="Times New Roman"/>
          <w:color w:val="000000"/>
          <w:sz w:val="24"/>
          <w:szCs w:val="24"/>
        </w:rPr>
        <w:t xml:space="preserve"> </w:t>
      </w:r>
      <w:r w:rsidRPr="00E3309E">
        <w:rPr>
          <w:rFonts w:hAnsi="Times New Roman" w:cs="Times New Roman"/>
          <w:color w:val="000000"/>
          <w:sz w:val="24"/>
          <w:szCs w:val="24"/>
        </w:rPr>
        <w:t>подготовительную</w:t>
      </w:r>
      <w:r w:rsidRPr="00E3309E">
        <w:rPr>
          <w:rFonts w:hAnsi="Times New Roman" w:cs="Times New Roman"/>
          <w:color w:val="000000"/>
          <w:sz w:val="24"/>
          <w:szCs w:val="24"/>
        </w:rPr>
        <w:t xml:space="preserve"> </w:t>
      </w:r>
      <w:r w:rsidRPr="00E3309E">
        <w:rPr>
          <w:rFonts w:hAnsi="Times New Roman" w:cs="Times New Roman"/>
          <w:color w:val="000000"/>
          <w:sz w:val="24"/>
          <w:szCs w:val="24"/>
        </w:rPr>
        <w:t>работу</w:t>
      </w:r>
      <w:r w:rsidRPr="00E3309E">
        <w:rPr>
          <w:rFonts w:hAnsi="Times New Roman" w:cs="Times New Roman"/>
          <w:color w:val="000000"/>
          <w:sz w:val="24"/>
          <w:szCs w:val="24"/>
        </w:rPr>
        <w:t xml:space="preserve"> </w:t>
      </w:r>
      <w:r w:rsidRPr="00E3309E">
        <w:rPr>
          <w:rFonts w:hAnsi="Times New Roman" w:cs="Times New Roman"/>
          <w:color w:val="000000"/>
          <w:sz w:val="24"/>
          <w:szCs w:val="24"/>
        </w:rPr>
        <w:t>по</w:t>
      </w:r>
      <w:r w:rsidRPr="00E3309E">
        <w:rPr>
          <w:rFonts w:hAnsi="Times New Roman" w:cs="Times New Roman"/>
          <w:color w:val="000000"/>
          <w:sz w:val="24"/>
          <w:szCs w:val="24"/>
        </w:rPr>
        <w:t xml:space="preserve"> </w:t>
      </w:r>
      <w:r w:rsidRPr="00E3309E">
        <w:rPr>
          <w:rFonts w:hAnsi="Times New Roman" w:cs="Times New Roman"/>
          <w:color w:val="000000"/>
          <w:sz w:val="24"/>
          <w:szCs w:val="24"/>
        </w:rPr>
        <w:t>переходу с</w:t>
      </w:r>
      <w:r w:rsidRPr="00E3309E">
        <w:rPr>
          <w:rFonts w:hAnsi="Times New Roman" w:cs="Times New Roman"/>
          <w:color w:val="000000"/>
          <w:sz w:val="24"/>
          <w:szCs w:val="24"/>
        </w:rPr>
        <w:t xml:space="preserve"> 1 </w:t>
      </w:r>
      <w:r w:rsidRPr="00E3309E">
        <w:rPr>
          <w:rFonts w:hAnsi="Times New Roman" w:cs="Times New Roman"/>
          <w:color w:val="000000"/>
          <w:sz w:val="24"/>
          <w:szCs w:val="24"/>
        </w:rPr>
        <w:t>сентября</w:t>
      </w:r>
      <w:r w:rsidRPr="00E3309E">
        <w:rPr>
          <w:rFonts w:hAnsi="Times New Roman" w:cs="Times New Roman"/>
          <w:color w:val="000000"/>
          <w:sz w:val="24"/>
          <w:szCs w:val="24"/>
        </w:rPr>
        <w:t xml:space="preserve"> 2022 </w:t>
      </w:r>
      <w:r w:rsidRPr="00E3309E">
        <w:rPr>
          <w:rFonts w:hAnsi="Times New Roman" w:cs="Times New Roman"/>
          <w:color w:val="000000"/>
          <w:sz w:val="24"/>
          <w:szCs w:val="24"/>
        </w:rPr>
        <w:t>года</w:t>
      </w:r>
      <w:r w:rsidRPr="00E3309E">
        <w:rPr>
          <w:rFonts w:hAnsi="Times New Roman" w:cs="Times New Roman"/>
          <w:color w:val="000000"/>
          <w:sz w:val="24"/>
          <w:szCs w:val="24"/>
        </w:rPr>
        <w:t xml:space="preserve"> </w:t>
      </w:r>
      <w:r w:rsidRPr="00E3309E">
        <w:rPr>
          <w:rFonts w:hAnsi="Times New Roman" w:cs="Times New Roman"/>
          <w:color w:val="000000"/>
          <w:sz w:val="24"/>
          <w:szCs w:val="24"/>
        </w:rPr>
        <w:t>на</w:t>
      </w:r>
      <w:r w:rsidRPr="00E3309E">
        <w:rPr>
          <w:rFonts w:hAnsi="Times New Roman" w:cs="Times New Roman"/>
          <w:color w:val="000000"/>
          <w:sz w:val="24"/>
          <w:szCs w:val="24"/>
        </w:rPr>
        <w:t xml:space="preserve"> </w:t>
      </w:r>
      <w:r w:rsidRPr="00E3309E">
        <w:rPr>
          <w:rFonts w:hAnsi="Times New Roman" w:cs="Times New Roman"/>
          <w:color w:val="000000"/>
          <w:sz w:val="24"/>
          <w:szCs w:val="24"/>
        </w:rPr>
        <w:t>ФГОС</w:t>
      </w:r>
      <w:r w:rsidRPr="00E3309E">
        <w:rPr>
          <w:rFonts w:hAnsi="Times New Roman" w:cs="Times New Roman"/>
          <w:color w:val="000000"/>
          <w:sz w:val="24"/>
          <w:szCs w:val="24"/>
        </w:rPr>
        <w:t xml:space="preserve"> </w:t>
      </w:r>
      <w:r w:rsidRPr="00E3309E">
        <w:rPr>
          <w:rFonts w:hAnsi="Times New Roman" w:cs="Times New Roman"/>
          <w:color w:val="000000"/>
          <w:sz w:val="24"/>
          <w:szCs w:val="24"/>
        </w:rPr>
        <w:t>начального</w:t>
      </w:r>
      <w:r w:rsidRPr="00E3309E">
        <w:rPr>
          <w:rFonts w:hAnsi="Times New Roman" w:cs="Times New Roman"/>
          <w:color w:val="000000"/>
          <w:sz w:val="24"/>
          <w:szCs w:val="24"/>
        </w:rPr>
        <w:t xml:space="preserve"> </w:t>
      </w:r>
      <w:r w:rsidRPr="00E3309E">
        <w:rPr>
          <w:rFonts w:hAnsi="Times New Roman" w:cs="Times New Roman"/>
          <w:color w:val="000000"/>
          <w:sz w:val="24"/>
          <w:szCs w:val="24"/>
        </w:rPr>
        <w:t>общего</w:t>
      </w:r>
      <w:r w:rsidRPr="00E3309E">
        <w:rPr>
          <w:rFonts w:hAnsi="Times New Roman" w:cs="Times New Roman"/>
          <w:color w:val="000000"/>
          <w:sz w:val="24"/>
          <w:szCs w:val="24"/>
        </w:rPr>
        <w:t xml:space="preserve"> </w:t>
      </w:r>
      <w:r w:rsidRPr="00E3309E">
        <w:rPr>
          <w:rFonts w:hAnsi="Times New Roman" w:cs="Times New Roman"/>
          <w:color w:val="000000"/>
          <w:sz w:val="24"/>
          <w:szCs w:val="24"/>
        </w:rPr>
        <w:t>образования</w:t>
      </w:r>
      <w:r w:rsidRPr="00E3309E">
        <w:rPr>
          <w:rFonts w:hAnsi="Times New Roman" w:cs="Times New Roman"/>
          <w:color w:val="000000"/>
          <w:sz w:val="24"/>
          <w:szCs w:val="24"/>
        </w:rPr>
        <w:t xml:space="preserve">, </w:t>
      </w:r>
      <w:r w:rsidRPr="00E3309E">
        <w:rPr>
          <w:rFonts w:hAnsi="Times New Roman" w:cs="Times New Roman"/>
          <w:color w:val="000000"/>
          <w:sz w:val="24"/>
          <w:szCs w:val="24"/>
        </w:rPr>
        <w:t>утвержденного</w:t>
      </w:r>
      <w:r w:rsidRPr="00E3309E">
        <w:rPr>
          <w:rFonts w:hAnsi="Times New Roman" w:cs="Times New Roman"/>
          <w:color w:val="000000"/>
          <w:sz w:val="24"/>
          <w:szCs w:val="24"/>
        </w:rPr>
        <w:t xml:space="preserve"> </w:t>
      </w:r>
      <w:r w:rsidRPr="00E3309E">
        <w:rPr>
          <w:rFonts w:hAnsi="Times New Roman" w:cs="Times New Roman"/>
          <w:color w:val="000000"/>
          <w:sz w:val="24"/>
          <w:szCs w:val="24"/>
        </w:rPr>
        <w:t>приказом</w:t>
      </w:r>
      <w:r w:rsidRPr="00E3309E">
        <w:rPr>
          <w:rFonts w:hAnsi="Times New Roman" w:cs="Times New Roman"/>
          <w:color w:val="000000"/>
          <w:sz w:val="24"/>
          <w:szCs w:val="24"/>
        </w:rPr>
        <w:t xml:space="preserve"> </w:t>
      </w:r>
      <w:r w:rsidRPr="00E3309E">
        <w:rPr>
          <w:rFonts w:hAnsi="Times New Roman" w:cs="Times New Roman"/>
          <w:color w:val="000000"/>
          <w:sz w:val="24"/>
          <w:szCs w:val="24"/>
        </w:rPr>
        <w:t>Минпросвещения</w:t>
      </w:r>
      <w:r w:rsidRPr="00E3309E">
        <w:rPr>
          <w:rFonts w:hAnsi="Times New Roman" w:cs="Times New Roman"/>
          <w:color w:val="000000"/>
          <w:sz w:val="24"/>
          <w:szCs w:val="24"/>
        </w:rPr>
        <w:t xml:space="preserve"> </w:t>
      </w:r>
      <w:r w:rsidRPr="00E3309E">
        <w:rPr>
          <w:rFonts w:hAnsi="Times New Roman" w:cs="Times New Roman"/>
          <w:color w:val="000000"/>
          <w:sz w:val="24"/>
          <w:szCs w:val="24"/>
        </w:rPr>
        <w:t>от</w:t>
      </w:r>
      <w:r w:rsidRPr="00E3309E">
        <w:rPr>
          <w:rFonts w:hAnsi="Times New Roman" w:cs="Times New Roman"/>
          <w:color w:val="000000"/>
          <w:sz w:val="24"/>
          <w:szCs w:val="24"/>
        </w:rPr>
        <w:t xml:space="preserve"> 31.05.2021 </w:t>
      </w:r>
      <w:r w:rsidRPr="00E3309E">
        <w:rPr>
          <w:rFonts w:hAnsi="Times New Roman" w:cs="Times New Roman"/>
          <w:color w:val="000000"/>
          <w:sz w:val="24"/>
          <w:szCs w:val="24"/>
        </w:rPr>
        <w:t>№</w:t>
      </w:r>
      <w:r w:rsidRPr="00E3309E">
        <w:rPr>
          <w:rFonts w:hAnsi="Times New Roman" w:cs="Times New Roman"/>
          <w:color w:val="000000"/>
          <w:sz w:val="24"/>
          <w:szCs w:val="24"/>
        </w:rPr>
        <w:t xml:space="preserve"> 286, </w:t>
      </w:r>
      <w:r w:rsidRPr="00E3309E">
        <w:rPr>
          <w:rFonts w:hAnsi="Times New Roman" w:cs="Times New Roman"/>
          <w:color w:val="000000"/>
          <w:sz w:val="24"/>
          <w:szCs w:val="24"/>
        </w:rPr>
        <w:t>и</w:t>
      </w:r>
      <w:r w:rsidRPr="00E3309E">
        <w:rPr>
          <w:rFonts w:hAnsi="Times New Roman" w:cs="Times New Roman"/>
          <w:color w:val="000000"/>
          <w:sz w:val="24"/>
          <w:szCs w:val="24"/>
        </w:rPr>
        <w:t xml:space="preserve"> </w:t>
      </w:r>
      <w:r w:rsidRPr="00E3309E">
        <w:rPr>
          <w:rFonts w:hAnsi="Times New Roman" w:cs="Times New Roman"/>
          <w:color w:val="000000"/>
          <w:sz w:val="24"/>
          <w:szCs w:val="24"/>
        </w:rPr>
        <w:t>ФГОС</w:t>
      </w:r>
      <w:r w:rsidRPr="00E3309E">
        <w:rPr>
          <w:rFonts w:hAnsi="Times New Roman" w:cs="Times New Roman"/>
          <w:color w:val="000000"/>
          <w:sz w:val="24"/>
          <w:szCs w:val="24"/>
        </w:rPr>
        <w:t xml:space="preserve"> </w:t>
      </w:r>
      <w:r w:rsidRPr="00E3309E">
        <w:rPr>
          <w:rFonts w:hAnsi="Times New Roman" w:cs="Times New Roman"/>
          <w:color w:val="000000"/>
          <w:sz w:val="24"/>
          <w:szCs w:val="24"/>
        </w:rPr>
        <w:t>основного</w:t>
      </w:r>
      <w:r w:rsidRPr="00E3309E">
        <w:rPr>
          <w:rFonts w:hAnsi="Times New Roman" w:cs="Times New Roman"/>
          <w:color w:val="000000"/>
          <w:sz w:val="24"/>
          <w:szCs w:val="24"/>
        </w:rPr>
        <w:t xml:space="preserve"> </w:t>
      </w:r>
      <w:r w:rsidRPr="00E3309E">
        <w:rPr>
          <w:rFonts w:hAnsi="Times New Roman" w:cs="Times New Roman"/>
          <w:color w:val="000000"/>
          <w:sz w:val="24"/>
          <w:szCs w:val="24"/>
        </w:rPr>
        <w:t>общего</w:t>
      </w:r>
      <w:r w:rsidRPr="00E3309E">
        <w:rPr>
          <w:rFonts w:hAnsi="Times New Roman" w:cs="Times New Roman"/>
          <w:color w:val="000000"/>
          <w:sz w:val="24"/>
          <w:szCs w:val="24"/>
        </w:rPr>
        <w:t xml:space="preserve"> </w:t>
      </w:r>
      <w:r w:rsidRPr="00E3309E">
        <w:rPr>
          <w:rFonts w:hAnsi="Times New Roman" w:cs="Times New Roman"/>
          <w:color w:val="000000"/>
          <w:sz w:val="24"/>
          <w:szCs w:val="24"/>
        </w:rPr>
        <w:t>образования</w:t>
      </w:r>
      <w:r w:rsidRPr="00E3309E">
        <w:rPr>
          <w:rFonts w:hAnsi="Times New Roman" w:cs="Times New Roman"/>
          <w:color w:val="000000"/>
          <w:sz w:val="24"/>
          <w:szCs w:val="24"/>
        </w:rPr>
        <w:t xml:space="preserve">, </w:t>
      </w:r>
      <w:r w:rsidRPr="00E3309E">
        <w:rPr>
          <w:rFonts w:hAnsi="Times New Roman" w:cs="Times New Roman"/>
          <w:color w:val="000000"/>
          <w:sz w:val="24"/>
          <w:szCs w:val="24"/>
        </w:rPr>
        <w:t>утвержденного</w:t>
      </w:r>
      <w:r w:rsidRPr="00E3309E">
        <w:rPr>
          <w:rFonts w:hAnsi="Times New Roman" w:cs="Times New Roman"/>
          <w:color w:val="000000"/>
          <w:sz w:val="24"/>
          <w:szCs w:val="24"/>
        </w:rPr>
        <w:t xml:space="preserve"> </w:t>
      </w:r>
      <w:r w:rsidRPr="00E3309E">
        <w:rPr>
          <w:rFonts w:hAnsi="Times New Roman" w:cs="Times New Roman"/>
          <w:color w:val="000000"/>
          <w:sz w:val="24"/>
          <w:szCs w:val="24"/>
        </w:rPr>
        <w:t>приказом</w:t>
      </w:r>
      <w:r w:rsidRPr="00E3309E">
        <w:rPr>
          <w:rFonts w:hAnsi="Times New Roman" w:cs="Times New Roman"/>
          <w:color w:val="000000"/>
          <w:sz w:val="24"/>
          <w:szCs w:val="24"/>
        </w:rPr>
        <w:t xml:space="preserve"> </w:t>
      </w:r>
      <w:r w:rsidRPr="00E3309E">
        <w:rPr>
          <w:rFonts w:hAnsi="Times New Roman" w:cs="Times New Roman"/>
          <w:color w:val="000000"/>
          <w:sz w:val="24"/>
          <w:szCs w:val="24"/>
        </w:rPr>
        <w:t>Минпросвещения</w:t>
      </w:r>
      <w:r w:rsidRPr="00E3309E">
        <w:rPr>
          <w:rFonts w:hAnsi="Times New Roman" w:cs="Times New Roman"/>
          <w:color w:val="000000"/>
          <w:sz w:val="24"/>
          <w:szCs w:val="24"/>
        </w:rPr>
        <w:t xml:space="preserve"> </w:t>
      </w:r>
      <w:r w:rsidRPr="00E3309E">
        <w:rPr>
          <w:rFonts w:hAnsi="Times New Roman" w:cs="Times New Roman"/>
          <w:color w:val="000000"/>
          <w:sz w:val="24"/>
          <w:szCs w:val="24"/>
        </w:rPr>
        <w:t>от</w:t>
      </w:r>
      <w:r w:rsidRPr="00E3309E">
        <w:rPr>
          <w:rFonts w:hAnsi="Times New Roman" w:cs="Times New Roman"/>
          <w:color w:val="000000"/>
          <w:sz w:val="24"/>
          <w:szCs w:val="24"/>
        </w:rPr>
        <w:t xml:space="preserve"> 31.05.2021 </w:t>
      </w:r>
      <w:r w:rsidRPr="00E3309E">
        <w:rPr>
          <w:rFonts w:hAnsi="Times New Roman" w:cs="Times New Roman"/>
          <w:color w:val="000000"/>
          <w:sz w:val="24"/>
          <w:szCs w:val="24"/>
        </w:rPr>
        <w:t>№</w:t>
      </w:r>
      <w:r w:rsidRPr="00E3309E">
        <w:rPr>
          <w:rFonts w:hAnsi="Times New Roman" w:cs="Times New Roman"/>
          <w:color w:val="000000"/>
          <w:sz w:val="24"/>
          <w:szCs w:val="24"/>
        </w:rPr>
        <w:t xml:space="preserve"> 287, </w:t>
      </w:r>
      <w:r w:rsidRPr="00E3309E">
        <w:rPr>
          <w:rFonts w:hAnsi="Times New Roman" w:cs="Times New Roman"/>
          <w:color w:val="000000"/>
          <w:sz w:val="24"/>
          <w:szCs w:val="24"/>
        </w:rPr>
        <w:t>МБОУ</w:t>
      </w:r>
      <w:r w:rsidRPr="00E3309E">
        <w:rPr>
          <w:rFonts w:hAnsi="Times New Roman" w:cs="Times New Roman"/>
          <w:color w:val="000000"/>
          <w:sz w:val="24"/>
          <w:szCs w:val="24"/>
        </w:rPr>
        <w:t xml:space="preserve"> </w:t>
      </w:r>
      <w:r w:rsidRPr="00E3309E">
        <w:rPr>
          <w:rFonts w:hAnsi="Times New Roman" w:cs="Times New Roman"/>
          <w:color w:val="000000"/>
          <w:sz w:val="24"/>
          <w:szCs w:val="24"/>
        </w:rPr>
        <w:t>«</w:t>
      </w:r>
      <w:r>
        <w:rPr>
          <w:rFonts w:hAnsi="Times New Roman" w:cs="Times New Roman"/>
          <w:color w:val="000000"/>
          <w:sz w:val="24"/>
          <w:szCs w:val="24"/>
        </w:rPr>
        <w:t>Кутейниковская</w:t>
      </w:r>
      <w:r>
        <w:rPr>
          <w:rFonts w:hAnsi="Times New Roman" w:cs="Times New Roman"/>
          <w:color w:val="000000"/>
          <w:sz w:val="24"/>
          <w:szCs w:val="24"/>
        </w:rPr>
        <w:t xml:space="preserve"> </w:t>
      </w:r>
      <w:r>
        <w:rPr>
          <w:rFonts w:hAnsi="Times New Roman" w:cs="Times New Roman"/>
          <w:color w:val="000000"/>
          <w:sz w:val="24"/>
          <w:szCs w:val="24"/>
        </w:rPr>
        <w:t>СОШ</w:t>
      </w:r>
      <w:r w:rsidRPr="00E3309E">
        <w:rPr>
          <w:rFonts w:hAnsi="Times New Roman" w:cs="Times New Roman"/>
          <w:color w:val="000000"/>
          <w:sz w:val="24"/>
          <w:szCs w:val="24"/>
        </w:rPr>
        <w:t>»</w:t>
      </w:r>
      <w:r w:rsidRPr="00E3309E">
        <w:rPr>
          <w:rFonts w:hAnsi="Times New Roman" w:cs="Times New Roman"/>
          <w:color w:val="000000"/>
          <w:sz w:val="24"/>
          <w:szCs w:val="24"/>
        </w:rPr>
        <w:t xml:space="preserve"> </w:t>
      </w:r>
      <w:r w:rsidRPr="00E3309E">
        <w:rPr>
          <w:rFonts w:hAnsi="Times New Roman" w:cs="Times New Roman"/>
          <w:color w:val="000000"/>
          <w:sz w:val="24"/>
          <w:szCs w:val="24"/>
        </w:rPr>
        <w:t>разработало</w:t>
      </w:r>
      <w:r w:rsidRPr="00E3309E">
        <w:rPr>
          <w:rFonts w:hAnsi="Times New Roman" w:cs="Times New Roman"/>
          <w:color w:val="000000"/>
          <w:sz w:val="24"/>
          <w:szCs w:val="24"/>
        </w:rPr>
        <w:t xml:space="preserve"> </w:t>
      </w:r>
      <w:r w:rsidRPr="00E3309E">
        <w:rPr>
          <w:rFonts w:hAnsi="Times New Roman" w:cs="Times New Roman"/>
          <w:color w:val="000000"/>
          <w:sz w:val="24"/>
          <w:szCs w:val="24"/>
        </w:rPr>
        <w:t>и</w:t>
      </w:r>
      <w:r w:rsidRPr="00E3309E">
        <w:rPr>
          <w:rFonts w:hAnsi="Times New Roman" w:cs="Times New Roman"/>
          <w:color w:val="000000"/>
          <w:sz w:val="24"/>
          <w:szCs w:val="24"/>
        </w:rPr>
        <w:t xml:space="preserve"> </w:t>
      </w:r>
      <w:r w:rsidRPr="00E3309E">
        <w:rPr>
          <w:rFonts w:hAnsi="Times New Roman" w:cs="Times New Roman"/>
          <w:color w:val="000000"/>
          <w:sz w:val="24"/>
          <w:szCs w:val="24"/>
        </w:rPr>
        <w:t>утвердило</w:t>
      </w:r>
      <w:r w:rsidRPr="00E3309E">
        <w:rPr>
          <w:rFonts w:hAnsi="Times New Roman" w:cs="Times New Roman"/>
          <w:color w:val="000000"/>
          <w:sz w:val="24"/>
          <w:szCs w:val="24"/>
        </w:rPr>
        <w:t xml:space="preserve"> </w:t>
      </w:r>
      <w:r w:rsidRPr="00E3309E">
        <w:rPr>
          <w:rFonts w:hAnsi="Times New Roman" w:cs="Times New Roman"/>
          <w:color w:val="000000"/>
          <w:sz w:val="24"/>
          <w:szCs w:val="24"/>
        </w:rPr>
        <w:t>дорожную</w:t>
      </w:r>
      <w:r w:rsidRPr="00E3309E">
        <w:rPr>
          <w:rFonts w:hAnsi="Times New Roman" w:cs="Times New Roman"/>
          <w:color w:val="000000"/>
          <w:sz w:val="24"/>
          <w:szCs w:val="24"/>
        </w:rPr>
        <w:t xml:space="preserve"> </w:t>
      </w:r>
      <w:r w:rsidRPr="00E3309E">
        <w:rPr>
          <w:rFonts w:hAnsi="Times New Roman" w:cs="Times New Roman"/>
          <w:color w:val="000000"/>
          <w:sz w:val="24"/>
          <w:szCs w:val="24"/>
        </w:rPr>
        <w:t>карту</w:t>
      </w:r>
      <w:r w:rsidRPr="00E3309E">
        <w:rPr>
          <w:rFonts w:hAnsi="Times New Roman" w:cs="Times New Roman"/>
          <w:color w:val="000000"/>
          <w:sz w:val="24"/>
          <w:szCs w:val="24"/>
        </w:rPr>
        <w:t xml:space="preserve">, </w:t>
      </w:r>
      <w:r w:rsidRPr="00E3309E">
        <w:rPr>
          <w:rFonts w:hAnsi="Times New Roman" w:cs="Times New Roman"/>
          <w:color w:val="000000"/>
          <w:sz w:val="24"/>
          <w:szCs w:val="24"/>
        </w:rPr>
        <w:t>чтобы</w:t>
      </w:r>
      <w:r w:rsidRPr="00E3309E">
        <w:rPr>
          <w:rFonts w:hAnsi="Times New Roman" w:cs="Times New Roman"/>
          <w:color w:val="000000"/>
          <w:sz w:val="24"/>
          <w:szCs w:val="24"/>
        </w:rPr>
        <w:t xml:space="preserve"> </w:t>
      </w:r>
      <w:r w:rsidRPr="00E3309E">
        <w:rPr>
          <w:rFonts w:hAnsi="Times New Roman" w:cs="Times New Roman"/>
          <w:color w:val="000000"/>
          <w:sz w:val="24"/>
          <w:szCs w:val="24"/>
        </w:rPr>
        <w:t>внедрить</w:t>
      </w:r>
      <w:r w:rsidRPr="00E3309E">
        <w:rPr>
          <w:rFonts w:hAnsi="Times New Roman" w:cs="Times New Roman"/>
          <w:color w:val="000000"/>
          <w:sz w:val="24"/>
          <w:szCs w:val="24"/>
        </w:rPr>
        <w:t xml:space="preserve"> </w:t>
      </w:r>
      <w:r w:rsidRPr="00E3309E">
        <w:rPr>
          <w:rFonts w:hAnsi="Times New Roman" w:cs="Times New Roman"/>
          <w:color w:val="000000"/>
          <w:sz w:val="24"/>
          <w:szCs w:val="24"/>
        </w:rPr>
        <w:t>новые</w:t>
      </w:r>
      <w:r w:rsidRPr="00E3309E">
        <w:rPr>
          <w:rFonts w:hAnsi="Times New Roman" w:cs="Times New Roman"/>
          <w:color w:val="000000"/>
          <w:sz w:val="24"/>
          <w:szCs w:val="24"/>
        </w:rPr>
        <w:t xml:space="preserve"> </w:t>
      </w:r>
      <w:r w:rsidRPr="00E3309E">
        <w:rPr>
          <w:rFonts w:hAnsi="Times New Roman" w:cs="Times New Roman"/>
          <w:color w:val="000000"/>
          <w:sz w:val="24"/>
          <w:szCs w:val="24"/>
        </w:rPr>
        <w:t>требования</w:t>
      </w:r>
      <w:r w:rsidRPr="00E3309E">
        <w:rPr>
          <w:rFonts w:hAnsi="Times New Roman" w:cs="Times New Roman"/>
          <w:color w:val="000000"/>
          <w:sz w:val="24"/>
          <w:szCs w:val="24"/>
        </w:rPr>
        <w:t xml:space="preserve"> </w:t>
      </w:r>
      <w:r w:rsidRPr="00E3309E">
        <w:rPr>
          <w:rFonts w:hAnsi="Times New Roman" w:cs="Times New Roman"/>
          <w:color w:val="000000"/>
          <w:sz w:val="24"/>
          <w:szCs w:val="24"/>
        </w:rPr>
        <w:t>к</w:t>
      </w:r>
      <w:r w:rsidRPr="00E3309E">
        <w:rPr>
          <w:rFonts w:hAnsi="Times New Roman" w:cs="Times New Roman"/>
          <w:color w:val="000000"/>
          <w:sz w:val="24"/>
          <w:szCs w:val="24"/>
        </w:rPr>
        <w:t xml:space="preserve"> </w:t>
      </w:r>
      <w:r w:rsidRPr="00E3309E">
        <w:rPr>
          <w:rFonts w:hAnsi="Times New Roman" w:cs="Times New Roman"/>
          <w:color w:val="000000"/>
          <w:sz w:val="24"/>
          <w:szCs w:val="24"/>
        </w:rPr>
        <w:t>образовательной</w:t>
      </w:r>
      <w:r w:rsidRPr="00E3309E">
        <w:rPr>
          <w:rFonts w:hAnsi="Times New Roman" w:cs="Times New Roman"/>
          <w:color w:val="000000"/>
          <w:sz w:val="24"/>
          <w:szCs w:val="24"/>
        </w:rPr>
        <w:t xml:space="preserve"> </w:t>
      </w:r>
      <w:r w:rsidRPr="00E3309E">
        <w:rPr>
          <w:rFonts w:hAnsi="Times New Roman" w:cs="Times New Roman"/>
          <w:color w:val="000000"/>
          <w:sz w:val="24"/>
          <w:szCs w:val="24"/>
        </w:rPr>
        <w:t>деятельности</w:t>
      </w:r>
      <w:r w:rsidRPr="00E3309E">
        <w:rPr>
          <w:rFonts w:hAnsi="Times New Roman" w:cs="Times New Roman"/>
          <w:color w:val="000000"/>
          <w:sz w:val="24"/>
          <w:szCs w:val="24"/>
        </w:rPr>
        <w:t xml:space="preserve">. </w:t>
      </w:r>
      <w:r w:rsidRPr="00E3309E">
        <w:rPr>
          <w:rFonts w:hAnsi="Times New Roman" w:cs="Times New Roman"/>
          <w:color w:val="000000"/>
          <w:sz w:val="24"/>
          <w:szCs w:val="24"/>
        </w:rPr>
        <w:t>В</w:t>
      </w:r>
      <w:r w:rsidRPr="00E3309E">
        <w:rPr>
          <w:rFonts w:hAnsi="Times New Roman" w:cs="Times New Roman"/>
          <w:color w:val="000000"/>
          <w:sz w:val="24"/>
          <w:szCs w:val="24"/>
        </w:rPr>
        <w:t xml:space="preserve"> </w:t>
      </w:r>
      <w:r w:rsidRPr="00E3309E">
        <w:rPr>
          <w:rFonts w:hAnsi="Times New Roman" w:cs="Times New Roman"/>
          <w:color w:val="000000"/>
          <w:sz w:val="24"/>
          <w:szCs w:val="24"/>
        </w:rPr>
        <w:t>том</w:t>
      </w:r>
      <w:r w:rsidRPr="00E3309E">
        <w:rPr>
          <w:rFonts w:hAnsi="Times New Roman" w:cs="Times New Roman"/>
          <w:color w:val="000000"/>
          <w:sz w:val="24"/>
          <w:szCs w:val="24"/>
        </w:rPr>
        <w:t xml:space="preserve"> </w:t>
      </w:r>
      <w:r w:rsidRPr="00E3309E">
        <w:rPr>
          <w:rFonts w:hAnsi="Times New Roman" w:cs="Times New Roman"/>
          <w:color w:val="000000"/>
          <w:sz w:val="24"/>
          <w:szCs w:val="24"/>
        </w:rPr>
        <w:t>числе</w:t>
      </w:r>
      <w:r w:rsidRPr="00E3309E">
        <w:rPr>
          <w:rFonts w:hAnsi="Times New Roman" w:cs="Times New Roman"/>
          <w:color w:val="000000"/>
          <w:sz w:val="24"/>
          <w:szCs w:val="24"/>
        </w:rPr>
        <w:t xml:space="preserve"> </w:t>
      </w:r>
      <w:r w:rsidRPr="00E3309E">
        <w:rPr>
          <w:rFonts w:hAnsi="Times New Roman" w:cs="Times New Roman"/>
          <w:color w:val="000000"/>
          <w:sz w:val="24"/>
          <w:szCs w:val="24"/>
        </w:rPr>
        <w:t>определило</w:t>
      </w:r>
      <w:r w:rsidRPr="00E3309E">
        <w:rPr>
          <w:rFonts w:hAnsi="Times New Roman" w:cs="Times New Roman"/>
          <w:color w:val="000000"/>
          <w:sz w:val="24"/>
          <w:szCs w:val="24"/>
        </w:rPr>
        <w:t xml:space="preserve"> </w:t>
      </w:r>
      <w:r w:rsidRPr="00E3309E">
        <w:rPr>
          <w:rFonts w:hAnsi="Times New Roman" w:cs="Times New Roman"/>
          <w:color w:val="000000"/>
          <w:sz w:val="24"/>
          <w:szCs w:val="24"/>
        </w:rPr>
        <w:t>сроки</w:t>
      </w:r>
      <w:r w:rsidRPr="00E3309E">
        <w:rPr>
          <w:rFonts w:hAnsi="Times New Roman" w:cs="Times New Roman"/>
          <w:color w:val="000000"/>
          <w:sz w:val="24"/>
          <w:szCs w:val="24"/>
        </w:rPr>
        <w:t xml:space="preserve"> </w:t>
      </w:r>
      <w:r w:rsidRPr="00E3309E">
        <w:rPr>
          <w:rFonts w:hAnsi="Times New Roman" w:cs="Times New Roman"/>
          <w:color w:val="000000"/>
          <w:sz w:val="24"/>
          <w:szCs w:val="24"/>
        </w:rPr>
        <w:t>разработки</w:t>
      </w:r>
      <w:r w:rsidRPr="00E3309E">
        <w:rPr>
          <w:rFonts w:hAnsi="Times New Roman" w:cs="Times New Roman"/>
          <w:color w:val="000000"/>
          <w:sz w:val="24"/>
          <w:szCs w:val="24"/>
        </w:rPr>
        <w:t xml:space="preserve"> </w:t>
      </w:r>
      <w:r w:rsidRPr="00E3309E">
        <w:rPr>
          <w:rFonts w:hAnsi="Times New Roman" w:cs="Times New Roman"/>
          <w:color w:val="000000"/>
          <w:sz w:val="24"/>
          <w:szCs w:val="24"/>
        </w:rPr>
        <w:t>основных</w:t>
      </w:r>
      <w:r w:rsidRPr="00E3309E">
        <w:rPr>
          <w:rFonts w:hAnsi="Times New Roman" w:cs="Times New Roman"/>
          <w:color w:val="000000"/>
          <w:sz w:val="24"/>
          <w:szCs w:val="24"/>
        </w:rPr>
        <w:t xml:space="preserve"> </w:t>
      </w:r>
      <w:r w:rsidRPr="00E3309E">
        <w:rPr>
          <w:rFonts w:hAnsi="Times New Roman" w:cs="Times New Roman"/>
          <w:color w:val="000000"/>
          <w:sz w:val="24"/>
          <w:szCs w:val="24"/>
        </w:rPr>
        <w:t>общеобразовательных</w:t>
      </w:r>
      <w:r w:rsidRPr="00E3309E">
        <w:rPr>
          <w:rFonts w:hAnsi="Times New Roman" w:cs="Times New Roman"/>
          <w:color w:val="000000"/>
          <w:sz w:val="24"/>
          <w:szCs w:val="24"/>
        </w:rPr>
        <w:t xml:space="preserve"> </w:t>
      </w:r>
      <w:r w:rsidRPr="00E3309E">
        <w:rPr>
          <w:rFonts w:hAnsi="Times New Roman" w:cs="Times New Roman"/>
          <w:color w:val="000000"/>
          <w:sz w:val="24"/>
          <w:szCs w:val="24"/>
        </w:rPr>
        <w:t>программ</w:t>
      </w:r>
      <w:r w:rsidRPr="00E3309E">
        <w:rPr>
          <w:rFonts w:hAnsi="Times New Roman" w:cs="Times New Roman"/>
          <w:color w:val="000000"/>
          <w:sz w:val="24"/>
          <w:szCs w:val="24"/>
        </w:rPr>
        <w:t xml:space="preserve"> </w:t>
      </w:r>
      <w:r w:rsidRPr="00E3309E">
        <w:rPr>
          <w:rFonts w:hAnsi="Times New Roman" w:cs="Times New Roman"/>
          <w:color w:val="000000"/>
          <w:sz w:val="24"/>
          <w:szCs w:val="24"/>
        </w:rPr>
        <w:t>–</w:t>
      </w:r>
      <w:r w:rsidRPr="00E3309E">
        <w:rPr>
          <w:rFonts w:hAnsi="Times New Roman" w:cs="Times New Roman"/>
          <w:color w:val="000000"/>
          <w:sz w:val="24"/>
          <w:szCs w:val="24"/>
        </w:rPr>
        <w:t xml:space="preserve"> </w:t>
      </w:r>
      <w:r w:rsidRPr="00E3309E">
        <w:rPr>
          <w:rFonts w:hAnsi="Times New Roman" w:cs="Times New Roman"/>
          <w:color w:val="000000"/>
          <w:sz w:val="24"/>
          <w:szCs w:val="24"/>
        </w:rPr>
        <w:t>начального</w:t>
      </w:r>
      <w:r w:rsidRPr="00E3309E">
        <w:rPr>
          <w:rFonts w:hAnsi="Times New Roman" w:cs="Times New Roman"/>
          <w:color w:val="000000"/>
          <w:sz w:val="24"/>
          <w:szCs w:val="24"/>
        </w:rPr>
        <w:t xml:space="preserve"> </w:t>
      </w:r>
      <w:r w:rsidRPr="00E3309E">
        <w:rPr>
          <w:rFonts w:hAnsi="Times New Roman" w:cs="Times New Roman"/>
          <w:color w:val="000000"/>
          <w:sz w:val="24"/>
          <w:szCs w:val="24"/>
        </w:rPr>
        <w:t>общего</w:t>
      </w:r>
      <w:r w:rsidRPr="00E3309E">
        <w:rPr>
          <w:rFonts w:hAnsi="Times New Roman" w:cs="Times New Roman"/>
          <w:color w:val="000000"/>
          <w:sz w:val="24"/>
          <w:szCs w:val="24"/>
        </w:rPr>
        <w:t xml:space="preserve"> </w:t>
      </w:r>
      <w:r w:rsidRPr="00E3309E">
        <w:rPr>
          <w:rFonts w:hAnsi="Times New Roman" w:cs="Times New Roman"/>
          <w:color w:val="000000"/>
          <w:sz w:val="24"/>
          <w:szCs w:val="24"/>
        </w:rPr>
        <w:t>и</w:t>
      </w:r>
      <w:r w:rsidRPr="00E3309E">
        <w:rPr>
          <w:rFonts w:hAnsi="Times New Roman" w:cs="Times New Roman"/>
          <w:color w:val="000000"/>
          <w:sz w:val="24"/>
          <w:szCs w:val="24"/>
        </w:rPr>
        <w:t xml:space="preserve"> </w:t>
      </w:r>
      <w:r w:rsidRPr="00E3309E">
        <w:rPr>
          <w:rFonts w:hAnsi="Times New Roman" w:cs="Times New Roman"/>
          <w:color w:val="000000"/>
          <w:sz w:val="24"/>
          <w:szCs w:val="24"/>
        </w:rPr>
        <w:t>основного</w:t>
      </w:r>
      <w:r w:rsidRPr="00E3309E">
        <w:rPr>
          <w:rFonts w:hAnsi="Times New Roman" w:cs="Times New Roman"/>
          <w:color w:val="000000"/>
          <w:sz w:val="24"/>
          <w:szCs w:val="24"/>
        </w:rPr>
        <w:t xml:space="preserve"> </w:t>
      </w:r>
      <w:r w:rsidRPr="00E3309E">
        <w:rPr>
          <w:rFonts w:hAnsi="Times New Roman" w:cs="Times New Roman"/>
          <w:color w:val="000000"/>
          <w:sz w:val="24"/>
          <w:szCs w:val="24"/>
        </w:rPr>
        <w:t>общего</w:t>
      </w:r>
      <w:r w:rsidRPr="00E3309E">
        <w:rPr>
          <w:rFonts w:hAnsi="Times New Roman" w:cs="Times New Roman"/>
          <w:color w:val="000000"/>
          <w:sz w:val="24"/>
          <w:szCs w:val="24"/>
        </w:rPr>
        <w:t xml:space="preserve"> </w:t>
      </w:r>
      <w:r w:rsidRPr="00E3309E">
        <w:rPr>
          <w:rFonts w:hAnsi="Times New Roman" w:cs="Times New Roman"/>
          <w:color w:val="000000"/>
          <w:sz w:val="24"/>
          <w:szCs w:val="24"/>
        </w:rPr>
        <w:t>образования</w:t>
      </w:r>
      <w:r w:rsidRPr="00E3309E">
        <w:rPr>
          <w:rFonts w:hAnsi="Times New Roman" w:cs="Times New Roman"/>
          <w:color w:val="000000"/>
          <w:sz w:val="24"/>
          <w:szCs w:val="24"/>
        </w:rPr>
        <w:t xml:space="preserve">, </w:t>
      </w:r>
      <w:r w:rsidRPr="00E3309E">
        <w:rPr>
          <w:rFonts w:hAnsi="Times New Roman" w:cs="Times New Roman"/>
          <w:color w:val="000000"/>
          <w:sz w:val="24"/>
          <w:szCs w:val="24"/>
        </w:rPr>
        <w:t>вынесло</w:t>
      </w:r>
      <w:r w:rsidRPr="00E3309E">
        <w:rPr>
          <w:rFonts w:hAnsi="Times New Roman" w:cs="Times New Roman"/>
          <w:color w:val="000000"/>
          <w:sz w:val="24"/>
          <w:szCs w:val="24"/>
        </w:rPr>
        <w:t xml:space="preserve"> </w:t>
      </w:r>
      <w:r w:rsidRPr="00E3309E">
        <w:rPr>
          <w:rFonts w:hAnsi="Times New Roman" w:cs="Times New Roman"/>
          <w:color w:val="000000"/>
          <w:sz w:val="24"/>
          <w:szCs w:val="24"/>
        </w:rPr>
        <w:t>на</w:t>
      </w:r>
      <w:r w:rsidRPr="00E3309E">
        <w:rPr>
          <w:rFonts w:hAnsi="Times New Roman" w:cs="Times New Roman"/>
          <w:color w:val="000000"/>
          <w:sz w:val="24"/>
          <w:szCs w:val="24"/>
        </w:rPr>
        <w:t xml:space="preserve"> </w:t>
      </w:r>
      <w:r w:rsidRPr="00E3309E">
        <w:rPr>
          <w:rFonts w:hAnsi="Times New Roman" w:cs="Times New Roman"/>
          <w:color w:val="000000"/>
          <w:sz w:val="24"/>
          <w:szCs w:val="24"/>
        </w:rPr>
        <w:t>общественное</w:t>
      </w:r>
      <w:r w:rsidRPr="00E3309E">
        <w:rPr>
          <w:rFonts w:hAnsi="Times New Roman" w:cs="Times New Roman"/>
          <w:color w:val="000000"/>
          <w:sz w:val="24"/>
          <w:szCs w:val="24"/>
        </w:rPr>
        <w:t xml:space="preserve"> </w:t>
      </w:r>
      <w:r w:rsidRPr="00E3309E">
        <w:rPr>
          <w:rFonts w:hAnsi="Times New Roman" w:cs="Times New Roman"/>
          <w:color w:val="000000"/>
          <w:sz w:val="24"/>
          <w:szCs w:val="24"/>
        </w:rPr>
        <w:t>обсуждение</w:t>
      </w:r>
      <w:r w:rsidRPr="00E3309E">
        <w:rPr>
          <w:rFonts w:hAnsi="Times New Roman" w:cs="Times New Roman"/>
          <w:color w:val="000000"/>
          <w:sz w:val="24"/>
          <w:szCs w:val="24"/>
        </w:rPr>
        <w:t xml:space="preserve"> </w:t>
      </w:r>
      <w:r w:rsidRPr="00E3309E">
        <w:rPr>
          <w:rFonts w:hAnsi="Times New Roman" w:cs="Times New Roman"/>
          <w:color w:val="000000"/>
          <w:sz w:val="24"/>
          <w:szCs w:val="24"/>
        </w:rPr>
        <w:t>перевод</w:t>
      </w:r>
      <w:r w:rsidRPr="00E3309E">
        <w:rPr>
          <w:rFonts w:hAnsi="Times New Roman" w:cs="Times New Roman"/>
          <w:color w:val="000000"/>
          <w:sz w:val="24"/>
          <w:szCs w:val="24"/>
        </w:rPr>
        <w:t xml:space="preserve"> </w:t>
      </w:r>
      <w:r w:rsidRPr="00E3309E">
        <w:rPr>
          <w:rFonts w:hAnsi="Times New Roman" w:cs="Times New Roman"/>
          <w:color w:val="000000"/>
          <w:sz w:val="24"/>
          <w:szCs w:val="24"/>
        </w:rPr>
        <w:t>всех</w:t>
      </w:r>
      <w:r w:rsidRPr="00E3309E">
        <w:rPr>
          <w:rFonts w:hAnsi="Times New Roman" w:cs="Times New Roman"/>
          <w:color w:val="000000"/>
          <w:sz w:val="24"/>
          <w:szCs w:val="24"/>
        </w:rPr>
        <w:t xml:space="preserve"> </w:t>
      </w:r>
      <w:r w:rsidRPr="00E3309E">
        <w:rPr>
          <w:rFonts w:hAnsi="Times New Roman" w:cs="Times New Roman"/>
          <w:color w:val="000000"/>
          <w:sz w:val="24"/>
          <w:szCs w:val="24"/>
        </w:rPr>
        <w:t>обучающихся</w:t>
      </w:r>
      <w:r w:rsidRPr="00E3309E">
        <w:rPr>
          <w:rFonts w:hAnsi="Times New Roman" w:cs="Times New Roman"/>
          <w:color w:val="000000"/>
          <w:sz w:val="24"/>
          <w:szCs w:val="24"/>
        </w:rPr>
        <w:t xml:space="preserve"> </w:t>
      </w:r>
      <w:r w:rsidRPr="00E3309E">
        <w:rPr>
          <w:rFonts w:hAnsi="Times New Roman" w:cs="Times New Roman"/>
          <w:color w:val="000000"/>
          <w:sz w:val="24"/>
          <w:szCs w:val="24"/>
        </w:rPr>
        <w:t>начального</w:t>
      </w:r>
      <w:r w:rsidRPr="00E3309E">
        <w:rPr>
          <w:rFonts w:hAnsi="Times New Roman" w:cs="Times New Roman"/>
          <w:color w:val="000000"/>
          <w:sz w:val="24"/>
          <w:szCs w:val="24"/>
        </w:rPr>
        <w:t xml:space="preserve"> </w:t>
      </w:r>
      <w:r w:rsidRPr="00E3309E">
        <w:rPr>
          <w:rFonts w:hAnsi="Times New Roman" w:cs="Times New Roman"/>
          <w:color w:val="000000"/>
          <w:sz w:val="24"/>
          <w:szCs w:val="24"/>
        </w:rPr>
        <w:t>общего</w:t>
      </w:r>
      <w:r w:rsidRPr="00E3309E">
        <w:rPr>
          <w:rFonts w:hAnsi="Times New Roman" w:cs="Times New Roman"/>
          <w:color w:val="000000"/>
          <w:sz w:val="24"/>
          <w:szCs w:val="24"/>
        </w:rPr>
        <w:t xml:space="preserve"> </w:t>
      </w:r>
      <w:r w:rsidRPr="00E3309E">
        <w:rPr>
          <w:rFonts w:hAnsi="Times New Roman" w:cs="Times New Roman"/>
          <w:color w:val="000000"/>
          <w:sz w:val="24"/>
          <w:szCs w:val="24"/>
        </w:rPr>
        <w:t>и</w:t>
      </w:r>
      <w:r w:rsidRPr="00E3309E">
        <w:rPr>
          <w:rFonts w:hAnsi="Times New Roman" w:cs="Times New Roman"/>
          <w:color w:val="000000"/>
          <w:sz w:val="24"/>
          <w:szCs w:val="24"/>
        </w:rPr>
        <w:t xml:space="preserve"> </w:t>
      </w:r>
      <w:r w:rsidRPr="00E3309E">
        <w:rPr>
          <w:rFonts w:hAnsi="Times New Roman" w:cs="Times New Roman"/>
          <w:color w:val="000000"/>
          <w:sz w:val="24"/>
          <w:szCs w:val="24"/>
        </w:rPr>
        <w:t>основного</w:t>
      </w:r>
      <w:r w:rsidRPr="00E3309E">
        <w:rPr>
          <w:rFonts w:hAnsi="Times New Roman" w:cs="Times New Roman"/>
          <w:color w:val="000000"/>
          <w:sz w:val="24"/>
          <w:szCs w:val="24"/>
        </w:rPr>
        <w:t xml:space="preserve"> </w:t>
      </w:r>
      <w:r w:rsidRPr="00E3309E">
        <w:rPr>
          <w:rFonts w:hAnsi="Times New Roman" w:cs="Times New Roman"/>
          <w:color w:val="000000"/>
          <w:sz w:val="24"/>
          <w:szCs w:val="24"/>
        </w:rPr>
        <w:t>общего</w:t>
      </w:r>
      <w:r w:rsidRPr="00E3309E">
        <w:rPr>
          <w:rFonts w:hAnsi="Times New Roman" w:cs="Times New Roman"/>
          <w:color w:val="000000"/>
          <w:sz w:val="24"/>
          <w:szCs w:val="24"/>
        </w:rPr>
        <w:t xml:space="preserve"> </w:t>
      </w:r>
      <w:r w:rsidRPr="00E3309E">
        <w:rPr>
          <w:rFonts w:hAnsi="Times New Roman" w:cs="Times New Roman"/>
          <w:color w:val="000000"/>
          <w:sz w:val="24"/>
          <w:szCs w:val="24"/>
        </w:rPr>
        <w:t>образования</w:t>
      </w:r>
      <w:r w:rsidRPr="00E3309E">
        <w:rPr>
          <w:rFonts w:hAnsi="Times New Roman" w:cs="Times New Roman"/>
          <w:color w:val="000000"/>
          <w:sz w:val="24"/>
          <w:szCs w:val="24"/>
        </w:rPr>
        <w:t xml:space="preserve"> </w:t>
      </w:r>
      <w:r w:rsidRPr="00E3309E">
        <w:rPr>
          <w:rFonts w:hAnsi="Times New Roman" w:cs="Times New Roman"/>
          <w:color w:val="000000"/>
          <w:sz w:val="24"/>
          <w:szCs w:val="24"/>
        </w:rPr>
        <w:t>на</w:t>
      </w:r>
      <w:r w:rsidRPr="00E3309E">
        <w:rPr>
          <w:rFonts w:hAnsi="Times New Roman" w:cs="Times New Roman"/>
          <w:color w:val="000000"/>
          <w:sz w:val="24"/>
          <w:szCs w:val="24"/>
        </w:rPr>
        <w:t xml:space="preserve"> </w:t>
      </w:r>
      <w:r w:rsidRPr="00E3309E">
        <w:rPr>
          <w:rFonts w:hAnsi="Times New Roman" w:cs="Times New Roman"/>
          <w:color w:val="000000"/>
          <w:sz w:val="24"/>
          <w:szCs w:val="24"/>
        </w:rPr>
        <w:t>новые</w:t>
      </w:r>
      <w:r w:rsidRPr="00E3309E">
        <w:rPr>
          <w:rFonts w:hAnsi="Times New Roman" w:cs="Times New Roman"/>
          <w:color w:val="000000"/>
          <w:sz w:val="24"/>
          <w:szCs w:val="24"/>
        </w:rPr>
        <w:t xml:space="preserve"> </w:t>
      </w:r>
      <w:r w:rsidRPr="00E3309E">
        <w:rPr>
          <w:rFonts w:hAnsi="Times New Roman" w:cs="Times New Roman"/>
          <w:color w:val="000000"/>
          <w:sz w:val="24"/>
          <w:szCs w:val="24"/>
        </w:rPr>
        <w:t>ФГОС</w:t>
      </w:r>
      <w:r w:rsidRPr="00E3309E">
        <w:rPr>
          <w:rFonts w:hAnsi="Times New Roman" w:cs="Times New Roman"/>
          <w:color w:val="000000"/>
          <w:sz w:val="24"/>
          <w:szCs w:val="24"/>
        </w:rPr>
        <w:t xml:space="preserve"> </w:t>
      </w:r>
      <w:r w:rsidRPr="00E3309E">
        <w:rPr>
          <w:rFonts w:hAnsi="Times New Roman" w:cs="Times New Roman"/>
          <w:color w:val="000000"/>
          <w:sz w:val="24"/>
          <w:szCs w:val="24"/>
        </w:rPr>
        <w:t>и</w:t>
      </w:r>
      <w:r w:rsidRPr="00E3309E">
        <w:rPr>
          <w:rFonts w:hAnsi="Times New Roman" w:cs="Times New Roman"/>
          <w:color w:val="000000"/>
          <w:sz w:val="24"/>
          <w:szCs w:val="24"/>
        </w:rPr>
        <w:t xml:space="preserve"> </w:t>
      </w:r>
      <w:r w:rsidRPr="00E3309E">
        <w:rPr>
          <w:rFonts w:hAnsi="Times New Roman" w:cs="Times New Roman"/>
          <w:color w:val="000000"/>
          <w:sz w:val="24"/>
          <w:szCs w:val="24"/>
        </w:rPr>
        <w:t>получило</w:t>
      </w:r>
      <w:r w:rsidRPr="00E3309E">
        <w:rPr>
          <w:rFonts w:hAnsi="Times New Roman" w:cs="Times New Roman"/>
          <w:color w:val="000000"/>
          <w:sz w:val="24"/>
          <w:szCs w:val="24"/>
        </w:rPr>
        <w:t xml:space="preserve"> </w:t>
      </w:r>
      <w:r w:rsidRPr="00E3309E">
        <w:rPr>
          <w:rFonts w:hAnsi="Times New Roman" w:cs="Times New Roman"/>
          <w:color w:val="000000"/>
          <w:sz w:val="24"/>
          <w:szCs w:val="24"/>
        </w:rPr>
        <w:t>одобрение</w:t>
      </w:r>
      <w:r w:rsidRPr="00E3309E">
        <w:rPr>
          <w:rFonts w:hAnsi="Times New Roman" w:cs="Times New Roman"/>
          <w:color w:val="000000"/>
          <w:sz w:val="24"/>
          <w:szCs w:val="24"/>
        </w:rPr>
        <w:t xml:space="preserve"> </w:t>
      </w:r>
      <w:r w:rsidRPr="00E3309E">
        <w:rPr>
          <w:rFonts w:hAnsi="Times New Roman" w:cs="Times New Roman"/>
          <w:color w:val="000000"/>
          <w:sz w:val="24"/>
          <w:szCs w:val="24"/>
        </w:rPr>
        <w:t>у</w:t>
      </w:r>
      <w:r w:rsidRPr="00E3309E">
        <w:rPr>
          <w:rFonts w:hAnsi="Times New Roman" w:cs="Times New Roman"/>
          <w:color w:val="000000"/>
          <w:sz w:val="24"/>
          <w:szCs w:val="24"/>
        </w:rPr>
        <w:t xml:space="preserve"> 96 </w:t>
      </w:r>
      <w:r w:rsidRPr="00E3309E">
        <w:rPr>
          <w:rFonts w:hAnsi="Times New Roman" w:cs="Times New Roman"/>
          <w:color w:val="000000"/>
          <w:sz w:val="24"/>
          <w:szCs w:val="24"/>
        </w:rPr>
        <w:t>процентов</w:t>
      </w:r>
      <w:r w:rsidRPr="00E3309E">
        <w:rPr>
          <w:rFonts w:hAnsi="Times New Roman" w:cs="Times New Roman"/>
          <w:color w:val="000000"/>
          <w:sz w:val="24"/>
          <w:szCs w:val="24"/>
        </w:rPr>
        <w:t xml:space="preserve"> </w:t>
      </w:r>
      <w:r w:rsidRPr="00E3309E">
        <w:rPr>
          <w:rFonts w:hAnsi="Times New Roman" w:cs="Times New Roman"/>
          <w:color w:val="000000"/>
          <w:sz w:val="24"/>
          <w:szCs w:val="24"/>
        </w:rPr>
        <w:t>участников</w:t>
      </w:r>
      <w:r w:rsidRPr="00E3309E">
        <w:rPr>
          <w:rFonts w:hAnsi="Times New Roman" w:cs="Times New Roman"/>
          <w:color w:val="000000"/>
          <w:sz w:val="24"/>
          <w:szCs w:val="24"/>
        </w:rPr>
        <w:t xml:space="preserve"> </w:t>
      </w:r>
      <w:r w:rsidRPr="00E3309E">
        <w:rPr>
          <w:rFonts w:hAnsi="Times New Roman" w:cs="Times New Roman"/>
          <w:color w:val="000000"/>
          <w:sz w:val="24"/>
          <w:szCs w:val="24"/>
        </w:rPr>
        <w:t>обсуждения</w:t>
      </w:r>
      <w:r w:rsidRPr="00E3309E">
        <w:rPr>
          <w:rFonts w:hAnsi="Times New Roman" w:cs="Times New Roman"/>
          <w:color w:val="000000"/>
          <w:sz w:val="24"/>
          <w:szCs w:val="24"/>
        </w:rPr>
        <w:t xml:space="preserve">. </w:t>
      </w:r>
      <w:r w:rsidRPr="00E3309E">
        <w:rPr>
          <w:rFonts w:hAnsi="Times New Roman" w:cs="Times New Roman"/>
          <w:color w:val="000000"/>
          <w:sz w:val="24"/>
          <w:szCs w:val="24"/>
        </w:rPr>
        <w:t>Для</w:t>
      </w:r>
      <w:r w:rsidRPr="00E3309E">
        <w:rPr>
          <w:rFonts w:hAnsi="Times New Roman" w:cs="Times New Roman"/>
          <w:color w:val="000000"/>
          <w:sz w:val="24"/>
          <w:szCs w:val="24"/>
        </w:rPr>
        <w:t xml:space="preserve"> </w:t>
      </w:r>
      <w:r w:rsidRPr="00E3309E">
        <w:rPr>
          <w:rFonts w:hAnsi="Times New Roman" w:cs="Times New Roman"/>
          <w:color w:val="000000"/>
          <w:sz w:val="24"/>
          <w:szCs w:val="24"/>
        </w:rPr>
        <w:t>выполнения</w:t>
      </w:r>
      <w:r w:rsidRPr="00E3309E">
        <w:rPr>
          <w:rFonts w:hAnsi="Times New Roman" w:cs="Times New Roman"/>
          <w:color w:val="000000"/>
          <w:sz w:val="24"/>
          <w:szCs w:val="24"/>
        </w:rPr>
        <w:t xml:space="preserve"> </w:t>
      </w:r>
      <w:r w:rsidRPr="00E3309E">
        <w:rPr>
          <w:rFonts w:hAnsi="Times New Roman" w:cs="Times New Roman"/>
          <w:color w:val="000000"/>
          <w:sz w:val="24"/>
          <w:szCs w:val="24"/>
        </w:rPr>
        <w:t>новых</w:t>
      </w:r>
      <w:r w:rsidRPr="00E3309E">
        <w:rPr>
          <w:rFonts w:hAnsi="Times New Roman" w:cs="Times New Roman"/>
          <w:color w:val="000000"/>
          <w:sz w:val="24"/>
          <w:szCs w:val="24"/>
        </w:rPr>
        <w:t xml:space="preserve"> </w:t>
      </w:r>
      <w:r w:rsidRPr="00E3309E">
        <w:rPr>
          <w:rFonts w:hAnsi="Times New Roman" w:cs="Times New Roman"/>
          <w:color w:val="000000"/>
          <w:sz w:val="24"/>
          <w:szCs w:val="24"/>
        </w:rPr>
        <w:t>требований</w:t>
      </w:r>
      <w:r w:rsidRPr="00E3309E">
        <w:rPr>
          <w:rFonts w:hAnsi="Times New Roman" w:cs="Times New Roman"/>
          <w:color w:val="000000"/>
          <w:sz w:val="24"/>
          <w:szCs w:val="24"/>
        </w:rPr>
        <w:t xml:space="preserve"> </w:t>
      </w:r>
      <w:r w:rsidRPr="00E3309E">
        <w:rPr>
          <w:rFonts w:hAnsi="Times New Roman" w:cs="Times New Roman"/>
          <w:color w:val="000000"/>
          <w:sz w:val="24"/>
          <w:szCs w:val="24"/>
        </w:rPr>
        <w:t>и</w:t>
      </w:r>
      <w:r w:rsidRPr="00E3309E">
        <w:rPr>
          <w:rFonts w:hAnsi="Times New Roman" w:cs="Times New Roman"/>
          <w:color w:val="000000"/>
          <w:sz w:val="24"/>
          <w:szCs w:val="24"/>
        </w:rPr>
        <w:t xml:space="preserve"> </w:t>
      </w:r>
      <w:r w:rsidRPr="00E3309E">
        <w:rPr>
          <w:rFonts w:hAnsi="Times New Roman" w:cs="Times New Roman"/>
          <w:color w:val="000000"/>
          <w:sz w:val="24"/>
          <w:szCs w:val="24"/>
        </w:rPr>
        <w:t>качественной</w:t>
      </w:r>
      <w:r w:rsidRPr="00E3309E">
        <w:rPr>
          <w:rFonts w:hAnsi="Times New Roman" w:cs="Times New Roman"/>
          <w:color w:val="000000"/>
          <w:sz w:val="24"/>
          <w:szCs w:val="24"/>
        </w:rPr>
        <w:t xml:space="preserve"> </w:t>
      </w:r>
      <w:r w:rsidRPr="00E3309E">
        <w:rPr>
          <w:rFonts w:hAnsi="Times New Roman" w:cs="Times New Roman"/>
          <w:color w:val="000000"/>
          <w:sz w:val="24"/>
          <w:szCs w:val="24"/>
        </w:rPr>
        <w:t>реализации</w:t>
      </w:r>
      <w:r w:rsidRPr="00E3309E">
        <w:rPr>
          <w:rFonts w:hAnsi="Times New Roman" w:cs="Times New Roman"/>
          <w:color w:val="000000"/>
          <w:sz w:val="24"/>
          <w:szCs w:val="24"/>
        </w:rPr>
        <w:t xml:space="preserve"> </w:t>
      </w:r>
      <w:r w:rsidRPr="00E3309E">
        <w:rPr>
          <w:rFonts w:hAnsi="Times New Roman" w:cs="Times New Roman"/>
          <w:color w:val="000000"/>
          <w:sz w:val="24"/>
          <w:szCs w:val="24"/>
        </w:rPr>
        <w:t>программ</w:t>
      </w:r>
      <w:r w:rsidRPr="00E3309E">
        <w:rPr>
          <w:rFonts w:hAnsi="Times New Roman" w:cs="Times New Roman"/>
          <w:color w:val="000000"/>
          <w:sz w:val="24"/>
          <w:szCs w:val="24"/>
        </w:rPr>
        <w:t xml:space="preserve"> </w:t>
      </w:r>
      <w:r w:rsidRPr="00E3309E">
        <w:rPr>
          <w:rFonts w:hAnsi="Times New Roman" w:cs="Times New Roman"/>
          <w:color w:val="000000"/>
          <w:sz w:val="24"/>
          <w:szCs w:val="24"/>
        </w:rPr>
        <w:t>в</w:t>
      </w:r>
      <w:r w:rsidRPr="00E3309E">
        <w:rPr>
          <w:rFonts w:hAnsi="Times New Roman" w:cs="Times New Roman"/>
          <w:color w:val="000000"/>
          <w:sz w:val="24"/>
          <w:szCs w:val="24"/>
        </w:rPr>
        <w:t xml:space="preserve"> </w:t>
      </w:r>
      <w:r w:rsidRPr="00E3309E">
        <w:rPr>
          <w:rFonts w:hAnsi="Times New Roman" w:cs="Times New Roman"/>
          <w:color w:val="000000"/>
          <w:sz w:val="24"/>
          <w:szCs w:val="24"/>
        </w:rPr>
        <w:t>МБОУ</w:t>
      </w:r>
      <w:r w:rsidRPr="00E3309E">
        <w:rPr>
          <w:rFonts w:hAnsi="Times New Roman" w:cs="Times New Roman"/>
          <w:color w:val="000000"/>
          <w:sz w:val="24"/>
          <w:szCs w:val="24"/>
        </w:rPr>
        <w:t xml:space="preserve"> </w:t>
      </w:r>
      <w:r w:rsidRPr="00E3309E">
        <w:rPr>
          <w:rFonts w:hAnsi="Times New Roman" w:cs="Times New Roman"/>
          <w:color w:val="000000"/>
          <w:sz w:val="24"/>
          <w:szCs w:val="24"/>
        </w:rPr>
        <w:t>«</w:t>
      </w:r>
      <w:r>
        <w:rPr>
          <w:rFonts w:hAnsi="Times New Roman" w:cs="Times New Roman"/>
          <w:color w:val="000000"/>
          <w:sz w:val="24"/>
          <w:szCs w:val="24"/>
        </w:rPr>
        <w:t>Кутейниковская</w:t>
      </w:r>
      <w:r>
        <w:rPr>
          <w:rFonts w:hAnsi="Times New Roman" w:cs="Times New Roman"/>
          <w:color w:val="000000"/>
          <w:sz w:val="24"/>
          <w:szCs w:val="24"/>
        </w:rPr>
        <w:t xml:space="preserve"> </w:t>
      </w:r>
      <w:r>
        <w:rPr>
          <w:rFonts w:hAnsi="Times New Roman" w:cs="Times New Roman"/>
          <w:color w:val="000000"/>
          <w:sz w:val="24"/>
          <w:szCs w:val="24"/>
        </w:rPr>
        <w:t>СОШ</w:t>
      </w:r>
      <w:r w:rsidRPr="00E3309E">
        <w:rPr>
          <w:rFonts w:hAnsi="Times New Roman" w:cs="Times New Roman"/>
          <w:color w:val="000000"/>
          <w:sz w:val="24"/>
          <w:szCs w:val="24"/>
        </w:rPr>
        <w:t>»</w:t>
      </w:r>
      <w:r w:rsidRPr="00E3309E">
        <w:rPr>
          <w:rFonts w:hAnsi="Times New Roman" w:cs="Times New Roman"/>
          <w:color w:val="000000"/>
          <w:sz w:val="24"/>
          <w:szCs w:val="24"/>
        </w:rPr>
        <w:t xml:space="preserve"> </w:t>
      </w:r>
      <w:r w:rsidRPr="00E3309E">
        <w:rPr>
          <w:rFonts w:hAnsi="Times New Roman" w:cs="Times New Roman"/>
          <w:color w:val="000000"/>
          <w:sz w:val="24"/>
          <w:szCs w:val="24"/>
        </w:rPr>
        <w:t>на</w:t>
      </w:r>
      <w:r w:rsidRPr="00E3309E">
        <w:rPr>
          <w:rFonts w:hAnsi="Times New Roman" w:cs="Times New Roman"/>
          <w:color w:val="000000"/>
          <w:sz w:val="24"/>
          <w:szCs w:val="24"/>
        </w:rPr>
        <w:t xml:space="preserve"> 2022 </w:t>
      </w:r>
      <w:r w:rsidRPr="00E3309E">
        <w:rPr>
          <w:rFonts w:hAnsi="Times New Roman" w:cs="Times New Roman"/>
          <w:color w:val="000000"/>
          <w:sz w:val="24"/>
          <w:szCs w:val="24"/>
        </w:rPr>
        <w:t>год</w:t>
      </w:r>
      <w:r w:rsidRPr="00E3309E">
        <w:rPr>
          <w:rFonts w:hAnsi="Times New Roman" w:cs="Times New Roman"/>
          <w:color w:val="000000"/>
          <w:sz w:val="24"/>
          <w:szCs w:val="24"/>
        </w:rPr>
        <w:t xml:space="preserve"> </w:t>
      </w:r>
      <w:r w:rsidRPr="00E3309E">
        <w:rPr>
          <w:rFonts w:hAnsi="Times New Roman" w:cs="Times New Roman"/>
          <w:color w:val="000000"/>
          <w:sz w:val="24"/>
          <w:szCs w:val="24"/>
        </w:rPr>
        <w:t>запланирована</w:t>
      </w:r>
      <w:r w:rsidRPr="00E3309E">
        <w:rPr>
          <w:rFonts w:hAnsi="Times New Roman" w:cs="Times New Roman"/>
          <w:color w:val="000000"/>
          <w:sz w:val="24"/>
          <w:szCs w:val="24"/>
        </w:rPr>
        <w:t xml:space="preserve"> </w:t>
      </w:r>
      <w:r w:rsidRPr="00E3309E">
        <w:rPr>
          <w:rFonts w:hAnsi="Times New Roman" w:cs="Times New Roman"/>
          <w:color w:val="000000"/>
          <w:sz w:val="24"/>
          <w:szCs w:val="24"/>
        </w:rPr>
        <w:t>масштабная</w:t>
      </w:r>
      <w:r w:rsidRPr="00E3309E">
        <w:rPr>
          <w:rFonts w:hAnsi="Times New Roman" w:cs="Times New Roman"/>
          <w:color w:val="000000"/>
          <w:sz w:val="24"/>
          <w:szCs w:val="24"/>
        </w:rPr>
        <w:t xml:space="preserve"> </w:t>
      </w:r>
      <w:r w:rsidRPr="00E3309E">
        <w:rPr>
          <w:rFonts w:hAnsi="Times New Roman" w:cs="Times New Roman"/>
          <w:color w:val="000000"/>
          <w:sz w:val="24"/>
          <w:szCs w:val="24"/>
        </w:rPr>
        <w:t>работа</w:t>
      </w:r>
      <w:r w:rsidRPr="00E3309E">
        <w:rPr>
          <w:rFonts w:hAnsi="Times New Roman" w:cs="Times New Roman"/>
          <w:color w:val="000000"/>
          <w:sz w:val="24"/>
          <w:szCs w:val="24"/>
        </w:rPr>
        <w:t xml:space="preserve"> </w:t>
      </w:r>
      <w:r w:rsidRPr="00E3309E">
        <w:rPr>
          <w:rFonts w:hAnsi="Times New Roman" w:cs="Times New Roman"/>
          <w:color w:val="000000"/>
          <w:sz w:val="24"/>
          <w:szCs w:val="24"/>
        </w:rPr>
        <w:t>по</w:t>
      </w:r>
      <w:r w:rsidRPr="00E3309E">
        <w:rPr>
          <w:rFonts w:hAnsi="Times New Roman" w:cs="Times New Roman"/>
          <w:color w:val="000000"/>
          <w:sz w:val="24"/>
          <w:szCs w:val="24"/>
        </w:rPr>
        <w:t xml:space="preserve"> </w:t>
      </w:r>
      <w:r w:rsidRPr="00E3309E">
        <w:rPr>
          <w:rFonts w:hAnsi="Times New Roman" w:cs="Times New Roman"/>
          <w:color w:val="000000"/>
          <w:sz w:val="24"/>
          <w:szCs w:val="24"/>
        </w:rPr>
        <w:t>обеспечению</w:t>
      </w:r>
      <w:r w:rsidRPr="00E3309E">
        <w:rPr>
          <w:rFonts w:hAnsi="Times New Roman" w:cs="Times New Roman"/>
          <w:color w:val="000000"/>
          <w:sz w:val="24"/>
          <w:szCs w:val="24"/>
        </w:rPr>
        <w:t xml:space="preserve"> </w:t>
      </w:r>
      <w:r w:rsidRPr="00E3309E">
        <w:rPr>
          <w:rFonts w:hAnsi="Times New Roman" w:cs="Times New Roman"/>
          <w:color w:val="000000"/>
          <w:sz w:val="24"/>
          <w:szCs w:val="24"/>
        </w:rPr>
        <w:t>готовности</w:t>
      </w:r>
      <w:r w:rsidRPr="00E3309E">
        <w:rPr>
          <w:rFonts w:hAnsi="Times New Roman" w:cs="Times New Roman"/>
          <w:color w:val="000000"/>
          <w:sz w:val="24"/>
          <w:szCs w:val="24"/>
        </w:rPr>
        <w:t xml:space="preserve"> </w:t>
      </w:r>
      <w:r w:rsidRPr="00E3309E">
        <w:rPr>
          <w:rFonts w:hAnsi="Times New Roman" w:cs="Times New Roman"/>
          <w:color w:val="000000"/>
          <w:sz w:val="24"/>
          <w:szCs w:val="24"/>
        </w:rPr>
        <w:t>всех</w:t>
      </w:r>
      <w:r w:rsidRPr="00E3309E">
        <w:rPr>
          <w:rFonts w:hAnsi="Times New Roman" w:cs="Times New Roman"/>
          <w:color w:val="000000"/>
          <w:sz w:val="24"/>
          <w:szCs w:val="24"/>
        </w:rPr>
        <w:t xml:space="preserve"> </w:t>
      </w:r>
      <w:r w:rsidRPr="00E3309E">
        <w:rPr>
          <w:rFonts w:hAnsi="Times New Roman" w:cs="Times New Roman"/>
          <w:color w:val="000000"/>
          <w:sz w:val="24"/>
          <w:szCs w:val="24"/>
        </w:rPr>
        <w:t>участников</w:t>
      </w:r>
      <w:r w:rsidRPr="00E3309E">
        <w:rPr>
          <w:rFonts w:hAnsi="Times New Roman" w:cs="Times New Roman"/>
          <w:color w:val="000000"/>
          <w:sz w:val="24"/>
          <w:szCs w:val="24"/>
        </w:rPr>
        <w:t xml:space="preserve"> </w:t>
      </w:r>
      <w:r w:rsidRPr="00E3309E">
        <w:rPr>
          <w:rFonts w:hAnsi="Times New Roman" w:cs="Times New Roman"/>
          <w:color w:val="000000"/>
          <w:sz w:val="24"/>
          <w:szCs w:val="24"/>
        </w:rPr>
        <w:t>образовательных</w:t>
      </w:r>
      <w:r w:rsidRPr="00E3309E">
        <w:rPr>
          <w:rFonts w:hAnsi="Times New Roman" w:cs="Times New Roman"/>
          <w:color w:val="000000"/>
          <w:sz w:val="24"/>
          <w:szCs w:val="24"/>
        </w:rPr>
        <w:t xml:space="preserve"> </w:t>
      </w:r>
      <w:r w:rsidRPr="00E3309E">
        <w:rPr>
          <w:rFonts w:hAnsi="Times New Roman" w:cs="Times New Roman"/>
          <w:color w:val="000000"/>
          <w:sz w:val="24"/>
          <w:szCs w:val="24"/>
        </w:rPr>
        <w:t>отношений</w:t>
      </w:r>
      <w:r w:rsidRPr="00E3309E">
        <w:rPr>
          <w:rFonts w:hAnsi="Times New Roman" w:cs="Times New Roman"/>
          <w:color w:val="000000"/>
          <w:sz w:val="24"/>
          <w:szCs w:val="24"/>
        </w:rPr>
        <w:t xml:space="preserve"> </w:t>
      </w:r>
      <w:r w:rsidRPr="00E3309E">
        <w:rPr>
          <w:rFonts w:hAnsi="Times New Roman" w:cs="Times New Roman"/>
          <w:color w:val="000000"/>
          <w:sz w:val="24"/>
          <w:szCs w:val="24"/>
        </w:rPr>
        <w:t>через</w:t>
      </w:r>
      <w:r w:rsidRPr="00E3309E">
        <w:rPr>
          <w:rFonts w:hAnsi="Times New Roman" w:cs="Times New Roman"/>
          <w:color w:val="000000"/>
          <w:sz w:val="24"/>
          <w:szCs w:val="24"/>
        </w:rPr>
        <w:t xml:space="preserve"> </w:t>
      </w:r>
      <w:r w:rsidRPr="00E3309E">
        <w:rPr>
          <w:rFonts w:hAnsi="Times New Roman" w:cs="Times New Roman"/>
          <w:color w:val="000000"/>
          <w:sz w:val="24"/>
          <w:szCs w:val="24"/>
        </w:rPr>
        <w:t>новые</w:t>
      </w:r>
      <w:r w:rsidRPr="00E3309E">
        <w:rPr>
          <w:rFonts w:hAnsi="Times New Roman" w:cs="Times New Roman"/>
          <w:color w:val="000000"/>
          <w:sz w:val="24"/>
          <w:szCs w:val="24"/>
        </w:rPr>
        <w:t xml:space="preserve"> </w:t>
      </w:r>
      <w:r w:rsidRPr="00E3309E">
        <w:rPr>
          <w:rFonts w:hAnsi="Times New Roman" w:cs="Times New Roman"/>
          <w:color w:val="000000"/>
          <w:sz w:val="24"/>
          <w:szCs w:val="24"/>
        </w:rPr>
        <w:t>формы</w:t>
      </w:r>
      <w:r w:rsidRPr="00E3309E">
        <w:rPr>
          <w:rFonts w:hAnsi="Times New Roman" w:cs="Times New Roman"/>
          <w:color w:val="000000"/>
          <w:sz w:val="24"/>
          <w:szCs w:val="24"/>
        </w:rPr>
        <w:t xml:space="preserve"> </w:t>
      </w:r>
      <w:r w:rsidRPr="00E3309E">
        <w:rPr>
          <w:rFonts w:hAnsi="Times New Roman" w:cs="Times New Roman"/>
          <w:color w:val="000000"/>
          <w:sz w:val="24"/>
          <w:szCs w:val="24"/>
        </w:rPr>
        <w:t>развития</w:t>
      </w:r>
      <w:r w:rsidRPr="00E3309E">
        <w:rPr>
          <w:rFonts w:hAnsi="Times New Roman" w:cs="Times New Roman"/>
          <w:color w:val="000000"/>
          <w:sz w:val="24"/>
          <w:szCs w:val="24"/>
        </w:rPr>
        <w:t xml:space="preserve"> </w:t>
      </w:r>
      <w:r w:rsidRPr="00E3309E">
        <w:rPr>
          <w:rFonts w:hAnsi="Times New Roman" w:cs="Times New Roman"/>
          <w:color w:val="000000"/>
          <w:sz w:val="24"/>
          <w:szCs w:val="24"/>
        </w:rPr>
        <w:t>потенциала</w:t>
      </w:r>
      <w:r w:rsidRPr="00E3309E">
        <w:rPr>
          <w:rFonts w:hAnsi="Times New Roman" w:cs="Times New Roman"/>
          <w:color w:val="000000"/>
          <w:sz w:val="24"/>
          <w:szCs w:val="24"/>
        </w:rPr>
        <w:t>.</w:t>
      </w:r>
    </w:p>
    <w:p w:rsidR="00E3309E" w:rsidRPr="00E3309E" w:rsidRDefault="00E3309E" w:rsidP="00E3309E">
      <w:pPr>
        <w:ind w:left="360"/>
        <w:jc w:val="both"/>
        <w:rPr>
          <w:rFonts w:hAnsi="Times New Roman" w:cs="Times New Roman"/>
          <w:color w:val="000000"/>
          <w:sz w:val="24"/>
          <w:szCs w:val="24"/>
        </w:rPr>
      </w:pPr>
      <w:r w:rsidRPr="00E3309E">
        <w:rPr>
          <w:rFonts w:hAnsi="Times New Roman" w:cs="Times New Roman"/>
          <w:color w:val="000000"/>
          <w:sz w:val="24"/>
          <w:szCs w:val="24"/>
        </w:rPr>
        <w:t>Деятельность</w:t>
      </w:r>
      <w:r w:rsidRPr="00E3309E">
        <w:rPr>
          <w:rFonts w:hAnsi="Times New Roman" w:cs="Times New Roman"/>
          <w:color w:val="000000"/>
          <w:sz w:val="24"/>
          <w:szCs w:val="24"/>
        </w:rPr>
        <w:t xml:space="preserve"> </w:t>
      </w:r>
      <w:r w:rsidRPr="00E3309E">
        <w:rPr>
          <w:rFonts w:hAnsi="Times New Roman" w:cs="Times New Roman"/>
          <w:color w:val="000000"/>
          <w:sz w:val="24"/>
          <w:szCs w:val="24"/>
        </w:rPr>
        <w:t>рабочей</w:t>
      </w:r>
      <w:r w:rsidRPr="00E3309E">
        <w:rPr>
          <w:rFonts w:hAnsi="Times New Roman" w:cs="Times New Roman"/>
          <w:color w:val="000000"/>
          <w:sz w:val="24"/>
          <w:szCs w:val="24"/>
        </w:rPr>
        <w:t xml:space="preserve"> </w:t>
      </w:r>
      <w:r w:rsidRPr="00E3309E">
        <w:rPr>
          <w:rFonts w:hAnsi="Times New Roman" w:cs="Times New Roman"/>
          <w:color w:val="000000"/>
          <w:sz w:val="24"/>
          <w:szCs w:val="24"/>
        </w:rPr>
        <w:t>группы</w:t>
      </w:r>
      <w:r w:rsidRPr="00E3309E">
        <w:rPr>
          <w:rFonts w:hAnsi="Times New Roman" w:cs="Times New Roman"/>
          <w:color w:val="000000"/>
          <w:sz w:val="24"/>
          <w:szCs w:val="24"/>
        </w:rPr>
        <w:t xml:space="preserve"> </w:t>
      </w:r>
      <w:r w:rsidRPr="00E3309E">
        <w:rPr>
          <w:rFonts w:hAnsi="Times New Roman" w:cs="Times New Roman"/>
          <w:color w:val="000000"/>
          <w:sz w:val="24"/>
          <w:szCs w:val="24"/>
        </w:rPr>
        <w:t>в</w:t>
      </w:r>
      <w:r w:rsidRPr="00E3309E">
        <w:rPr>
          <w:rFonts w:hAnsi="Times New Roman" w:cs="Times New Roman"/>
          <w:color w:val="000000"/>
          <w:sz w:val="24"/>
          <w:szCs w:val="24"/>
        </w:rPr>
        <w:t xml:space="preserve"> 2021</w:t>
      </w:r>
      <w:r w:rsidRPr="00E3309E">
        <w:rPr>
          <w:rFonts w:hAnsi="Times New Roman" w:cs="Times New Roman"/>
          <w:color w:val="000000"/>
          <w:sz w:val="24"/>
          <w:szCs w:val="24"/>
        </w:rPr>
        <w:t>–</w:t>
      </w:r>
      <w:r w:rsidRPr="00E3309E">
        <w:rPr>
          <w:rFonts w:hAnsi="Times New Roman" w:cs="Times New Roman"/>
          <w:color w:val="000000"/>
          <w:sz w:val="24"/>
          <w:szCs w:val="24"/>
        </w:rPr>
        <w:t xml:space="preserve">2022 </w:t>
      </w:r>
      <w:r w:rsidRPr="00E3309E">
        <w:rPr>
          <w:rFonts w:hAnsi="Times New Roman" w:cs="Times New Roman"/>
          <w:color w:val="000000"/>
          <w:sz w:val="24"/>
          <w:szCs w:val="24"/>
        </w:rPr>
        <w:t>годы</w:t>
      </w:r>
      <w:r w:rsidRPr="00E3309E">
        <w:rPr>
          <w:rFonts w:hAnsi="Times New Roman" w:cs="Times New Roman"/>
          <w:color w:val="000000"/>
          <w:sz w:val="24"/>
          <w:szCs w:val="24"/>
        </w:rPr>
        <w:t xml:space="preserve"> </w:t>
      </w:r>
      <w:r w:rsidRPr="00E3309E">
        <w:rPr>
          <w:rFonts w:hAnsi="Times New Roman" w:cs="Times New Roman"/>
          <w:color w:val="000000"/>
          <w:sz w:val="24"/>
          <w:szCs w:val="24"/>
        </w:rPr>
        <w:t>по</w:t>
      </w:r>
      <w:r w:rsidRPr="00E3309E">
        <w:rPr>
          <w:rFonts w:hAnsi="Times New Roman" w:cs="Times New Roman"/>
          <w:color w:val="000000"/>
          <w:sz w:val="24"/>
          <w:szCs w:val="24"/>
        </w:rPr>
        <w:t xml:space="preserve"> </w:t>
      </w:r>
      <w:r w:rsidRPr="00E3309E">
        <w:rPr>
          <w:rFonts w:hAnsi="Times New Roman" w:cs="Times New Roman"/>
          <w:color w:val="000000"/>
          <w:sz w:val="24"/>
          <w:szCs w:val="24"/>
        </w:rPr>
        <w:t>подготовке</w:t>
      </w:r>
      <w:r w:rsidRPr="00E3309E">
        <w:rPr>
          <w:rFonts w:hAnsi="Times New Roman" w:cs="Times New Roman"/>
          <w:color w:val="000000"/>
          <w:sz w:val="24"/>
          <w:szCs w:val="24"/>
        </w:rPr>
        <w:t xml:space="preserve"> </w:t>
      </w:r>
      <w:r w:rsidRPr="00E3309E">
        <w:rPr>
          <w:rFonts w:hAnsi="Times New Roman" w:cs="Times New Roman"/>
          <w:color w:val="000000"/>
          <w:sz w:val="24"/>
          <w:szCs w:val="24"/>
        </w:rPr>
        <w:t>Школы</w:t>
      </w:r>
      <w:r w:rsidRPr="00E3309E">
        <w:rPr>
          <w:rFonts w:hAnsi="Times New Roman" w:cs="Times New Roman"/>
          <w:color w:val="000000"/>
          <w:sz w:val="24"/>
          <w:szCs w:val="24"/>
        </w:rPr>
        <w:t xml:space="preserve"> </w:t>
      </w:r>
      <w:r w:rsidRPr="00E3309E">
        <w:rPr>
          <w:rFonts w:hAnsi="Times New Roman" w:cs="Times New Roman"/>
          <w:color w:val="000000"/>
          <w:sz w:val="24"/>
          <w:szCs w:val="24"/>
        </w:rPr>
        <w:t>к</w:t>
      </w:r>
      <w:r w:rsidRPr="00E3309E">
        <w:rPr>
          <w:rFonts w:hAnsi="Times New Roman" w:cs="Times New Roman"/>
          <w:color w:val="000000"/>
          <w:sz w:val="24"/>
          <w:szCs w:val="24"/>
        </w:rPr>
        <w:t xml:space="preserve"> </w:t>
      </w:r>
      <w:r w:rsidRPr="00E3309E">
        <w:rPr>
          <w:rFonts w:hAnsi="Times New Roman" w:cs="Times New Roman"/>
          <w:color w:val="000000"/>
          <w:sz w:val="24"/>
          <w:szCs w:val="24"/>
        </w:rPr>
        <w:t>постепенному</w:t>
      </w:r>
      <w:r w:rsidRPr="00E3309E">
        <w:rPr>
          <w:rFonts w:hAnsi="Times New Roman" w:cs="Times New Roman"/>
          <w:color w:val="000000"/>
          <w:sz w:val="24"/>
          <w:szCs w:val="24"/>
        </w:rPr>
        <w:t xml:space="preserve"> </w:t>
      </w:r>
      <w:r w:rsidRPr="00E3309E">
        <w:rPr>
          <w:rFonts w:hAnsi="Times New Roman" w:cs="Times New Roman"/>
          <w:color w:val="000000"/>
          <w:sz w:val="24"/>
          <w:szCs w:val="24"/>
        </w:rPr>
        <w:t>переходу</w:t>
      </w:r>
      <w:r w:rsidRPr="00E3309E">
        <w:rPr>
          <w:rFonts w:hAnsi="Times New Roman" w:cs="Times New Roman"/>
          <w:color w:val="000000"/>
          <w:sz w:val="24"/>
          <w:szCs w:val="24"/>
        </w:rPr>
        <w:t xml:space="preserve"> </w:t>
      </w:r>
      <w:r w:rsidRPr="00E3309E">
        <w:rPr>
          <w:rFonts w:hAnsi="Times New Roman" w:cs="Times New Roman"/>
          <w:color w:val="000000"/>
          <w:sz w:val="24"/>
          <w:szCs w:val="24"/>
        </w:rPr>
        <w:t>на</w:t>
      </w:r>
      <w:r w:rsidRPr="00E3309E">
        <w:rPr>
          <w:rFonts w:hAnsi="Times New Roman" w:cs="Times New Roman"/>
          <w:color w:val="000000"/>
          <w:sz w:val="24"/>
          <w:szCs w:val="24"/>
        </w:rPr>
        <w:t xml:space="preserve"> </w:t>
      </w:r>
      <w:r w:rsidRPr="00E3309E">
        <w:rPr>
          <w:rFonts w:hAnsi="Times New Roman" w:cs="Times New Roman"/>
          <w:color w:val="000000"/>
          <w:sz w:val="24"/>
          <w:szCs w:val="24"/>
        </w:rPr>
        <w:t>новые</w:t>
      </w:r>
      <w:r w:rsidRPr="00E3309E">
        <w:rPr>
          <w:rFonts w:hAnsi="Times New Roman" w:cs="Times New Roman"/>
          <w:color w:val="000000"/>
          <w:sz w:val="24"/>
          <w:szCs w:val="24"/>
        </w:rPr>
        <w:t xml:space="preserve"> </w:t>
      </w:r>
      <w:r w:rsidRPr="00E3309E">
        <w:rPr>
          <w:rFonts w:hAnsi="Times New Roman" w:cs="Times New Roman"/>
          <w:color w:val="000000"/>
          <w:sz w:val="24"/>
          <w:szCs w:val="24"/>
        </w:rPr>
        <w:t>ФГОС</w:t>
      </w:r>
      <w:r w:rsidRPr="00E3309E">
        <w:rPr>
          <w:rFonts w:hAnsi="Times New Roman" w:cs="Times New Roman"/>
          <w:color w:val="000000"/>
          <w:sz w:val="24"/>
          <w:szCs w:val="24"/>
        </w:rPr>
        <w:t xml:space="preserve"> </w:t>
      </w:r>
      <w:r w:rsidRPr="00E3309E">
        <w:rPr>
          <w:rFonts w:hAnsi="Times New Roman" w:cs="Times New Roman"/>
          <w:color w:val="000000"/>
          <w:sz w:val="24"/>
          <w:szCs w:val="24"/>
        </w:rPr>
        <w:t>НОО</w:t>
      </w:r>
      <w:r w:rsidRPr="00E3309E">
        <w:rPr>
          <w:rFonts w:hAnsi="Times New Roman" w:cs="Times New Roman"/>
          <w:color w:val="000000"/>
          <w:sz w:val="24"/>
          <w:szCs w:val="24"/>
        </w:rPr>
        <w:t xml:space="preserve"> </w:t>
      </w:r>
      <w:r w:rsidRPr="00E3309E">
        <w:rPr>
          <w:rFonts w:hAnsi="Times New Roman" w:cs="Times New Roman"/>
          <w:color w:val="000000"/>
          <w:sz w:val="24"/>
          <w:szCs w:val="24"/>
        </w:rPr>
        <w:t>и</w:t>
      </w:r>
      <w:r w:rsidRPr="00E3309E">
        <w:rPr>
          <w:rFonts w:hAnsi="Times New Roman" w:cs="Times New Roman"/>
          <w:color w:val="000000"/>
          <w:sz w:val="24"/>
          <w:szCs w:val="24"/>
        </w:rPr>
        <w:t xml:space="preserve"> </w:t>
      </w:r>
      <w:r w:rsidRPr="00E3309E">
        <w:rPr>
          <w:rFonts w:hAnsi="Times New Roman" w:cs="Times New Roman"/>
          <w:color w:val="000000"/>
          <w:sz w:val="24"/>
          <w:szCs w:val="24"/>
        </w:rPr>
        <w:t>ООО</w:t>
      </w:r>
      <w:r w:rsidRPr="00E3309E">
        <w:rPr>
          <w:rFonts w:hAnsi="Times New Roman" w:cs="Times New Roman"/>
          <w:color w:val="000000"/>
          <w:sz w:val="24"/>
          <w:szCs w:val="24"/>
        </w:rPr>
        <w:t xml:space="preserve"> </w:t>
      </w:r>
      <w:r w:rsidRPr="00E3309E">
        <w:rPr>
          <w:rFonts w:hAnsi="Times New Roman" w:cs="Times New Roman"/>
          <w:color w:val="000000"/>
          <w:sz w:val="24"/>
          <w:szCs w:val="24"/>
        </w:rPr>
        <w:t>можно</w:t>
      </w:r>
      <w:r w:rsidRPr="00E3309E">
        <w:rPr>
          <w:rFonts w:hAnsi="Times New Roman" w:cs="Times New Roman"/>
          <w:color w:val="000000"/>
          <w:sz w:val="24"/>
          <w:szCs w:val="24"/>
        </w:rPr>
        <w:t xml:space="preserve"> </w:t>
      </w:r>
      <w:r w:rsidRPr="00E3309E">
        <w:rPr>
          <w:rFonts w:hAnsi="Times New Roman" w:cs="Times New Roman"/>
          <w:color w:val="000000"/>
          <w:sz w:val="24"/>
          <w:szCs w:val="24"/>
        </w:rPr>
        <w:t>оценить</w:t>
      </w:r>
      <w:r w:rsidRPr="00E3309E">
        <w:rPr>
          <w:rFonts w:hAnsi="Times New Roman" w:cs="Times New Roman"/>
          <w:color w:val="000000"/>
          <w:sz w:val="24"/>
          <w:szCs w:val="24"/>
        </w:rPr>
        <w:t xml:space="preserve"> </w:t>
      </w:r>
      <w:r w:rsidRPr="00E3309E">
        <w:rPr>
          <w:rFonts w:hAnsi="Times New Roman" w:cs="Times New Roman"/>
          <w:color w:val="000000"/>
          <w:sz w:val="24"/>
          <w:szCs w:val="24"/>
        </w:rPr>
        <w:t>как</w:t>
      </w:r>
      <w:r w:rsidRPr="00E3309E">
        <w:rPr>
          <w:rFonts w:hAnsi="Times New Roman" w:cs="Times New Roman"/>
          <w:color w:val="000000"/>
          <w:sz w:val="24"/>
          <w:szCs w:val="24"/>
        </w:rPr>
        <w:t xml:space="preserve"> </w:t>
      </w:r>
      <w:r w:rsidRPr="00E3309E">
        <w:rPr>
          <w:rFonts w:hAnsi="Times New Roman" w:cs="Times New Roman"/>
          <w:color w:val="000000"/>
          <w:sz w:val="24"/>
          <w:szCs w:val="24"/>
        </w:rPr>
        <w:t>хорошую</w:t>
      </w:r>
      <w:r w:rsidRPr="00E3309E">
        <w:rPr>
          <w:rFonts w:hAnsi="Times New Roman" w:cs="Times New Roman"/>
          <w:color w:val="000000"/>
          <w:sz w:val="24"/>
          <w:szCs w:val="24"/>
        </w:rPr>
        <w:t xml:space="preserve">: </w:t>
      </w:r>
      <w:r w:rsidRPr="00E3309E">
        <w:rPr>
          <w:rFonts w:hAnsi="Times New Roman" w:cs="Times New Roman"/>
          <w:color w:val="000000"/>
          <w:sz w:val="24"/>
          <w:szCs w:val="24"/>
        </w:rPr>
        <w:t>мероприятия</w:t>
      </w:r>
      <w:r w:rsidRPr="00E3309E">
        <w:rPr>
          <w:rFonts w:hAnsi="Times New Roman" w:cs="Times New Roman"/>
          <w:color w:val="000000"/>
          <w:sz w:val="24"/>
          <w:szCs w:val="24"/>
        </w:rPr>
        <w:t xml:space="preserve"> </w:t>
      </w:r>
      <w:r w:rsidRPr="00E3309E">
        <w:rPr>
          <w:rFonts w:hAnsi="Times New Roman" w:cs="Times New Roman"/>
          <w:color w:val="000000"/>
          <w:sz w:val="24"/>
          <w:szCs w:val="24"/>
        </w:rPr>
        <w:t>дорожной</w:t>
      </w:r>
      <w:r w:rsidRPr="00E3309E">
        <w:rPr>
          <w:rFonts w:hAnsi="Times New Roman" w:cs="Times New Roman"/>
          <w:color w:val="000000"/>
          <w:sz w:val="24"/>
          <w:szCs w:val="24"/>
        </w:rPr>
        <w:t xml:space="preserve"> </w:t>
      </w:r>
      <w:r w:rsidRPr="00E3309E">
        <w:rPr>
          <w:rFonts w:hAnsi="Times New Roman" w:cs="Times New Roman"/>
          <w:color w:val="000000"/>
          <w:sz w:val="24"/>
          <w:szCs w:val="24"/>
        </w:rPr>
        <w:t>карты</w:t>
      </w:r>
      <w:r w:rsidRPr="00E3309E">
        <w:rPr>
          <w:rFonts w:hAnsi="Times New Roman" w:cs="Times New Roman"/>
          <w:color w:val="000000"/>
          <w:sz w:val="24"/>
          <w:szCs w:val="24"/>
        </w:rPr>
        <w:t xml:space="preserve"> </w:t>
      </w:r>
      <w:r w:rsidRPr="00E3309E">
        <w:rPr>
          <w:rFonts w:hAnsi="Times New Roman" w:cs="Times New Roman"/>
          <w:color w:val="000000"/>
          <w:sz w:val="24"/>
          <w:szCs w:val="24"/>
        </w:rPr>
        <w:t>реализованы</w:t>
      </w:r>
      <w:r w:rsidRPr="00E3309E">
        <w:rPr>
          <w:rFonts w:hAnsi="Times New Roman" w:cs="Times New Roman"/>
          <w:color w:val="000000"/>
          <w:sz w:val="24"/>
          <w:szCs w:val="24"/>
        </w:rPr>
        <w:t xml:space="preserve"> </w:t>
      </w:r>
      <w:r w:rsidRPr="00E3309E">
        <w:rPr>
          <w:rFonts w:hAnsi="Times New Roman" w:cs="Times New Roman"/>
          <w:color w:val="000000"/>
          <w:sz w:val="24"/>
          <w:szCs w:val="24"/>
        </w:rPr>
        <w:t>на</w:t>
      </w:r>
      <w:r w:rsidRPr="00E3309E">
        <w:rPr>
          <w:rFonts w:hAnsi="Times New Roman" w:cs="Times New Roman"/>
          <w:color w:val="000000"/>
          <w:sz w:val="24"/>
          <w:szCs w:val="24"/>
        </w:rPr>
        <w:t xml:space="preserve"> 100</w:t>
      </w:r>
      <w:r w:rsidRPr="00E3309E">
        <w:rPr>
          <w:rFonts w:hAnsi="Times New Roman" w:cs="Times New Roman"/>
          <w:color w:val="000000"/>
          <w:sz w:val="24"/>
          <w:szCs w:val="24"/>
        </w:rPr>
        <w:t> процентов</w:t>
      </w:r>
      <w:r w:rsidRPr="00E3309E">
        <w:rPr>
          <w:rFonts w:hAnsi="Times New Roman" w:cs="Times New Roman"/>
          <w:color w:val="000000"/>
          <w:sz w:val="24"/>
          <w:szCs w:val="24"/>
        </w:rPr>
        <w:t>.</w:t>
      </w:r>
    </w:p>
    <w:p w:rsidR="00E3309E" w:rsidRDefault="00E3309E" w:rsidP="00E3309E">
      <w:pPr>
        <w:ind w:left="360"/>
        <w:jc w:val="both"/>
        <w:rPr>
          <w:rFonts w:hAnsi="Times New Roman" w:cs="Times New Roman"/>
          <w:color w:val="000000"/>
          <w:sz w:val="24"/>
          <w:szCs w:val="24"/>
        </w:rPr>
      </w:pPr>
      <w:r w:rsidRPr="00E3309E">
        <w:rPr>
          <w:rFonts w:hAnsi="Times New Roman" w:cs="Times New Roman"/>
          <w:color w:val="000000"/>
          <w:sz w:val="24"/>
          <w:szCs w:val="24"/>
        </w:rPr>
        <w:t>С</w:t>
      </w:r>
      <w:r w:rsidRPr="00E3309E">
        <w:rPr>
          <w:rFonts w:hAnsi="Times New Roman" w:cs="Times New Roman"/>
          <w:color w:val="000000"/>
          <w:sz w:val="24"/>
          <w:szCs w:val="24"/>
        </w:rPr>
        <w:t xml:space="preserve"> 1 </w:t>
      </w:r>
      <w:r w:rsidRPr="00E3309E">
        <w:rPr>
          <w:rFonts w:hAnsi="Times New Roman" w:cs="Times New Roman"/>
          <w:color w:val="000000"/>
          <w:sz w:val="24"/>
          <w:szCs w:val="24"/>
        </w:rPr>
        <w:t>сентября</w:t>
      </w:r>
      <w:r w:rsidRPr="00E3309E">
        <w:rPr>
          <w:rFonts w:hAnsi="Times New Roman" w:cs="Times New Roman"/>
          <w:color w:val="000000"/>
          <w:sz w:val="24"/>
          <w:szCs w:val="24"/>
        </w:rPr>
        <w:t xml:space="preserve"> 2022 </w:t>
      </w:r>
      <w:r w:rsidRPr="00E3309E">
        <w:rPr>
          <w:rFonts w:hAnsi="Times New Roman" w:cs="Times New Roman"/>
          <w:color w:val="000000"/>
          <w:sz w:val="24"/>
          <w:szCs w:val="24"/>
        </w:rPr>
        <w:t>года</w:t>
      </w:r>
      <w:r w:rsidRPr="00E3309E">
        <w:rPr>
          <w:rFonts w:hAnsi="Times New Roman" w:cs="Times New Roman"/>
          <w:color w:val="000000"/>
          <w:sz w:val="24"/>
          <w:szCs w:val="24"/>
        </w:rPr>
        <w:t xml:space="preserve"> </w:t>
      </w:r>
      <w:r w:rsidRPr="00E3309E">
        <w:rPr>
          <w:rFonts w:hAnsi="Times New Roman" w:cs="Times New Roman"/>
          <w:color w:val="000000"/>
          <w:sz w:val="24"/>
          <w:szCs w:val="24"/>
        </w:rPr>
        <w:t>МБОУ</w:t>
      </w:r>
      <w:r w:rsidRPr="00E3309E">
        <w:rPr>
          <w:rFonts w:hAnsi="Times New Roman" w:cs="Times New Roman"/>
          <w:color w:val="000000"/>
          <w:sz w:val="24"/>
          <w:szCs w:val="24"/>
        </w:rPr>
        <w:t xml:space="preserve"> </w:t>
      </w:r>
      <w:r w:rsidRPr="00E3309E">
        <w:rPr>
          <w:rFonts w:hAnsi="Times New Roman" w:cs="Times New Roman"/>
          <w:color w:val="000000"/>
          <w:sz w:val="24"/>
          <w:szCs w:val="24"/>
        </w:rPr>
        <w:t>«</w:t>
      </w:r>
      <w:r>
        <w:rPr>
          <w:rFonts w:hAnsi="Times New Roman" w:cs="Times New Roman"/>
          <w:color w:val="000000"/>
          <w:sz w:val="24"/>
          <w:szCs w:val="24"/>
        </w:rPr>
        <w:t>Кутейниковская</w:t>
      </w:r>
      <w:r>
        <w:rPr>
          <w:rFonts w:hAnsi="Times New Roman" w:cs="Times New Roman"/>
          <w:color w:val="000000"/>
          <w:sz w:val="24"/>
          <w:szCs w:val="24"/>
        </w:rPr>
        <w:t xml:space="preserve"> </w:t>
      </w:r>
      <w:r>
        <w:rPr>
          <w:rFonts w:hAnsi="Times New Roman" w:cs="Times New Roman"/>
          <w:color w:val="000000"/>
          <w:sz w:val="24"/>
          <w:szCs w:val="24"/>
        </w:rPr>
        <w:t>СОШ</w:t>
      </w:r>
      <w:r w:rsidRPr="00E3309E">
        <w:rPr>
          <w:rFonts w:hAnsi="Times New Roman" w:cs="Times New Roman"/>
          <w:color w:val="000000"/>
          <w:sz w:val="24"/>
          <w:szCs w:val="24"/>
        </w:rPr>
        <w:t>»</w:t>
      </w:r>
      <w:r w:rsidRPr="00E3309E">
        <w:rPr>
          <w:rFonts w:hAnsi="Times New Roman" w:cs="Times New Roman"/>
          <w:color w:val="000000"/>
          <w:sz w:val="24"/>
          <w:szCs w:val="24"/>
        </w:rPr>
        <w:t xml:space="preserve"> </w:t>
      </w:r>
      <w:r w:rsidRPr="00E3309E">
        <w:rPr>
          <w:rFonts w:hAnsi="Times New Roman" w:cs="Times New Roman"/>
          <w:color w:val="000000"/>
          <w:sz w:val="24"/>
          <w:szCs w:val="24"/>
        </w:rPr>
        <w:t>приступила</w:t>
      </w:r>
      <w:r w:rsidRPr="00E3309E">
        <w:rPr>
          <w:rFonts w:hAnsi="Times New Roman" w:cs="Times New Roman"/>
          <w:color w:val="000000"/>
          <w:sz w:val="24"/>
          <w:szCs w:val="24"/>
        </w:rPr>
        <w:t xml:space="preserve"> </w:t>
      </w:r>
      <w:r w:rsidRPr="00E3309E">
        <w:rPr>
          <w:rFonts w:hAnsi="Times New Roman" w:cs="Times New Roman"/>
          <w:color w:val="000000"/>
          <w:sz w:val="24"/>
          <w:szCs w:val="24"/>
        </w:rPr>
        <w:t>к</w:t>
      </w:r>
      <w:r w:rsidRPr="00E3309E">
        <w:rPr>
          <w:rFonts w:hAnsi="Times New Roman" w:cs="Times New Roman"/>
          <w:color w:val="000000"/>
          <w:sz w:val="24"/>
          <w:szCs w:val="24"/>
        </w:rPr>
        <w:t xml:space="preserve"> </w:t>
      </w:r>
      <w:r w:rsidRPr="00E3309E">
        <w:rPr>
          <w:rFonts w:hAnsi="Times New Roman" w:cs="Times New Roman"/>
          <w:color w:val="000000"/>
          <w:sz w:val="24"/>
          <w:szCs w:val="24"/>
        </w:rPr>
        <w:t>реализации</w:t>
      </w:r>
      <w:r w:rsidRPr="00E3309E">
        <w:rPr>
          <w:rFonts w:hAnsi="Times New Roman" w:cs="Times New Roman"/>
          <w:color w:val="000000"/>
          <w:sz w:val="24"/>
          <w:szCs w:val="24"/>
        </w:rPr>
        <w:t xml:space="preserve"> </w:t>
      </w:r>
      <w:r w:rsidRPr="00E3309E">
        <w:rPr>
          <w:rFonts w:hAnsi="Times New Roman" w:cs="Times New Roman"/>
          <w:color w:val="000000"/>
          <w:sz w:val="24"/>
          <w:szCs w:val="24"/>
        </w:rPr>
        <w:t>ФГОС</w:t>
      </w:r>
      <w:r w:rsidRPr="00E3309E">
        <w:rPr>
          <w:rFonts w:hAnsi="Times New Roman" w:cs="Times New Roman"/>
          <w:color w:val="000000"/>
          <w:sz w:val="24"/>
          <w:szCs w:val="24"/>
        </w:rPr>
        <w:t xml:space="preserve"> </w:t>
      </w:r>
      <w:r w:rsidRPr="00E3309E">
        <w:rPr>
          <w:rFonts w:hAnsi="Times New Roman" w:cs="Times New Roman"/>
          <w:color w:val="000000"/>
          <w:sz w:val="24"/>
          <w:szCs w:val="24"/>
        </w:rPr>
        <w:t>начального</w:t>
      </w:r>
      <w:r w:rsidRPr="00E3309E">
        <w:rPr>
          <w:rFonts w:hAnsi="Times New Roman" w:cs="Times New Roman"/>
          <w:color w:val="000000"/>
          <w:sz w:val="24"/>
          <w:szCs w:val="24"/>
        </w:rPr>
        <w:t xml:space="preserve"> </w:t>
      </w:r>
      <w:r w:rsidRPr="00E3309E">
        <w:rPr>
          <w:rFonts w:hAnsi="Times New Roman" w:cs="Times New Roman"/>
          <w:color w:val="000000"/>
          <w:sz w:val="24"/>
          <w:szCs w:val="24"/>
        </w:rPr>
        <w:t>общего</w:t>
      </w:r>
      <w:r w:rsidRPr="00E3309E">
        <w:rPr>
          <w:rFonts w:hAnsi="Times New Roman" w:cs="Times New Roman"/>
          <w:color w:val="000000"/>
          <w:sz w:val="24"/>
          <w:szCs w:val="24"/>
        </w:rPr>
        <w:t xml:space="preserve"> </w:t>
      </w:r>
      <w:r w:rsidRPr="00E3309E">
        <w:rPr>
          <w:rFonts w:hAnsi="Times New Roman" w:cs="Times New Roman"/>
          <w:color w:val="000000"/>
          <w:sz w:val="24"/>
          <w:szCs w:val="24"/>
        </w:rPr>
        <w:t>образования</w:t>
      </w:r>
      <w:r w:rsidRPr="00E3309E">
        <w:rPr>
          <w:rFonts w:hAnsi="Times New Roman" w:cs="Times New Roman"/>
          <w:color w:val="000000"/>
          <w:sz w:val="24"/>
          <w:szCs w:val="24"/>
        </w:rPr>
        <w:t xml:space="preserve">, </w:t>
      </w:r>
      <w:r w:rsidRPr="00E3309E">
        <w:rPr>
          <w:rFonts w:hAnsi="Times New Roman" w:cs="Times New Roman"/>
          <w:color w:val="000000"/>
          <w:sz w:val="24"/>
          <w:szCs w:val="24"/>
        </w:rPr>
        <w:t>утвержденного</w:t>
      </w:r>
      <w:r w:rsidRPr="00E3309E">
        <w:rPr>
          <w:rFonts w:hAnsi="Times New Roman" w:cs="Times New Roman"/>
          <w:color w:val="000000"/>
          <w:sz w:val="24"/>
          <w:szCs w:val="24"/>
        </w:rPr>
        <w:t xml:space="preserve"> </w:t>
      </w:r>
      <w:r w:rsidRPr="00E3309E">
        <w:rPr>
          <w:rFonts w:hAnsi="Times New Roman" w:cs="Times New Roman"/>
          <w:color w:val="000000"/>
          <w:sz w:val="24"/>
          <w:szCs w:val="24"/>
        </w:rPr>
        <w:t>приказом</w:t>
      </w:r>
      <w:r w:rsidRPr="00E3309E">
        <w:rPr>
          <w:rFonts w:hAnsi="Times New Roman" w:cs="Times New Roman"/>
          <w:color w:val="000000"/>
          <w:sz w:val="24"/>
          <w:szCs w:val="24"/>
        </w:rPr>
        <w:t xml:space="preserve"> </w:t>
      </w:r>
      <w:r w:rsidRPr="00E3309E">
        <w:rPr>
          <w:rFonts w:hAnsi="Times New Roman" w:cs="Times New Roman"/>
          <w:color w:val="000000"/>
          <w:sz w:val="24"/>
          <w:szCs w:val="24"/>
        </w:rPr>
        <w:t>Минпросвещения</w:t>
      </w:r>
      <w:r w:rsidRPr="00E3309E">
        <w:rPr>
          <w:rFonts w:hAnsi="Times New Roman" w:cs="Times New Roman"/>
          <w:color w:val="000000"/>
          <w:sz w:val="24"/>
          <w:szCs w:val="24"/>
        </w:rPr>
        <w:t xml:space="preserve"> </w:t>
      </w:r>
      <w:r w:rsidRPr="00E3309E">
        <w:rPr>
          <w:rFonts w:hAnsi="Times New Roman" w:cs="Times New Roman"/>
          <w:color w:val="000000"/>
          <w:sz w:val="24"/>
          <w:szCs w:val="24"/>
        </w:rPr>
        <w:t>от</w:t>
      </w:r>
      <w:r w:rsidRPr="00E3309E">
        <w:rPr>
          <w:rFonts w:hAnsi="Times New Roman" w:cs="Times New Roman"/>
          <w:color w:val="000000"/>
          <w:sz w:val="24"/>
          <w:szCs w:val="24"/>
        </w:rPr>
        <w:t xml:space="preserve"> 31.05.2021 </w:t>
      </w:r>
      <w:r w:rsidRPr="00E3309E">
        <w:rPr>
          <w:rFonts w:hAnsi="Times New Roman" w:cs="Times New Roman"/>
          <w:color w:val="000000"/>
          <w:sz w:val="24"/>
          <w:szCs w:val="24"/>
        </w:rPr>
        <w:t>№</w:t>
      </w:r>
      <w:r w:rsidRPr="00E3309E">
        <w:rPr>
          <w:rFonts w:hAnsi="Times New Roman" w:cs="Times New Roman"/>
          <w:color w:val="000000"/>
          <w:sz w:val="24"/>
          <w:szCs w:val="24"/>
        </w:rPr>
        <w:t xml:space="preserve"> 286, </w:t>
      </w:r>
      <w:r w:rsidRPr="00E3309E">
        <w:rPr>
          <w:rFonts w:hAnsi="Times New Roman" w:cs="Times New Roman"/>
          <w:color w:val="000000"/>
          <w:sz w:val="24"/>
          <w:szCs w:val="24"/>
        </w:rPr>
        <w:t>и</w:t>
      </w:r>
      <w:r w:rsidRPr="00E3309E">
        <w:rPr>
          <w:rFonts w:hAnsi="Times New Roman" w:cs="Times New Roman"/>
          <w:color w:val="000000"/>
          <w:sz w:val="24"/>
          <w:szCs w:val="24"/>
        </w:rPr>
        <w:t xml:space="preserve"> </w:t>
      </w:r>
      <w:r w:rsidRPr="00E3309E">
        <w:rPr>
          <w:rFonts w:hAnsi="Times New Roman" w:cs="Times New Roman"/>
          <w:color w:val="000000"/>
          <w:sz w:val="24"/>
          <w:szCs w:val="24"/>
        </w:rPr>
        <w:t>ФГОС</w:t>
      </w:r>
      <w:r w:rsidRPr="00E3309E">
        <w:rPr>
          <w:rFonts w:hAnsi="Times New Roman" w:cs="Times New Roman"/>
          <w:color w:val="000000"/>
          <w:sz w:val="24"/>
          <w:szCs w:val="24"/>
        </w:rPr>
        <w:t xml:space="preserve"> </w:t>
      </w:r>
      <w:r w:rsidRPr="00E3309E">
        <w:rPr>
          <w:rFonts w:hAnsi="Times New Roman" w:cs="Times New Roman"/>
          <w:color w:val="000000"/>
          <w:sz w:val="24"/>
          <w:szCs w:val="24"/>
        </w:rPr>
        <w:t>основного</w:t>
      </w:r>
      <w:r w:rsidRPr="00E3309E">
        <w:rPr>
          <w:rFonts w:hAnsi="Times New Roman" w:cs="Times New Roman"/>
          <w:color w:val="000000"/>
          <w:sz w:val="24"/>
          <w:szCs w:val="24"/>
        </w:rPr>
        <w:t xml:space="preserve"> </w:t>
      </w:r>
      <w:r w:rsidRPr="00E3309E">
        <w:rPr>
          <w:rFonts w:hAnsi="Times New Roman" w:cs="Times New Roman"/>
          <w:color w:val="000000"/>
          <w:sz w:val="24"/>
          <w:szCs w:val="24"/>
        </w:rPr>
        <w:t>общего</w:t>
      </w:r>
      <w:r w:rsidRPr="00E3309E">
        <w:rPr>
          <w:rFonts w:hAnsi="Times New Roman" w:cs="Times New Roman"/>
          <w:color w:val="000000"/>
          <w:sz w:val="24"/>
          <w:szCs w:val="24"/>
        </w:rPr>
        <w:t xml:space="preserve"> </w:t>
      </w:r>
      <w:r w:rsidRPr="00E3309E">
        <w:rPr>
          <w:rFonts w:hAnsi="Times New Roman" w:cs="Times New Roman"/>
          <w:color w:val="000000"/>
          <w:sz w:val="24"/>
          <w:szCs w:val="24"/>
        </w:rPr>
        <w:t>образования</w:t>
      </w:r>
      <w:r w:rsidRPr="00E3309E">
        <w:rPr>
          <w:rFonts w:hAnsi="Times New Roman" w:cs="Times New Roman"/>
          <w:color w:val="000000"/>
          <w:sz w:val="24"/>
          <w:szCs w:val="24"/>
        </w:rPr>
        <w:t xml:space="preserve">, </w:t>
      </w:r>
      <w:r w:rsidRPr="00E3309E">
        <w:rPr>
          <w:rFonts w:hAnsi="Times New Roman" w:cs="Times New Roman"/>
          <w:color w:val="000000"/>
          <w:sz w:val="24"/>
          <w:szCs w:val="24"/>
        </w:rPr>
        <w:t>утвержденного</w:t>
      </w:r>
      <w:r w:rsidRPr="00E3309E">
        <w:rPr>
          <w:rFonts w:hAnsi="Times New Roman" w:cs="Times New Roman"/>
          <w:color w:val="000000"/>
          <w:sz w:val="24"/>
          <w:szCs w:val="24"/>
        </w:rPr>
        <w:t xml:space="preserve"> </w:t>
      </w:r>
      <w:r w:rsidRPr="00E3309E">
        <w:rPr>
          <w:rFonts w:hAnsi="Times New Roman" w:cs="Times New Roman"/>
          <w:color w:val="000000"/>
          <w:sz w:val="24"/>
          <w:szCs w:val="24"/>
        </w:rPr>
        <w:t>приказом</w:t>
      </w:r>
      <w:r w:rsidRPr="00E3309E">
        <w:rPr>
          <w:rFonts w:hAnsi="Times New Roman" w:cs="Times New Roman"/>
          <w:color w:val="000000"/>
          <w:sz w:val="24"/>
          <w:szCs w:val="24"/>
        </w:rPr>
        <w:t xml:space="preserve"> </w:t>
      </w:r>
      <w:r w:rsidRPr="00E3309E">
        <w:rPr>
          <w:rFonts w:hAnsi="Times New Roman" w:cs="Times New Roman"/>
          <w:color w:val="000000"/>
          <w:sz w:val="24"/>
          <w:szCs w:val="24"/>
        </w:rPr>
        <w:t>Минпросвещения</w:t>
      </w:r>
      <w:r w:rsidRPr="00E3309E">
        <w:rPr>
          <w:rFonts w:hAnsi="Times New Roman" w:cs="Times New Roman"/>
          <w:color w:val="000000"/>
          <w:sz w:val="24"/>
          <w:szCs w:val="24"/>
        </w:rPr>
        <w:t xml:space="preserve"> </w:t>
      </w:r>
      <w:r w:rsidRPr="00E3309E">
        <w:rPr>
          <w:rFonts w:hAnsi="Times New Roman" w:cs="Times New Roman"/>
          <w:color w:val="000000"/>
          <w:sz w:val="24"/>
          <w:szCs w:val="24"/>
        </w:rPr>
        <w:t>от</w:t>
      </w:r>
      <w:r w:rsidRPr="00E3309E">
        <w:rPr>
          <w:rFonts w:hAnsi="Times New Roman" w:cs="Times New Roman"/>
          <w:color w:val="000000"/>
          <w:sz w:val="24"/>
          <w:szCs w:val="24"/>
        </w:rPr>
        <w:t xml:space="preserve"> 31.05.2021 </w:t>
      </w:r>
      <w:r w:rsidRPr="00E3309E">
        <w:rPr>
          <w:rFonts w:hAnsi="Times New Roman" w:cs="Times New Roman"/>
          <w:color w:val="000000"/>
          <w:sz w:val="24"/>
          <w:szCs w:val="24"/>
        </w:rPr>
        <w:t>№</w:t>
      </w:r>
      <w:r w:rsidRPr="00E3309E">
        <w:rPr>
          <w:rFonts w:hAnsi="Times New Roman" w:cs="Times New Roman"/>
          <w:color w:val="000000"/>
          <w:sz w:val="24"/>
          <w:szCs w:val="24"/>
        </w:rPr>
        <w:t xml:space="preserve"> 287, </w:t>
      </w:r>
      <w:r w:rsidRPr="00E3309E">
        <w:rPr>
          <w:rFonts w:hAnsi="Times New Roman" w:cs="Times New Roman"/>
          <w:color w:val="000000"/>
          <w:sz w:val="24"/>
          <w:szCs w:val="24"/>
        </w:rPr>
        <w:t>в</w:t>
      </w:r>
      <w:r w:rsidRPr="00E3309E">
        <w:rPr>
          <w:rFonts w:hAnsi="Times New Roman" w:cs="Times New Roman"/>
          <w:color w:val="000000"/>
          <w:sz w:val="24"/>
          <w:szCs w:val="24"/>
        </w:rPr>
        <w:t xml:space="preserve"> 1-</w:t>
      </w:r>
      <w:r w:rsidRPr="00E3309E">
        <w:rPr>
          <w:rFonts w:hAnsi="Times New Roman" w:cs="Times New Roman"/>
          <w:color w:val="000000"/>
          <w:sz w:val="24"/>
          <w:szCs w:val="24"/>
        </w:rPr>
        <w:t>х</w:t>
      </w:r>
      <w:r w:rsidRPr="00E3309E">
        <w:rPr>
          <w:rFonts w:hAnsi="Times New Roman" w:cs="Times New Roman"/>
          <w:color w:val="000000"/>
          <w:sz w:val="24"/>
          <w:szCs w:val="24"/>
        </w:rPr>
        <w:t xml:space="preserve"> </w:t>
      </w:r>
      <w:r w:rsidRPr="00E3309E">
        <w:rPr>
          <w:rFonts w:hAnsi="Times New Roman" w:cs="Times New Roman"/>
          <w:color w:val="000000"/>
          <w:sz w:val="24"/>
          <w:szCs w:val="24"/>
        </w:rPr>
        <w:t>и</w:t>
      </w:r>
      <w:r w:rsidRPr="00E3309E">
        <w:rPr>
          <w:rFonts w:hAnsi="Times New Roman" w:cs="Times New Roman"/>
          <w:color w:val="000000"/>
          <w:sz w:val="24"/>
          <w:szCs w:val="24"/>
        </w:rPr>
        <w:t xml:space="preserve"> 5-</w:t>
      </w:r>
      <w:r w:rsidRPr="00E3309E">
        <w:rPr>
          <w:rFonts w:hAnsi="Times New Roman" w:cs="Times New Roman"/>
          <w:color w:val="000000"/>
          <w:sz w:val="24"/>
          <w:szCs w:val="24"/>
        </w:rPr>
        <w:t>х</w:t>
      </w:r>
      <w:r w:rsidRPr="00E3309E">
        <w:rPr>
          <w:rFonts w:hAnsi="Times New Roman" w:cs="Times New Roman"/>
          <w:color w:val="000000"/>
          <w:sz w:val="24"/>
          <w:szCs w:val="24"/>
        </w:rPr>
        <w:t xml:space="preserve"> </w:t>
      </w:r>
      <w:r w:rsidRPr="00E3309E">
        <w:rPr>
          <w:rFonts w:hAnsi="Times New Roman" w:cs="Times New Roman"/>
          <w:color w:val="000000"/>
          <w:sz w:val="24"/>
          <w:szCs w:val="24"/>
        </w:rPr>
        <w:t>классах</w:t>
      </w:r>
      <w:r w:rsidRPr="00E3309E">
        <w:rPr>
          <w:rFonts w:hAnsi="Times New Roman" w:cs="Times New Roman"/>
          <w:color w:val="000000"/>
          <w:sz w:val="24"/>
          <w:szCs w:val="24"/>
        </w:rPr>
        <w:t xml:space="preserve">. </w:t>
      </w:r>
      <w:r w:rsidRPr="00E3309E">
        <w:rPr>
          <w:rFonts w:hAnsi="Times New Roman" w:cs="Times New Roman"/>
          <w:color w:val="000000"/>
          <w:sz w:val="24"/>
          <w:szCs w:val="24"/>
        </w:rPr>
        <w:t>Школа</w:t>
      </w:r>
      <w:r w:rsidRPr="00E3309E">
        <w:rPr>
          <w:rFonts w:hAnsi="Times New Roman" w:cs="Times New Roman"/>
          <w:color w:val="000000"/>
          <w:sz w:val="24"/>
          <w:szCs w:val="24"/>
        </w:rPr>
        <w:t xml:space="preserve"> </w:t>
      </w:r>
      <w:r w:rsidRPr="00E3309E">
        <w:rPr>
          <w:rFonts w:hAnsi="Times New Roman" w:cs="Times New Roman"/>
          <w:color w:val="000000"/>
          <w:sz w:val="24"/>
          <w:szCs w:val="24"/>
        </w:rPr>
        <w:t>разработала</w:t>
      </w:r>
      <w:r w:rsidRPr="00E3309E">
        <w:rPr>
          <w:rFonts w:hAnsi="Times New Roman" w:cs="Times New Roman"/>
          <w:color w:val="000000"/>
          <w:sz w:val="24"/>
          <w:szCs w:val="24"/>
        </w:rPr>
        <w:t xml:space="preserve"> </w:t>
      </w:r>
      <w:r w:rsidRPr="00E3309E">
        <w:rPr>
          <w:rFonts w:hAnsi="Times New Roman" w:cs="Times New Roman"/>
          <w:color w:val="000000"/>
          <w:sz w:val="24"/>
          <w:szCs w:val="24"/>
        </w:rPr>
        <w:t>и</w:t>
      </w:r>
      <w:r w:rsidRPr="00E3309E">
        <w:rPr>
          <w:rFonts w:hAnsi="Times New Roman" w:cs="Times New Roman"/>
          <w:color w:val="000000"/>
          <w:sz w:val="24"/>
          <w:szCs w:val="24"/>
        </w:rPr>
        <w:t xml:space="preserve"> </w:t>
      </w:r>
      <w:r w:rsidRPr="00E3309E">
        <w:rPr>
          <w:rFonts w:hAnsi="Times New Roman" w:cs="Times New Roman"/>
          <w:color w:val="000000"/>
          <w:sz w:val="24"/>
          <w:szCs w:val="24"/>
        </w:rPr>
        <w:t>приняла</w:t>
      </w:r>
      <w:r w:rsidRPr="00E3309E">
        <w:rPr>
          <w:rFonts w:hAnsi="Times New Roman" w:cs="Times New Roman"/>
          <w:color w:val="000000"/>
          <w:sz w:val="24"/>
          <w:szCs w:val="24"/>
        </w:rPr>
        <w:t xml:space="preserve"> </w:t>
      </w:r>
      <w:r w:rsidRPr="00E3309E">
        <w:rPr>
          <w:rFonts w:hAnsi="Times New Roman" w:cs="Times New Roman"/>
          <w:color w:val="000000"/>
          <w:sz w:val="24"/>
          <w:szCs w:val="24"/>
        </w:rPr>
        <w:t>на</w:t>
      </w:r>
      <w:r w:rsidRPr="00E3309E">
        <w:rPr>
          <w:rFonts w:hAnsi="Times New Roman" w:cs="Times New Roman"/>
          <w:color w:val="000000"/>
          <w:sz w:val="24"/>
          <w:szCs w:val="24"/>
        </w:rPr>
        <w:t xml:space="preserve"> </w:t>
      </w:r>
      <w:r w:rsidRPr="00E3309E">
        <w:rPr>
          <w:rFonts w:hAnsi="Times New Roman" w:cs="Times New Roman"/>
          <w:color w:val="000000"/>
          <w:sz w:val="24"/>
          <w:szCs w:val="24"/>
        </w:rPr>
        <w:t>педагогическом</w:t>
      </w:r>
      <w:r w:rsidRPr="00E3309E">
        <w:rPr>
          <w:rFonts w:hAnsi="Times New Roman" w:cs="Times New Roman"/>
          <w:color w:val="000000"/>
          <w:sz w:val="24"/>
          <w:szCs w:val="24"/>
        </w:rPr>
        <w:t xml:space="preserve"> </w:t>
      </w:r>
      <w:r w:rsidRPr="00E3309E">
        <w:rPr>
          <w:rFonts w:hAnsi="Times New Roman" w:cs="Times New Roman"/>
          <w:color w:val="000000"/>
          <w:sz w:val="24"/>
          <w:szCs w:val="24"/>
        </w:rPr>
        <w:t>совете</w:t>
      </w:r>
      <w:r w:rsidRPr="00E3309E">
        <w:rPr>
          <w:rFonts w:hAnsi="Times New Roman" w:cs="Times New Roman"/>
          <w:color w:val="000000"/>
          <w:sz w:val="24"/>
          <w:szCs w:val="24"/>
        </w:rPr>
        <w:t xml:space="preserve"> 28.08.2022 (</w:t>
      </w:r>
      <w:r w:rsidRPr="00E3309E">
        <w:rPr>
          <w:rFonts w:hAnsi="Times New Roman" w:cs="Times New Roman"/>
          <w:color w:val="000000"/>
          <w:sz w:val="24"/>
          <w:szCs w:val="24"/>
        </w:rPr>
        <w:t>протокол</w:t>
      </w:r>
      <w:r w:rsidRPr="00E3309E">
        <w:rPr>
          <w:rFonts w:hAnsi="Times New Roman" w:cs="Times New Roman"/>
          <w:color w:val="000000"/>
          <w:sz w:val="24"/>
          <w:szCs w:val="24"/>
        </w:rPr>
        <w:t xml:space="preserve"> </w:t>
      </w:r>
      <w:r w:rsidRPr="00E3309E">
        <w:rPr>
          <w:rFonts w:hAnsi="Times New Roman" w:cs="Times New Roman"/>
          <w:color w:val="000000"/>
          <w:sz w:val="24"/>
          <w:szCs w:val="24"/>
        </w:rPr>
        <w:t>№</w:t>
      </w:r>
      <w:r w:rsidRPr="00E3309E">
        <w:rPr>
          <w:rFonts w:hAnsi="Times New Roman" w:cs="Times New Roman"/>
          <w:color w:val="000000"/>
          <w:sz w:val="24"/>
          <w:szCs w:val="24"/>
        </w:rPr>
        <w:t xml:space="preserve"> 1) </w:t>
      </w:r>
      <w:r w:rsidRPr="00E3309E">
        <w:rPr>
          <w:rFonts w:hAnsi="Times New Roman" w:cs="Times New Roman"/>
          <w:color w:val="000000"/>
          <w:sz w:val="24"/>
          <w:szCs w:val="24"/>
        </w:rPr>
        <w:t>основные</w:t>
      </w:r>
      <w:r w:rsidRPr="00E3309E">
        <w:rPr>
          <w:rFonts w:hAnsi="Times New Roman" w:cs="Times New Roman"/>
          <w:color w:val="000000"/>
          <w:sz w:val="24"/>
          <w:szCs w:val="24"/>
        </w:rPr>
        <w:t xml:space="preserve"> </w:t>
      </w:r>
      <w:r w:rsidRPr="00E3309E">
        <w:rPr>
          <w:rFonts w:hAnsi="Times New Roman" w:cs="Times New Roman"/>
          <w:color w:val="000000"/>
          <w:sz w:val="24"/>
          <w:szCs w:val="24"/>
        </w:rPr>
        <w:t>общеобразовательные</w:t>
      </w:r>
      <w:r w:rsidRPr="00E3309E">
        <w:rPr>
          <w:rFonts w:hAnsi="Times New Roman" w:cs="Times New Roman"/>
          <w:color w:val="000000"/>
          <w:sz w:val="24"/>
          <w:szCs w:val="24"/>
        </w:rPr>
        <w:t xml:space="preserve"> </w:t>
      </w:r>
      <w:r w:rsidRPr="00E3309E">
        <w:rPr>
          <w:rFonts w:hAnsi="Times New Roman" w:cs="Times New Roman"/>
          <w:color w:val="000000"/>
          <w:sz w:val="24"/>
          <w:szCs w:val="24"/>
        </w:rPr>
        <w:t>программы</w:t>
      </w:r>
      <w:r w:rsidRPr="00E3309E">
        <w:rPr>
          <w:rFonts w:hAnsi="Times New Roman" w:cs="Times New Roman"/>
          <w:color w:val="000000"/>
          <w:sz w:val="24"/>
          <w:szCs w:val="24"/>
        </w:rPr>
        <w:t xml:space="preserve"> </w:t>
      </w:r>
      <w:r w:rsidRPr="00E3309E">
        <w:rPr>
          <w:rFonts w:hAnsi="Times New Roman" w:cs="Times New Roman"/>
          <w:color w:val="000000"/>
          <w:sz w:val="24"/>
          <w:szCs w:val="24"/>
        </w:rPr>
        <w:t>–</w:t>
      </w:r>
      <w:r w:rsidRPr="00E3309E">
        <w:rPr>
          <w:rFonts w:hAnsi="Times New Roman" w:cs="Times New Roman"/>
          <w:color w:val="000000"/>
          <w:sz w:val="24"/>
          <w:szCs w:val="24"/>
        </w:rPr>
        <w:t xml:space="preserve"> </w:t>
      </w:r>
      <w:r w:rsidRPr="00E3309E">
        <w:rPr>
          <w:rFonts w:hAnsi="Times New Roman" w:cs="Times New Roman"/>
          <w:color w:val="000000"/>
          <w:sz w:val="24"/>
          <w:szCs w:val="24"/>
        </w:rPr>
        <w:t>начального</w:t>
      </w:r>
      <w:r w:rsidRPr="00E3309E">
        <w:rPr>
          <w:rFonts w:hAnsi="Times New Roman" w:cs="Times New Roman"/>
          <w:color w:val="000000"/>
          <w:sz w:val="24"/>
          <w:szCs w:val="24"/>
        </w:rPr>
        <w:t xml:space="preserve"> </w:t>
      </w:r>
      <w:r w:rsidRPr="00E3309E">
        <w:rPr>
          <w:rFonts w:hAnsi="Times New Roman" w:cs="Times New Roman"/>
          <w:color w:val="000000"/>
          <w:sz w:val="24"/>
          <w:szCs w:val="24"/>
        </w:rPr>
        <w:t>общего</w:t>
      </w:r>
      <w:r w:rsidRPr="00E3309E">
        <w:rPr>
          <w:rFonts w:hAnsi="Times New Roman" w:cs="Times New Roman"/>
          <w:color w:val="000000"/>
          <w:sz w:val="24"/>
          <w:szCs w:val="24"/>
        </w:rPr>
        <w:t xml:space="preserve"> </w:t>
      </w:r>
      <w:r w:rsidRPr="00E3309E">
        <w:rPr>
          <w:rFonts w:hAnsi="Times New Roman" w:cs="Times New Roman"/>
          <w:color w:val="000000"/>
          <w:sz w:val="24"/>
          <w:szCs w:val="24"/>
        </w:rPr>
        <w:t>и</w:t>
      </w:r>
      <w:r w:rsidRPr="00E3309E">
        <w:rPr>
          <w:rFonts w:hAnsi="Times New Roman" w:cs="Times New Roman"/>
          <w:color w:val="000000"/>
          <w:sz w:val="24"/>
          <w:szCs w:val="24"/>
        </w:rPr>
        <w:t xml:space="preserve"> </w:t>
      </w:r>
      <w:r w:rsidRPr="00E3309E">
        <w:rPr>
          <w:rFonts w:hAnsi="Times New Roman" w:cs="Times New Roman"/>
          <w:color w:val="000000"/>
          <w:sz w:val="24"/>
          <w:szCs w:val="24"/>
        </w:rPr>
        <w:t>основного</w:t>
      </w:r>
      <w:r w:rsidRPr="00E3309E">
        <w:rPr>
          <w:rFonts w:hAnsi="Times New Roman" w:cs="Times New Roman"/>
          <w:color w:val="000000"/>
          <w:sz w:val="24"/>
          <w:szCs w:val="24"/>
        </w:rPr>
        <w:t xml:space="preserve"> </w:t>
      </w:r>
      <w:r w:rsidRPr="00E3309E">
        <w:rPr>
          <w:rFonts w:hAnsi="Times New Roman" w:cs="Times New Roman"/>
          <w:color w:val="000000"/>
          <w:sz w:val="24"/>
          <w:szCs w:val="24"/>
        </w:rPr>
        <w:t>общего</w:t>
      </w:r>
      <w:r w:rsidRPr="00E3309E">
        <w:rPr>
          <w:rFonts w:hAnsi="Times New Roman" w:cs="Times New Roman"/>
          <w:color w:val="000000"/>
          <w:sz w:val="24"/>
          <w:szCs w:val="24"/>
        </w:rPr>
        <w:t xml:space="preserve"> </w:t>
      </w:r>
      <w:r w:rsidRPr="00E3309E">
        <w:rPr>
          <w:rFonts w:hAnsi="Times New Roman" w:cs="Times New Roman"/>
          <w:color w:val="000000"/>
          <w:sz w:val="24"/>
          <w:szCs w:val="24"/>
        </w:rPr>
        <w:t>образования</w:t>
      </w:r>
      <w:r w:rsidRPr="00E3309E">
        <w:rPr>
          <w:rFonts w:hAnsi="Times New Roman" w:cs="Times New Roman"/>
          <w:color w:val="000000"/>
          <w:sz w:val="24"/>
          <w:szCs w:val="24"/>
        </w:rPr>
        <w:t xml:space="preserve">, </w:t>
      </w:r>
      <w:r w:rsidRPr="00E3309E">
        <w:rPr>
          <w:rFonts w:hAnsi="Times New Roman" w:cs="Times New Roman"/>
          <w:color w:val="000000"/>
          <w:sz w:val="24"/>
          <w:szCs w:val="24"/>
        </w:rPr>
        <w:t>отвечающие</w:t>
      </w:r>
      <w:r w:rsidRPr="00E3309E">
        <w:rPr>
          <w:rFonts w:hAnsi="Times New Roman" w:cs="Times New Roman"/>
          <w:color w:val="000000"/>
          <w:sz w:val="24"/>
          <w:szCs w:val="24"/>
        </w:rPr>
        <w:t xml:space="preserve"> </w:t>
      </w:r>
      <w:r w:rsidRPr="00E3309E">
        <w:rPr>
          <w:rFonts w:hAnsi="Times New Roman" w:cs="Times New Roman"/>
          <w:color w:val="000000"/>
          <w:sz w:val="24"/>
          <w:szCs w:val="24"/>
        </w:rPr>
        <w:t>требованиям</w:t>
      </w:r>
      <w:r w:rsidRPr="00E3309E">
        <w:rPr>
          <w:rFonts w:hAnsi="Times New Roman" w:cs="Times New Roman"/>
          <w:color w:val="000000"/>
          <w:sz w:val="24"/>
          <w:szCs w:val="24"/>
        </w:rPr>
        <w:t xml:space="preserve"> </w:t>
      </w:r>
      <w:r w:rsidRPr="00E3309E">
        <w:rPr>
          <w:rFonts w:hAnsi="Times New Roman" w:cs="Times New Roman"/>
          <w:color w:val="000000"/>
          <w:sz w:val="24"/>
          <w:szCs w:val="24"/>
        </w:rPr>
        <w:t>новых</w:t>
      </w:r>
      <w:r w:rsidRPr="00E3309E">
        <w:rPr>
          <w:rFonts w:hAnsi="Times New Roman" w:cs="Times New Roman"/>
          <w:color w:val="000000"/>
          <w:sz w:val="24"/>
          <w:szCs w:val="24"/>
        </w:rPr>
        <w:t xml:space="preserve"> </w:t>
      </w:r>
      <w:r w:rsidRPr="00E3309E">
        <w:rPr>
          <w:rFonts w:hAnsi="Times New Roman" w:cs="Times New Roman"/>
          <w:color w:val="000000"/>
          <w:sz w:val="24"/>
          <w:szCs w:val="24"/>
        </w:rPr>
        <w:t>стандартов</w:t>
      </w:r>
      <w:r w:rsidRPr="00E3309E">
        <w:rPr>
          <w:rFonts w:hAnsi="Times New Roman" w:cs="Times New Roman"/>
          <w:color w:val="000000"/>
          <w:sz w:val="24"/>
          <w:szCs w:val="24"/>
        </w:rPr>
        <w:t xml:space="preserve">, </w:t>
      </w:r>
      <w:r w:rsidRPr="00E3309E">
        <w:rPr>
          <w:rFonts w:hAnsi="Times New Roman" w:cs="Times New Roman"/>
          <w:color w:val="000000"/>
          <w:sz w:val="24"/>
          <w:szCs w:val="24"/>
        </w:rPr>
        <w:t>а</w:t>
      </w:r>
      <w:r w:rsidRPr="00E3309E">
        <w:rPr>
          <w:rFonts w:hAnsi="Times New Roman" w:cs="Times New Roman"/>
          <w:color w:val="000000"/>
          <w:sz w:val="24"/>
          <w:szCs w:val="24"/>
        </w:rPr>
        <w:t xml:space="preserve"> </w:t>
      </w:r>
      <w:r w:rsidRPr="00E3309E">
        <w:rPr>
          <w:rFonts w:hAnsi="Times New Roman" w:cs="Times New Roman"/>
          <w:color w:val="000000"/>
          <w:sz w:val="24"/>
          <w:szCs w:val="24"/>
        </w:rPr>
        <w:t>также</w:t>
      </w:r>
      <w:r w:rsidRPr="00E3309E">
        <w:rPr>
          <w:rFonts w:hAnsi="Times New Roman" w:cs="Times New Roman"/>
          <w:color w:val="000000"/>
          <w:sz w:val="24"/>
          <w:szCs w:val="24"/>
        </w:rPr>
        <w:t xml:space="preserve"> </w:t>
      </w:r>
      <w:r w:rsidRPr="00E3309E">
        <w:rPr>
          <w:rFonts w:hAnsi="Times New Roman" w:cs="Times New Roman"/>
          <w:color w:val="000000"/>
          <w:sz w:val="24"/>
          <w:szCs w:val="24"/>
        </w:rPr>
        <w:t>определила</w:t>
      </w:r>
      <w:r w:rsidRPr="00E3309E">
        <w:rPr>
          <w:rFonts w:hAnsi="Times New Roman" w:cs="Times New Roman"/>
          <w:color w:val="000000"/>
          <w:sz w:val="24"/>
          <w:szCs w:val="24"/>
        </w:rPr>
        <w:t xml:space="preserve"> </w:t>
      </w:r>
      <w:r w:rsidRPr="00E3309E">
        <w:rPr>
          <w:rFonts w:hAnsi="Times New Roman" w:cs="Times New Roman"/>
          <w:color w:val="000000"/>
          <w:sz w:val="24"/>
          <w:szCs w:val="24"/>
        </w:rPr>
        <w:t>направления</w:t>
      </w:r>
      <w:r w:rsidRPr="00E3309E">
        <w:rPr>
          <w:rFonts w:hAnsi="Times New Roman" w:cs="Times New Roman"/>
          <w:color w:val="000000"/>
          <w:sz w:val="24"/>
          <w:szCs w:val="24"/>
        </w:rPr>
        <w:t xml:space="preserve"> </w:t>
      </w:r>
      <w:r w:rsidRPr="00E3309E">
        <w:rPr>
          <w:rFonts w:hAnsi="Times New Roman" w:cs="Times New Roman"/>
          <w:color w:val="000000"/>
          <w:sz w:val="24"/>
          <w:szCs w:val="24"/>
        </w:rPr>
        <w:t>работы</w:t>
      </w:r>
      <w:r w:rsidRPr="00E3309E">
        <w:rPr>
          <w:rFonts w:hAnsi="Times New Roman" w:cs="Times New Roman"/>
          <w:color w:val="000000"/>
          <w:sz w:val="24"/>
          <w:szCs w:val="24"/>
        </w:rPr>
        <w:t xml:space="preserve"> </w:t>
      </w:r>
      <w:r w:rsidRPr="00E3309E">
        <w:rPr>
          <w:rFonts w:hAnsi="Times New Roman" w:cs="Times New Roman"/>
          <w:color w:val="000000"/>
          <w:sz w:val="24"/>
          <w:szCs w:val="24"/>
        </w:rPr>
        <w:t>с</w:t>
      </w:r>
      <w:r w:rsidRPr="00E3309E">
        <w:rPr>
          <w:rFonts w:hAnsi="Times New Roman" w:cs="Times New Roman"/>
          <w:color w:val="000000"/>
          <w:sz w:val="24"/>
          <w:szCs w:val="24"/>
        </w:rPr>
        <w:t xml:space="preserve"> </w:t>
      </w:r>
      <w:r w:rsidRPr="00E3309E">
        <w:rPr>
          <w:rFonts w:hAnsi="Times New Roman" w:cs="Times New Roman"/>
          <w:color w:val="000000"/>
          <w:sz w:val="24"/>
          <w:szCs w:val="24"/>
        </w:rPr>
        <w:t>участниками</w:t>
      </w:r>
      <w:r w:rsidRPr="00E3309E">
        <w:rPr>
          <w:rFonts w:hAnsi="Times New Roman" w:cs="Times New Roman"/>
          <w:color w:val="000000"/>
          <w:sz w:val="24"/>
          <w:szCs w:val="24"/>
        </w:rPr>
        <w:t xml:space="preserve"> </w:t>
      </w:r>
      <w:r w:rsidRPr="00E3309E">
        <w:rPr>
          <w:rFonts w:hAnsi="Times New Roman" w:cs="Times New Roman"/>
          <w:color w:val="000000"/>
          <w:sz w:val="24"/>
          <w:szCs w:val="24"/>
        </w:rPr>
        <w:t>образовательных</w:t>
      </w:r>
      <w:r w:rsidRPr="00E3309E">
        <w:rPr>
          <w:rFonts w:hAnsi="Times New Roman" w:cs="Times New Roman"/>
          <w:color w:val="000000"/>
          <w:sz w:val="24"/>
          <w:szCs w:val="24"/>
        </w:rPr>
        <w:t xml:space="preserve"> </w:t>
      </w:r>
      <w:r w:rsidRPr="00E3309E">
        <w:rPr>
          <w:rFonts w:hAnsi="Times New Roman" w:cs="Times New Roman"/>
          <w:color w:val="000000"/>
          <w:sz w:val="24"/>
          <w:szCs w:val="24"/>
        </w:rPr>
        <w:t>отношений</w:t>
      </w:r>
      <w:r w:rsidRPr="00E3309E">
        <w:rPr>
          <w:rFonts w:hAnsi="Times New Roman" w:cs="Times New Roman"/>
          <w:color w:val="000000"/>
          <w:sz w:val="24"/>
          <w:szCs w:val="24"/>
        </w:rPr>
        <w:t xml:space="preserve"> </w:t>
      </w:r>
      <w:r w:rsidRPr="00E3309E">
        <w:rPr>
          <w:rFonts w:hAnsi="Times New Roman" w:cs="Times New Roman"/>
          <w:color w:val="000000"/>
          <w:sz w:val="24"/>
          <w:szCs w:val="24"/>
        </w:rPr>
        <w:t>для</w:t>
      </w:r>
      <w:r w:rsidRPr="00E3309E">
        <w:rPr>
          <w:rFonts w:hAnsi="Times New Roman" w:cs="Times New Roman"/>
          <w:color w:val="000000"/>
          <w:sz w:val="24"/>
          <w:szCs w:val="24"/>
        </w:rPr>
        <w:t xml:space="preserve"> </w:t>
      </w:r>
      <w:r w:rsidRPr="00E3309E">
        <w:rPr>
          <w:rFonts w:hAnsi="Times New Roman" w:cs="Times New Roman"/>
          <w:color w:val="000000"/>
          <w:sz w:val="24"/>
          <w:szCs w:val="24"/>
        </w:rPr>
        <w:t>достижения</w:t>
      </w:r>
      <w:r w:rsidRPr="00E3309E">
        <w:rPr>
          <w:rFonts w:hAnsi="Times New Roman" w:cs="Times New Roman"/>
          <w:color w:val="000000"/>
          <w:sz w:val="24"/>
          <w:szCs w:val="24"/>
        </w:rPr>
        <w:t xml:space="preserve"> </w:t>
      </w:r>
      <w:r w:rsidRPr="00E3309E">
        <w:rPr>
          <w:rFonts w:hAnsi="Times New Roman" w:cs="Times New Roman"/>
          <w:color w:val="000000"/>
          <w:sz w:val="24"/>
          <w:szCs w:val="24"/>
        </w:rPr>
        <w:t>планируемых</w:t>
      </w:r>
      <w:r w:rsidRPr="00E3309E">
        <w:rPr>
          <w:rFonts w:hAnsi="Times New Roman" w:cs="Times New Roman"/>
          <w:color w:val="000000"/>
          <w:sz w:val="24"/>
          <w:szCs w:val="24"/>
        </w:rPr>
        <w:t xml:space="preserve"> </w:t>
      </w:r>
      <w:r w:rsidRPr="00E3309E">
        <w:rPr>
          <w:rFonts w:hAnsi="Times New Roman" w:cs="Times New Roman"/>
          <w:color w:val="000000"/>
          <w:sz w:val="24"/>
          <w:szCs w:val="24"/>
        </w:rPr>
        <w:t>результатов</w:t>
      </w:r>
      <w:r w:rsidRPr="00E3309E">
        <w:rPr>
          <w:rFonts w:hAnsi="Times New Roman" w:cs="Times New Roman"/>
          <w:color w:val="000000"/>
          <w:sz w:val="24"/>
          <w:szCs w:val="24"/>
        </w:rPr>
        <w:t xml:space="preserve"> </w:t>
      </w:r>
      <w:r w:rsidRPr="00E3309E">
        <w:rPr>
          <w:rFonts w:hAnsi="Times New Roman" w:cs="Times New Roman"/>
          <w:color w:val="000000"/>
          <w:sz w:val="24"/>
          <w:szCs w:val="24"/>
        </w:rPr>
        <w:t>согласно</w:t>
      </w:r>
      <w:r w:rsidRPr="00E3309E">
        <w:rPr>
          <w:rFonts w:hAnsi="Times New Roman" w:cs="Times New Roman"/>
          <w:color w:val="000000"/>
          <w:sz w:val="24"/>
          <w:szCs w:val="24"/>
        </w:rPr>
        <w:t xml:space="preserve"> </w:t>
      </w:r>
      <w:r w:rsidRPr="00E3309E">
        <w:rPr>
          <w:rFonts w:hAnsi="Times New Roman" w:cs="Times New Roman"/>
          <w:color w:val="000000"/>
          <w:sz w:val="24"/>
          <w:szCs w:val="24"/>
        </w:rPr>
        <w:t>новым</w:t>
      </w:r>
      <w:r w:rsidRPr="00E3309E">
        <w:rPr>
          <w:rFonts w:hAnsi="Times New Roman" w:cs="Times New Roman"/>
          <w:color w:val="000000"/>
          <w:sz w:val="24"/>
          <w:szCs w:val="24"/>
        </w:rPr>
        <w:t xml:space="preserve"> </w:t>
      </w:r>
      <w:r w:rsidRPr="00E3309E">
        <w:rPr>
          <w:rFonts w:hAnsi="Times New Roman" w:cs="Times New Roman"/>
          <w:color w:val="000000"/>
          <w:sz w:val="24"/>
          <w:szCs w:val="24"/>
        </w:rPr>
        <w:t>требованиям</w:t>
      </w:r>
      <w:r w:rsidRPr="00E3309E">
        <w:rPr>
          <w:rFonts w:hAnsi="Times New Roman" w:cs="Times New Roman"/>
          <w:color w:val="000000"/>
          <w:sz w:val="24"/>
          <w:szCs w:val="24"/>
        </w:rPr>
        <w:t>.</w:t>
      </w:r>
    </w:p>
    <w:p w:rsidR="00E3309E" w:rsidRPr="003051B7" w:rsidRDefault="00E3309E" w:rsidP="00E3309E">
      <w:pPr>
        <w:jc w:val="center"/>
        <w:rPr>
          <w:rFonts w:hAnsi="Times New Roman" w:cs="Times New Roman"/>
          <w:color w:val="000000"/>
          <w:sz w:val="24"/>
          <w:szCs w:val="24"/>
        </w:rPr>
      </w:pPr>
      <w:r w:rsidRPr="003051B7">
        <w:rPr>
          <w:rFonts w:hAnsi="Times New Roman" w:cs="Times New Roman"/>
          <w:b/>
          <w:bCs/>
          <w:color w:val="000000"/>
          <w:sz w:val="24"/>
          <w:szCs w:val="24"/>
        </w:rPr>
        <w:t>Включение</w:t>
      </w:r>
      <w:r w:rsidRPr="003051B7">
        <w:rPr>
          <w:rFonts w:hAnsi="Times New Roman" w:cs="Times New Roman"/>
          <w:b/>
          <w:bCs/>
          <w:color w:val="000000"/>
          <w:sz w:val="24"/>
          <w:szCs w:val="24"/>
        </w:rPr>
        <w:t xml:space="preserve"> </w:t>
      </w:r>
      <w:r w:rsidRPr="003051B7">
        <w:rPr>
          <w:rFonts w:hAnsi="Times New Roman" w:cs="Times New Roman"/>
          <w:b/>
          <w:bCs/>
          <w:color w:val="000000"/>
          <w:sz w:val="24"/>
          <w:szCs w:val="24"/>
        </w:rPr>
        <w:t>в</w:t>
      </w:r>
      <w:r w:rsidRPr="003051B7">
        <w:rPr>
          <w:rFonts w:hAnsi="Times New Roman" w:cs="Times New Roman"/>
          <w:b/>
          <w:bCs/>
          <w:color w:val="000000"/>
          <w:sz w:val="24"/>
          <w:szCs w:val="24"/>
        </w:rPr>
        <w:t xml:space="preserve"> </w:t>
      </w:r>
      <w:r w:rsidRPr="003051B7">
        <w:rPr>
          <w:rFonts w:hAnsi="Times New Roman" w:cs="Times New Roman"/>
          <w:b/>
          <w:bCs/>
          <w:color w:val="000000"/>
          <w:sz w:val="24"/>
          <w:szCs w:val="24"/>
        </w:rPr>
        <w:t>образовательный</w:t>
      </w:r>
      <w:r w:rsidRPr="003051B7">
        <w:rPr>
          <w:rFonts w:hAnsi="Times New Roman" w:cs="Times New Roman"/>
          <w:b/>
          <w:bCs/>
          <w:color w:val="000000"/>
          <w:sz w:val="24"/>
          <w:szCs w:val="24"/>
        </w:rPr>
        <w:t xml:space="preserve"> </w:t>
      </w:r>
      <w:r w:rsidRPr="003051B7">
        <w:rPr>
          <w:rFonts w:hAnsi="Times New Roman" w:cs="Times New Roman"/>
          <w:b/>
          <w:bCs/>
          <w:color w:val="000000"/>
          <w:sz w:val="24"/>
          <w:szCs w:val="24"/>
        </w:rPr>
        <w:t>процесс</w:t>
      </w:r>
      <w:r w:rsidRPr="003051B7">
        <w:rPr>
          <w:rFonts w:hAnsi="Times New Roman" w:cs="Times New Roman"/>
          <w:b/>
          <w:bCs/>
          <w:color w:val="000000"/>
          <w:sz w:val="24"/>
          <w:szCs w:val="24"/>
        </w:rPr>
        <w:t xml:space="preserve"> </w:t>
      </w:r>
      <w:r w:rsidRPr="003051B7">
        <w:rPr>
          <w:rFonts w:hAnsi="Times New Roman" w:cs="Times New Roman"/>
          <w:b/>
          <w:bCs/>
          <w:color w:val="000000"/>
          <w:sz w:val="24"/>
          <w:szCs w:val="24"/>
        </w:rPr>
        <w:t>детей</w:t>
      </w:r>
      <w:r w:rsidRPr="003051B7">
        <w:rPr>
          <w:rFonts w:hAnsi="Times New Roman" w:cs="Times New Roman"/>
          <w:b/>
          <w:bCs/>
          <w:color w:val="000000"/>
          <w:sz w:val="24"/>
          <w:szCs w:val="24"/>
        </w:rPr>
        <w:t>-</w:t>
      </w:r>
      <w:r w:rsidRPr="003051B7">
        <w:rPr>
          <w:rFonts w:hAnsi="Times New Roman" w:cs="Times New Roman"/>
          <w:b/>
          <w:bCs/>
          <w:color w:val="000000"/>
          <w:sz w:val="24"/>
          <w:szCs w:val="24"/>
        </w:rPr>
        <w:t>беженцев</w:t>
      </w:r>
    </w:p>
    <w:p w:rsidR="00E3309E" w:rsidRPr="003051B7" w:rsidRDefault="00E3309E" w:rsidP="005A5996">
      <w:pPr>
        <w:ind w:left="284" w:firstLine="142"/>
        <w:rPr>
          <w:rFonts w:hAnsi="Times New Roman" w:cs="Times New Roman"/>
          <w:color w:val="000000"/>
          <w:sz w:val="24"/>
          <w:szCs w:val="24"/>
        </w:rPr>
      </w:pPr>
      <w:r w:rsidRPr="003051B7">
        <w:rPr>
          <w:rFonts w:hAnsi="Times New Roman" w:cs="Times New Roman"/>
          <w:color w:val="000000"/>
          <w:sz w:val="24"/>
          <w:szCs w:val="24"/>
        </w:rPr>
        <w:t>В</w:t>
      </w:r>
      <w:r w:rsidRPr="003051B7">
        <w:rPr>
          <w:rFonts w:hAnsi="Times New Roman" w:cs="Times New Roman"/>
          <w:color w:val="000000"/>
          <w:sz w:val="24"/>
          <w:szCs w:val="24"/>
        </w:rPr>
        <w:t xml:space="preserve"> </w:t>
      </w:r>
      <w:r w:rsidRPr="003051B7">
        <w:rPr>
          <w:rFonts w:hAnsi="Times New Roman" w:cs="Times New Roman"/>
          <w:color w:val="000000"/>
          <w:sz w:val="24"/>
          <w:szCs w:val="24"/>
        </w:rPr>
        <w:t>марте</w:t>
      </w:r>
      <w:r w:rsidR="005A5996">
        <w:rPr>
          <w:rFonts w:hAnsi="Times New Roman" w:cs="Times New Roman"/>
          <w:color w:val="000000"/>
          <w:sz w:val="24"/>
          <w:szCs w:val="24"/>
        </w:rPr>
        <w:t xml:space="preserve"> </w:t>
      </w:r>
      <w:r w:rsidR="005A5996">
        <w:rPr>
          <w:rFonts w:hAnsi="Times New Roman" w:cs="Times New Roman"/>
          <w:color w:val="000000"/>
          <w:sz w:val="24"/>
          <w:szCs w:val="24"/>
        </w:rPr>
        <w:t>и</w:t>
      </w:r>
      <w:r w:rsidR="005A5996">
        <w:rPr>
          <w:rFonts w:hAnsi="Times New Roman" w:cs="Times New Roman"/>
          <w:color w:val="000000"/>
          <w:sz w:val="24"/>
          <w:szCs w:val="24"/>
        </w:rPr>
        <w:t xml:space="preserve"> </w:t>
      </w:r>
      <w:r w:rsidR="005A5996">
        <w:rPr>
          <w:rFonts w:hAnsi="Times New Roman" w:cs="Times New Roman"/>
          <w:color w:val="000000"/>
          <w:sz w:val="24"/>
          <w:szCs w:val="24"/>
        </w:rPr>
        <w:t>апреле</w:t>
      </w:r>
      <w:r w:rsidRPr="003051B7">
        <w:rPr>
          <w:rFonts w:hAnsi="Times New Roman" w:cs="Times New Roman"/>
          <w:color w:val="000000"/>
          <w:sz w:val="24"/>
          <w:szCs w:val="24"/>
        </w:rPr>
        <w:t xml:space="preserve"> 2022 </w:t>
      </w:r>
      <w:r w:rsidRPr="003051B7">
        <w:rPr>
          <w:rFonts w:hAnsi="Times New Roman" w:cs="Times New Roman"/>
          <w:color w:val="000000"/>
          <w:sz w:val="24"/>
          <w:szCs w:val="24"/>
        </w:rPr>
        <w:t>года</w:t>
      </w:r>
      <w:r w:rsidRPr="003051B7">
        <w:rPr>
          <w:rFonts w:hAnsi="Times New Roman" w:cs="Times New Roman"/>
          <w:color w:val="000000"/>
          <w:sz w:val="24"/>
          <w:szCs w:val="24"/>
        </w:rPr>
        <w:t xml:space="preserve"> </w:t>
      </w:r>
      <w:r w:rsidRPr="003051B7">
        <w:rPr>
          <w:rFonts w:hAnsi="Times New Roman" w:cs="Times New Roman"/>
          <w:color w:val="000000"/>
          <w:sz w:val="24"/>
          <w:szCs w:val="24"/>
        </w:rPr>
        <w:t>в</w:t>
      </w:r>
      <w:r w:rsidRPr="003051B7">
        <w:rPr>
          <w:rFonts w:hAnsi="Times New Roman" w:cs="Times New Roman"/>
          <w:color w:val="000000"/>
          <w:sz w:val="24"/>
          <w:szCs w:val="24"/>
        </w:rPr>
        <w:t xml:space="preserve"> </w:t>
      </w:r>
      <w:r w:rsidRPr="003051B7">
        <w:rPr>
          <w:rFonts w:hAnsi="Times New Roman" w:cs="Times New Roman"/>
          <w:color w:val="000000"/>
          <w:sz w:val="24"/>
          <w:szCs w:val="24"/>
        </w:rPr>
        <w:t>школу</w:t>
      </w:r>
      <w:r w:rsidRPr="003051B7">
        <w:rPr>
          <w:rFonts w:hAnsi="Times New Roman" w:cs="Times New Roman"/>
          <w:color w:val="000000"/>
          <w:sz w:val="24"/>
          <w:szCs w:val="24"/>
        </w:rPr>
        <w:t xml:space="preserve"> </w:t>
      </w:r>
      <w:r w:rsidR="005A5996">
        <w:rPr>
          <w:rFonts w:hAnsi="Times New Roman" w:cs="Times New Roman"/>
          <w:color w:val="000000"/>
          <w:sz w:val="24"/>
          <w:szCs w:val="24"/>
        </w:rPr>
        <w:t>были</w:t>
      </w:r>
      <w:r w:rsidR="005A5996">
        <w:rPr>
          <w:rFonts w:hAnsi="Times New Roman" w:cs="Times New Roman"/>
          <w:color w:val="000000"/>
          <w:sz w:val="24"/>
          <w:szCs w:val="24"/>
        </w:rPr>
        <w:t xml:space="preserve"> </w:t>
      </w:r>
      <w:r w:rsidRPr="003051B7">
        <w:rPr>
          <w:rFonts w:hAnsi="Times New Roman" w:cs="Times New Roman"/>
          <w:color w:val="000000"/>
          <w:sz w:val="24"/>
          <w:szCs w:val="24"/>
        </w:rPr>
        <w:t>зачислены</w:t>
      </w:r>
      <w:r w:rsidRPr="003051B7">
        <w:rPr>
          <w:rFonts w:hAnsi="Times New Roman" w:cs="Times New Roman"/>
          <w:color w:val="000000"/>
          <w:sz w:val="24"/>
          <w:szCs w:val="24"/>
        </w:rPr>
        <w:t xml:space="preserve"> </w:t>
      </w:r>
      <w:r w:rsidRPr="003051B7">
        <w:rPr>
          <w:rFonts w:hAnsi="Times New Roman" w:cs="Times New Roman"/>
          <w:color w:val="000000"/>
          <w:sz w:val="24"/>
          <w:szCs w:val="24"/>
        </w:rPr>
        <w:t>обучающиеся</w:t>
      </w:r>
      <w:r w:rsidRPr="003051B7">
        <w:rPr>
          <w:rFonts w:hAnsi="Times New Roman" w:cs="Times New Roman"/>
          <w:color w:val="000000"/>
          <w:sz w:val="24"/>
          <w:szCs w:val="24"/>
        </w:rPr>
        <w:t xml:space="preserve">, </w:t>
      </w:r>
      <w:r w:rsidRPr="003051B7">
        <w:rPr>
          <w:rFonts w:hAnsi="Times New Roman" w:cs="Times New Roman"/>
          <w:color w:val="000000"/>
          <w:sz w:val="24"/>
          <w:szCs w:val="24"/>
        </w:rPr>
        <w:t>прибывшие</w:t>
      </w:r>
      <w:r w:rsidRPr="003051B7">
        <w:rPr>
          <w:rFonts w:hAnsi="Times New Roman" w:cs="Times New Roman"/>
          <w:color w:val="000000"/>
          <w:sz w:val="24"/>
          <w:szCs w:val="24"/>
        </w:rPr>
        <w:t xml:space="preserve"> </w:t>
      </w:r>
      <w:r w:rsidRPr="003051B7">
        <w:rPr>
          <w:rFonts w:hAnsi="Times New Roman" w:cs="Times New Roman"/>
          <w:color w:val="000000"/>
          <w:sz w:val="24"/>
          <w:szCs w:val="24"/>
        </w:rPr>
        <w:t>из</w:t>
      </w:r>
      <w:r w:rsidRPr="003051B7">
        <w:rPr>
          <w:rFonts w:hAnsi="Times New Roman" w:cs="Times New Roman"/>
          <w:color w:val="000000"/>
          <w:sz w:val="24"/>
          <w:szCs w:val="24"/>
        </w:rPr>
        <w:t xml:space="preserve"> </w:t>
      </w:r>
      <w:r w:rsidRPr="003051B7">
        <w:rPr>
          <w:rFonts w:hAnsi="Times New Roman" w:cs="Times New Roman"/>
          <w:color w:val="000000"/>
          <w:sz w:val="24"/>
          <w:szCs w:val="24"/>
        </w:rPr>
        <w:t>ДНР</w:t>
      </w:r>
      <w:r w:rsidR="005A5996">
        <w:rPr>
          <w:rFonts w:hAnsi="Times New Roman" w:cs="Times New Roman"/>
          <w:color w:val="000000"/>
          <w:sz w:val="24"/>
          <w:szCs w:val="24"/>
        </w:rPr>
        <w:t xml:space="preserve"> </w:t>
      </w:r>
      <w:r w:rsidR="005A5996">
        <w:rPr>
          <w:rFonts w:hAnsi="Times New Roman" w:cs="Times New Roman"/>
          <w:color w:val="000000"/>
          <w:sz w:val="24"/>
          <w:szCs w:val="24"/>
        </w:rPr>
        <w:t>и</w:t>
      </w:r>
      <w:r w:rsidRPr="003051B7">
        <w:rPr>
          <w:rFonts w:hAnsi="Times New Roman" w:cs="Times New Roman"/>
          <w:color w:val="000000"/>
          <w:sz w:val="24"/>
          <w:szCs w:val="24"/>
        </w:rPr>
        <w:t xml:space="preserve"> </w:t>
      </w:r>
      <w:r w:rsidRPr="003051B7">
        <w:rPr>
          <w:rFonts w:hAnsi="Times New Roman" w:cs="Times New Roman"/>
          <w:color w:val="000000"/>
          <w:sz w:val="24"/>
          <w:szCs w:val="24"/>
        </w:rPr>
        <w:t>ЛНР</w:t>
      </w:r>
      <w:r w:rsidRPr="003051B7">
        <w:rPr>
          <w:rFonts w:hAnsi="Times New Roman" w:cs="Times New Roman"/>
          <w:color w:val="000000"/>
          <w:sz w:val="24"/>
          <w:szCs w:val="24"/>
        </w:rPr>
        <w:t>:</w:t>
      </w:r>
    </w:p>
    <w:p w:rsidR="00E3309E" w:rsidRPr="003051B7" w:rsidRDefault="00E3309E" w:rsidP="005A5996">
      <w:pPr>
        <w:numPr>
          <w:ilvl w:val="0"/>
          <w:numId w:val="34"/>
        </w:numPr>
        <w:spacing w:before="100" w:beforeAutospacing="1" w:after="100" w:afterAutospacing="1" w:line="240" w:lineRule="auto"/>
        <w:ind w:left="284" w:right="180" w:firstLine="142"/>
        <w:contextualSpacing/>
        <w:rPr>
          <w:rFonts w:hAnsi="Times New Roman" w:cs="Times New Roman"/>
          <w:color w:val="000000"/>
          <w:sz w:val="24"/>
          <w:szCs w:val="24"/>
        </w:rPr>
      </w:pPr>
      <w:r w:rsidRPr="003051B7">
        <w:rPr>
          <w:rFonts w:hAnsi="Times New Roman" w:cs="Times New Roman"/>
          <w:color w:val="000000"/>
          <w:sz w:val="24"/>
          <w:szCs w:val="24"/>
        </w:rPr>
        <w:t>на</w:t>
      </w:r>
      <w:r w:rsidRPr="003051B7">
        <w:rPr>
          <w:rFonts w:hAnsi="Times New Roman" w:cs="Times New Roman"/>
          <w:color w:val="000000"/>
          <w:sz w:val="24"/>
          <w:szCs w:val="24"/>
        </w:rPr>
        <w:t xml:space="preserve"> </w:t>
      </w:r>
      <w:r w:rsidRPr="003051B7">
        <w:rPr>
          <w:rFonts w:hAnsi="Times New Roman" w:cs="Times New Roman"/>
          <w:color w:val="000000"/>
          <w:sz w:val="24"/>
          <w:szCs w:val="24"/>
        </w:rPr>
        <w:t>уровень</w:t>
      </w:r>
      <w:r w:rsidRPr="003051B7">
        <w:rPr>
          <w:rFonts w:hAnsi="Times New Roman" w:cs="Times New Roman"/>
          <w:color w:val="000000"/>
          <w:sz w:val="24"/>
          <w:szCs w:val="24"/>
        </w:rPr>
        <w:t xml:space="preserve"> </w:t>
      </w:r>
      <w:r w:rsidRPr="003051B7">
        <w:rPr>
          <w:rFonts w:hAnsi="Times New Roman" w:cs="Times New Roman"/>
          <w:color w:val="000000"/>
          <w:sz w:val="24"/>
          <w:szCs w:val="24"/>
        </w:rPr>
        <w:t>НОО</w:t>
      </w:r>
      <w:r w:rsidRPr="003051B7">
        <w:rPr>
          <w:rFonts w:hAnsi="Times New Roman" w:cs="Times New Roman"/>
          <w:color w:val="000000"/>
          <w:sz w:val="24"/>
          <w:szCs w:val="24"/>
        </w:rPr>
        <w:t xml:space="preserve"> </w:t>
      </w:r>
      <w:r w:rsidRPr="003051B7">
        <w:rPr>
          <w:rFonts w:hAnsi="Times New Roman" w:cs="Times New Roman"/>
          <w:color w:val="000000"/>
          <w:sz w:val="24"/>
          <w:szCs w:val="24"/>
        </w:rPr>
        <w:t>–</w:t>
      </w:r>
      <w:r w:rsidRPr="003051B7">
        <w:rPr>
          <w:rFonts w:hAnsi="Times New Roman" w:cs="Times New Roman"/>
          <w:color w:val="000000"/>
          <w:sz w:val="24"/>
          <w:szCs w:val="24"/>
        </w:rPr>
        <w:t xml:space="preserve"> </w:t>
      </w:r>
      <w:r w:rsidR="005A5996">
        <w:rPr>
          <w:rFonts w:hAnsi="Times New Roman" w:cs="Times New Roman"/>
          <w:color w:val="000000"/>
          <w:sz w:val="24"/>
          <w:szCs w:val="24"/>
        </w:rPr>
        <w:t>1</w:t>
      </w:r>
      <w:r w:rsidRPr="003051B7">
        <w:rPr>
          <w:rFonts w:hAnsi="Times New Roman" w:cs="Times New Roman"/>
          <w:color w:val="000000"/>
          <w:sz w:val="24"/>
          <w:szCs w:val="24"/>
        </w:rPr>
        <w:t xml:space="preserve"> </w:t>
      </w:r>
      <w:r w:rsidRPr="003051B7">
        <w:rPr>
          <w:rFonts w:hAnsi="Times New Roman" w:cs="Times New Roman"/>
          <w:color w:val="000000"/>
          <w:sz w:val="24"/>
          <w:szCs w:val="24"/>
        </w:rPr>
        <w:t>обучающихся</w:t>
      </w:r>
      <w:r w:rsidRPr="003051B7">
        <w:rPr>
          <w:rFonts w:hAnsi="Times New Roman" w:cs="Times New Roman"/>
          <w:color w:val="000000"/>
          <w:sz w:val="24"/>
          <w:szCs w:val="24"/>
        </w:rPr>
        <w:t xml:space="preserve"> (3-</w:t>
      </w:r>
      <w:r w:rsidRPr="003051B7">
        <w:rPr>
          <w:rFonts w:hAnsi="Times New Roman" w:cs="Times New Roman"/>
          <w:color w:val="000000"/>
          <w:sz w:val="24"/>
          <w:szCs w:val="24"/>
        </w:rPr>
        <w:t>й</w:t>
      </w:r>
      <w:r w:rsidRPr="003051B7">
        <w:rPr>
          <w:rFonts w:hAnsi="Times New Roman" w:cs="Times New Roman"/>
          <w:color w:val="000000"/>
          <w:sz w:val="24"/>
          <w:szCs w:val="24"/>
        </w:rPr>
        <w:t xml:space="preserve"> </w:t>
      </w:r>
      <w:r w:rsidRPr="003051B7">
        <w:rPr>
          <w:rFonts w:hAnsi="Times New Roman" w:cs="Times New Roman"/>
          <w:color w:val="000000"/>
          <w:sz w:val="24"/>
          <w:szCs w:val="24"/>
        </w:rPr>
        <w:t>класс</w:t>
      </w:r>
      <w:r w:rsidRPr="003051B7">
        <w:rPr>
          <w:rFonts w:hAnsi="Times New Roman" w:cs="Times New Roman"/>
          <w:color w:val="000000"/>
          <w:sz w:val="24"/>
          <w:szCs w:val="24"/>
        </w:rPr>
        <w:t>);</w:t>
      </w:r>
    </w:p>
    <w:p w:rsidR="00E3309E" w:rsidRDefault="00E3309E" w:rsidP="005A5996">
      <w:pPr>
        <w:numPr>
          <w:ilvl w:val="0"/>
          <w:numId w:val="34"/>
        </w:numPr>
        <w:spacing w:before="100" w:beforeAutospacing="1" w:after="100" w:afterAutospacing="1" w:line="240" w:lineRule="auto"/>
        <w:ind w:left="284" w:right="180" w:firstLine="142"/>
        <w:contextualSpacing/>
        <w:rPr>
          <w:rFonts w:hAnsi="Times New Roman" w:cs="Times New Roman"/>
          <w:color w:val="000000"/>
          <w:sz w:val="24"/>
          <w:szCs w:val="24"/>
        </w:rPr>
      </w:pPr>
      <w:r w:rsidRPr="003051B7">
        <w:rPr>
          <w:rFonts w:hAnsi="Times New Roman" w:cs="Times New Roman"/>
          <w:color w:val="000000"/>
          <w:sz w:val="24"/>
          <w:szCs w:val="24"/>
        </w:rPr>
        <w:t>уровень</w:t>
      </w:r>
      <w:r w:rsidRPr="003051B7">
        <w:rPr>
          <w:rFonts w:hAnsi="Times New Roman" w:cs="Times New Roman"/>
          <w:color w:val="000000"/>
          <w:sz w:val="24"/>
          <w:szCs w:val="24"/>
        </w:rPr>
        <w:t xml:space="preserve"> </w:t>
      </w:r>
      <w:r w:rsidRPr="003051B7">
        <w:rPr>
          <w:rFonts w:hAnsi="Times New Roman" w:cs="Times New Roman"/>
          <w:color w:val="000000"/>
          <w:sz w:val="24"/>
          <w:szCs w:val="24"/>
        </w:rPr>
        <w:t>ООО</w:t>
      </w:r>
      <w:r w:rsidRPr="003051B7">
        <w:rPr>
          <w:rFonts w:hAnsi="Times New Roman" w:cs="Times New Roman"/>
          <w:color w:val="000000"/>
          <w:sz w:val="24"/>
          <w:szCs w:val="24"/>
        </w:rPr>
        <w:t xml:space="preserve"> </w:t>
      </w:r>
      <w:r w:rsidRPr="003051B7">
        <w:rPr>
          <w:rFonts w:hAnsi="Times New Roman" w:cs="Times New Roman"/>
          <w:color w:val="000000"/>
          <w:sz w:val="24"/>
          <w:szCs w:val="24"/>
        </w:rPr>
        <w:t>–</w:t>
      </w:r>
      <w:r w:rsidRPr="003051B7">
        <w:rPr>
          <w:rFonts w:hAnsi="Times New Roman" w:cs="Times New Roman"/>
          <w:color w:val="000000"/>
          <w:sz w:val="24"/>
          <w:szCs w:val="24"/>
        </w:rPr>
        <w:t xml:space="preserve"> 5 </w:t>
      </w:r>
      <w:r w:rsidRPr="003051B7">
        <w:rPr>
          <w:rFonts w:hAnsi="Times New Roman" w:cs="Times New Roman"/>
          <w:color w:val="000000"/>
          <w:sz w:val="24"/>
          <w:szCs w:val="24"/>
        </w:rPr>
        <w:t>обучающихся</w:t>
      </w:r>
      <w:r w:rsidR="005A5996">
        <w:rPr>
          <w:rFonts w:hAnsi="Times New Roman" w:cs="Times New Roman"/>
          <w:color w:val="000000"/>
          <w:sz w:val="24"/>
          <w:szCs w:val="24"/>
        </w:rPr>
        <w:t xml:space="preserve"> (1</w:t>
      </w:r>
      <w:r>
        <w:rPr>
          <w:rFonts w:hAnsi="Times New Roman" w:cs="Times New Roman"/>
          <w:color w:val="000000"/>
          <w:sz w:val="24"/>
          <w:szCs w:val="24"/>
        </w:rPr>
        <w:t> </w:t>
      </w:r>
      <w:r w:rsidRPr="003051B7">
        <w:rPr>
          <w:rFonts w:hAnsi="Times New Roman" w:cs="Times New Roman"/>
          <w:color w:val="000000"/>
          <w:sz w:val="24"/>
          <w:szCs w:val="24"/>
        </w:rPr>
        <w:t>–</w:t>
      </w:r>
      <w:r>
        <w:rPr>
          <w:rFonts w:hAnsi="Times New Roman" w:cs="Times New Roman"/>
          <w:color w:val="000000"/>
          <w:sz w:val="24"/>
          <w:szCs w:val="24"/>
        </w:rPr>
        <w:t> </w:t>
      </w:r>
      <w:r w:rsidRPr="003051B7">
        <w:rPr>
          <w:rFonts w:hAnsi="Times New Roman" w:cs="Times New Roman"/>
          <w:color w:val="000000"/>
          <w:sz w:val="24"/>
          <w:szCs w:val="24"/>
        </w:rPr>
        <w:t>в</w:t>
      </w:r>
      <w:r w:rsidRPr="003051B7">
        <w:rPr>
          <w:rFonts w:hAnsi="Times New Roman" w:cs="Times New Roman"/>
          <w:color w:val="000000"/>
          <w:sz w:val="24"/>
          <w:szCs w:val="24"/>
        </w:rPr>
        <w:t xml:space="preserve"> 6-</w:t>
      </w:r>
      <w:r w:rsidRPr="003051B7">
        <w:rPr>
          <w:rFonts w:hAnsi="Times New Roman" w:cs="Times New Roman"/>
          <w:color w:val="000000"/>
          <w:sz w:val="24"/>
          <w:szCs w:val="24"/>
        </w:rPr>
        <w:t>й</w:t>
      </w:r>
      <w:r w:rsidRPr="003051B7">
        <w:rPr>
          <w:rFonts w:hAnsi="Times New Roman" w:cs="Times New Roman"/>
          <w:color w:val="000000"/>
          <w:sz w:val="24"/>
          <w:szCs w:val="24"/>
        </w:rPr>
        <w:t xml:space="preserve"> </w:t>
      </w:r>
      <w:r w:rsidRPr="003051B7">
        <w:rPr>
          <w:rFonts w:hAnsi="Times New Roman" w:cs="Times New Roman"/>
          <w:color w:val="000000"/>
          <w:sz w:val="24"/>
          <w:szCs w:val="24"/>
        </w:rPr>
        <w:t>класс</w:t>
      </w:r>
      <w:r w:rsidR="005A5996">
        <w:rPr>
          <w:rFonts w:hAnsi="Times New Roman" w:cs="Times New Roman"/>
          <w:color w:val="000000"/>
          <w:sz w:val="24"/>
          <w:szCs w:val="24"/>
        </w:rPr>
        <w:t>, 1</w:t>
      </w:r>
      <w:r w:rsidRPr="003051B7">
        <w:rPr>
          <w:rFonts w:hAnsi="Times New Roman" w:cs="Times New Roman"/>
          <w:color w:val="000000"/>
          <w:sz w:val="24"/>
          <w:szCs w:val="24"/>
        </w:rPr>
        <w:t xml:space="preserve"> </w:t>
      </w:r>
      <w:r w:rsidRPr="003051B7">
        <w:rPr>
          <w:rFonts w:hAnsi="Times New Roman" w:cs="Times New Roman"/>
          <w:color w:val="000000"/>
          <w:sz w:val="24"/>
          <w:szCs w:val="24"/>
        </w:rPr>
        <w:t>–</w:t>
      </w:r>
      <w:r w:rsidRPr="003051B7">
        <w:rPr>
          <w:rFonts w:hAnsi="Times New Roman" w:cs="Times New Roman"/>
          <w:color w:val="000000"/>
          <w:sz w:val="24"/>
          <w:szCs w:val="24"/>
        </w:rPr>
        <w:t xml:space="preserve"> </w:t>
      </w:r>
      <w:r w:rsidRPr="003051B7">
        <w:rPr>
          <w:rFonts w:hAnsi="Times New Roman" w:cs="Times New Roman"/>
          <w:color w:val="000000"/>
          <w:sz w:val="24"/>
          <w:szCs w:val="24"/>
        </w:rPr>
        <w:t>в</w:t>
      </w:r>
      <w:r w:rsidR="005A5996">
        <w:rPr>
          <w:rFonts w:hAnsi="Times New Roman" w:cs="Times New Roman"/>
          <w:color w:val="000000"/>
          <w:sz w:val="24"/>
          <w:szCs w:val="24"/>
        </w:rPr>
        <w:t xml:space="preserve"> 7</w:t>
      </w:r>
      <w:r w:rsidRPr="003051B7">
        <w:rPr>
          <w:rFonts w:hAnsi="Times New Roman" w:cs="Times New Roman"/>
          <w:color w:val="000000"/>
          <w:sz w:val="24"/>
          <w:szCs w:val="24"/>
        </w:rPr>
        <w:t>-</w:t>
      </w:r>
      <w:r w:rsidRPr="003051B7">
        <w:rPr>
          <w:rFonts w:hAnsi="Times New Roman" w:cs="Times New Roman"/>
          <w:color w:val="000000"/>
          <w:sz w:val="24"/>
          <w:szCs w:val="24"/>
        </w:rPr>
        <w:t>й</w:t>
      </w:r>
      <w:r w:rsidRPr="003051B7">
        <w:rPr>
          <w:rFonts w:hAnsi="Times New Roman" w:cs="Times New Roman"/>
          <w:color w:val="000000"/>
          <w:sz w:val="24"/>
          <w:szCs w:val="24"/>
        </w:rPr>
        <w:t xml:space="preserve"> </w:t>
      </w:r>
      <w:r w:rsidRPr="003051B7">
        <w:rPr>
          <w:rFonts w:hAnsi="Times New Roman" w:cs="Times New Roman"/>
          <w:color w:val="000000"/>
          <w:sz w:val="24"/>
          <w:szCs w:val="24"/>
        </w:rPr>
        <w:t>класс</w:t>
      </w:r>
      <w:r w:rsidRPr="003051B7">
        <w:rPr>
          <w:rFonts w:hAnsi="Times New Roman" w:cs="Times New Roman"/>
          <w:color w:val="000000"/>
          <w:sz w:val="24"/>
          <w:szCs w:val="24"/>
        </w:rPr>
        <w:t xml:space="preserve"> </w:t>
      </w:r>
      <w:r w:rsidRPr="003051B7">
        <w:rPr>
          <w:rFonts w:hAnsi="Times New Roman" w:cs="Times New Roman"/>
          <w:color w:val="000000"/>
          <w:sz w:val="24"/>
          <w:szCs w:val="24"/>
        </w:rPr>
        <w:t>и</w:t>
      </w:r>
      <w:r w:rsidRPr="003051B7">
        <w:rPr>
          <w:rFonts w:hAnsi="Times New Roman" w:cs="Times New Roman"/>
          <w:color w:val="000000"/>
          <w:sz w:val="24"/>
          <w:szCs w:val="24"/>
        </w:rPr>
        <w:t xml:space="preserve"> 1 </w:t>
      </w:r>
      <w:r w:rsidRPr="003051B7">
        <w:rPr>
          <w:rFonts w:hAnsi="Times New Roman" w:cs="Times New Roman"/>
          <w:color w:val="000000"/>
          <w:sz w:val="24"/>
          <w:szCs w:val="24"/>
        </w:rPr>
        <w:t>–</w:t>
      </w:r>
      <w:r w:rsidRPr="003051B7">
        <w:rPr>
          <w:rFonts w:hAnsi="Times New Roman" w:cs="Times New Roman"/>
          <w:color w:val="000000"/>
          <w:sz w:val="24"/>
          <w:szCs w:val="24"/>
        </w:rPr>
        <w:t xml:space="preserve"> </w:t>
      </w:r>
      <w:r w:rsidRPr="003051B7">
        <w:rPr>
          <w:rFonts w:hAnsi="Times New Roman" w:cs="Times New Roman"/>
          <w:color w:val="000000"/>
          <w:sz w:val="24"/>
          <w:szCs w:val="24"/>
        </w:rPr>
        <w:t>в</w:t>
      </w:r>
      <w:r w:rsidRPr="003051B7">
        <w:rPr>
          <w:rFonts w:hAnsi="Times New Roman" w:cs="Times New Roman"/>
          <w:color w:val="000000"/>
          <w:sz w:val="24"/>
          <w:szCs w:val="24"/>
        </w:rPr>
        <w:t xml:space="preserve"> 9-</w:t>
      </w:r>
      <w:r w:rsidRPr="003051B7">
        <w:rPr>
          <w:rFonts w:hAnsi="Times New Roman" w:cs="Times New Roman"/>
          <w:color w:val="000000"/>
          <w:sz w:val="24"/>
          <w:szCs w:val="24"/>
        </w:rPr>
        <w:t>й</w:t>
      </w:r>
      <w:r w:rsidRPr="003051B7">
        <w:rPr>
          <w:rFonts w:hAnsi="Times New Roman" w:cs="Times New Roman"/>
          <w:color w:val="000000"/>
          <w:sz w:val="24"/>
          <w:szCs w:val="24"/>
        </w:rPr>
        <w:t xml:space="preserve"> </w:t>
      </w:r>
      <w:r w:rsidR="005A5996">
        <w:rPr>
          <w:rFonts w:hAnsi="Times New Roman" w:cs="Times New Roman"/>
          <w:color w:val="000000"/>
          <w:sz w:val="24"/>
          <w:szCs w:val="24"/>
        </w:rPr>
        <w:t>к</w:t>
      </w:r>
      <w:r w:rsidRPr="003051B7">
        <w:rPr>
          <w:rFonts w:hAnsi="Times New Roman" w:cs="Times New Roman"/>
          <w:color w:val="000000"/>
          <w:sz w:val="24"/>
          <w:szCs w:val="24"/>
        </w:rPr>
        <w:t>)</w:t>
      </w:r>
      <w:r w:rsidR="005A5996">
        <w:rPr>
          <w:rFonts w:hAnsi="Times New Roman" w:cs="Times New Roman"/>
          <w:color w:val="000000"/>
          <w:sz w:val="24"/>
          <w:szCs w:val="24"/>
        </w:rPr>
        <w:t>.</w:t>
      </w:r>
    </w:p>
    <w:p w:rsidR="005A5996" w:rsidRPr="003051B7" w:rsidRDefault="005A5996" w:rsidP="005A5996">
      <w:pPr>
        <w:numPr>
          <w:ilvl w:val="0"/>
          <w:numId w:val="34"/>
        </w:numPr>
        <w:spacing w:before="100" w:beforeAutospacing="1" w:after="100" w:afterAutospacing="1" w:line="240" w:lineRule="auto"/>
        <w:ind w:left="284" w:right="180" w:firstLine="142"/>
        <w:contextualSpacing/>
        <w:rPr>
          <w:rFonts w:hAnsi="Times New Roman" w:cs="Times New Roman"/>
          <w:color w:val="000000"/>
          <w:sz w:val="24"/>
          <w:szCs w:val="24"/>
        </w:rPr>
      </w:pPr>
    </w:p>
    <w:p w:rsidR="00E3309E" w:rsidRPr="003051B7" w:rsidRDefault="00E3309E" w:rsidP="005A5996">
      <w:pPr>
        <w:ind w:left="284" w:firstLine="142"/>
        <w:rPr>
          <w:rFonts w:hAnsi="Times New Roman" w:cs="Times New Roman"/>
          <w:color w:val="000000"/>
          <w:sz w:val="24"/>
          <w:szCs w:val="24"/>
        </w:rPr>
      </w:pPr>
      <w:r w:rsidRPr="003051B7">
        <w:rPr>
          <w:rFonts w:hAnsi="Times New Roman" w:cs="Times New Roman"/>
          <w:color w:val="000000"/>
          <w:sz w:val="24"/>
          <w:szCs w:val="24"/>
        </w:rPr>
        <w:t>В</w:t>
      </w:r>
      <w:r w:rsidRPr="003051B7">
        <w:rPr>
          <w:rFonts w:hAnsi="Times New Roman" w:cs="Times New Roman"/>
          <w:color w:val="000000"/>
          <w:sz w:val="24"/>
          <w:szCs w:val="24"/>
        </w:rPr>
        <w:t xml:space="preserve"> </w:t>
      </w:r>
      <w:r w:rsidRPr="003051B7">
        <w:rPr>
          <w:rFonts w:hAnsi="Times New Roman" w:cs="Times New Roman"/>
          <w:color w:val="000000"/>
          <w:sz w:val="24"/>
          <w:szCs w:val="24"/>
        </w:rPr>
        <w:t>школе</w:t>
      </w:r>
      <w:r w:rsidRPr="003051B7">
        <w:rPr>
          <w:rFonts w:hAnsi="Times New Roman" w:cs="Times New Roman"/>
          <w:color w:val="000000"/>
          <w:sz w:val="24"/>
          <w:szCs w:val="24"/>
        </w:rPr>
        <w:t xml:space="preserve"> </w:t>
      </w:r>
      <w:r w:rsidRPr="003051B7">
        <w:rPr>
          <w:rFonts w:hAnsi="Times New Roman" w:cs="Times New Roman"/>
          <w:color w:val="000000"/>
          <w:sz w:val="24"/>
          <w:szCs w:val="24"/>
        </w:rPr>
        <w:t>проведена</w:t>
      </w:r>
      <w:r w:rsidRPr="003051B7">
        <w:rPr>
          <w:rFonts w:hAnsi="Times New Roman" w:cs="Times New Roman"/>
          <w:color w:val="000000"/>
          <w:sz w:val="24"/>
          <w:szCs w:val="24"/>
        </w:rPr>
        <w:t xml:space="preserve"> </w:t>
      </w:r>
      <w:r w:rsidRPr="003051B7">
        <w:rPr>
          <w:rFonts w:hAnsi="Times New Roman" w:cs="Times New Roman"/>
          <w:color w:val="000000"/>
          <w:sz w:val="24"/>
          <w:szCs w:val="24"/>
        </w:rPr>
        <w:t>работа</w:t>
      </w:r>
      <w:r w:rsidRPr="003051B7">
        <w:rPr>
          <w:rFonts w:hAnsi="Times New Roman" w:cs="Times New Roman"/>
          <w:color w:val="000000"/>
          <w:sz w:val="24"/>
          <w:szCs w:val="24"/>
        </w:rPr>
        <w:t xml:space="preserve"> </w:t>
      </w:r>
      <w:r w:rsidRPr="003051B7">
        <w:rPr>
          <w:rFonts w:hAnsi="Times New Roman" w:cs="Times New Roman"/>
          <w:color w:val="000000"/>
          <w:sz w:val="24"/>
          <w:szCs w:val="24"/>
        </w:rPr>
        <w:t>по</w:t>
      </w:r>
      <w:r w:rsidRPr="003051B7">
        <w:rPr>
          <w:rFonts w:hAnsi="Times New Roman" w:cs="Times New Roman"/>
          <w:color w:val="000000"/>
          <w:sz w:val="24"/>
          <w:szCs w:val="24"/>
        </w:rPr>
        <w:t xml:space="preserve"> </w:t>
      </w:r>
      <w:r w:rsidRPr="003051B7">
        <w:rPr>
          <w:rFonts w:hAnsi="Times New Roman" w:cs="Times New Roman"/>
          <w:color w:val="000000"/>
          <w:sz w:val="24"/>
          <w:szCs w:val="24"/>
        </w:rPr>
        <w:t>адаптации</w:t>
      </w:r>
      <w:r w:rsidRPr="003051B7">
        <w:rPr>
          <w:rFonts w:hAnsi="Times New Roman" w:cs="Times New Roman"/>
          <w:color w:val="000000"/>
          <w:sz w:val="24"/>
          <w:szCs w:val="24"/>
        </w:rPr>
        <w:t xml:space="preserve"> </w:t>
      </w:r>
      <w:r w:rsidRPr="003051B7">
        <w:rPr>
          <w:rFonts w:hAnsi="Times New Roman" w:cs="Times New Roman"/>
          <w:color w:val="000000"/>
          <w:sz w:val="24"/>
          <w:szCs w:val="24"/>
        </w:rPr>
        <w:t>детей</w:t>
      </w:r>
      <w:r w:rsidRPr="003051B7">
        <w:rPr>
          <w:rFonts w:hAnsi="Times New Roman" w:cs="Times New Roman"/>
          <w:color w:val="000000"/>
          <w:sz w:val="24"/>
          <w:szCs w:val="24"/>
        </w:rPr>
        <w:t>-</w:t>
      </w:r>
      <w:r w:rsidRPr="003051B7">
        <w:rPr>
          <w:rFonts w:hAnsi="Times New Roman" w:cs="Times New Roman"/>
          <w:color w:val="000000"/>
          <w:sz w:val="24"/>
          <w:szCs w:val="24"/>
        </w:rPr>
        <w:t>беженцев</w:t>
      </w:r>
      <w:r w:rsidRPr="003051B7">
        <w:rPr>
          <w:rFonts w:hAnsi="Times New Roman" w:cs="Times New Roman"/>
          <w:color w:val="000000"/>
          <w:sz w:val="24"/>
          <w:szCs w:val="24"/>
        </w:rPr>
        <w:t xml:space="preserve"> </w:t>
      </w:r>
      <w:r w:rsidRPr="003051B7">
        <w:rPr>
          <w:rFonts w:hAnsi="Times New Roman" w:cs="Times New Roman"/>
          <w:color w:val="000000"/>
          <w:sz w:val="24"/>
          <w:szCs w:val="24"/>
        </w:rPr>
        <w:t>в</w:t>
      </w:r>
      <w:r w:rsidRPr="003051B7">
        <w:rPr>
          <w:rFonts w:hAnsi="Times New Roman" w:cs="Times New Roman"/>
          <w:color w:val="000000"/>
          <w:sz w:val="24"/>
          <w:szCs w:val="24"/>
        </w:rPr>
        <w:t xml:space="preserve"> </w:t>
      </w:r>
      <w:r w:rsidRPr="003051B7">
        <w:rPr>
          <w:rFonts w:hAnsi="Times New Roman" w:cs="Times New Roman"/>
          <w:color w:val="000000"/>
          <w:sz w:val="24"/>
          <w:szCs w:val="24"/>
        </w:rPr>
        <w:t>новых</w:t>
      </w:r>
      <w:r w:rsidRPr="003051B7">
        <w:rPr>
          <w:rFonts w:hAnsi="Times New Roman" w:cs="Times New Roman"/>
          <w:color w:val="000000"/>
          <w:sz w:val="24"/>
          <w:szCs w:val="24"/>
        </w:rPr>
        <w:t xml:space="preserve"> </w:t>
      </w:r>
      <w:r w:rsidRPr="003051B7">
        <w:rPr>
          <w:rFonts w:hAnsi="Times New Roman" w:cs="Times New Roman"/>
          <w:color w:val="000000"/>
          <w:sz w:val="24"/>
          <w:szCs w:val="24"/>
        </w:rPr>
        <w:t>условиях</w:t>
      </w:r>
      <w:r w:rsidRPr="003051B7">
        <w:rPr>
          <w:rFonts w:hAnsi="Times New Roman" w:cs="Times New Roman"/>
          <w:color w:val="000000"/>
          <w:sz w:val="24"/>
          <w:szCs w:val="24"/>
        </w:rPr>
        <w:t>:</w:t>
      </w:r>
    </w:p>
    <w:p w:rsidR="00E3309E" w:rsidRPr="003051B7" w:rsidRDefault="00E3309E" w:rsidP="005A5996">
      <w:pPr>
        <w:numPr>
          <w:ilvl w:val="0"/>
          <w:numId w:val="35"/>
        </w:numPr>
        <w:spacing w:before="100" w:beforeAutospacing="1" w:after="100" w:afterAutospacing="1" w:line="240" w:lineRule="auto"/>
        <w:ind w:left="284" w:right="180" w:firstLine="142"/>
        <w:contextualSpacing/>
        <w:jc w:val="both"/>
        <w:rPr>
          <w:rFonts w:hAnsi="Times New Roman" w:cs="Times New Roman"/>
          <w:color w:val="000000"/>
          <w:sz w:val="24"/>
          <w:szCs w:val="24"/>
        </w:rPr>
      </w:pPr>
      <w:r w:rsidRPr="003051B7">
        <w:rPr>
          <w:rFonts w:hAnsi="Times New Roman" w:cs="Times New Roman"/>
          <w:color w:val="000000"/>
          <w:sz w:val="24"/>
          <w:szCs w:val="24"/>
        </w:rPr>
        <w:lastRenderedPageBreak/>
        <w:t>организованы</w:t>
      </w:r>
      <w:r w:rsidRPr="003051B7">
        <w:rPr>
          <w:rFonts w:hAnsi="Times New Roman" w:cs="Times New Roman"/>
          <w:color w:val="000000"/>
          <w:sz w:val="24"/>
          <w:szCs w:val="24"/>
        </w:rPr>
        <w:t xml:space="preserve"> </w:t>
      </w:r>
      <w:r w:rsidRPr="003051B7">
        <w:rPr>
          <w:rFonts w:hAnsi="Times New Roman" w:cs="Times New Roman"/>
          <w:color w:val="000000"/>
          <w:sz w:val="24"/>
          <w:szCs w:val="24"/>
        </w:rPr>
        <w:t>консультации</w:t>
      </w:r>
      <w:r w:rsidRPr="003051B7">
        <w:rPr>
          <w:rFonts w:hAnsi="Times New Roman" w:cs="Times New Roman"/>
          <w:color w:val="000000"/>
          <w:sz w:val="24"/>
          <w:szCs w:val="24"/>
        </w:rPr>
        <w:t xml:space="preserve"> </w:t>
      </w:r>
      <w:r w:rsidRPr="003051B7">
        <w:rPr>
          <w:rFonts w:hAnsi="Times New Roman" w:cs="Times New Roman"/>
          <w:color w:val="000000"/>
          <w:sz w:val="24"/>
          <w:szCs w:val="24"/>
        </w:rPr>
        <w:t>для</w:t>
      </w:r>
      <w:r w:rsidRPr="003051B7">
        <w:rPr>
          <w:rFonts w:hAnsi="Times New Roman" w:cs="Times New Roman"/>
          <w:color w:val="000000"/>
          <w:sz w:val="24"/>
          <w:szCs w:val="24"/>
        </w:rPr>
        <w:t xml:space="preserve"> </w:t>
      </w:r>
      <w:r w:rsidRPr="003051B7">
        <w:rPr>
          <w:rFonts w:hAnsi="Times New Roman" w:cs="Times New Roman"/>
          <w:color w:val="000000"/>
          <w:sz w:val="24"/>
          <w:szCs w:val="24"/>
        </w:rPr>
        <w:t>родителей</w:t>
      </w:r>
      <w:r w:rsidRPr="003051B7">
        <w:rPr>
          <w:rFonts w:hAnsi="Times New Roman" w:cs="Times New Roman"/>
          <w:color w:val="000000"/>
          <w:sz w:val="24"/>
          <w:szCs w:val="24"/>
        </w:rPr>
        <w:t xml:space="preserve"> </w:t>
      </w:r>
      <w:r w:rsidRPr="003051B7">
        <w:rPr>
          <w:rFonts w:hAnsi="Times New Roman" w:cs="Times New Roman"/>
          <w:color w:val="000000"/>
          <w:sz w:val="24"/>
          <w:szCs w:val="24"/>
        </w:rPr>
        <w:t>прибывших</w:t>
      </w:r>
      <w:r w:rsidRPr="003051B7">
        <w:rPr>
          <w:rFonts w:hAnsi="Times New Roman" w:cs="Times New Roman"/>
          <w:color w:val="000000"/>
          <w:sz w:val="24"/>
          <w:szCs w:val="24"/>
        </w:rPr>
        <w:t xml:space="preserve"> </w:t>
      </w:r>
      <w:r w:rsidRPr="003051B7">
        <w:rPr>
          <w:rFonts w:hAnsi="Times New Roman" w:cs="Times New Roman"/>
          <w:color w:val="000000"/>
          <w:sz w:val="24"/>
          <w:szCs w:val="24"/>
        </w:rPr>
        <w:t>школьников</w:t>
      </w:r>
      <w:r w:rsidRPr="003051B7">
        <w:rPr>
          <w:rFonts w:hAnsi="Times New Roman" w:cs="Times New Roman"/>
          <w:color w:val="000000"/>
          <w:sz w:val="24"/>
          <w:szCs w:val="24"/>
        </w:rPr>
        <w:t xml:space="preserve"> </w:t>
      </w:r>
      <w:r w:rsidRPr="003051B7">
        <w:rPr>
          <w:rFonts w:hAnsi="Times New Roman" w:cs="Times New Roman"/>
          <w:color w:val="000000"/>
          <w:sz w:val="24"/>
          <w:szCs w:val="24"/>
        </w:rPr>
        <w:t>с</w:t>
      </w:r>
      <w:r w:rsidRPr="003051B7">
        <w:rPr>
          <w:rFonts w:hAnsi="Times New Roman" w:cs="Times New Roman"/>
          <w:color w:val="000000"/>
          <w:sz w:val="24"/>
          <w:szCs w:val="24"/>
        </w:rPr>
        <w:t xml:space="preserve"> </w:t>
      </w:r>
      <w:r w:rsidRPr="003051B7">
        <w:rPr>
          <w:rFonts w:hAnsi="Times New Roman" w:cs="Times New Roman"/>
          <w:color w:val="000000"/>
          <w:sz w:val="24"/>
          <w:szCs w:val="24"/>
        </w:rPr>
        <w:t>целью</w:t>
      </w:r>
      <w:r w:rsidRPr="003051B7">
        <w:rPr>
          <w:rFonts w:hAnsi="Times New Roman" w:cs="Times New Roman"/>
          <w:color w:val="000000"/>
          <w:sz w:val="24"/>
          <w:szCs w:val="24"/>
        </w:rPr>
        <w:t xml:space="preserve"> </w:t>
      </w:r>
      <w:r w:rsidRPr="003051B7">
        <w:rPr>
          <w:rFonts w:hAnsi="Times New Roman" w:cs="Times New Roman"/>
          <w:color w:val="000000"/>
          <w:sz w:val="24"/>
          <w:szCs w:val="24"/>
        </w:rPr>
        <w:t>информирования</w:t>
      </w:r>
      <w:r w:rsidRPr="003051B7">
        <w:rPr>
          <w:rFonts w:hAnsi="Times New Roman" w:cs="Times New Roman"/>
          <w:color w:val="000000"/>
          <w:sz w:val="24"/>
          <w:szCs w:val="24"/>
        </w:rPr>
        <w:t xml:space="preserve"> </w:t>
      </w:r>
      <w:r w:rsidRPr="003051B7">
        <w:rPr>
          <w:rFonts w:hAnsi="Times New Roman" w:cs="Times New Roman"/>
          <w:color w:val="000000"/>
          <w:sz w:val="24"/>
          <w:szCs w:val="24"/>
        </w:rPr>
        <w:t>об</w:t>
      </w:r>
      <w:r w:rsidRPr="003051B7">
        <w:rPr>
          <w:rFonts w:hAnsi="Times New Roman" w:cs="Times New Roman"/>
          <w:color w:val="000000"/>
          <w:sz w:val="24"/>
          <w:szCs w:val="24"/>
        </w:rPr>
        <w:t xml:space="preserve"> </w:t>
      </w:r>
      <w:r w:rsidRPr="003051B7">
        <w:rPr>
          <w:rFonts w:hAnsi="Times New Roman" w:cs="Times New Roman"/>
          <w:color w:val="000000"/>
          <w:sz w:val="24"/>
          <w:szCs w:val="24"/>
        </w:rPr>
        <w:t>условиях</w:t>
      </w:r>
      <w:r w:rsidRPr="003051B7">
        <w:rPr>
          <w:rFonts w:hAnsi="Times New Roman" w:cs="Times New Roman"/>
          <w:color w:val="000000"/>
          <w:sz w:val="24"/>
          <w:szCs w:val="24"/>
        </w:rPr>
        <w:t xml:space="preserve"> </w:t>
      </w:r>
      <w:r w:rsidRPr="003051B7">
        <w:rPr>
          <w:rFonts w:hAnsi="Times New Roman" w:cs="Times New Roman"/>
          <w:color w:val="000000"/>
          <w:sz w:val="24"/>
          <w:szCs w:val="24"/>
        </w:rPr>
        <w:t>обучения</w:t>
      </w:r>
      <w:r w:rsidRPr="003051B7">
        <w:rPr>
          <w:rFonts w:hAnsi="Times New Roman" w:cs="Times New Roman"/>
          <w:color w:val="000000"/>
          <w:sz w:val="24"/>
          <w:szCs w:val="24"/>
        </w:rPr>
        <w:t xml:space="preserve">, </w:t>
      </w:r>
      <w:r w:rsidRPr="003051B7">
        <w:rPr>
          <w:rFonts w:hAnsi="Times New Roman" w:cs="Times New Roman"/>
          <w:color w:val="000000"/>
          <w:sz w:val="24"/>
          <w:szCs w:val="24"/>
        </w:rPr>
        <w:t>поддержки</w:t>
      </w:r>
      <w:r w:rsidRPr="003051B7">
        <w:rPr>
          <w:rFonts w:hAnsi="Times New Roman" w:cs="Times New Roman"/>
          <w:color w:val="000000"/>
          <w:sz w:val="24"/>
          <w:szCs w:val="24"/>
        </w:rPr>
        <w:t xml:space="preserve"> </w:t>
      </w:r>
      <w:r w:rsidRPr="003051B7">
        <w:rPr>
          <w:rFonts w:hAnsi="Times New Roman" w:cs="Times New Roman"/>
          <w:color w:val="000000"/>
          <w:sz w:val="24"/>
          <w:szCs w:val="24"/>
        </w:rPr>
        <w:t>и</w:t>
      </w:r>
      <w:r w:rsidRPr="003051B7">
        <w:rPr>
          <w:rFonts w:hAnsi="Times New Roman" w:cs="Times New Roman"/>
          <w:color w:val="000000"/>
          <w:sz w:val="24"/>
          <w:szCs w:val="24"/>
        </w:rPr>
        <w:t xml:space="preserve"> </w:t>
      </w:r>
      <w:r w:rsidRPr="003051B7">
        <w:rPr>
          <w:rFonts w:hAnsi="Times New Roman" w:cs="Times New Roman"/>
          <w:color w:val="000000"/>
          <w:sz w:val="24"/>
          <w:szCs w:val="24"/>
        </w:rPr>
        <w:t>выявления</w:t>
      </w:r>
      <w:r w:rsidRPr="003051B7">
        <w:rPr>
          <w:rFonts w:hAnsi="Times New Roman" w:cs="Times New Roman"/>
          <w:color w:val="000000"/>
          <w:sz w:val="24"/>
          <w:szCs w:val="24"/>
        </w:rPr>
        <w:t xml:space="preserve"> </w:t>
      </w:r>
      <w:r w:rsidRPr="003051B7">
        <w:rPr>
          <w:rFonts w:hAnsi="Times New Roman" w:cs="Times New Roman"/>
          <w:color w:val="000000"/>
          <w:sz w:val="24"/>
          <w:szCs w:val="24"/>
        </w:rPr>
        <w:t>особых</w:t>
      </w:r>
      <w:r w:rsidRPr="003051B7">
        <w:rPr>
          <w:rFonts w:hAnsi="Times New Roman" w:cs="Times New Roman"/>
          <w:color w:val="000000"/>
          <w:sz w:val="24"/>
          <w:szCs w:val="24"/>
        </w:rPr>
        <w:t xml:space="preserve"> </w:t>
      </w:r>
      <w:r w:rsidRPr="003051B7">
        <w:rPr>
          <w:rFonts w:hAnsi="Times New Roman" w:cs="Times New Roman"/>
          <w:color w:val="000000"/>
          <w:sz w:val="24"/>
          <w:szCs w:val="24"/>
        </w:rPr>
        <w:t>образовательных</w:t>
      </w:r>
      <w:r w:rsidRPr="003051B7">
        <w:rPr>
          <w:rFonts w:hAnsi="Times New Roman" w:cs="Times New Roman"/>
          <w:color w:val="000000"/>
          <w:sz w:val="24"/>
          <w:szCs w:val="24"/>
        </w:rPr>
        <w:t xml:space="preserve"> </w:t>
      </w:r>
      <w:r w:rsidRPr="003051B7">
        <w:rPr>
          <w:rFonts w:hAnsi="Times New Roman" w:cs="Times New Roman"/>
          <w:color w:val="000000"/>
          <w:sz w:val="24"/>
          <w:szCs w:val="24"/>
        </w:rPr>
        <w:t>потребностей</w:t>
      </w:r>
      <w:r w:rsidRPr="003051B7">
        <w:rPr>
          <w:rFonts w:hAnsi="Times New Roman" w:cs="Times New Roman"/>
          <w:color w:val="000000"/>
          <w:sz w:val="24"/>
          <w:szCs w:val="24"/>
        </w:rPr>
        <w:t xml:space="preserve"> </w:t>
      </w:r>
      <w:r w:rsidRPr="003051B7">
        <w:rPr>
          <w:rFonts w:hAnsi="Times New Roman" w:cs="Times New Roman"/>
          <w:color w:val="000000"/>
          <w:sz w:val="24"/>
          <w:szCs w:val="24"/>
        </w:rPr>
        <w:t>обучающихся</w:t>
      </w:r>
      <w:r w:rsidRPr="003051B7">
        <w:rPr>
          <w:rFonts w:hAnsi="Times New Roman" w:cs="Times New Roman"/>
          <w:color w:val="000000"/>
          <w:sz w:val="24"/>
          <w:szCs w:val="24"/>
        </w:rPr>
        <w:t>;</w:t>
      </w:r>
    </w:p>
    <w:p w:rsidR="00E3309E" w:rsidRPr="003051B7" w:rsidRDefault="00E3309E" w:rsidP="005A5996">
      <w:pPr>
        <w:numPr>
          <w:ilvl w:val="0"/>
          <w:numId w:val="35"/>
        </w:numPr>
        <w:spacing w:before="100" w:beforeAutospacing="1" w:after="100" w:afterAutospacing="1" w:line="240" w:lineRule="auto"/>
        <w:ind w:left="284" w:right="180" w:firstLine="0"/>
        <w:jc w:val="both"/>
        <w:rPr>
          <w:rFonts w:hAnsi="Times New Roman" w:cs="Times New Roman"/>
          <w:color w:val="000000"/>
          <w:sz w:val="24"/>
          <w:szCs w:val="24"/>
        </w:rPr>
      </w:pPr>
      <w:r w:rsidRPr="003051B7">
        <w:rPr>
          <w:rFonts w:hAnsi="Times New Roman" w:cs="Times New Roman"/>
          <w:color w:val="000000"/>
          <w:sz w:val="24"/>
          <w:szCs w:val="24"/>
        </w:rPr>
        <w:t>классные</w:t>
      </w:r>
      <w:r w:rsidRPr="003051B7">
        <w:rPr>
          <w:rFonts w:hAnsi="Times New Roman" w:cs="Times New Roman"/>
          <w:color w:val="000000"/>
          <w:sz w:val="24"/>
          <w:szCs w:val="24"/>
        </w:rPr>
        <w:t xml:space="preserve"> </w:t>
      </w:r>
      <w:r w:rsidRPr="003051B7">
        <w:rPr>
          <w:rFonts w:hAnsi="Times New Roman" w:cs="Times New Roman"/>
          <w:color w:val="000000"/>
          <w:sz w:val="24"/>
          <w:szCs w:val="24"/>
        </w:rPr>
        <w:t>руководители</w:t>
      </w:r>
      <w:r w:rsidRPr="003051B7">
        <w:rPr>
          <w:rFonts w:hAnsi="Times New Roman" w:cs="Times New Roman"/>
          <w:color w:val="000000"/>
          <w:sz w:val="24"/>
          <w:szCs w:val="24"/>
        </w:rPr>
        <w:t xml:space="preserve"> </w:t>
      </w:r>
      <w:r w:rsidRPr="003051B7">
        <w:rPr>
          <w:rFonts w:hAnsi="Times New Roman" w:cs="Times New Roman"/>
          <w:color w:val="000000"/>
          <w:sz w:val="24"/>
          <w:szCs w:val="24"/>
        </w:rPr>
        <w:t>проинформировали</w:t>
      </w:r>
      <w:r w:rsidRPr="003051B7">
        <w:rPr>
          <w:rFonts w:hAnsi="Times New Roman" w:cs="Times New Roman"/>
          <w:color w:val="000000"/>
          <w:sz w:val="24"/>
          <w:szCs w:val="24"/>
        </w:rPr>
        <w:t xml:space="preserve"> </w:t>
      </w:r>
      <w:r w:rsidRPr="003051B7">
        <w:rPr>
          <w:rFonts w:hAnsi="Times New Roman" w:cs="Times New Roman"/>
          <w:color w:val="000000"/>
          <w:sz w:val="24"/>
          <w:szCs w:val="24"/>
        </w:rPr>
        <w:t>вновь</w:t>
      </w:r>
      <w:r w:rsidRPr="003051B7">
        <w:rPr>
          <w:rFonts w:hAnsi="Times New Roman" w:cs="Times New Roman"/>
          <w:color w:val="000000"/>
          <w:sz w:val="24"/>
          <w:szCs w:val="24"/>
        </w:rPr>
        <w:t xml:space="preserve"> </w:t>
      </w:r>
      <w:r w:rsidRPr="003051B7">
        <w:rPr>
          <w:rFonts w:hAnsi="Times New Roman" w:cs="Times New Roman"/>
          <w:color w:val="000000"/>
          <w:sz w:val="24"/>
          <w:szCs w:val="24"/>
        </w:rPr>
        <w:t>прибывших</w:t>
      </w:r>
      <w:r w:rsidRPr="003051B7">
        <w:rPr>
          <w:rFonts w:hAnsi="Times New Roman" w:cs="Times New Roman"/>
          <w:color w:val="000000"/>
          <w:sz w:val="24"/>
          <w:szCs w:val="24"/>
        </w:rPr>
        <w:t xml:space="preserve"> </w:t>
      </w:r>
      <w:r w:rsidRPr="003051B7">
        <w:rPr>
          <w:rFonts w:hAnsi="Times New Roman" w:cs="Times New Roman"/>
          <w:color w:val="000000"/>
          <w:sz w:val="24"/>
          <w:szCs w:val="24"/>
        </w:rPr>
        <w:t>обучающихся</w:t>
      </w:r>
      <w:r w:rsidRPr="003051B7">
        <w:rPr>
          <w:rFonts w:hAnsi="Times New Roman" w:cs="Times New Roman"/>
          <w:color w:val="000000"/>
          <w:sz w:val="24"/>
          <w:szCs w:val="24"/>
        </w:rPr>
        <w:t xml:space="preserve"> </w:t>
      </w:r>
      <w:r w:rsidRPr="003051B7">
        <w:rPr>
          <w:rFonts w:hAnsi="Times New Roman" w:cs="Times New Roman"/>
          <w:color w:val="000000"/>
          <w:sz w:val="24"/>
          <w:szCs w:val="24"/>
        </w:rPr>
        <w:t>о</w:t>
      </w:r>
      <w:r w:rsidRPr="003051B7">
        <w:rPr>
          <w:rFonts w:hAnsi="Times New Roman" w:cs="Times New Roman"/>
          <w:color w:val="000000"/>
          <w:sz w:val="24"/>
          <w:szCs w:val="24"/>
        </w:rPr>
        <w:t xml:space="preserve"> </w:t>
      </w:r>
      <w:r w:rsidRPr="003051B7">
        <w:rPr>
          <w:rFonts w:hAnsi="Times New Roman" w:cs="Times New Roman"/>
          <w:color w:val="000000"/>
          <w:sz w:val="24"/>
          <w:szCs w:val="24"/>
        </w:rPr>
        <w:t>правилах</w:t>
      </w:r>
      <w:r w:rsidRPr="003051B7">
        <w:rPr>
          <w:rFonts w:hAnsi="Times New Roman" w:cs="Times New Roman"/>
          <w:color w:val="000000"/>
          <w:sz w:val="24"/>
          <w:szCs w:val="24"/>
        </w:rPr>
        <w:t xml:space="preserve"> </w:t>
      </w:r>
      <w:r w:rsidRPr="003051B7">
        <w:rPr>
          <w:rFonts w:hAnsi="Times New Roman" w:cs="Times New Roman"/>
          <w:color w:val="000000"/>
          <w:sz w:val="24"/>
          <w:szCs w:val="24"/>
        </w:rPr>
        <w:t>пользования</w:t>
      </w:r>
      <w:r w:rsidRPr="003051B7">
        <w:rPr>
          <w:rFonts w:hAnsi="Times New Roman" w:cs="Times New Roman"/>
          <w:color w:val="000000"/>
          <w:sz w:val="24"/>
          <w:szCs w:val="24"/>
        </w:rPr>
        <w:t xml:space="preserve"> </w:t>
      </w:r>
      <w:r w:rsidRPr="003051B7">
        <w:rPr>
          <w:rFonts w:hAnsi="Times New Roman" w:cs="Times New Roman"/>
          <w:color w:val="000000"/>
          <w:sz w:val="24"/>
          <w:szCs w:val="24"/>
        </w:rPr>
        <w:t>ЭОР</w:t>
      </w:r>
      <w:r w:rsidRPr="003051B7">
        <w:rPr>
          <w:rFonts w:hAnsi="Times New Roman" w:cs="Times New Roman"/>
          <w:color w:val="000000"/>
          <w:sz w:val="24"/>
          <w:szCs w:val="24"/>
        </w:rPr>
        <w:t xml:space="preserve"> </w:t>
      </w:r>
      <w:r w:rsidRPr="003051B7">
        <w:rPr>
          <w:rFonts w:hAnsi="Times New Roman" w:cs="Times New Roman"/>
          <w:color w:val="000000"/>
          <w:sz w:val="24"/>
          <w:szCs w:val="24"/>
        </w:rPr>
        <w:t>и</w:t>
      </w:r>
      <w:r w:rsidRPr="003051B7">
        <w:rPr>
          <w:rFonts w:hAnsi="Times New Roman" w:cs="Times New Roman"/>
          <w:color w:val="000000"/>
          <w:sz w:val="24"/>
          <w:szCs w:val="24"/>
        </w:rPr>
        <w:t xml:space="preserve"> </w:t>
      </w:r>
      <w:r w:rsidRPr="003051B7">
        <w:rPr>
          <w:rFonts w:hAnsi="Times New Roman" w:cs="Times New Roman"/>
          <w:color w:val="000000"/>
          <w:sz w:val="24"/>
          <w:szCs w:val="24"/>
        </w:rPr>
        <w:t>ЦОР</w:t>
      </w:r>
      <w:r w:rsidRPr="003051B7">
        <w:rPr>
          <w:rFonts w:hAnsi="Times New Roman" w:cs="Times New Roman"/>
          <w:color w:val="000000"/>
          <w:sz w:val="24"/>
          <w:szCs w:val="24"/>
        </w:rPr>
        <w:t xml:space="preserve">, </w:t>
      </w:r>
      <w:r w:rsidRPr="003051B7">
        <w:rPr>
          <w:rFonts w:hAnsi="Times New Roman" w:cs="Times New Roman"/>
          <w:color w:val="000000"/>
          <w:sz w:val="24"/>
          <w:szCs w:val="24"/>
        </w:rPr>
        <w:t>изучили</w:t>
      </w:r>
      <w:r w:rsidRPr="003051B7">
        <w:rPr>
          <w:rFonts w:hAnsi="Times New Roman" w:cs="Times New Roman"/>
          <w:color w:val="000000"/>
          <w:sz w:val="24"/>
          <w:szCs w:val="24"/>
        </w:rPr>
        <w:t xml:space="preserve"> </w:t>
      </w:r>
      <w:r w:rsidRPr="003051B7">
        <w:rPr>
          <w:rFonts w:hAnsi="Times New Roman" w:cs="Times New Roman"/>
          <w:color w:val="000000"/>
          <w:sz w:val="24"/>
          <w:szCs w:val="24"/>
        </w:rPr>
        <w:t>образовательные</w:t>
      </w:r>
      <w:r w:rsidRPr="003051B7">
        <w:rPr>
          <w:rFonts w:hAnsi="Times New Roman" w:cs="Times New Roman"/>
          <w:color w:val="000000"/>
          <w:sz w:val="24"/>
          <w:szCs w:val="24"/>
        </w:rPr>
        <w:t xml:space="preserve"> </w:t>
      </w:r>
      <w:r w:rsidRPr="003051B7">
        <w:rPr>
          <w:rFonts w:hAnsi="Times New Roman" w:cs="Times New Roman"/>
          <w:color w:val="000000"/>
          <w:sz w:val="24"/>
          <w:szCs w:val="24"/>
        </w:rPr>
        <w:t>потребности</w:t>
      </w:r>
      <w:r w:rsidRPr="003051B7">
        <w:rPr>
          <w:rFonts w:hAnsi="Times New Roman" w:cs="Times New Roman"/>
          <w:color w:val="000000"/>
          <w:sz w:val="24"/>
          <w:szCs w:val="24"/>
        </w:rPr>
        <w:t xml:space="preserve"> </w:t>
      </w:r>
      <w:r w:rsidRPr="003051B7">
        <w:rPr>
          <w:rFonts w:hAnsi="Times New Roman" w:cs="Times New Roman"/>
          <w:color w:val="000000"/>
          <w:sz w:val="24"/>
          <w:szCs w:val="24"/>
        </w:rPr>
        <w:t>и</w:t>
      </w:r>
      <w:r w:rsidRPr="003051B7">
        <w:rPr>
          <w:rFonts w:hAnsi="Times New Roman" w:cs="Times New Roman"/>
          <w:color w:val="000000"/>
          <w:sz w:val="24"/>
          <w:szCs w:val="24"/>
        </w:rPr>
        <w:t xml:space="preserve"> </w:t>
      </w:r>
      <w:r w:rsidRPr="003051B7">
        <w:rPr>
          <w:rFonts w:hAnsi="Times New Roman" w:cs="Times New Roman"/>
          <w:color w:val="000000"/>
          <w:sz w:val="24"/>
          <w:szCs w:val="24"/>
        </w:rPr>
        <w:t>интересы</w:t>
      </w:r>
      <w:r w:rsidRPr="003051B7">
        <w:rPr>
          <w:rFonts w:hAnsi="Times New Roman" w:cs="Times New Roman"/>
          <w:color w:val="000000"/>
          <w:sz w:val="24"/>
          <w:szCs w:val="24"/>
        </w:rPr>
        <w:t xml:space="preserve"> </w:t>
      </w:r>
      <w:r w:rsidRPr="003051B7">
        <w:rPr>
          <w:rFonts w:hAnsi="Times New Roman" w:cs="Times New Roman"/>
          <w:color w:val="000000"/>
          <w:sz w:val="24"/>
          <w:szCs w:val="24"/>
        </w:rPr>
        <w:t>учеников</w:t>
      </w:r>
      <w:r w:rsidRPr="003051B7">
        <w:rPr>
          <w:rFonts w:hAnsi="Times New Roman" w:cs="Times New Roman"/>
          <w:color w:val="000000"/>
          <w:sz w:val="24"/>
          <w:szCs w:val="24"/>
        </w:rPr>
        <w:t xml:space="preserve">, </w:t>
      </w:r>
      <w:r w:rsidRPr="003051B7">
        <w:rPr>
          <w:rFonts w:hAnsi="Times New Roman" w:cs="Times New Roman"/>
          <w:color w:val="000000"/>
          <w:sz w:val="24"/>
          <w:szCs w:val="24"/>
        </w:rPr>
        <w:t>включили</w:t>
      </w:r>
      <w:r w:rsidRPr="003051B7">
        <w:rPr>
          <w:rFonts w:hAnsi="Times New Roman" w:cs="Times New Roman"/>
          <w:color w:val="000000"/>
          <w:sz w:val="24"/>
          <w:szCs w:val="24"/>
        </w:rPr>
        <w:t xml:space="preserve"> </w:t>
      </w:r>
      <w:r w:rsidRPr="003051B7">
        <w:rPr>
          <w:rFonts w:hAnsi="Times New Roman" w:cs="Times New Roman"/>
          <w:color w:val="000000"/>
          <w:sz w:val="24"/>
          <w:szCs w:val="24"/>
        </w:rPr>
        <w:t>в</w:t>
      </w:r>
      <w:r w:rsidRPr="003051B7">
        <w:rPr>
          <w:rFonts w:hAnsi="Times New Roman" w:cs="Times New Roman"/>
          <w:color w:val="000000"/>
          <w:sz w:val="24"/>
          <w:szCs w:val="24"/>
        </w:rPr>
        <w:t xml:space="preserve"> </w:t>
      </w:r>
      <w:r w:rsidRPr="003051B7">
        <w:rPr>
          <w:rFonts w:hAnsi="Times New Roman" w:cs="Times New Roman"/>
          <w:color w:val="000000"/>
          <w:sz w:val="24"/>
          <w:szCs w:val="24"/>
        </w:rPr>
        <w:t>планы</w:t>
      </w:r>
      <w:r w:rsidRPr="003051B7">
        <w:rPr>
          <w:rFonts w:hAnsi="Times New Roman" w:cs="Times New Roman"/>
          <w:color w:val="000000"/>
          <w:sz w:val="24"/>
          <w:szCs w:val="24"/>
        </w:rPr>
        <w:t xml:space="preserve"> </w:t>
      </w:r>
      <w:r w:rsidRPr="003051B7">
        <w:rPr>
          <w:rFonts w:hAnsi="Times New Roman" w:cs="Times New Roman"/>
          <w:color w:val="000000"/>
          <w:sz w:val="24"/>
          <w:szCs w:val="24"/>
        </w:rPr>
        <w:t>воспитательной</w:t>
      </w:r>
      <w:r w:rsidRPr="003051B7">
        <w:rPr>
          <w:rFonts w:hAnsi="Times New Roman" w:cs="Times New Roman"/>
          <w:color w:val="000000"/>
          <w:sz w:val="24"/>
          <w:szCs w:val="24"/>
        </w:rPr>
        <w:t xml:space="preserve"> </w:t>
      </w:r>
      <w:r w:rsidRPr="003051B7">
        <w:rPr>
          <w:rFonts w:hAnsi="Times New Roman" w:cs="Times New Roman"/>
          <w:color w:val="000000"/>
          <w:sz w:val="24"/>
          <w:szCs w:val="24"/>
        </w:rPr>
        <w:t>работы</w:t>
      </w:r>
      <w:r w:rsidRPr="003051B7">
        <w:rPr>
          <w:rFonts w:hAnsi="Times New Roman" w:cs="Times New Roman"/>
          <w:color w:val="000000"/>
          <w:sz w:val="24"/>
          <w:szCs w:val="24"/>
        </w:rPr>
        <w:t xml:space="preserve"> </w:t>
      </w:r>
      <w:r w:rsidRPr="003051B7">
        <w:rPr>
          <w:rFonts w:hAnsi="Times New Roman" w:cs="Times New Roman"/>
          <w:color w:val="000000"/>
          <w:sz w:val="24"/>
          <w:szCs w:val="24"/>
        </w:rPr>
        <w:t>мероприятия</w:t>
      </w:r>
      <w:r w:rsidRPr="003051B7">
        <w:rPr>
          <w:rFonts w:hAnsi="Times New Roman" w:cs="Times New Roman"/>
          <w:color w:val="000000"/>
          <w:sz w:val="24"/>
          <w:szCs w:val="24"/>
        </w:rPr>
        <w:t xml:space="preserve"> </w:t>
      </w:r>
      <w:r w:rsidRPr="003051B7">
        <w:rPr>
          <w:rFonts w:hAnsi="Times New Roman" w:cs="Times New Roman"/>
          <w:color w:val="000000"/>
          <w:sz w:val="24"/>
          <w:szCs w:val="24"/>
        </w:rPr>
        <w:t>по</w:t>
      </w:r>
      <w:r w:rsidRPr="003051B7">
        <w:rPr>
          <w:rFonts w:hAnsi="Times New Roman" w:cs="Times New Roman"/>
          <w:color w:val="000000"/>
          <w:sz w:val="24"/>
          <w:szCs w:val="24"/>
        </w:rPr>
        <w:t xml:space="preserve"> </w:t>
      </w:r>
      <w:r w:rsidRPr="003051B7">
        <w:rPr>
          <w:rFonts w:hAnsi="Times New Roman" w:cs="Times New Roman"/>
          <w:color w:val="000000"/>
          <w:sz w:val="24"/>
          <w:szCs w:val="24"/>
        </w:rPr>
        <w:t>сплочению</w:t>
      </w:r>
      <w:r w:rsidRPr="003051B7">
        <w:rPr>
          <w:rFonts w:hAnsi="Times New Roman" w:cs="Times New Roman"/>
          <w:color w:val="000000"/>
          <w:sz w:val="24"/>
          <w:szCs w:val="24"/>
        </w:rPr>
        <w:t xml:space="preserve"> </w:t>
      </w:r>
      <w:r w:rsidRPr="003051B7">
        <w:rPr>
          <w:rFonts w:hAnsi="Times New Roman" w:cs="Times New Roman"/>
          <w:color w:val="000000"/>
          <w:sz w:val="24"/>
          <w:szCs w:val="24"/>
        </w:rPr>
        <w:t>коллектива</w:t>
      </w:r>
      <w:r w:rsidRPr="003051B7">
        <w:rPr>
          <w:rFonts w:hAnsi="Times New Roman" w:cs="Times New Roman"/>
          <w:color w:val="000000"/>
          <w:sz w:val="24"/>
          <w:szCs w:val="24"/>
        </w:rPr>
        <w:t>.</w:t>
      </w:r>
    </w:p>
    <w:p w:rsidR="00E3309E" w:rsidRPr="003051B7" w:rsidRDefault="00E3309E" w:rsidP="005A5996">
      <w:pPr>
        <w:ind w:left="284"/>
        <w:jc w:val="both"/>
        <w:rPr>
          <w:rFonts w:hAnsi="Times New Roman" w:cs="Times New Roman"/>
          <w:color w:val="000000"/>
          <w:sz w:val="24"/>
          <w:szCs w:val="24"/>
        </w:rPr>
      </w:pPr>
      <w:r w:rsidRPr="003051B7">
        <w:rPr>
          <w:rFonts w:hAnsi="Times New Roman" w:cs="Times New Roman"/>
          <w:color w:val="000000"/>
          <w:sz w:val="24"/>
          <w:szCs w:val="24"/>
        </w:rPr>
        <w:t>В</w:t>
      </w:r>
      <w:r w:rsidRPr="003051B7">
        <w:rPr>
          <w:rFonts w:hAnsi="Times New Roman" w:cs="Times New Roman"/>
          <w:color w:val="000000"/>
          <w:sz w:val="24"/>
          <w:szCs w:val="24"/>
        </w:rPr>
        <w:t xml:space="preserve"> </w:t>
      </w:r>
      <w:r w:rsidRPr="003051B7">
        <w:rPr>
          <w:rFonts w:hAnsi="Times New Roman" w:cs="Times New Roman"/>
          <w:color w:val="000000"/>
          <w:sz w:val="24"/>
          <w:szCs w:val="24"/>
        </w:rPr>
        <w:t>целях</w:t>
      </w:r>
      <w:r w:rsidRPr="003051B7">
        <w:rPr>
          <w:rFonts w:hAnsi="Times New Roman" w:cs="Times New Roman"/>
          <w:color w:val="000000"/>
          <w:sz w:val="24"/>
          <w:szCs w:val="24"/>
        </w:rPr>
        <w:t xml:space="preserve"> </w:t>
      </w:r>
      <w:r w:rsidRPr="003051B7">
        <w:rPr>
          <w:rFonts w:hAnsi="Times New Roman" w:cs="Times New Roman"/>
          <w:color w:val="000000"/>
          <w:sz w:val="24"/>
          <w:szCs w:val="24"/>
        </w:rPr>
        <w:t>обеспечения</w:t>
      </w:r>
      <w:r w:rsidRPr="003051B7">
        <w:rPr>
          <w:rFonts w:hAnsi="Times New Roman" w:cs="Times New Roman"/>
          <w:color w:val="000000"/>
          <w:sz w:val="24"/>
          <w:szCs w:val="24"/>
        </w:rPr>
        <w:t xml:space="preserve"> </w:t>
      </w:r>
      <w:r w:rsidRPr="003051B7">
        <w:rPr>
          <w:rFonts w:hAnsi="Times New Roman" w:cs="Times New Roman"/>
          <w:color w:val="000000"/>
          <w:sz w:val="24"/>
          <w:szCs w:val="24"/>
        </w:rPr>
        <w:t>комплексной</w:t>
      </w:r>
      <w:r w:rsidRPr="003051B7">
        <w:rPr>
          <w:rFonts w:hAnsi="Times New Roman" w:cs="Times New Roman"/>
          <w:color w:val="000000"/>
          <w:sz w:val="24"/>
          <w:szCs w:val="24"/>
        </w:rPr>
        <w:t xml:space="preserve"> </w:t>
      </w:r>
      <w:r w:rsidRPr="003051B7">
        <w:rPr>
          <w:rFonts w:hAnsi="Times New Roman" w:cs="Times New Roman"/>
          <w:color w:val="000000"/>
          <w:sz w:val="24"/>
          <w:szCs w:val="24"/>
        </w:rPr>
        <w:t>психолого</w:t>
      </w:r>
      <w:r w:rsidRPr="003051B7">
        <w:rPr>
          <w:rFonts w:hAnsi="Times New Roman" w:cs="Times New Roman"/>
          <w:color w:val="000000"/>
          <w:sz w:val="24"/>
          <w:szCs w:val="24"/>
        </w:rPr>
        <w:t>-</w:t>
      </w:r>
      <w:r w:rsidRPr="003051B7">
        <w:rPr>
          <w:rFonts w:hAnsi="Times New Roman" w:cs="Times New Roman"/>
          <w:color w:val="000000"/>
          <w:sz w:val="24"/>
          <w:szCs w:val="24"/>
        </w:rPr>
        <w:t>педагогической</w:t>
      </w:r>
      <w:r w:rsidRPr="003051B7">
        <w:rPr>
          <w:rFonts w:hAnsi="Times New Roman" w:cs="Times New Roman"/>
          <w:color w:val="000000"/>
          <w:sz w:val="24"/>
          <w:szCs w:val="24"/>
        </w:rPr>
        <w:t xml:space="preserve"> </w:t>
      </w:r>
      <w:r w:rsidRPr="003051B7">
        <w:rPr>
          <w:rFonts w:hAnsi="Times New Roman" w:cs="Times New Roman"/>
          <w:color w:val="000000"/>
          <w:sz w:val="24"/>
          <w:szCs w:val="24"/>
        </w:rPr>
        <w:t>поддержки</w:t>
      </w:r>
      <w:r w:rsidRPr="003051B7">
        <w:rPr>
          <w:rFonts w:hAnsi="Times New Roman" w:cs="Times New Roman"/>
          <w:color w:val="000000"/>
          <w:sz w:val="24"/>
          <w:szCs w:val="24"/>
        </w:rPr>
        <w:t xml:space="preserve"> </w:t>
      </w:r>
      <w:r w:rsidRPr="003051B7">
        <w:rPr>
          <w:rFonts w:hAnsi="Times New Roman" w:cs="Times New Roman"/>
          <w:color w:val="000000"/>
          <w:sz w:val="24"/>
          <w:szCs w:val="24"/>
        </w:rPr>
        <w:t>учеников</w:t>
      </w:r>
      <w:r w:rsidRPr="003051B7">
        <w:rPr>
          <w:rFonts w:hAnsi="Times New Roman" w:cs="Times New Roman"/>
          <w:color w:val="000000"/>
          <w:sz w:val="24"/>
          <w:szCs w:val="24"/>
        </w:rPr>
        <w:t xml:space="preserve"> </w:t>
      </w:r>
      <w:r w:rsidRPr="003051B7">
        <w:rPr>
          <w:rFonts w:hAnsi="Times New Roman" w:cs="Times New Roman"/>
          <w:color w:val="000000"/>
          <w:sz w:val="24"/>
          <w:szCs w:val="24"/>
        </w:rPr>
        <w:t>с</w:t>
      </w:r>
      <w:r w:rsidRPr="003051B7">
        <w:rPr>
          <w:rFonts w:hAnsi="Times New Roman" w:cs="Times New Roman"/>
          <w:color w:val="000000"/>
          <w:sz w:val="24"/>
          <w:szCs w:val="24"/>
        </w:rPr>
        <w:t xml:space="preserve"> </w:t>
      </w:r>
      <w:r w:rsidRPr="003051B7">
        <w:rPr>
          <w:rFonts w:hAnsi="Times New Roman" w:cs="Times New Roman"/>
          <w:color w:val="000000"/>
          <w:sz w:val="24"/>
          <w:szCs w:val="24"/>
        </w:rPr>
        <w:t>территорий</w:t>
      </w:r>
      <w:r w:rsidRPr="003051B7">
        <w:rPr>
          <w:rFonts w:hAnsi="Times New Roman" w:cs="Times New Roman"/>
          <w:color w:val="000000"/>
          <w:sz w:val="24"/>
          <w:szCs w:val="24"/>
        </w:rPr>
        <w:t xml:space="preserve"> </w:t>
      </w:r>
      <w:r w:rsidRPr="003051B7">
        <w:rPr>
          <w:rFonts w:hAnsi="Times New Roman" w:cs="Times New Roman"/>
          <w:color w:val="000000"/>
          <w:sz w:val="24"/>
          <w:szCs w:val="24"/>
        </w:rPr>
        <w:t>ДНР</w:t>
      </w:r>
      <w:r w:rsidR="005A5996">
        <w:rPr>
          <w:rFonts w:hAnsi="Times New Roman" w:cs="Times New Roman"/>
          <w:color w:val="000000"/>
          <w:sz w:val="24"/>
          <w:szCs w:val="24"/>
        </w:rPr>
        <w:t xml:space="preserve"> </w:t>
      </w:r>
      <w:r w:rsidR="005A5996">
        <w:rPr>
          <w:rFonts w:hAnsi="Times New Roman" w:cs="Times New Roman"/>
          <w:color w:val="000000"/>
          <w:sz w:val="24"/>
          <w:szCs w:val="24"/>
        </w:rPr>
        <w:t>и</w:t>
      </w:r>
      <w:r w:rsidR="005A5996">
        <w:rPr>
          <w:rFonts w:hAnsi="Times New Roman" w:cs="Times New Roman"/>
          <w:color w:val="000000"/>
          <w:sz w:val="24"/>
          <w:szCs w:val="24"/>
        </w:rPr>
        <w:t xml:space="preserve"> </w:t>
      </w:r>
      <w:r w:rsidRPr="003051B7">
        <w:rPr>
          <w:rFonts w:hAnsi="Times New Roman" w:cs="Times New Roman"/>
          <w:color w:val="000000"/>
          <w:sz w:val="24"/>
          <w:szCs w:val="24"/>
        </w:rPr>
        <w:t>ЛНР</w:t>
      </w:r>
      <w:r w:rsidRPr="003051B7">
        <w:rPr>
          <w:rFonts w:hAnsi="Times New Roman" w:cs="Times New Roman"/>
          <w:color w:val="000000"/>
          <w:sz w:val="24"/>
          <w:szCs w:val="24"/>
        </w:rPr>
        <w:t xml:space="preserve"> </w:t>
      </w:r>
      <w:r w:rsidRPr="003051B7">
        <w:rPr>
          <w:rFonts w:hAnsi="Times New Roman" w:cs="Times New Roman"/>
          <w:color w:val="000000"/>
          <w:sz w:val="24"/>
          <w:szCs w:val="24"/>
        </w:rPr>
        <w:t>организована</w:t>
      </w:r>
      <w:r w:rsidRPr="003051B7">
        <w:rPr>
          <w:rFonts w:hAnsi="Times New Roman" w:cs="Times New Roman"/>
          <w:color w:val="000000"/>
          <w:sz w:val="24"/>
          <w:szCs w:val="24"/>
        </w:rPr>
        <w:t xml:space="preserve"> </w:t>
      </w:r>
      <w:r w:rsidRPr="003051B7">
        <w:rPr>
          <w:rFonts w:hAnsi="Times New Roman" w:cs="Times New Roman"/>
          <w:color w:val="000000"/>
          <w:sz w:val="24"/>
          <w:szCs w:val="24"/>
        </w:rPr>
        <w:t>совместная</w:t>
      </w:r>
      <w:r w:rsidRPr="003051B7">
        <w:rPr>
          <w:rFonts w:hAnsi="Times New Roman" w:cs="Times New Roman"/>
          <w:color w:val="000000"/>
          <w:sz w:val="24"/>
          <w:szCs w:val="24"/>
        </w:rPr>
        <w:t xml:space="preserve"> </w:t>
      </w:r>
      <w:r w:rsidRPr="003051B7">
        <w:rPr>
          <w:rFonts w:hAnsi="Times New Roman" w:cs="Times New Roman"/>
          <w:color w:val="000000"/>
          <w:sz w:val="24"/>
          <w:szCs w:val="24"/>
        </w:rPr>
        <w:t>работа</w:t>
      </w:r>
      <w:r w:rsidRPr="003051B7">
        <w:rPr>
          <w:rFonts w:hAnsi="Times New Roman" w:cs="Times New Roman"/>
          <w:color w:val="000000"/>
          <w:sz w:val="24"/>
          <w:szCs w:val="24"/>
        </w:rPr>
        <w:t xml:space="preserve"> </w:t>
      </w:r>
      <w:r w:rsidRPr="003051B7">
        <w:rPr>
          <w:rFonts w:hAnsi="Times New Roman" w:cs="Times New Roman"/>
          <w:color w:val="000000"/>
          <w:sz w:val="24"/>
          <w:szCs w:val="24"/>
        </w:rPr>
        <w:t>специалистов</w:t>
      </w:r>
      <w:r w:rsidRPr="003051B7">
        <w:rPr>
          <w:rFonts w:hAnsi="Times New Roman" w:cs="Times New Roman"/>
          <w:color w:val="000000"/>
          <w:sz w:val="24"/>
          <w:szCs w:val="24"/>
        </w:rPr>
        <w:t xml:space="preserve"> </w:t>
      </w:r>
      <w:r w:rsidRPr="003051B7">
        <w:rPr>
          <w:rFonts w:hAnsi="Times New Roman" w:cs="Times New Roman"/>
          <w:color w:val="000000"/>
          <w:sz w:val="24"/>
          <w:szCs w:val="24"/>
        </w:rPr>
        <w:t>социально</w:t>
      </w:r>
      <w:r w:rsidRPr="003051B7">
        <w:rPr>
          <w:rFonts w:hAnsi="Times New Roman" w:cs="Times New Roman"/>
          <w:color w:val="000000"/>
          <w:sz w:val="24"/>
          <w:szCs w:val="24"/>
        </w:rPr>
        <w:t>-</w:t>
      </w:r>
      <w:r w:rsidRPr="003051B7">
        <w:rPr>
          <w:rFonts w:hAnsi="Times New Roman" w:cs="Times New Roman"/>
          <w:color w:val="000000"/>
          <w:sz w:val="24"/>
          <w:szCs w:val="24"/>
        </w:rPr>
        <w:t>психологической</w:t>
      </w:r>
      <w:r w:rsidRPr="003051B7">
        <w:rPr>
          <w:rFonts w:hAnsi="Times New Roman" w:cs="Times New Roman"/>
          <w:color w:val="000000"/>
          <w:sz w:val="24"/>
          <w:szCs w:val="24"/>
        </w:rPr>
        <w:t xml:space="preserve"> </w:t>
      </w:r>
      <w:r w:rsidRPr="003051B7">
        <w:rPr>
          <w:rFonts w:hAnsi="Times New Roman" w:cs="Times New Roman"/>
          <w:color w:val="000000"/>
          <w:sz w:val="24"/>
          <w:szCs w:val="24"/>
        </w:rPr>
        <w:t>службы</w:t>
      </w:r>
      <w:r w:rsidRPr="003051B7">
        <w:rPr>
          <w:rFonts w:hAnsi="Times New Roman" w:cs="Times New Roman"/>
          <w:color w:val="000000"/>
          <w:sz w:val="24"/>
          <w:szCs w:val="24"/>
        </w:rPr>
        <w:t xml:space="preserve"> </w:t>
      </w:r>
      <w:r w:rsidRPr="003051B7">
        <w:rPr>
          <w:rFonts w:hAnsi="Times New Roman" w:cs="Times New Roman"/>
          <w:color w:val="000000"/>
          <w:sz w:val="24"/>
          <w:szCs w:val="24"/>
        </w:rPr>
        <w:t>школы</w:t>
      </w:r>
      <w:r w:rsidRPr="003051B7">
        <w:rPr>
          <w:rFonts w:hAnsi="Times New Roman" w:cs="Times New Roman"/>
          <w:color w:val="000000"/>
          <w:sz w:val="24"/>
          <w:szCs w:val="24"/>
        </w:rPr>
        <w:t xml:space="preserve"> </w:t>
      </w:r>
      <w:r w:rsidR="005A5996">
        <w:rPr>
          <w:rFonts w:hAnsi="Times New Roman" w:cs="Times New Roman"/>
          <w:color w:val="000000"/>
          <w:sz w:val="24"/>
          <w:szCs w:val="24"/>
        </w:rPr>
        <w:t>и</w:t>
      </w:r>
      <w:r w:rsidR="005A5996">
        <w:rPr>
          <w:rFonts w:hAnsi="Times New Roman" w:cs="Times New Roman"/>
          <w:color w:val="000000"/>
          <w:sz w:val="24"/>
          <w:szCs w:val="24"/>
        </w:rPr>
        <w:t xml:space="preserve"> </w:t>
      </w:r>
      <w:r w:rsidR="005A5996">
        <w:rPr>
          <w:rFonts w:hAnsi="Times New Roman" w:cs="Times New Roman"/>
          <w:color w:val="000000"/>
          <w:sz w:val="24"/>
          <w:szCs w:val="24"/>
        </w:rPr>
        <w:t>проведены</w:t>
      </w:r>
      <w:r w:rsidRPr="003051B7">
        <w:rPr>
          <w:rFonts w:hAnsi="Times New Roman" w:cs="Times New Roman"/>
          <w:color w:val="000000"/>
          <w:sz w:val="24"/>
          <w:szCs w:val="24"/>
        </w:rPr>
        <w:t xml:space="preserve"> </w:t>
      </w:r>
      <w:r w:rsidRPr="003051B7">
        <w:rPr>
          <w:rFonts w:hAnsi="Times New Roman" w:cs="Times New Roman"/>
          <w:color w:val="000000"/>
          <w:sz w:val="24"/>
          <w:szCs w:val="24"/>
        </w:rPr>
        <w:t>индивидуальные</w:t>
      </w:r>
      <w:r w:rsidRPr="003051B7">
        <w:rPr>
          <w:rFonts w:hAnsi="Times New Roman" w:cs="Times New Roman"/>
          <w:color w:val="000000"/>
          <w:sz w:val="24"/>
          <w:szCs w:val="24"/>
        </w:rPr>
        <w:t xml:space="preserve"> </w:t>
      </w:r>
      <w:r w:rsidRPr="003051B7">
        <w:rPr>
          <w:rFonts w:hAnsi="Times New Roman" w:cs="Times New Roman"/>
          <w:color w:val="000000"/>
          <w:sz w:val="24"/>
          <w:szCs w:val="24"/>
        </w:rPr>
        <w:t>консультации</w:t>
      </w:r>
      <w:r w:rsidRPr="003051B7">
        <w:rPr>
          <w:rFonts w:hAnsi="Times New Roman" w:cs="Times New Roman"/>
          <w:color w:val="000000"/>
          <w:sz w:val="24"/>
          <w:szCs w:val="24"/>
        </w:rPr>
        <w:t xml:space="preserve"> </w:t>
      </w:r>
      <w:r w:rsidRPr="003051B7">
        <w:rPr>
          <w:rFonts w:hAnsi="Times New Roman" w:cs="Times New Roman"/>
          <w:color w:val="000000"/>
          <w:sz w:val="24"/>
          <w:szCs w:val="24"/>
        </w:rPr>
        <w:t>для</w:t>
      </w:r>
      <w:r w:rsidRPr="003051B7">
        <w:rPr>
          <w:rFonts w:hAnsi="Times New Roman" w:cs="Times New Roman"/>
          <w:color w:val="000000"/>
          <w:sz w:val="24"/>
          <w:szCs w:val="24"/>
        </w:rPr>
        <w:t xml:space="preserve"> </w:t>
      </w:r>
      <w:r w:rsidRPr="003051B7">
        <w:rPr>
          <w:rFonts w:hAnsi="Times New Roman" w:cs="Times New Roman"/>
          <w:color w:val="000000"/>
          <w:sz w:val="24"/>
          <w:szCs w:val="24"/>
        </w:rPr>
        <w:t>учеников</w:t>
      </w:r>
      <w:r w:rsidRPr="003051B7">
        <w:rPr>
          <w:rFonts w:hAnsi="Times New Roman" w:cs="Times New Roman"/>
          <w:color w:val="000000"/>
          <w:sz w:val="24"/>
          <w:szCs w:val="24"/>
        </w:rPr>
        <w:t xml:space="preserve">, </w:t>
      </w:r>
      <w:r w:rsidRPr="003051B7">
        <w:rPr>
          <w:rFonts w:hAnsi="Times New Roman" w:cs="Times New Roman"/>
          <w:color w:val="000000"/>
          <w:sz w:val="24"/>
          <w:szCs w:val="24"/>
        </w:rPr>
        <w:t>чтобы</w:t>
      </w:r>
      <w:r w:rsidRPr="003051B7">
        <w:rPr>
          <w:rFonts w:hAnsi="Times New Roman" w:cs="Times New Roman"/>
          <w:color w:val="000000"/>
          <w:sz w:val="24"/>
          <w:szCs w:val="24"/>
        </w:rPr>
        <w:t xml:space="preserve"> </w:t>
      </w:r>
      <w:r w:rsidRPr="003051B7">
        <w:rPr>
          <w:rFonts w:hAnsi="Times New Roman" w:cs="Times New Roman"/>
          <w:color w:val="000000"/>
          <w:sz w:val="24"/>
          <w:szCs w:val="24"/>
        </w:rPr>
        <w:t>помочь</w:t>
      </w:r>
      <w:r w:rsidRPr="003051B7">
        <w:rPr>
          <w:rFonts w:hAnsi="Times New Roman" w:cs="Times New Roman"/>
          <w:color w:val="000000"/>
          <w:sz w:val="24"/>
          <w:szCs w:val="24"/>
        </w:rPr>
        <w:t xml:space="preserve"> </w:t>
      </w:r>
      <w:r w:rsidRPr="003051B7">
        <w:rPr>
          <w:rFonts w:hAnsi="Times New Roman" w:cs="Times New Roman"/>
          <w:color w:val="000000"/>
          <w:sz w:val="24"/>
          <w:szCs w:val="24"/>
        </w:rPr>
        <w:t>справиться</w:t>
      </w:r>
      <w:r w:rsidRPr="003051B7">
        <w:rPr>
          <w:rFonts w:hAnsi="Times New Roman" w:cs="Times New Roman"/>
          <w:color w:val="000000"/>
          <w:sz w:val="24"/>
          <w:szCs w:val="24"/>
        </w:rPr>
        <w:t xml:space="preserve"> </w:t>
      </w:r>
      <w:r w:rsidRPr="003051B7">
        <w:rPr>
          <w:rFonts w:hAnsi="Times New Roman" w:cs="Times New Roman"/>
          <w:color w:val="000000"/>
          <w:sz w:val="24"/>
          <w:szCs w:val="24"/>
        </w:rPr>
        <w:t>со</w:t>
      </w:r>
      <w:r w:rsidRPr="003051B7">
        <w:rPr>
          <w:rFonts w:hAnsi="Times New Roman" w:cs="Times New Roman"/>
          <w:color w:val="000000"/>
          <w:sz w:val="24"/>
          <w:szCs w:val="24"/>
        </w:rPr>
        <w:t xml:space="preserve"> </w:t>
      </w:r>
      <w:r w:rsidRPr="003051B7">
        <w:rPr>
          <w:rFonts w:hAnsi="Times New Roman" w:cs="Times New Roman"/>
          <w:color w:val="000000"/>
          <w:sz w:val="24"/>
          <w:szCs w:val="24"/>
        </w:rPr>
        <w:t>стрессом</w:t>
      </w:r>
      <w:r w:rsidRPr="003051B7">
        <w:rPr>
          <w:rFonts w:hAnsi="Times New Roman" w:cs="Times New Roman"/>
          <w:color w:val="000000"/>
          <w:sz w:val="24"/>
          <w:szCs w:val="24"/>
        </w:rPr>
        <w:t xml:space="preserve">, </w:t>
      </w:r>
      <w:r w:rsidRPr="003051B7">
        <w:rPr>
          <w:rFonts w:hAnsi="Times New Roman" w:cs="Times New Roman"/>
          <w:color w:val="000000"/>
          <w:sz w:val="24"/>
          <w:szCs w:val="24"/>
        </w:rPr>
        <w:t>преодолеть</w:t>
      </w:r>
      <w:r w:rsidRPr="003051B7">
        <w:rPr>
          <w:rFonts w:hAnsi="Times New Roman" w:cs="Times New Roman"/>
          <w:color w:val="000000"/>
          <w:sz w:val="24"/>
          <w:szCs w:val="24"/>
        </w:rPr>
        <w:t xml:space="preserve"> </w:t>
      </w:r>
      <w:r w:rsidRPr="003051B7">
        <w:rPr>
          <w:rFonts w:hAnsi="Times New Roman" w:cs="Times New Roman"/>
          <w:color w:val="000000"/>
          <w:sz w:val="24"/>
          <w:szCs w:val="24"/>
        </w:rPr>
        <w:t>последствия</w:t>
      </w:r>
      <w:r w:rsidRPr="003051B7">
        <w:rPr>
          <w:rFonts w:hAnsi="Times New Roman" w:cs="Times New Roman"/>
          <w:color w:val="000000"/>
          <w:sz w:val="24"/>
          <w:szCs w:val="24"/>
        </w:rPr>
        <w:t xml:space="preserve"> </w:t>
      </w:r>
      <w:r w:rsidRPr="003051B7">
        <w:rPr>
          <w:rFonts w:hAnsi="Times New Roman" w:cs="Times New Roman"/>
          <w:color w:val="000000"/>
          <w:sz w:val="24"/>
          <w:szCs w:val="24"/>
        </w:rPr>
        <w:t>травматического</w:t>
      </w:r>
      <w:r w:rsidRPr="003051B7">
        <w:rPr>
          <w:rFonts w:hAnsi="Times New Roman" w:cs="Times New Roman"/>
          <w:color w:val="000000"/>
          <w:sz w:val="24"/>
          <w:szCs w:val="24"/>
        </w:rPr>
        <w:t xml:space="preserve"> </w:t>
      </w:r>
      <w:r w:rsidRPr="003051B7">
        <w:rPr>
          <w:rFonts w:hAnsi="Times New Roman" w:cs="Times New Roman"/>
          <w:color w:val="000000"/>
          <w:sz w:val="24"/>
          <w:szCs w:val="24"/>
        </w:rPr>
        <w:t>события</w:t>
      </w:r>
      <w:r w:rsidRPr="003051B7">
        <w:rPr>
          <w:rFonts w:hAnsi="Times New Roman" w:cs="Times New Roman"/>
          <w:color w:val="000000"/>
          <w:sz w:val="24"/>
          <w:szCs w:val="24"/>
        </w:rPr>
        <w:t xml:space="preserve">, </w:t>
      </w:r>
      <w:r w:rsidRPr="003051B7">
        <w:rPr>
          <w:rFonts w:hAnsi="Times New Roman" w:cs="Times New Roman"/>
          <w:color w:val="000000"/>
          <w:sz w:val="24"/>
          <w:szCs w:val="24"/>
        </w:rPr>
        <w:t>научить</w:t>
      </w:r>
      <w:r w:rsidRPr="003051B7">
        <w:rPr>
          <w:rFonts w:hAnsi="Times New Roman" w:cs="Times New Roman"/>
          <w:color w:val="000000"/>
          <w:sz w:val="24"/>
          <w:szCs w:val="24"/>
        </w:rPr>
        <w:t xml:space="preserve"> </w:t>
      </w:r>
      <w:r w:rsidRPr="003051B7">
        <w:rPr>
          <w:rFonts w:hAnsi="Times New Roman" w:cs="Times New Roman"/>
          <w:color w:val="000000"/>
          <w:sz w:val="24"/>
          <w:szCs w:val="24"/>
        </w:rPr>
        <w:t>способам</w:t>
      </w:r>
      <w:r w:rsidRPr="003051B7">
        <w:rPr>
          <w:rFonts w:hAnsi="Times New Roman" w:cs="Times New Roman"/>
          <w:color w:val="000000"/>
          <w:sz w:val="24"/>
          <w:szCs w:val="24"/>
        </w:rPr>
        <w:t xml:space="preserve"> </w:t>
      </w:r>
      <w:r w:rsidRPr="003051B7">
        <w:rPr>
          <w:rFonts w:hAnsi="Times New Roman" w:cs="Times New Roman"/>
          <w:color w:val="000000"/>
          <w:sz w:val="24"/>
          <w:szCs w:val="24"/>
        </w:rPr>
        <w:t>саморегуляции</w:t>
      </w:r>
      <w:r w:rsidR="005A5996">
        <w:rPr>
          <w:rFonts w:hAnsi="Times New Roman" w:cs="Times New Roman"/>
          <w:color w:val="000000"/>
          <w:sz w:val="24"/>
          <w:szCs w:val="24"/>
        </w:rPr>
        <w:t>.</w:t>
      </w:r>
    </w:p>
    <w:p w:rsidR="00E3309E" w:rsidRDefault="00E3309E" w:rsidP="005A5996">
      <w:pPr>
        <w:ind w:left="284"/>
        <w:jc w:val="both"/>
        <w:rPr>
          <w:rFonts w:hAnsi="Times New Roman" w:cs="Times New Roman"/>
          <w:color w:val="000000"/>
          <w:sz w:val="24"/>
          <w:szCs w:val="24"/>
        </w:rPr>
      </w:pPr>
      <w:r w:rsidRPr="003051B7">
        <w:rPr>
          <w:rFonts w:hAnsi="Times New Roman" w:cs="Times New Roman"/>
          <w:color w:val="000000"/>
          <w:sz w:val="24"/>
          <w:szCs w:val="24"/>
        </w:rPr>
        <w:t>С</w:t>
      </w:r>
      <w:r w:rsidRPr="003051B7">
        <w:rPr>
          <w:rFonts w:hAnsi="Times New Roman" w:cs="Times New Roman"/>
          <w:color w:val="000000"/>
          <w:sz w:val="24"/>
          <w:szCs w:val="24"/>
        </w:rPr>
        <w:t xml:space="preserve"> </w:t>
      </w:r>
      <w:r w:rsidRPr="003051B7">
        <w:rPr>
          <w:rFonts w:hAnsi="Times New Roman" w:cs="Times New Roman"/>
          <w:color w:val="000000"/>
          <w:sz w:val="24"/>
          <w:szCs w:val="24"/>
        </w:rPr>
        <w:t>целью</w:t>
      </w:r>
      <w:r w:rsidRPr="003051B7">
        <w:rPr>
          <w:rFonts w:hAnsi="Times New Roman" w:cs="Times New Roman"/>
          <w:color w:val="000000"/>
          <w:sz w:val="24"/>
          <w:szCs w:val="24"/>
        </w:rPr>
        <w:t xml:space="preserve"> </w:t>
      </w:r>
      <w:r w:rsidRPr="003051B7">
        <w:rPr>
          <w:rFonts w:hAnsi="Times New Roman" w:cs="Times New Roman"/>
          <w:color w:val="000000"/>
          <w:sz w:val="24"/>
          <w:szCs w:val="24"/>
        </w:rPr>
        <w:t>обеспечения</w:t>
      </w:r>
      <w:r w:rsidRPr="003051B7">
        <w:rPr>
          <w:rFonts w:hAnsi="Times New Roman" w:cs="Times New Roman"/>
          <w:color w:val="000000"/>
          <w:sz w:val="24"/>
          <w:szCs w:val="24"/>
        </w:rPr>
        <w:t xml:space="preserve"> </w:t>
      </w:r>
      <w:r w:rsidRPr="003051B7">
        <w:rPr>
          <w:rFonts w:hAnsi="Times New Roman" w:cs="Times New Roman"/>
          <w:color w:val="000000"/>
          <w:sz w:val="24"/>
          <w:szCs w:val="24"/>
        </w:rPr>
        <w:t>освоения</w:t>
      </w:r>
      <w:r w:rsidRPr="003051B7">
        <w:rPr>
          <w:rFonts w:hAnsi="Times New Roman" w:cs="Times New Roman"/>
          <w:color w:val="000000"/>
          <w:sz w:val="24"/>
          <w:szCs w:val="24"/>
        </w:rPr>
        <w:t xml:space="preserve"> </w:t>
      </w:r>
      <w:r w:rsidRPr="003051B7">
        <w:rPr>
          <w:rFonts w:hAnsi="Times New Roman" w:cs="Times New Roman"/>
          <w:color w:val="000000"/>
          <w:sz w:val="24"/>
          <w:szCs w:val="24"/>
        </w:rPr>
        <w:t>образовательной</w:t>
      </w:r>
      <w:r w:rsidRPr="003051B7">
        <w:rPr>
          <w:rFonts w:hAnsi="Times New Roman" w:cs="Times New Roman"/>
          <w:color w:val="000000"/>
          <w:sz w:val="24"/>
          <w:szCs w:val="24"/>
        </w:rPr>
        <w:t xml:space="preserve"> </w:t>
      </w:r>
      <w:r w:rsidRPr="003051B7">
        <w:rPr>
          <w:rFonts w:hAnsi="Times New Roman" w:cs="Times New Roman"/>
          <w:color w:val="000000"/>
          <w:sz w:val="24"/>
          <w:szCs w:val="24"/>
        </w:rPr>
        <w:t>программы</w:t>
      </w:r>
      <w:r w:rsidRPr="003051B7">
        <w:rPr>
          <w:rFonts w:hAnsi="Times New Roman" w:cs="Times New Roman"/>
          <w:color w:val="000000"/>
          <w:sz w:val="24"/>
          <w:szCs w:val="24"/>
        </w:rPr>
        <w:t xml:space="preserve"> </w:t>
      </w:r>
      <w:r w:rsidR="005A5996">
        <w:rPr>
          <w:rFonts w:hAnsi="Times New Roman" w:cs="Times New Roman"/>
          <w:color w:val="000000"/>
          <w:sz w:val="24"/>
          <w:szCs w:val="24"/>
        </w:rPr>
        <w:t>обучающимся</w:t>
      </w:r>
      <w:r w:rsidR="005A5996">
        <w:rPr>
          <w:rFonts w:hAnsi="Times New Roman" w:cs="Times New Roman"/>
          <w:color w:val="000000"/>
          <w:sz w:val="24"/>
          <w:szCs w:val="24"/>
        </w:rPr>
        <w:t xml:space="preserve"> </w:t>
      </w:r>
      <w:r w:rsidR="005A5996">
        <w:rPr>
          <w:rFonts w:hAnsi="Times New Roman" w:cs="Times New Roman"/>
          <w:color w:val="000000"/>
          <w:sz w:val="24"/>
          <w:szCs w:val="24"/>
        </w:rPr>
        <w:t>были</w:t>
      </w:r>
      <w:r w:rsidR="005A5996">
        <w:rPr>
          <w:rFonts w:hAnsi="Times New Roman" w:cs="Times New Roman"/>
          <w:color w:val="000000"/>
          <w:sz w:val="24"/>
          <w:szCs w:val="24"/>
        </w:rPr>
        <w:t xml:space="preserve"> </w:t>
      </w:r>
      <w:r w:rsidR="005A5996">
        <w:rPr>
          <w:rFonts w:hAnsi="Times New Roman" w:cs="Times New Roman"/>
          <w:color w:val="000000"/>
          <w:sz w:val="24"/>
          <w:szCs w:val="24"/>
        </w:rPr>
        <w:t>предоставлена</w:t>
      </w:r>
      <w:r w:rsidR="005A5996">
        <w:rPr>
          <w:rFonts w:hAnsi="Times New Roman" w:cs="Times New Roman"/>
          <w:color w:val="000000"/>
          <w:sz w:val="24"/>
          <w:szCs w:val="24"/>
        </w:rPr>
        <w:t xml:space="preserve"> </w:t>
      </w:r>
      <w:r w:rsidR="005A5996">
        <w:rPr>
          <w:rFonts w:hAnsi="Times New Roman" w:cs="Times New Roman"/>
          <w:color w:val="000000"/>
          <w:sz w:val="24"/>
          <w:szCs w:val="24"/>
        </w:rPr>
        <w:t>возможность</w:t>
      </w:r>
      <w:r w:rsidR="005A5996">
        <w:rPr>
          <w:rFonts w:hAnsi="Times New Roman" w:cs="Times New Roman"/>
          <w:color w:val="000000"/>
          <w:sz w:val="24"/>
          <w:szCs w:val="24"/>
        </w:rPr>
        <w:t xml:space="preserve"> </w:t>
      </w:r>
      <w:r w:rsidR="005A5996">
        <w:rPr>
          <w:rFonts w:hAnsi="Times New Roman" w:cs="Times New Roman"/>
          <w:color w:val="000000"/>
          <w:sz w:val="24"/>
          <w:szCs w:val="24"/>
        </w:rPr>
        <w:t>получения</w:t>
      </w:r>
      <w:r w:rsidR="005A5996">
        <w:rPr>
          <w:rFonts w:hAnsi="Times New Roman" w:cs="Times New Roman"/>
          <w:color w:val="000000"/>
          <w:sz w:val="24"/>
          <w:szCs w:val="24"/>
        </w:rPr>
        <w:t xml:space="preserve"> </w:t>
      </w:r>
      <w:r w:rsidR="005A5996">
        <w:rPr>
          <w:rFonts w:hAnsi="Times New Roman" w:cs="Times New Roman"/>
          <w:color w:val="000000"/>
          <w:sz w:val="24"/>
          <w:szCs w:val="24"/>
        </w:rPr>
        <w:t>индивидуальных</w:t>
      </w:r>
      <w:r w:rsidR="005A5996">
        <w:rPr>
          <w:rFonts w:hAnsi="Times New Roman" w:cs="Times New Roman"/>
          <w:color w:val="000000"/>
          <w:sz w:val="24"/>
          <w:szCs w:val="24"/>
        </w:rPr>
        <w:t xml:space="preserve"> </w:t>
      </w:r>
      <w:r w:rsidR="005A5996">
        <w:rPr>
          <w:rFonts w:hAnsi="Times New Roman" w:cs="Times New Roman"/>
          <w:color w:val="000000"/>
          <w:sz w:val="24"/>
          <w:szCs w:val="24"/>
        </w:rPr>
        <w:t>консультаций</w:t>
      </w:r>
      <w:r w:rsidR="005A5996">
        <w:rPr>
          <w:rFonts w:hAnsi="Times New Roman" w:cs="Times New Roman"/>
          <w:color w:val="000000"/>
          <w:sz w:val="24"/>
          <w:szCs w:val="24"/>
        </w:rPr>
        <w:t>.</w:t>
      </w:r>
    </w:p>
    <w:p w:rsidR="005A5996" w:rsidRDefault="005A5996" w:rsidP="005A5996">
      <w:pPr>
        <w:ind w:left="284"/>
        <w:jc w:val="both"/>
        <w:rPr>
          <w:rFonts w:hAnsi="Times New Roman" w:cs="Times New Roman"/>
          <w:color w:val="000000"/>
          <w:sz w:val="24"/>
          <w:szCs w:val="24"/>
        </w:rPr>
      </w:pPr>
      <w:r>
        <w:rPr>
          <w:rFonts w:hAnsi="Times New Roman" w:cs="Times New Roman"/>
          <w:color w:val="000000"/>
          <w:sz w:val="24"/>
          <w:szCs w:val="24"/>
        </w:rPr>
        <w:t>Обучающиеся</w:t>
      </w:r>
      <w:r>
        <w:rPr>
          <w:rFonts w:hAnsi="Times New Roman" w:cs="Times New Roman"/>
          <w:color w:val="000000"/>
          <w:sz w:val="24"/>
          <w:szCs w:val="24"/>
        </w:rPr>
        <w:t xml:space="preserve">, </w:t>
      </w:r>
      <w:r>
        <w:rPr>
          <w:rFonts w:hAnsi="Times New Roman" w:cs="Times New Roman"/>
          <w:color w:val="000000"/>
          <w:sz w:val="24"/>
          <w:szCs w:val="24"/>
        </w:rPr>
        <w:t>прибывшие</w:t>
      </w:r>
      <w:r>
        <w:rPr>
          <w:rFonts w:hAnsi="Times New Roman" w:cs="Times New Roman"/>
          <w:color w:val="000000"/>
          <w:sz w:val="24"/>
          <w:szCs w:val="24"/>
        </w:rPr>
        <w:t xml:space="preserve"> </w:t>
      </w:r>
      <w:r>
        <w:rPr>
          <w:rFonts w:hAnsi="Times New Roman" w:cs="Times New Roman"/>
          <w:color w:val="000000"/>
          <w:sz w:val="24"/>
          <w:szCs w:val="24"/>
        </w:rPr>
        <w:t>из</w:t>
      </w:r>
      <w:r>
        <w:rPr>
          <w:rFonts w:hAnsi="Times New Roman" w:cs="Times New Roman"/>
          <w:color w:val="000000"/>
          <w:sz w:val="24"/>
          <w:szCs w:val="24"/>
        </w:rPr>
        <w:t xml:space="preserve"> </w:t>
      </w:r>
      <w:r>
        <w:rPr>
          <w:rFonts w:hAnsi="Times New Roman" w:cs="Times New Roman"/>
          <w:color w:val="000000"/>
          <w:sz w:val="24"/>
          <w:szCs w:val="24"/>
        </w:rPr>
        <w:t>ЛНР</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ДНР</w:t>
      </w:r>
      <w:r w:rsidR="00F46A13">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выбыли</w:t>
      </w:r>
      <w:r>
        <w:rPr>
          <w:rFonts w:hAnsi="Times New Roman" w:cs="Times New Roman"/>
          <w:color w:val="000000"/>
          <w:sz w:val="24"/>
          <w:szCs w:val="24"/>
        </w:rPr>
        <w:t xml:space="preserve"> </w:t>
      </w:r>
      <w:r>
        <w:rPr>
          <w:rFonts w:hAnsi="Times New Roman" w:cs="Times New Roman"/>
          <w:color w:val="000000"/>
          <w:sz w:val="24"/>
          <w:szCs w:val="24"/>
        </w:rPr>
        <w:t>из</w:t>
      </w:r>
      <w:r>
        <w:rPr>
          <w:rFonts w:hAnsi="Times New Roman" w:cs="Times New Roman"/>
          <w:color w:val="000000"/>
          <w:sz w:val="24"/>
          <w:szCs w:val="24"/>
        </w:rPr>
        <w:t xml:space="preserve"> </w:t>
      </w:r>
      <w:r>
        <w:rPr>
          <w:rFonts w:hAnsi="Times New Roman" w:cs="Times New Roman"/>
          <w:color w:val="000000"/>
          <w:sz w:val="24"/>
          <w:szCs w:val="24"/>
        </w:rPr>
        <w:t>МБОУ</w:t>
      </w:r>
      <w:r>
        <w:rPr>
          <w:rFonts w:hAnsi="Times New Roman" w:cs="Times New Roman"/>
          <w:color w:val="000000"/>
          <w:sz w:val="24"/>
          <w:szCs w:val="24"/>
        </w:rPr>
        <w:t xml:space="preserve"> </w:t>
      </w:r>
      <w:r>
        <w:rPr>
          <w:rFonts w:hAnsi="Times New Roman" w:cs="Times New Roman"/>
          <w:color w:val="000000"/>
          <w:sz w:val="24"/>
          <w:szCs w:val="24"/>
        </w:rPr>
        <w:t>«Кутейниковская</w:t>
      </w:r>
      <w:r>
        <w:rPr>
          <w:rFonts w:hAnsi="Times New Roman" w:cs="Times New Roman"/>
          <w:color w:val="000000"/>
          <w:sz w:val="24"/>
          <w:szCs w:val="24"/>
        </w:rPr>
        <w:t xml:space="preserve"> </w:t>
      </w:r>
      <w:r>
        <w:rPr>
          <w:rFonts w:hAnsi="Times New Roman" w:cs="Times New Roman"/>
          <w:color w:val="000000"/>
          <w:sz w:val="24"/>
          <w:szCs w:val="24"/>
        </w:rPr>
        <w:t>СОШ»</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связи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переменой</w:t>
      </w:r>
      <w:r>
        <w:rPr>
          <w:rFonts w:hAnsi="Times New Roman" w:cs="Times New Roman"/>
          <w:color w:val="000000"/>
          <w:sz w:val="24"/>
          <w:szCs w:val="24"/>
        </w:rPr>
        <w:t xml:space="preserve"> </w:t>
      </w:r>
      <w:r>
        <w:rPr>
          <w:rFonts w:hAnsi="Times New Roman" w:cs="Times New Roman"/>
          <w:color w:val="000000"/>
          <w:sz w:val="24"/>
          <w:szCs w:val="24"/>
        </w:rPr>
        <w:t>места</w:t>
      </w:r>
      <w:r>
        <w:rPr>
          <w:rFonts w:hAnsi="Times New Roman" w:cs="Times New Roman"/>
          <w:color w:val="000000"/>
          <w:sz w:val="24"/>
          <w:szCs w:val="24"/>
        </w:rPr>
        <w:t xml:space="preserve"> </w:t>
      </w:r>
      <w:r>
        <w:rPr>
          <w:rFonts w:hAnsi="Times New Roman" w:cs="Times New Roman"/>
          <w:color w:val="000000"/>
          <w:sz w:val="24"/>
          <w:szCs w:val="24"/>
        </w:rPr>
        <w:t>жительства</w:t>
      </w:r>
      <w:r>
        <w:rPr>
          <w:rFonts w:hAnsi="Times New Roman" w:cs="Times New Roman"/>
          <w:color w:val="000000"/>
          <w:sz w:val="24"/>
          <w:szCs w:val="24"/>
        </w:rPr>
        <w:t>.</w:t>
      </w:r>
    </w:p>
    <w:p w:rsidR="00F46A13" w:rsidRPr="003051B7" w:rsidRDefault="00F46A13" w:rsidP="005A5996">
      <w:pPr>
        <w:ind w:left="284"/>
        <w:jc w:val="both"/>
        <w:rPr>
          <w:rFonts w:hAnsi="Times New Roman" w:cs="Times New Roman"/>
          <w:color w:val="000000"/>
          <w:sz w:val="24"/>
          <w:szCs w:val="24"/>
        </w:rPr>
      </w:pPr>
    </w:p>
    <w:p w:rsidR="00F46A13" w:rsidRPr="003051B7" w:rsidRDefault="00F46A13" w:rsidP="00F46A13">
      <w:pPr>
        <w:jc w:val="center"/>
        <w:rPr>
          <w:rFonts w:hAnsi="Times New Roman" w:cs="Times New Roman"/>
          <w:color w:val="000000"/>
          <w:sz w:val="24"/>
          <w:szCs w:val="24"/>
        </w:rPr>
      </w:pPr>
      <w:r w:rsidRPr="003051B7">
        <w:rPr>
          <w:rFonts w:hAnsi="Times New Roman" w:cs="Times New Roman"/>
          <w:b/>
          <w:bCs/>
          <w:color w:val="000000"/>
          <w:sz w:val="24"/>
          <w:szCs w:val="24"/>
        </w:rPr>
        <w:t>Применение</w:t>
      </w:r>
      <w:r w:rsidRPr="003051B7">
        <w:rPr>
          <w:rFonts w:hAnsi="Times New Roman" w:cs="Times New Roman"/>
          <w:b/>
          <w:bCs/>
          <w:color w:val="000000"/>
          <w:sz w:val="24"/>
          <w:szCs w:val="24"/>
        </w:rPr>
        <w:t xml:space="preserve"> </w:t>
      </w:r>
      <w:r w:rsidRPr="003051B7">
        <w:rPr>
          <w:rFonts w:hAnsi="Times New Roman" w:cs="Times New Roman"/>
          <w:b/>
          <w:bCs/>
          <w:color w:val="000000"/>
          <w:sz w:val="24"/>
          <w:szCs w:val="24"/>
        </w:rPr>
        <w:t>ЭОР</w:t>
      </w:r>
      <w:r w:rsidRPr="003051B7">
        <w:rPr>
          <w:rFonts w:hAnsi="Times New Roman" w:cs="Times New Roman"/>
          <w:b/>
          <w:bCs/>
          <w:color w:val="000000"/>
          <w:sz w:val="24"/>
          <w:szCs w:val="24"/>
        </w:rPr>
        <w:t xml:space="preserve"> </w:t>
      </w:r>
      <w:r w:rsidRPr="003051B7">
        <w:rPr>
          <w:rFonts w:hAnsi="Times New Roman" w:cs="Times New Roman"/>
          <w:b/>
          <w:bCs/>
          <w:color w:val="000000"/>
          <w:sz w:val="24"/>
          <w:szCs w:val="24"/>
        </w:rPr>
        <w:t>и</w:t>
      </w:r>
      <w:r w:rsidRPr="003051B7">
        <w:rPr>
          <w:rFonts w:hAnsi="Times New Roman" w:cs="Times New Roman"/>
          <w:b/>
          <w:bCs/>
          <w:color w:val="000000"/>
          <w:sz w:val="24"/>
          <w:szCs w:val="24"/>
        </w:rPr>
        <w:t xml:space="preserve"> </w:t>
      </w:r>
      <w:r w:rsidRPr="003051B7">
        <w:rPr>
          <w:rFonts w:hAnsi="Times New Roman" w:cs="Times New Roman"/>
          <w:b/>
          <w:bCs/>
          <w:color w:val="000000"/>
          <w:sz w:val="24"/>
          <w:szCs w:val="24"/>
        </w:rPr>
        <w:t>ЦОР</w:t>
      </w:r>
    </w:p>
    <w:p w:rsidR="00F46A13" w:rsidRPr="003051B7" w:rsidRDefault="00F46A13" w:rsidP="00F46A13">
      <w:pPr>
        <w:ind w:left="284"/>
        <w:jc w:val="both"/>
        <w:rPr>
          <w:rFonts w:hAnsi="Times New Roman" w:cs="Times New Roman"/>
          <w:color w:val="000000"/>
          <w:sz w:val="24"/>
          <w:szCs w:val="24"/>
        </w:rPr>
      </w:pPr>
      <w:r w:rsidRPr="003051B7">
        <w:rPr>
          <w:rFonts w:hAnsi="Times New Roman" w:cs="Times New Roman"/>
          <w:color w:val="000000"/>
          <w:sz w:val="24"/>
          <w:szCs w:val="24"/>
        </w:rPr>
        <w:t>МБОУ</w:t>
      </w:r>
      <w:r w:rsidRPr="003051B7">
        <w:rPr>
          <w:rFonts w:hAnsi="Times New Roman" w:cs="Times New Roman"/>
          <w:color w:val="000000"/>
          <w:sz w:val="24"/>
          <w:szCs w:val="24"/>
        </w:rPr>
        <w:t xml:space="preserve"> </w:t>
      </w:r>
      <w:r w:rsidRPr="003051B7">
        <w:rPr>
          <w:rFonts w:hAnsi="Times New Roman" w:cs="Times New Roman"/>
          <w:color w:val="000000"/>
          <w:sz w:val="24"/>
          <w:szCs w:val="24"/>
        </w:rPr>
        <w:t>«</w:t>
      </w:r>
      <w:r w:rsidR="00FD204D">
        <w:rPr>
          <w:rFonts w:hAnsi="Times New Roman" w:cs="Times New Roman"/>
          <w:color w:val="000000"/>
          <w:sz w:val="24"/>
          <w:szCs w:val="24"/>
        </w:rPr>
        <w:t>Кутейниковская</w:t>
      </w:r>
      <w:r w:rsidR="00FD204D">
        <w:rPr>
          <w:rFonts w:hAnsi="Times New Roman" w:cs="Times New Roman"/>
          <w:color w:val="000000"/>
          <w:sz w:val="24"/>
          <w:szCs w:val="24"/>
        </w:rPr>
        <w:t xml:space="preserve"> </w:t>
      </w:r>
      <w:r w:rsidR="00FD204D">
        <w:rPr>
          <w:rFonts w:hAnsi="Times New Roman" w:cs="Times New Roman"/>
          <w:color w:val="000000"/>
          <w:sz w:val="24"/>
          <w:szCs w:val="24"/>
        </w:rPr>
        <w:t>СОШ</w:t>
      </w:r>
      <w:r w:rsidRPr="003051B7">
        <w:rPr>
          <w:rFonts w:hAnsi="Times New Roman" w:cs="Times New Roman"/>
          <w:color w:val="000000"/>
          <w:sz w:val="24"/>
          <w:szCs w:val="24"/>
        </w:rPr>
        <w:t>»</w:t>
      </w:r>
      <w:r w:rsidRPr="003051B7">
        <w:rPr>
          <w:rFonts w:hAnsi="Times New Roman" w:cs="Times New Roman"/>
          <w:color w:val="000000"/>
          <w:sz w:val="24"/>
          <w:szCs w:val="24"/>
        </w:rPr>
        <w:t xml:space="preserve"> </w:t>
      </w:r>
      <w:r w:rsidRPr="003051B7">
        <w:rPr>
          <w:rFonts w:hAnsi="Times New Roman" w:cs="Times New Roman"/>
          <w:color w:val="000000"/>
          <w:sz w:val="24"/>
          <w:szCs w:val="24"/>
        </w:rPr>
        <w:t>осуществляет</w:t>
      </w:r>
      <w:r w:rsidRPr="003051B7">
        <w:rPr>
          <w:rFonts w:hAnsi="Times New Roman" w:cs="Times New Roman"/>
          <w:color w:val="000000"/>
          <w:sz w:val="24"/>
          <w:szCs w:val="24"/>
        </w:rPr>
        <w:t xml:space="preserve"> </w:t>
      </w:r>
      <w:r w:rsidRPr="003051B7">
        <w:rPr>
          <w:rFonts w:hAnsi="Times New Roman" w:cs="Times New Roman"/>
          <w:color w:val="000000"/>
          <w:sz w:val="24"/>
          <w:szCs w:val="24"/>
        </w:rPr>
        <w:t>реализацию</w:t>
      </w:r>
      <w:r w:rsidRPr="003051B7">
        <w:rPr>
          <w:rFonts w:hAnsi="Times New Roman" w:cs="Times New Roman"/>
          <w:color w:val="000000"/>
          <w:sz w:val="24"/>
          <w:szCs w:val="24"/>
        </w:rPr>
        <w:t xml:space="preserve"> </w:t>
      </w:r>
      <w:r w:rsidRPr="003051B7">
        <w:rPr>
          <w:rFonts w:hAnsi="Times New Roman" w:cs="Times New Roman"/>
          <w:color w:val="000000"/>
          <w:sz w:val="24"/>
          <w:szCs w:val="24"/>
        </w:rPr>
        <w:t>образовательных</w:t>
      </w:r>
      <w:r w:rsidRPr="003051B7">
        <w:rPr>
          <w:rFonts w:hAnsi="Times New Roman" w:cs="Times New Roman"/>
          <w:color w:val="000000"/>
          <w:sz w:val="24"/>
          <w:szCs w:val="24"/>
        </w:rPr>
        <w:t xml:space="preserve"> </w:t>
      </w:r>
      <w:r w:rsidRPr="003051B7">
        <w:rPr>
          <w:rFonts w:hAnsi="Times New Roman" w:cs="Times New Roman"/>
          <w:color w:val="000000"/>
          <w:sz w:val="24"/>
          <w:szCs w:val="24"/>
        </w:rPr>
        <w:t>программ</w:t>
      </w:r>
      <w:r w:rsidRPr="003051B7">
        <w:rPr>
          <w:rFonts w:hAnsi="Times New Roman" w:cs="Times New Roman"/>
          <w:color w:val="000000"/>
          <w:sz w:val="24"/>
          <w:szCs w:val="24"/>
        </w:rPr>
        <w:t xml:space="preserve"> </w:t>
      </w:r>
      <w:r w:rsidRPr="003051B7">
        <w:rPr>
          <w:rFonts w:hAnsi="Times New Roman" w:cs="Times New Roman"/>
          <w:color w:val="000000"/>
          <w:sz w:val="24"/>
          <w:szCs w:val="24"/>
        </w:rPr>
        <w:t>с</w:t>
      </w:r>
      <w:r w:rsidRPr="003051B7">
        <w:rPr>
          <w:rFonts w:hAnsi="Times New Roman" w:cs="Times New Roman"/>
          <w:color w:val="000000"/>
          <w:sz w:val="24"/>
          <w:szCs w:val="24"/>
        </w:rPr>
        <w:t xml:space="preserve"> </w:t>
      </w:r>
      <w:r w:rsidRPr="003051B7">
        <w:rPr>
          <w:rFonts w:hAnsi="Times New Roman" w:cs="Times New Roman"/>
          <w:color w:val="000000"/>
          <w:sz w:val="24"/>
          <w:szCs w:val="24"/>
        </w:rPr>
        <w:t>применением</w:t>
      </w:r>
      <w:r w:rsidRPr="003051B7">
        <w:rPr>
          <w:rFonts w:hAnsi="Times New Roman" w:cs="Times New Roman"/>
          <w:color w:val="000000"/>
          <w:sz w:val="24"/>
          <w:szCs w:val="24"/>
        </w:rPr>
        <w:t xml:space="preserve"> </w:t>
      </w:r>
      <w:r w:rsidRPr="003051B7">
        <w:rPr>
          <w:rFonts w:hAnsi="Times New Roman" w:cs="Times New Roman"/>
          <w:color w:val="000000"/>
          <w:sz w:val="24"/>
          <w:szCs w:val="24"/>
        </w:rPr>
        <w:t>ЭОР</w:t>
      </w:r>
      <w:r w:rsidRPr="003051B7">
        <w:rPr>
          <w:rFonts w:hAnsi="Times New Roman" w:cs="Times New Roman"/>
          <w:color w:val="000000"/>
          <w:sz w:val="24"/>
          <w:szCs w:val="24"/>
        </w:rPr>
        <w:t xml:space="preserve">, </w:t>
      </w:r>
      <w:r w:rsidRPr="003051B7">
        <w:rPr>
          <w:rFonts w:hAnsi="Times New Roman" w:cs="Times New Roman"/>
          <w:color w:val="000000"/>
          <w:sz w:val="24"/>
          <w:szCs w:val="24"/>
        </w:rPr>
        <w:t>включенных</w:t>
      </w:r>
      <w:r w:rsidRPr="003051B7">
        <w:rPr>
          <w:rFonts w:hAnsi="Times New Roman" w:cs="Times New Roman"/>
          <w:color w:val="000000"/>
          <w:sz w:val="24"/>
          <w:szCs w:val="24"/>
        </w:rPr>
        <w:t xml:space="preserve"> </w:t>
      </w:r>
      <w:r w:rsidRPr="003051B7">
        <w:rPr>
          <w:rFonts w:hAnsi="Times New Roman" w:cs="Times New Roman"/>
          <w:color w:val="000000"/>
          <w:sz w:val="24"/>
          <w:szCs w:val="24"/>
        </w:rPr>
        <w:t>в</w:t>
      </w:r>
      <w:r w:rsidRPr="003051B7">
        <w:rPr>
          <w:rFonts w:hAnsi="Times New Roman" w:cs="Times New Roman"/>
          <w:color w:val="000000"/>
          <w:sz w:val="24"/>
          <w:szCs w:val="24"/>
        </w:rPr>
        <w:t xml:space="preserve"> </w:t>
      </w:r>
      <w:r w:rsidRPr="003051B7">
        <w:rPr>
          <w:rFonts w:hAnsi="Times New Roman" w:cs="Times New Roman"/>
          <w:color w:val="000000"/>
          <w:sz w:val="24"/>
          <w:szCs w:val="24"/>
        </w:rPr>
        <w:t>федеральный</w:t>
      </w:r>
      <w:r w:rsidRPr="003051B7">
        <w:rPr>
          <w:rFonts w:hAnsi="Times New Roman" w:cs="Times New Roman"/>
          <w:color w:val="000000"/>
          <w:sz w:val="24"/>
          <w:szCs w:val="24"/>
        </w:rPr>
        <w:t xml:space="preserve"> </w:t>
      </w:r>
      <w:r w:rsidRPr="003051B7">
        <w:rPr>
          <w:rFonts w:hAnsi="Times New Roman" w:cs="Times New Roman"/>
          <w:color w:val="000000"/>
          <w:sz w:val="24"/>
          <w:szCs w:val="24"/>
        </w:rPr>
        <w:t>перечень</w:t>
      </w:r>
      <w:r w:rsidRPr="003051B7">
        <w:rPr>
          <w:rFonts w:hAnsi="Times New Roman" w:cs="Times New Roman"/>
          <w:color w:val="000000"/>
          <w:sz w:val="24"/>
          <w:szCs w:val="24"/>
        </w:rPr>
        <w:t xml:space="preserve"> </w:t>
      </w:r>
      <w:r w:rsidRPr="003051B7">
        <w:rPr>
          <w:rFonts w:hAnsi="Times New Roman" w:cs="Times New Roman"/>
          <w:color w:val="000000"/>
          <w:sz w:val="24"/>
          <w:szCs w:val="24"/>
        </w:rPr>
        <w:t>электронных</w:t>
      </w:r>
      <w:r w:rsidRPr="003051B7">
        <w:rPr>
          <w:rFonts w:hAnsi="Times New Roman" w:cs="Times New Roman"/>
          <w:color w:val="000000"/>
          <w:sz w:val="24"/>
          <w:szCs w:val="24"/>
        </w:rPr>
        <w:t xml:space="preserve"> </w:t>
      </w:r>
      <w:r w:rsidRPr="003051B7">
        <w:rPr>
          <w:rFonts w:hAnsi="Times New Roman" w:cs="Times New Roman"/>
          <w:color w:val="000000"/>
          <w:sz w:val="24"/>
          <w:szCs w:val="24"/>
        </w:rPr>
        <w:t>образовательных</w:t>
      </w:r>
      <w:r w:rsidRPr="003051B7">
        <w:rPr>
          <w:rFonts w:hAnsi="Times New Roman" w:cs="Times New Roman"/>
          <w:color w:val="000000"/>
          <w:sz w:val="24"/>
          <w:szCs w:val="24"/>
        </w:rPr>
        <w:t xml:space="preserve"> </w:t>
      </w:r>
      <w:r w:rsidRPr="003051B7">
        <w:rPr>
          <w:rFonts w:hAnsi="Times New Roman" w:cs="Times New Roman"/>
          <w:color w:val="000000"/>
          <w:sz w:val="24"/>
          <w:szCs w:val="24"/>
        </w:rPr>
        <w:t>ресурсов</w:t>
      </w:r>
      <w:r w:rsidRPr="003051B7">
        <w:rPr>
          <w:rFonts w:hAnsi="Times New Roman" w:cs="Times New Roman"/>
          <w:color w:val="000000"/>
          <w:sz w:val="24"/>
          <w:szCs w:val="24"/>
        </w:rPr>
        <w:t xml:space="preserve">, </w:t>
      </w:r>
      <w:r w:rsidRPr="003051B7">
        <w:rPr>
          <w:rFonts w:hAnsi="Times New Roman" w:cs="Times New Roman"/>
          <w:color w:val="000000"/>
          <w:sz w:val="24"/>
          <w:szCs w:val="24"/>
        </w:rPr>
        <w:t>допущенных</w:t>
      </w:r>
      <w:r w:rsidRPr="003051B7">
        <w:rPr>
          <w:rFonts w:hAnsi="Times New Roman" w:cs="Times New Roman"/>
          <w:color w:val="000000"/>
          <w:sz w:val="24"/>
          <w:szCs w:val="24"/>
        </w:rPr>
        <w:t xml:space="preserve"> </w:t>
      </w:r>
      <w:r w:rsidRPr="003051B7">
        <w:rPr>
          <w:rFonts w:hAnsi="Times New Roman" w:cs="Times New Roman"/>
          <w:color w:val="000000"/>
          <w:sz w:val="24"/>
          <w:szCs w:val="24"/>
        </w:rPr>
        <w:t>к</w:t>
      </w:r>
      <w:r w:rsidRPr="003051B7">
        <w:rPr>
          <w:rFonts w:hAnsi="Times New Roman" w:cs="Times New Roman"/>
          <w:color w:val="000000"/>
          <w:sz w:val="24"/>
          <w:szCs w:val="24"/>
        </w:rPr>
        <w:t xml:space="preserve"> </w:t>
      </w:r>
      <w:r w:rsidRPr="003051B7">
        <w:rPr>
          <w:rFonts w:hAnsi="Times New Roman" w:cs="Times New Roman"/>
          <w:color w:val="000000"/>
          <w:sz w:val="24"/>
          <w:szCs w:val="24"/>
        </w:rPr>
        <w:t>использованию</w:t>
      </w:r>
      <w:r w:rsidRPr="003051B7">
        <w:rPr>
          <w:rFonts w:hAnsi="Times New Roman" w:cs="Times New Roman"/>
          <w:color w:val="000000"/>
          <w:sz w:val="24"/>
          <w:szCs w:val="24"/>
        </w:rPr>
        <w:t xml:space="preserve"> </w:t>
      </w:r>
      <w:r w:rsidRPr="003051B7">
        <w:rPr>
          <w:rFonts w:hAnsi="Times New Roman" w:cs="Times New Roman"/>
          <w:color w:val="000000"/>
          <w:sz w:val="24"/>
          <w:szCs w:val="24"/>
        </w:rPr>
        <w:t>при</w:t>
      </w:r>
      <w:r w:rsidRPr="003051B7">
        <w:rPr>
          <w:rFonts w:hAnsi="Times New Roman" w:cs="Times New Roman"/>
          <w:color w:val="000000"/>
          <w:sz w:val="24"/>
          <w:szCs w:val="24"/>
        </w:rPr>
        <w:t xml:space="preserve"> </w:t>
      </w:r>
      <w:r w:rsidRPr="003051B7">
        <w:rPr>
          <w:rFonts w:hAnsi="Times New Roman" w:cs="Times New Roman"/>
          <w:color w:val="000000"/>
          <w:sz w:val="24"/>
          <w:szCs w:val="24"/>
        </w:rPr>
        <w:t>реализации</w:t>
      </w:r>
      <w:r w:rsidRPr="003051B7">
        <w:rPr>
          <w:rFonts w:hAnsi="Times New Roman" w:cs="Times New Roman"/>
          <w:color w:val="000000"/>
          <w:sz w:val="24"/>
          <w:szCs w:val="24"/>
        </w:rPr>
        <w:t xml:space="preserve"> </w:t>
      </w:r>
      <w:r w:rsidRPr="003051B7">
        <w:rPr>
          <w:rFonts w:hAnsi="Times New Roman" w:cs="Times New Roman"/>
          <w:color w:val="000000"/>
          <w:sz w:val="24"/>
          <w:szCs w:val="24"/>
        </w:rPr>
        <w:t>имеющих</w:t>
      </w:r>
      <w:r w:rsidRPr="003051B7">
        <w:rPr>
          <w:rFonts w:hAnsi="Times New Roman" w:cs="Times New Roman"/>
          <w:color w:val="000000"/>
          <w:sz w:val="24"/>
          <w:szCs w:val="24"/>
        </w:rPr>
        <w:t xml:space="preserve"> </w:t>
      </w:r>
      <w:r w:rsidRPr="003051B7">
        <w:rPr>
          <w:rFonts w:hAnsi="Times New Roman" w:cs="Times New Roman"/>
          <w:color w:val="000000"/>
          <w:sz w:val="24"/>
          <w:szCs w:val="24"/>
        </w:rPr>
        <w:t>государственную</w:t>
      </w:r>
      <w:r w:rsidRPr="003051B7">
        <w:rPr>
          <w:rFonts w:hAnsi="Times New Roman" w:cs="Times New Roman"/>
          <w:color w:val="000000"/>
          <w:sz w:val="24"/>
          <w:szCs w:val="24"/>
        </w:rPr>
        <w:t xml:space="preserve"> </w:t>
      </w:r>
      <w:r w:rsidRPr="003051B7">
        <w:rPr>
          <w:rFonts w:hAnsi="Times New Roman" w:cs="Times New Roman"/>
          <w:color w:val="000000"/>
          <w:sz w:val="24"/>
          <w:szCs w:val="24"/>
        </w:rPr>
        <w:t>аккредитацию</w:t>
      </w:r>
      <w:r w:rsidRPr="003051B7">
        <w:rPr>
          <w:rFonts w:hAnsi="Times New Roman" w:cs="Times New Roman"/>
          <w:color w:val="000000"/>
          <w:sz w:val="24"/>
          <w:szCs w:val="24"/>
        </w:rPr>
        <w:t xml:space="preserve"> </w:t>
      </w:r>
      <w:r w:rsidRPr="003051B7">
        <w:rPr>
          <w:rFonts w:hAnsi="Times New Roman" w:cs="Times New Roman"/>
          <w:color w:val="000000"/>
          <w:sz w:val="24"/>
          <w:szCs w:val="24"/>
        </w:rPr>
        <w:t>образовательных</w:t>
      </w:r>
      <w:r w:rsidRPr="003051B7">
        <w:rPr>
          <w:rFonts w:hAnsi="Times New Roman" w:cs="Times New Roman"/>
          <w:color w:val="000000"/>
          <w:sz w:val="24"/>
          <w:szCs w:val="24"/>
        </w:rPr>
        <w:t xml:space="preserve"> </w:t>
      </w:r>
      <w:r w:rsidRPr="003051B7">
        <w:rPr>
          <w:rFonts w:hAnsi="Times New Roman" w:cs="Times New Roman"/>
          <w:color w:val="000000"/>
          <w:sz w:val="24"/>
          <w:szCs w:val="24"/>
        </w:rPr>
        <w:t>программ</w:t>
      </w:r>
      <w:r w:rsidRPr="003051B7">
        <w:rPr>
          <w:rFonts w:hAnsi="Times New Roman" w:cs="Times New Roman"/>
          <w:color w:val="000000"/>
          <w:sz w:val="24"/>
          <w:szCs w:val="24"/>
        </w:rPr>
        <w:t xml:space="preserve"> </w:t>
      </w:r>
      <w:r w:rsidRPr="003051B7">
        <w:rPr>
          <w:rFonts w:hAnsi="Times New Roman" w:cs="Times New Roman"/>
          <w:color w:val="000000"/>
          <w:sz w:val="24"/>
          <w:szCs w:val="24"/>
        </w:rPr>
        <w:t>начального</w:t>
      </w:r>
      <w:r w:rsidRPr="003051B7">
        <w:rPr>
          <w:rFonts w:hAnsi="Times New Roman" w:cs="Times New Roman"/>
          <w:color w:val="000000"/>
          <w:sz w:val="24"/>
          <w:szCs w:val="24"/>
        </w:rPr>
        <w:t xml:space="preserve"> </w:t>
      </w:r>
      <w:r w:rsidRPr="003051B7">
        <w:rPr>
          <w:rFonts w:hAnsi="Times New Roman" w:cs="Times New Roman"/>
          <w:color w:val="000000"/>
          <w:sz w:val="24"/>
          <w:szCs w:val="24"/>
        </w:rPr>
        <w:t>общего</w:t>
      </w:r>
      <w:r w:rsidRPr="003051B7">
        <w:rPr>
          <w:rFonts w:hAnsi="Times New Roman" w:cs="Times New Roman"/>
          <w:color w:val="000000"/>
          <w:sz w:val="24"/>
          <w:szCs w:val="24"/>
        </w:rPr>
        <w:t xml:space="preserve">, </w:t>
      </w:r>
      <w:r w:rsidRPr="003051B7">
        <w:rPr>
          <w:rFonts w:hAnsi="Times New Roman" w:cs="Times New Roman"/>
          <w:color w:val="000000"/>
          <w:sz w:val="24"/>
          <w:szCs w:val="24"/>
        </w:rPr>
        <w:t>основного</w:t>
      </w:r>
      <w:r w:rsidRPr="003051B7">
        <w:rPr>
          <w:rFonts w:hAnsi="Times New Roman" w:cs="Times New Roman"/>
          <w:color w:val="000000"/>
          <w:sz w:val="24"/>
          <w:szCs w:val="24"/>
        </w:rPr>
        <w:t xml:space="preserve"> </w:t>
      </w:r>
      <w:r w:rsidRPr="003051B7">
        <w:rPr>
          <w:rFonts w:hAnsi="Times New Roman" w:cs="Times New Roman"/>
          <w:color w:val="000000"/>
          <w:sz w:val="24"/>
          <w:szCs w:val="24"/>
        </w:rPr>
        <w:t>общего</w:t>
      </w:r>
      <w:r w:rsidRPr="003051B7">
        <w:rPr>
          <w:rFonts w:hAnsi="Times New Roman" w:cs="Times New Roman"/>
          <w:color w:val="000000"/>
          <w:sz w:val="24"/>
          <w:szCs w:val="24"/>
        </w:rPr>
        <w:t xml:space="preserve">, </w:t>
      </w:r>
      <w:r w:rsidRPr="003051B7">
        <w:rPr>
          <w:rFonts w:hAnsi="Times New Roman" w:cs="Times New Roman"/>
          <w:color w:val="000000"/>
          <w:sz w:val="24"/>
          <w:szCs w:val="24"/>
        </w:rPr>
        <w:t>среднего</w:t>
      </w:r>
      <w:r w:rsidRPr="003051B7">
        <w:rPr>
          <w:rFonts w:hAnsi="Times New Roman" w:cs="Times New Roman"/>
          <w:color w:val="000000"/>
          <w:sz w:val="24"/>
          <w:szCs w:val="24"/>
        </w:rPr>
        <w:t xml:space="preserve"> </w:t>
      </w:r>
      <w:r w:rsidRPr="003051B7">
        <w:rPr>
          <w:rFonts w:hAnsi="Times New Roman" w:cs="Times New Roman"/>
          <w:color w:val="000000"/>
          <w:sz w:val="24"/>
          <w:szCs w:val="24"/>
        </w:rPr>
        <w:t>общего</w:t>
      </w:r>
      <w:r w:rsidRPr="003051B7">
        <w:rPr>
          <w:rFonts w:hAnsi="Times New Roman" w:cs="Times New Roman"/>
          <w:color w:val="000000"/>
          <w:sz w:val="24"/>
          <w:szCs w:val="24"/>
        </w:rPr>
        <w:t xml:space="preserve"> </w:t>
      </w:r>
      <w:r w:rsidRPr="003051B7">
        <w:rPr>
          <w:rFonts w:hAnsi="Times New Roman" w:cs="Times New Roman"/>
          <w:color w:val="000000"/>
          <w:sz w:val="24"/>
          <w:szCs w:val="24"/>
        </w:rPr>
        <w:t>образования</w:t>
      </w:r>
      <w:r w:rsidRPr="003051B7">
        <w:rPr>
          <w:rFonts w:hAnsi="Times New Roman" w:cs="Times New Roman"/>
          <w:color w:val="000000"/>
          <w:sz w:val="24"/>
          <w:szCs w:val="24"/>
        </w:rPr>
        <w:t xml:space="preserve"> (</w:t>
      </w:r>
      <w:r w:rsidRPr="003051B7">
        <w:rPr>
          <w:rFonts w:hAnsi="Times New Roman" w:cs="Times New Roman"/>
          <w:color w:val="000000"/>
          <w:sz w:val="24"/>
          <w:szCs w:val="24"/>
        </w:rPr>
        <w:t>приказ</w:t>
      </w:r>
      <w:r w:rsidRPr="003051B7">
        <w:rPr>
          <w:rFonts w:hAnsi="Times New Roman" w:cs="Times New Roman"/>
          <w:color w:val="000000"/>
          <w:sz w:val="24"/>
          <w:szCs w:val="24"/>
        </w:rPr>
        <w:t xml:space="preserve"> </w:t>
      </w:r>
      <w:r w:rsidRPr="003051B7">
        <w:rPr>
          <w:rFonts w:hAnsi="Times New Roman" w:cs="Times New Roman"/>
          <w:color w:val="000000"/>
          <w:sz w:val="24"/>
          <w:szCs w:val="24"/>
        </w:rPr>
        <w:t>Минпросвещения</w:t>
      </w:r>
      <w:r w:rsidRPr="003051B7">
        <w:rPr>
          <w:rFonts w:hAnsi="Times New Roman" w:cs="Times New Roman"/>
          <w:color w:val="000000"/>
          <w:sz w:val="24"/>
          <w:szCs w:val="24"/>
        </w:rPr>
        <w:t xml:space="preserve"> </w:t>
      </w:r>
      <w:r w:rsidRPr="003051B7">
        <w:rPr>
          <w:rFonts w:hAnsi="Times New Roman" w:cs="Times New Roman"/>
          <w:color w:val="000000"/>
          <w:sz w:val="24"/>
          <w:szCs w:val="24"/>
        </w:rPr>
        <w:t>от</w:t>
      </w:r>
      <w:r>
        <w:rPr>
          <w:rFonts w:hAnsi="Times New Roman" w:cs="Times New Roman"/>
          <w:color w:val="000000"/>
          <w:sz w:val="24"/>
          <w:szCs w:val="24"/>
        </w:rPr>
        <w:t> </w:t>
      </w:r>
      <w:r w:rsidRPr="003051B7">
        <w:rPr>
          <w:rFonts w:hAnsi="Times New Roman" w:cs="Times New Roman"/>
          <w:color w:val="000000"/>
          <w:sz w:val="24"/>
          <w:szCs w:val="24"/>
        </w:rPr>
        <w:t xml:space="preserve">02.08.2022 </w:t>
      </w:r>
      <w:r w:rsidRPr="003051B7">
        <w:rPr>
          <w:rFonts w:hAnsi="Times New Roman" w:cs="Times New Roman"/>
          <w:color w:val="000000"/>
          <w:sz w:val="24"/>
          <w:szCs w:val="24"/>
        </w:rPr>
        <w:t>№</w:t>
      </w:r>
      <w:r w:rsidRPr="003051B7">
        <w:rPr>
          <w:rFonts w:hAnsi="Times New Roman" w:cs="Times New Roman"/>
          <w:color w:val="000000"/>
          <w:sz w:val="24"/>
          <w:szCs w:val="24"/>
        </w:rPr>
        <w:t xml:space="preserve"> 653).</w:t>
      </w:r>
    </w:p>
    <w:p w:rsidR="00F46A13" w:rsidRPr="003051B7" w:rsidRDefault="00F46A13" w:rsidP="00F46A13">
      <w:pPr>
        <w:ind w:left="284"/>
        <w:jc w:val="both"/>
        <w:rPr>
          <w:rFonts w:hAnsi="Times New Roman" w:cs="Times New Roman"/>
          <w:color w:val="000000"/>
          <w:sz w:val="24"/>
          <w:szCs w:val="24"/>
        </w:rPr>
      </w:pPr>
      <w:r w:rsidRPr="003051B7">
        <w:rPr>
          <w:rFonts w:hAnsi="Times New Roman" w:cs="Times New Roman"/>
          <w:color w:val="000000"/>
          <w:sz w:val="24"/>
          <w:szCs w:val="24"/>
        </w:rPr>
        <w:t>В</w:t>
      </w:r>
      <w:r w:rsidRPr="003051B7">
        <w:rPr>
          <w:rFonts w:hAnsi="Times New Roman" w:cs="Times New Roman"/>
          <w:color w:val="000000"/>
          <w:sz w:val="24"/>
          <w:szCs w:val="24"/>
        </w:rPr>
        <w:t xml:space="preserve"> </w:t>
      </w:r>
      <w:r w:rsidRPr="003051B7">
        <w:rPr>
          <w:rFonts w:hAnsi="Times New Roman" w:cs="Times New Roman"/>
          <w:color w:val="000000"/>
          <w:sz w:val="24"/>
          <w:szCs w:val="24"/>
        </w:rPr>
        <w:t>связи</w:t>
      </w:r>
      <w:r w:rsidRPr="003051B7">
        <w:rPr>
          <w:rFonts w:hAnsi="Times New Roman" w:cs="Times New Roman"/>
          <w:color w:val="000000"/>
          <w:sz w:val="24"/>
          <w:szCs w:val="24"/>
        </w:rPr>
        <w:t xml:space="preserve"> </w:t>
      </w:r>
      <w:r w:rsidRPr="003051B7">
        <w:rPr>
          <w:rFonts w:hAnsi="Times New Roman" w:cs="Times New Roman"/>
          <w:color w:val="000000"/>
          <w:sz w:val="24"/>
          <w:szCs w:val="24"/>
        </w:rPr>
        <w:t>с</w:t>
      </w:r>
      <w:r w:rsidRPr="003051B7">
        <w:rPr>
          <w:rFonts w:hAnsi="Times New Roman" w:cs="Times New Roman"/>
          <w:color w:val="000000"/>
          <w:sz w:val="24"/>
          <w:szCs w:val="24"/>
        </w:rPr>
        <w:t xml:space="preserve"> </w:t>
      </w:r>
      <w:r w:rsidRPr="003051B7">
        <w:rPr>
          <w:rFonts w:hAnsi="Times New Roman" w:cs="Times New Roman"/>
          <w:color w:val="000000"/>
          <w:sz w:val="24"/>
          <w:szCs w:val="24"/>
        </w:rPr>
        <w:t>этим</w:t>
      </w:r>
      <w:r w:rsidRPr="003051B7">
        <w:rPr>
          <w:rFonts w:hAnsi="Times New Roman" w:cs="Times New Roman"/>
          <w:color w:val="000000"/>
          <w:sz w:val="24"/>
          <w:szCs w:val="24"/>
        </w:rPr>
        <w:t xml:space="preserve"> </w:t>
      </w:r>
      <w:r w:rsidRPr="003051B7">
        <w:rPr>
          <w:rFonts w:hAnsi="Times New Roman" w:cs="Times New Roman"/>
          <w:color w:val="000000"/>
          <w:sz w:val="24"/>
          <w:szCs w:val="24"/>
        </w:rPr>
        <w:t>в</w:t>
      </w:r>
      <w:r w:rsidRPr="003051B7">
        <w:rPr>
          <w:rFonts w:hAnsi="Times New Roman" w:cs="Times New Roman"/>
          <w:color w:val="000000"/>
          <w:sz w:val="24"/>
          <w:szCs w:val="24"/>
        </w:rPr>
        <w:t xml:space="preserve"> 2022 </w:t>
      </w:r>
      <w:r w:rsidRPr="003051B7">
        <w:rPr>
          <w:rFonts w:hAnsi="Times New Roman" w:cs="Times New Roman"/>
          <w:color w:val="000000"/>
          <w:sz w:val="24"/>
          <w:szCs w:val="24"/>
        </w:rPr>
        <w:t>году</w:t>
      </w:r>
      <w:r w:rsidRPr="003051B7">
        <w:rPr>
          <w:rFonts w:hAnsi="Times New Roman" w:cs="Times New Roman"/>
          <w:color w:val="000000"/>
          <w:sz w:val="24"/>
          <w:szCs w:val="24"/>
        </w:rPr>
        <w:t xml:space="preserve"> </w:t>
      </w:r>
      <w:r w:rsidRPr="003051B7">
        <w:rPr>
          <w:rFonts w:hAnsi="Times New Roman" w:cs="Times New Roman"/>
          <w:color w:val="000000"/>
          <w:sz w:val="24"/>
          <w:szCs w:val="24"/>
        </w:rPr>
        <w:t>была</w:t>
      </w:r>
      <w:r w:rsidRPr="003051B7">
        <w:rPr>
          <w:rFonts w:hAnsi="Times New Roman" w:cs="Times New Roman"/>
          <w:color w:val="000000"/>
          <w:sz w:val="24"/>
          <w:szCs w:val="24"/>
        </w:rPr>
        <w:t xml:space="preserve"> </w:t>
      </w:r>
      <w:r w:rsidRPr="003051B7">
        <w:rPr>
          <w:rFonts w:hAnsi="Times New Roman" w:cs="Times New Roman"/>
          <w:color w:val="000000"/>
          <w:sz w:val="24"/>
          <w:szCs w:val="24"/>
        </w:rPr>
        <w:t>проведена</w:t>
      </w:r>
      <w:r w:rsidRPr="003051B7">
        <w:rPr>
          <w:rFonts w:hAnsi="Times New Roman" w:cs="Times New Roman"/>
          <w:color w:val="000000"/>
          <w:sz w:val="24"/>
          <w:szCs w:val="24"/>
        </w:rPr>
        <w:t xml:space="preserve"> </w:t>
      </w:r>
      <w:r w:rsidRPr="003051B7">
        <w:rPr>
          <w:rFonts w:hAnsi="Times New Roman" w:cs="Times New Roman"/>
          <w:color w:val="000000"/>
          <w:sz w:val="24"/>
          <w:szCs w:val="24"/>
        </w:rPr>
        <w:t>ревизия</w:t>
      </w:r>
      <w:r w:rsidRPr="003051B7">
        <w:rPr>
          <w:rFonts w:hAnsi="Times New Roman" w:cs="Times New Roman"/>
          <w:color w:val="000000"/>
          <w:sz w:val="24"/>
          <w:szCs w:val="24"/>
        </w:rPr>
        <w:t xml:space="preserve"> </w:t>
      </w:r>
      <w:r w:rsidRPr="003051B7">
        <w:rPr>
          <w:rFonts w:hAnsi="Times New Roman" w:cs="Times New Roman"/>
          <w:color w:val="000000"/>
          <w:sz w:val="24"/>
          <w:szCs w:val="24"/>
        </w:rPr>
        <w:t>рабочих</w:t>
      </w:r>
      <w:r w:rsidRPr="003051B7">
        <w:rPr>
          <w:rFonts w:hAnsi="Times New Roman" w:cs="Times New Roman"/>
          <w:color w:val="000000"/>
          <w:sz w:val="24"/>
          <w:szCs w:val="24"/>
        </w:rPr>
        <w:t xml:space="preserve"> </w:t>
      </w:r>
      <w:r w:rsidRPr="003051B7">
        <w:rPr>
          <w:rFonts w:hAnsi="Times New Roman" w:cs="Times New Roman"/>
          <w:color w:val="000000"/>
          <w:sz w:val="24"/>
          <w:szCs w:val="24"/>
        </w:rPr>
        <w:t>программ</w:t>
      </w:r>
      <w:r w:rsidRPr="003051B7">
        <w:rPr>
          <w:rFonts w:hAnsi="Times New Roman" w:cs="Times New Roman"/>
          <w:color w:val="000000"/>
          <w:sz w:val="24"/>
          <w:szCs w:val="24"/>
        </w:rPr>
        <w:t xml:space="preserve"> </w:t>
      </w:r>
      <w:r w:rsidRPr="003051B7">
        <w:rPr>
          <w:rFonts w:hAnsi="Times New Roman" w:cs="Times New Roman"/>
          <w:color w:val="000000"/>
          <w:sz w:val="24"/>
          <w:szCs w:val="24"/>
        </w:rPr>
        <w:t>на</w:t>
      </w:r>
      <w:r w:rsidRPr="003051B7">
        <w:rPr>
          <w:rFonts w:hAnsi="Times New Roman" w:cs="Times New Roman"/>
          <w:color w:val="000000"/>
          <w:sz w:val="24"/>
          <w:szCs w:val="24"/>
        </w:rPr>
        <w:t xml:space="preserve"> </w:t>
      </w:r>
      <w:r w:rsidRPr="003051B7">
        <w:rPr>
          <w:rFonts w:hAnsi="Times New Roman" w:cs="Times New Roman"/>
          <w:color w:val="000000"/>
          <w:sz w:val="24"/>
          <w:szCs w:val="24"/>
        </w:rPr>
        <w:t>предмет</w:t>
      </w:r>
      <w:r w:rsidRPr="003051B7">
        <w:rPr>
          <w:rFonts w:hAnsi="Times New Roman" w:cs="Times New Roman"/>
          <w:color w:val="000000"/>
          <w:sz w:val="24"/>
          <w:szCs w:val="24"/>
        </w:rPr>
        <w:t xml:space="preserve"> </w:t>
      </w:r>
      <w:r w:rsidRPr="003051B7">
        <w:rPr>
          <w:rFonts w:hAnsi="Times New Roman" w:cs="Times New Roman"/>
          <w:color w:val="000000"/>
          <w:sz w:val="24"/>
          <w:szCs w:val="24"/>
        </w:rPr>
        <w:t>соответствия</w:t>
      </w:r>
      <w:r w:rsidRPr="003051B7">
        <w:rPr>
          <w:rFonts w:hAnsi="Times New Roman" w:cs="Times New Roman"/>
          <w:color w:val="000000"/>
          <w:sz w:val="24"/>
          <w:szCs w:val="24"/>
        </w:rPr>
        <w:t xml:space="preserve"> </w:t>
      </w:r>
      <w:r w:rsidRPr="003051B7">
        <w:rPr>
          <w:rFonts w:hAnsi="Times New Roman" w:cs="Times New Roman"/>
          <w:color w:val="000000"/>
          <w:sz w:val="24"/>
          <w:szCs w:val="24"/>
        </w:rPr>
        <w:t>ЭОР</w:t>
      </w:r>
      <w:r w:rsidRPr="003051B7">
        <w:rPr>
          <w:rFonts w:hAnsi="Times New Roman" w:cs="Times New Roman"/>
          <w:color w:val="000000"/>
          <w:sz w:val="24"/>
          <w:szCs w:val="24"/>
        </w:rPr>
        <w:t xml:space="preserve">, </w:t>
      </w:r>
      <w:r w:rsidRPr="003051B7">
        <w:rPr>
          <w:rFonts w:hAnsi="Times New Roman" w:cs="Times New Roman"/>
          <w:color w:val="000000"/>
          <w:sz w:val="24"/>
          <w:szCs w:val="24"/>
        </w:rPr>
        <w:t>указанных</w:t>
      </w:r>
      <w:r w:rsidRPr="003051B7">
        <w:rPr>
          <w:rFonts w:hAnsi="Times New Roman" w:cs="Times New Roman"/>
          <w:color w:val="000000"/>
          <w:sz w:val="24"/>
          <w:szCs w:val="24"/>
        </w:rPr>
        <w:t xml:space="preserve"> </w:t>
      </w:r>
      <w:r w:rsidRPr="003051B7">
        <w:rPr>
          <w:rFonts w:hAnsi="Times New Roman" w:cs="Times New Roman"/>
          <w:color w:val="000000"/>
          <w:sz w:val="24"/>
          <w:szCs w:val="24"/>
        </w:rPr>
        <w:t>в</w:t>
      </w:r>
      <w:r w:rsidRPr="003051B7">
        <w:rPr>
          <w:rFonts w:hAnsi="Times New Roman" w:cs="Times New Roman"/>
          <w:color w:val="000000"/>
          <w:sz w:val="24"/>
          <w:szCs w:val="24"/>
        </w:rPr>
        <w:t xml:space="preserve"> </w:t>
      </w:r>
      <w:r w:rsidRPr="003051B7">
        <w:rPr>
          <w:rFonts w:hAnsi="Times New Roman" w:cs="Times New Roman"/>
          <w:color w:val="000000"/>
          <w:sz w:val="24"/>
          <w:szCs w:val="24"/>
        </w:rPr>
        <w:t>тематическом</w:t>
      </w:r>
      <w:r w:rsidRPr="003051B7">
        <w:rPr>
          <w:rFonts w:hAnsi="Times New Roman" w:cs="Times New Roman"/>
          <w:color w:val="000000"/>
          <w:sz w:val="24"/>
          <w:szCs w:val="24"/>
        </w:rPr>
        <w:t xml:space="preserve"> </w:t>
      </w:r>
      <w:r w:rsidRPr="003051B7">
        <w:rPr>
          <w:rFonts w:hAnsi="Times New Roman" w:cs="Times New Roman"/>
          <w:color w:val="000000"/>
          <w:sz w:val="24"/>
          <w:szCs w:val="24"/>
        </w:rPr>
        <w:t>планировании</w:t>
      </w:r>
      <w:r w:rsidRPr="003051B7">
        <w:rPr>
          <w:rFonts w:hAnsi="Times New Roman" w:cs="Times New Roman"/>
          <w:color w:val="000000"/>
          <w:sz w:val="24"/>
          <w:szCs w:val="24"/>
        </w:rPr>
        <w:t xml:space="preserve">, </w:t>
      </w:r>
      <w:r w:rsidRPr="003051B7">
        <w:rPr>
          <w:rFonts w:hAnsi="Times New Roman" w:cs="Times New Roman"/>
          <w:color w:val="000000"/>
          <w:sz w:val="24"/>
          <w:szCs w:val="24"/>
        </w:rPr>
        <w:t>федеральному</w:t>
      </w:r>
      <w:r w:rsidRPr="003051B7">
        <w:rPr>
          <w:rFonts w:hAnsi="Times New Roman" w:cs="Times New Roman"/>
          <w:color w:val="000000"/>
          <w:sz w:val="24"/>
          <w:szCs w:val="24"/>
        </w:rPr>
        <w:t xml:space="preserve"> </w:t>
      </w:r>
      <w:r w:rsidRPr="003051B7">
        <w:rPr>
          <w:rFonts w:hAnsi="Times New Roman" w:cs="Times New Roman"/>
          <w:color w:val="000000"/>
          <w:sz w:val="24"/>
          <w:szCs w:val="24"/>
        </w:rPr>
        <w:t>перечню</w:t>
      </w:r>
      <w:r w:rsidRPr="003051B7">
        <w:rPr>
          <w:rFonts w:hAnsi="Times New Roman" w:cs="Times New Roman"/>
          <w:color w:val="000000"/>
          <w:sz w:val="24"/>
          <w:szCs w:val="24"/>
        </w:rPr>
        <w:t xml:space="preserve"> (</w:t>
      </w:r>
      <w:r w:rsidRPr="003051B7">
        <w:rPr>
          <w:rFonts w:hAnsi="Times New Roman" w:cs="Times New Roman"/>
          <w:color w:val="000000"/>
          <w:sz w:val="24"/>
          <w:szCs w:val="24"/>
        </w:rPr>
        <w:t>приказ</w:t>
      </w:r>
      <w:r w:rsidRPr="003051B7">
        <w:rPr>
          <w:rFonts w:hAnsi="Times New Roman" w:cs="Times New Roman"/>
          <w:color w:val="000000"/>
          <w:sz w:val="24"/>
          <w:szCs w:val="24"/>
        </w:rPr>
        <w:t xml:space="preserve"> </w:t>
      </w:r>
      <w:r w:rsidRPr="003051B7">
        <w:rPr>
          <w:rFonts w:hAnsi="Times New Roman" w:cs="Times New Roman"/>
          <w:color w:val="000000"/>
          <w:sz w:val="24"/>
          <w:szCs w:val="24"/>
        </w:rPr>
        <w:t>Минпросвещения</w:t>
      </w:r>
      <w:r w:rsidRPr="003051B7">
        <w:rPr>
          <w:rFonts w:hAnsi="Times New Roman" w:cs="Times New Roman"/>
          <w:color w:val="000000"/>
          <w:sz w:val="24"/>
          <w:szCs w:val="24"/>
        </w:rPr>
        <w:t xml:space="preserve"> </w:t>
      </w:r>
      <w:r w:rsidRPr="003051B7">
        <w:rPr>
          <w:rFonts w:hAnsi="Times New Roman" w:cs="Times New Roman"/>
          <w:color w:val="000000"/>
          <w:sz w:val="24"/>
          <w:szCs w:val="24"/>
        </w:rPr>
        <w:t>от</w:t>
      </w:r>
      <w:r>
        <w:rPr>
          <w:rFonts w:hAnsi="Times New Roman" w:cs="Times New Roman"/>
          <w:color w:val="000000"/>
          <w:sz w:val="24"/>
          <w:szCs w:val="24"/>
        </w:rPr>
        <w:t> </w:t>
      </w:r>
      <w:r w:rsidRPr="003051B7">
        <w:rPr>
          <w:rFonts w:hAnsi="Times New Roman" w:cs="Times New Roman"/>
          <w:color w:val="000000"/>
          <w:sz w:val="24"/>
          <w:szCs w:val="24"/>
        </w:rPr>
        <w:t xml:space="preserve">02.08.2022 </w:t>
      </w:r>
      <w:r w:rsidRPr="003051B7">
        <w:rPr>
          <w:rFonts w:hAnsi="Times New Roman" w:cs="Times New Roman"/>
          <w:color w:val="000000"/>
          <w:sz w:val="24"/>
          <w:szCs w:val="24"/>
        </w:rPr>
        <w:t>№</w:t>
      </w:r>
      <w:r w:rsidRPr="003051B7">
        <w:rPr>
          <w:rFonts w:hAnsi="Times New Roman" w:cs="Times New Roman"/>
          <w:color w:val="000000"/>
          <w:sz w:val="24"/>
          <w:szCs w:val="24"/>
        </w:rPr>
        <w:t xml:space="preserve"> 653). </w:t>
      </w:r>
      <w:r w:rsidRPr="003051B7">
        <w:rPr>
          <w:rFonts w:hAnsi="Times New Roman" w:cs="Times New Roman"/>
          <w:color w:val="000000"/>
          <w:sz w:val="24"/>
          <w:szCs w:val="24"/>
        </w:rPr>
        <w:t>В</w:t>
      </w:r>
      <w:r w:rsidRPr="003051B7">
        <w:rPr>
          <w:rFonts w:hAnsi="Times New Roman" w:cs="Times New Roman"/>
          <w:color w:val="000000"/>
          <w:sz w:val="24"/>
          <w:szCs w:val="24"/>
        </w:rPr>
        <w:t xml:space="preserve"> </w:t>
      </w:r>
      <w:r w:rsidRPr="003051B7">
        <w:rPr>
          <w:rFonts w:hAnsi="Times New Roman" w:cs="Times New Roman"/>
          <w:color w:val="000000"/>
          <w:sz w:val="24"/>
          <w:szCs w:val="24"/>
        </w:rPr>
        <w:t>ходе</w:t>
      </w:r>
      <w:r w:rsidRPr="003051B7">
        <w:rPr>
          <w:rFonts w:hAnsi="Times New Roman" w:cs="Times New Roman"/>
          <w:color w:val="000000"/>
          <w:sz w:val="24"/>
          <w:szCs w:val="24"/>
        </w:rPr>
        <w:t xml:space="preserve"> </w:t>
      </w:r>
      <w:r w:rsidRPr="003051B7">
        <w:rPr>
          <w:rFonts w:hAnsi="Times New Roman" w:cs="Times New Roman"/>
          <w:color w:val="000000"/>
          <w:sz w:val="24"/>
          <w:szCs w:val="24"/>
        </w:rPr>
        <w:t>посещения</w:t>
      </w:r>
      <w:r w:rsidRPr="003051B7">
        <w:rPr>
          <w:rFonts w:hAnsi="Times New Roman" w:cs="Times New Roman"/>
          <w:color w:val="000000"/>
          <w:sz w:val="24"/>
          <w:szCs w:val="24"/>
        </w:rPr>
        <w:t xml:space="preserve"> </w:t>
      </w:r>
      <w:r w:rsidRPr="003051B7">
        <w:rPr>
          <w:rFonts w:hAnsi="Times New Roman" w:cs="Times New Roman"/>
          <w:color w:val="000000"/>
          <w:sz w:val="24"/>
          <w:szCs w:val="24"/>
        </w:rPr>
        <w:t>уроков</w:t>
      </w:r>
      <w:r w:rsidRPr="003051B7">
        <w:rPr>
          <w:rFonts w:hAnsi="Times New Roman" w:cs="Times New Roman"/>
          <w:color w:val="000000"/>
          <w:sz w:val="24"/>
          <w:szCs w:val="24"/>
        </w:rPr>
        <w:t xml:space="preserve"> </w:t>
      </w:r>
      <w:r w:rsidRPr="003051B7">
        <w:rPr>
          <w:rFonts w:hAnsi="Times New Roman" w:cs="Times New Roman"/>
          <w:color w:val="000000"/>
          <w:sz w:val="24"/>
          <w:szCs w:val="24"/>
        </w:rPr>
        <w:t>осуществлялся</w:t>
      </w:r>
      <w:r w:rsidRPr="003051B7">
        <w:rPr>
          <w:rFonts w:hAnsi="Times New Roman" w:cs="Times New Roman"/>
          <w:color w:val="000000"/>
          <w:sz w:val="24"/>
          <w:szCs w:val="24"/>
        </w:rPr>
        <w:t xml:space="preserve"> </w:t>
      </w:r>
      <w:r w:rsidRPr="003051B7">
        <w:rPr>
          <w:rFonts w:hAnsi="Times New Roman" w:cs="Times New Roman"/>
          <w:color w:val="000000"/>
          <w:sz w:val="24"/>
          <w:szCs w:val="24"/>
        </w:rPr>
        <w:t>контроль</w:t>
      </w:r>
      <w:r w:rsidRPr="003051B7">
        <w:rPr>
          <w:rFonts w:hAnsi="Times New Roman" w:cs="Times New Roman"/>
          <w:color w:val="000000"/>
          <w:sz w:val="24"/>
          <w:szCs w:val="24"/>
        </w:rPr>
        <w:t xml:space="preserve"> </w:t>
      </w:r>
      <w:r w:rsidRPr="003051B7">
        <w:rPr>
          <w:rFonts w:hAnsi="Times New Roman" w:cs="Times New Roman"/>
          <w:color w:val="000000"/>
          <w:sz w:val="24"/>
          <w:szCs w:val="24"/>
        </w:rPr>
        <w:t>использования</w:t>
      </w:r>
      <w:r w:rsidRPr="003051B7">
        <w:rPr>
          <w:rFonts w:hAnsi="Times New Roman" w:cs="Times New Roman"/>
          <w:color w:val="000000"/>
          <w:sz w:val="24"/>
          <w:szCs w:val="24"/>
        </w:rPr>
        <w:t xml:space="preserve"> </w:t>
      </w:r>
      <w:r w:rsidRPr="003051B7">
        <w:rPr>
          <w:rFonts w:hAnsi="Times New Roman" w:cs="Times New Roman"/>
          <w:color w:val="000000"/>
          <w:sz w:val="24"/>
          <w:szCs w:val="24"/>
        </w:rPr>
        <w:t>ЭОР</w:t>
      </w:r>
      <w:r w:rsidRPr="003051B7">
        <w:rPr>
          <w:rFonts w:hAnsi="Times New Roman" w:cs="Times New Roman"/>
          <w:color w:val="000000"/>
          <w:sz w:val="24"/>
          <w:szCs w:val="24"/>
        </w:rPr>
        <w:t>.</w:t>
      </w:r>
    </w:p>
    <w:p w:rsidR="00F46A13" w:rsidRDefault="00F46A13" w:rsidP="00F46A13">
      <w:pPr>
        <w:ind w:left="284"/>
        <w:jc w:val="both"/>
        <w:rPr>
          <w:rFonts w:hAnsi="Times New Roman" w:cs="Times New Roman"/>
          <w:color w:val="000000"/>
          <w:sz w:val="24"/>
          <w:szCs w:val="24"/>
        </w:rPr>
      </w:pP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итогам</w:t>
      </w:r>
      <w:r>
        <w:rPr>
          <w:rFonts w:hAnsi="Times New Roman" w:cs="Times New Roman"/>
          <w:color w:val="000000"/>
          <w:sz w:val="24"/>
          <w:szCs w:val="24"/>
        </w:rPr>
        <w:t xml:space="preserve"> </w:t>
      </w:r>
      <w:r>
        <w:rPr>
          <w:rFonts w:hAnsi="Times New Roman" w:cs="Times New Roman"/>
          <w:color w:val="000000"/>
          <w:sz w:val="24"/>
          <w:szCs w:val="24"/>
        </w:rPr>
        <w:t>контроля</w:t>
      </w:r>
      <w:r>
        <w:rPr>
          <w:rFonts w:hAnsi="Times New Roman" w:cs="Times New Roman"/>
          <w:color w:val="000000"/>
          <w:sz w:val="24"/>
          <w:szCs w:val="24"/>
        </w:rPr>
        <w:t xml:space="preserve"> </w:t>
      </w:r>
      <w:r>
        <w:rPr>
          <w:rFonts w:hAnsi="Times New Roman" w:cs="Times New Roman"/>
          <w:color w:val="000000"/>
          <w:sz w:val="24"/>
          <w:szCs w:val="24"/>
        </w:rPr>
        <w:t>установлено</w:t>
      </w:r>
      <w:r>
        <w:rPr>
          <w:rFonts w:hAnsi="Times New Roman" w:cs="Times New Roman"/>
          <w:color w:val="000000"/>
          <w:sz w:val="24"/>
          <w:szCs w:val="24"/>
        </w:rPr>
        <w:t>:</w:t>
      </w:r>
    </w:p>
    <w:p w:rsidR="00F46A13" w:rsidRPr="003051B7" w:rsidRDefault="00F46A13" w:rsidP="00F46A13">
      <w:pPr>
        <w:numPr>
          <w:ilvl w:val="0"/>
          <w:numId w:val="36"/>
        </w:numPr>
        <w:spacing w:before="100" w:beforeAutospacing="1" w:after="100" w:afterAutospacing="1" w:line="240" w:lineRule="auto"/>
        <w:ind w:left="284" w:right="180" w:firstLine="0"/>
        <w:contextualSpacing/>
        <w:jc w:val="both"/>
        <w:rPr>
          <w:rFonts w:hAnsi="Times New Roman" w:cs="Times New Roman"/>
          <w:color w:val="000000"/>
          <w:sz w:val="24"/>
          <w:szCs w:val="24"/>
        </w:rPr>
      </w:pPr>
      <w:r w:rsidRPr="003051B7">
        <w:rPr>
          <w:rFonts w:hAnsi="Times New Roman" w:cs="Times New Roman"/>
          <w:color w:val="000000"/>
          <w:sz w:val="24"/>
          <w:szCs w:val="24"/>
        </w:rPr>
        <w:t>Все</w:t>
      </w:r>
      <w:r w:rsidRPr="003051B7">
        <w:rPr>
          <w:rFonts w:hAnsi="Times New Roman" w:cs="Times New Roman"/>
          <w:color w:val="000000"/>
          <w:sz w:val="24"/>
          <w:szCs w:val="24"/>
        </w:rPr>
        <w:t xml:space="preserve"> </w:t>
      </w:r>
      <w:r w:rsidRPr="003051B7">
        <w:rPr>
          <w:rFonts w:hAnsi="Times New Roman" w:cs="Times New Roman"/>
          <w:color w:val="000000"/>
          <w:sz w:val="24"/>
          <w:szCs w:val="24"/>
        </w:rPr>
        <w:t>рабочие</w:t>
      </w:r>
      <w:r w:rsidRPr="003051B7">
        <w:rPr>
          <w:rFonts w:hAnsi="Times New Roman" w:cs="Times New Roman"/>
          <w:color w:val="000000"/>
          <w:sz w:val="24"/>
          <w:szCs w:val="24"/>
        </w:rPr>
        <w:t xml:space="preserve"> </w:t>
      </w:r>
      <w:r w:rsidRPr="003051B7">
        <w:rPr>
          <w:rFonts w:hAnsi="Times New Roman" w:cs="Times New Roman"/>
          <w:color w:val="000000"/>
          <w:sz w:val="24"/>
          <w:szCs w:val="24"/>
        </w:rPr>
        <w:t>программы</w:t>
      </w:r>
      <w:r w:rsidRPr="003051B7">
        <w:rPr>
          <w:rFonts w:hAnsi="Times New Roman" w:cs="Times New Roman"/>
          <w:color w:val="000000"/>
          <w:sz w:val="24"/>
          <w:szCs w:val="24"/>
        </w:rPr>
        <w:t xml:space="preserve"> </w:t>
      </w:r>
      <w:r w:rsidRPr="003051B7">
        <w:rPr>
          <w:rFonts w:hAnsi="Times New Roman" w:cs="Times New Roman"/>
          <w:color w:val="000000"/>
          <w:sz w:val="24"/>
          <w:szCs w:val="24"/>
        </w:rPr>
        <w:t>учебных</w:t>
      </w:r>
      <w:r w:rsidRPr="003051B7">
        <w:rPr>
          <w:rFonts w:hAnsi="Times New Roman" w:cs="Times New Roman"/>
          <w:color w:val="000000"/>
          <w:sz w:val="24"/>
          <w:szCs w:val="24"/>
        </w:rPr>
        <w:t xml:space="preserve"> </w:t>
      </w:r>
      <w:r w:rsidRPr="003051B7">
        <w:rPr>
          <w:rFonts w:hAnsi="Times New Roman" w:cs="Times New Roman"/>
          <w:color w:val="000000"/>
          <w:sz w:val="24"/>
          <w:szCs w:val="24"/>
        </w:rPr>
        <w:t>предметов</w:t>
      </w:r>
      <w:r w:rsidRPr="003051B7">
        <w:rPr>
          <w:rFonts w:hAnsi="Times New Roman" w:cs="Times New Roman"/>
          <w:color w:val="000000"/>
          <w:sz w:val="24"/>
          <w:szCs w:val="24"/>
        </w:rPr>
        <w:t xml:space="preserve"> </w:t>
      </w:r>
      <w:r w:rsidR="00FD204D">
        <w:rPr>
          <w:rFonts w:hAnsi="Times New Roman" w:cs="Times New Roman"/>
          <w:color w:val="000000"/>
          <w:sz w:val="24"/>
          <w:szCs w:val="24"/>
        </w:rPr>
        <w:t xml:space="preserve">1 </w:t>
      </w:r>
      <w:r w:rsidR="00FD204D">
        <w:rPr>
          <w:rFonts w:hAnsi="Times New Roman" w:cs="Times New Roman"/>
          <w:color w:val="000000"/>
          <w:sz w:val="24"/>
          <w:szCs w:val="24"/>
        </w:rPr>
        <w:t>и</w:t>
      </w:r>
      <w:r w:rsidR="00FD204D">
        <w:rPr>
          <w:rFonts w:hAnsi="Times New Roman" w:cs="Times New Roman"/>
          <w:color w:val="000000"/>
          <w:sz w:val="24"/>
          <w:szCs w:val="24"/>
        </w:rPr>
        <w:t xml:space="preserve"> 5 </w:t>
      </w:r>
      <w:r w:rsidR="00FD204D">
        <w:rPr>
          <w:rFonts w:hAnsi="Times New Roman" w:cs="Times New Roman"/>
          <w:color w:val="000000"/>
          <w:sz w:val="24"/>
          <w:szCs w:val="24"/>
        </w:rPr>
        <w:t>классов</w:t>
      </w:r>
      <w:r w:rsidR="00FD204D">
        <w:rPr>
          <w:rFonts w:hAnsi="Times New Roman" w:cs="Times New Roman"/>
          <w:color w:val="000000"/>
          <w:sz w:val="24"/>
          <w:szCs w:val="24"/>
        </w:rPr>
        <w:t xml:space="preserve"> </w:t>
      </w:r>
      <w:r w:rsidRPr="003051B7">
        <w:rPr>
          <w:rFonts w:hAnsi="Times New Roman" w:cs="Times New Roman"/>
          <w:color w:val="000000"/>
          <w:sz w:val="24"/>
          <w:szCs w:val="24"/>
        </w:rPr>
        <w:t>содержат</w:t>
      </w:r>
      <w:r w:rsidRPr="003051B7">
        <w:rPr>
          <w:rFonts w:hAnsi="Times New Roman" w:cs="Times New Roman"/>
          <w:color w:val="000000"/>
          <w:sz w:val="24"/>
          <w:szCs w:val="24"/>
        </w:rPr>
        <w:t xml:space="preserve"> </w:t>
      </w:r>
      <w:r w:rsidRPr="003051B7">
        <w:rPr>
          <w:rFonts w:hAnsi="Times New Roman" w:cs="Times New Roman"/>
          <w:color w:val="000000"/>
          <w:sz w:val="24"/>
          <w:szCs w:val="24"/>
        </w:rPr>
        <w:t>ЭОР</w:t>
      </w:r>
      <w:r w:rsidRPr="003051B7">
        <w:rPr>
          <w:rFonts w:hAnsi="Times New Roman" w:cs="Times New Roman"/>
          <w:color w:val="000000"/>
          <w:sz w:val="24"/>
          <w:szCs w:val="24"/>
        </w:rPr>
        <w:t xml:space="preserve">, </w:t>
      </w:r>
      <w:r w:rsidRPr="003051B7">
        <w:rPr>
          <w:rFonts w:hAnsi="Times New Roman" w:cs="Times New Roman"/>
          <w:color w:val="000000"/>
          <w:sz w:val="24"/>
          <w:szCs w:val="24"/>
        </w:rPr>
        <w:t>включенные</w:t>
      </w:r>
      <w:r w:rsidRPr="003051B7">
        <w:rPr>
          <w:rFonts w:hAnsi="Times New Roman" w:cs="Times New Roman"/>
          <w:color w:val="000000"/>
          <w:sz w:val="24"/>
          <w:szCs w:val="24"/>
        </w:rPr>
        <w:t xml:space="preserve"> </w:t>
      </w:r>
      <w:r w:rsidRPr="003051B7">
        <w:rPr>
          <w:rFonts w:hAnsi="Times New Roman" w:cs="Times New Roman"/>
          <w:color w:val="000000"/>
          <w:sz w:val="24"/>
          <w:szCs w:val="24"/>
        </w:rPr>
        <w:t>в</w:t>
      </w:r>
      <w:r w:rsidRPr="003051B7">
        <w:rPr>
          <w:rFonts w:hAnsi="Times New Roman" w:cs="Times New Roman"/>
          <w:color w:val="000000"/>
          <w:sz w:val="24"/>
          <w:szCs w:val="24"/>
        </w:rPr>
        <w:t xml:space="preserve"> </w:t>
      </w:r>
      <w:r w:rsidRPr="003051B7">
        <w:rPr>
          <w:rFonts w:hAnsi="Times New Roman" w:cs="Times New Roman"/>
          <w:color w:val="000000"/>
          <w:sz w:val="24"/>
          <w:szCs w:val="24"/>
        </w:rPr>
        <w:t>федеральный</w:t>
      </w:r>
      <w:r w:rsidRPr="003051B7">
        <w:rPr>
          <w:rFonts w:hAnsi="Times New Roman" w:cs="Times New Roman"/>
          <w:color w:val="000000"/>
          <w:sz w:val="24"/>
          <w:szCs w:val="24"/>
        </w:rPr>
        <w:t xml:space="preserve"> </w:t>
      </w:r>
      <w:r w:rsidRPr="003051B7">
        <w:rPr>
          <w:rFonts w:hAnsi="Times New Roman" w:cs="Times New Roman"/>
          <w:color w:val="000000"/>
          <w:sz w:val="24"/>
          <w:szCs w:val="24"/>
        </w:rPr>
        <w:t>перечень</w:t>
      </w:r>
      <w:r w:rsidRPr="003051B7">
        <w:rPr>
          <w:rFonts w:hAnsi="Times New Roman" w:cs="Times New Roman"/>
          <w:color w:val="000000"/>
          <w:sz w:val="24"/>
          <w:szCs w:val="24"/>
        </w:rPr>
        <w:t xml:space="preserve"> </w:t>
      </w:r>
      <w:r w:rsidRPr="003051B7">
        <w:rPr>
          <w:rFonts w:hAnsi="Times New Roman" w:cs="Times New Roman"/>
          <w:color w:val="000000"/>
          <w:sz w:val="24"/>
          <w:szCs w:val="24"/>
        </w:rPr>
        <w:t>электронных</w:t>
      </w:r>
      <w:r w:rsidRPr="003051B7">
        <w:rPr>
          <w:rFonts w:hAnsi="Times New Roman" w:cs="Times New Roman"/>
          <w:color w:val="000000"/>
          <w:sz w:val="24"/>
          <w:szCs w:val="24"/>
        </w:rPr>
        <w:t xml:space="preserve"> </w:t>
      </w:r>
      <w:r w:rsidRPr="003051B7">
        <w:rPr>
          <w:rFonts w:hAnsi="Times New Roman" w:cs="Times New Roman"/>
          <w:color w:val="000000"/>
          <w:sz w:val="24"/>
          <w:szCs w:val="24"/>
        </w:rPr>
        <w:t>образовательных</w:t>
      </w:r>
      <w:r w:rsidRPr="003051B7">
        <w:rPr>
          <w:rFonts w:hAnsi="Times New Roman" w:cs="Times New Roman"/>
          <w:color w:val="000000"/>
          <w:sz w:val="24"/>
          <w:szCs w:val="24"/>
        </w:rPr>
        <w:t xml:space="preserve"> </w:t>
      </w:r>
      <w:r w:rsidRPr="003051B7">
        <w:rPr>
          <w:rFonts w:hAnsi="Times New Roman" w:cs="Times New Roman"/>
          <w:color w:val="000000"/>
          <w:sz w:val="24"/>
          <w:szCs w:val="24"/>
        </w:rPr>
        <w:t>ресурсов</w:t>
      </w:r>
      <w:r w:rsidRPr="003051B7">
        <w:rPr>
          <w:rFonts w:hAnsi="Times New Roman" w:cs="Times New Roman"/>
          <w:color w:val="000000"/>
          <w:sz w:val="24"/>
          <w:szCs w:val="24"/>
        </w:rPr>
        <w:t xml:space="preserve">, </w:t>
      </w:r>
      <w:r w:rsidRPr="003051B7">
        <w:rPr>
          <w:rFonts w:hAnsi="Times New Roman" w:cs="Times New Roman"/>
          <w:color w:val="000000"/>
          <w:sz w:val="24"/>
          <w:szCs w:val="24"/>
        </w:rPr>
        <w:t>допущенных</w:t>
      </w:r>
      <w:r w:rsidRPr="003051B7">
        <w:rPr>
          <w:rFonts w:hAnsi="Times New Roman" w:cs="Times New Roman"/>
          <w:color w:val="000000"/>
          <w:sz w:val="24"/>
          <w:szCs w:val="24"/>
        </w:rPr>
        <w:t xml:space="preserve"> </w:t>
      </w:r>
      <w:r w:rsidRPr="003051B7">
        <w:rPr>
          <w:rFonts w:hAnsi="Times New Roman" w:cs="Times New Roman"/>
          <w:color w:val="000000"/>
          <w:sz w:val="24"/>
          <w:szCs w:val="24"/>
        </w:rPr>
        <w:t>к</w:t>
      </w:r>
      <w:r w:rsidRPr="003051B7">
        <w:rPr>
          <w:rFonts w:hAnsi="Times New Roman" w:cs="Times New Roman"/>
          <w:color w:val="000000"/>
          <w:sz w:val="24"/>
          <w:szCs w:val="24"/>
        </w:rPr>
        <w:t xml:space="preserve"> </w:t>
      </w:r>
      <w:r w:rsidRPr="003051B7">
        <w:rPr>
          <w:rFonts w:hAnsi="Times New Roman" w:cs="Times New Roman"/>
          <w:color w:val="000000"/>
          <w:sz w:val="24"/>
          <w:szCs w:val="24"/>
        </w:rPr>
        <w:t>использованию</w:t>
      </w:r>
      <w:r w:rsidRPr="003051B7">
        <w:rPr>
          <w:rFonts w:hAnsi="Times New Roman" w:cs="Times New Roman"/>
          <w:color w:val="000000"/>
          <w:sz w:val="24"/>
          <w:szCs w:val="24"/>
        </w:rPr>
        <w:t xml:space="preserve"> </w:t>
      </w:r>
      <w:r w:rsidRPr="003051B7">
        <w:rPr>
          <w:rFonts w:hAnsi="Times New Roman" w:cs="Times New Roman"/>
          <w:color w:val="000000"/>
          <w:sz w:val="24"/>
          <w:szCs w:val="24"/>
        </w:rPr>
        <w:t>при</w:t>
      </w:r>
      <w:r w:rsidRPr="003051B7">
        <w:rPr>
          <w:rFonts w:hAnsi="Times New Roman" w:cs="Times New Roman"/>
          <w:color w:val="000000"/>
          <w:sz w:val="24"/>
          <w:szCs w:val="24"/>
        </w:rPr>
        <w:t xml:space="preserve"> </w:t>
      </w:r>
      <w:r w:rsidRPr="003051B7">
        <w:rPr>
          <w:rFonts w:hAnsi="Times New Roman" w:cs="Times New Roman"/>
          <w:color w:val="000000"/>
          <w:sz w:val="24"/>
          <w:szCs w:val="24"/>
        </w:rPr>
        <w:t>реализации</w:t>
      </w:r>
      <w:r w:rsidRPr="003051B7">
        <w:rPr>
          <w:rFonts w:hAnsi="Times New Roman" w:cs="Times New Roman"/>
          <w:color w:val="000000"/>
          <w:sz w:val="24"/>
          <w:szCs w:val="24"/>
        </w:rPr>
        <w:t xml:space="preserve"> </w:t>
      </w:r>
      <w:r w:rsidRPr="003051B7">
        <w:rPr>
          <w:rFonts w:hAnsi="Times New Roman" w:cs="Times New Roman"/>
          <w:color w:val="000000"/>
          <w:sz w:val="24"/>
          <w:szCs w:val="24"/>
        </w:rPr>
        <w:t>имеющих</w:t>
      </w:r>
      <w:r w:rsidRPr="003051B7">
        <w:rPr>
          <w:rFonts w:hAnsi="Times New Roman" w:cs="Times New Roman"/>
          <w:color w:val="000000"/>
          <w:sz w:val="24"/>
          <w:szCs w:val="24"/>
        </w:rPr>
        <w:t xml:space="preserve"> </w:t>
      </w:r>
      <w:r w:rsidRPr="003051B7">
        <w:rPr>
          <w:rFonts w:hAnsi="Times New Roman" w:cs="Times New Roman"/>
          <w:color w:val="000000"/>
          <w:sz w:val="24"/>
          <w:szCs w:val="24"/>
        </w:rPr>
        <w:t>государственную</w:t>
      </w:r>
      <w:r w:rsidRPr="003051B7">
        <w:rPr>
          <w:rFonts w:hAnsi="Times New Roman" w:cs="Times New Roman"/>
          <w:color w:val="000000"/>
          <w:sz w:val="24"/>
          <w:szCs w:val="24"/>
        </w:rPr>
        <w:t xml:space="preserve"> </w:t>
      </w:r>
      <w:r w:rsidRPr="003051B7">
        <w:rPr>
          <w:rFonts w:hAnsi="Times New Roman" w:cs="Times New Roman"/>
          <w:color w:val="000000"/>
          <w:sz w:val="24"/>
          <w:szCs w:val="24"/>
        </w:rPr>
        <w:t>аккредитацию</w:t>
      </w:r>
      <w:r w:rsidRPr="003051B7">
        <w:rPr>
          <w:rFonts w:hAnsi="Times New Roman" w:cs="Times New Roman"/>
          <w:color w:val="000000"/>
          <w:sz w:val="24"/>
          <w:szCs w:val="24"/>
        </w:rPr>
        <w:t xml:space="preserve"> </w:t>
      </w:r>
      <w:r w:rsidRPr="003051B7">
        <w:rPr>
          <w:rFonts w:hAnsi="Times New Roman" w:cs="Times New Roman"/>
          <w:color w:val="000000"/>
          <w:sz w:val="24"/>
          <w:szCs w:val="24"/>
        </w:rPr>
        <w:t>образовательных</w:t>
      </w:r>
      <w:r w:rsidRPr="003051B7">
        <w:rPr>
          <w:rFonts w:hAnsi="Times New Roman" w:cs="Times New Roman"/>
          <w:color w:val="000000"/>
          <w:sz w:val="24"/>
          <w:szCs w:val="24"/>
        </w:rPr>
        <w:t xml:space="preserve"> </w:t>
      </w:r>
      <w:r w:rsidRPr="003051B7">
        <w:rPr>
          <w:rFonts w:hAnsi="Times New Roman" w:cs="Times New Roman"/>
          <w:color w:val="000000"/>
          <w:sz w:val="24"/>
          <w:szCs w:val="24"/>
        </w:rPr>
        <w:t>программ</w:t>
      </w:r>
      <w:r w:rsidRPr="003051B7">
        <w:rPr>
          <w:rFonts w:hAnsi="Times New Roman" w:cs="Times New Roman"/>
          <w:color w:val="000000"/>
          <w:sz w:val="24"/>
          <w:szCs w:val="24"/>
        </w:rPr>
        <w:t xml:space="preserve"> </w:t>
      </w:r>
      <w:r w:rsidRPr="003051B7">
        <w:rPr>
          <w:rFonts w:hAnsi="Times New Roman" w:cs="Times New Roman"/>
          <w:color w:val="000000"/>
          <w:sz w:val="24"/>
          <w:szCs w:val="24"/>
        </w:rPr>
        <w:t>начального</w:t>
      </w:r>
      <w:r w:rsidRPr="003051B7">
        <w:rPr>
          <w:rFonts w:hAnsi="Times New Roman" w:cs="Times New Roman"/>
          <w:color w:val="000000"/>
          <w:sz w:val="24"/>
          <w:szCs w:val="24"/>
        </w:rPr>
        <w:t xml:space="preserve"> </w:t>
      </w:r>
      <w:r w:rsidRPr="003051B7">
        <w:rPr>
          <w:rFonts w:hAnsi="Times New Roman" w:cs="Times New Roman"/>
          <w:color w:val="000000"/>
          <w:sz w:val="24"/>
          <w:szCs w:val="24"/>
        </w:rPr>
        <w:t>общего</w:t>
      </w:r>
      <w:r w:rsidRPr="003051B7">
        <w:rPr>
          <w:rFonts w:hAnsi="Times New Roman" w:cs="Times New Roman"/>
          <w:color w:val="000000"/>
          <w:sz w:val="24"/>
          <w:szCs w:val="24"/>
        </w:rPr>
        <w:t xml:space="preserve">, </w:t>
      </w:r>
      <w:r w:rsidRPr="003051B7">
        <w:rPr>
          <w:rFonts w:hAnsi="Times New Roman" w:cs="Times New Roman"/>
          <w:color w:val="000000"/>
          <w:sz w:val="24"/>
          <w:szCs w:val="24"/>
        </w:rPr>
        <w:t>основного</w:t>
      </w:r>
      <w:r w:rsidRPr="003051B7">
        <w:rPr>
          <w:rFonts w:hAnsi="Times New Roman" w:cs="Times New Roman"/>
          <w:color w:val="000000"/>
          <w:sz w:val="24"/>
          <w:szCs w:val="24"/>
        </w:rPr>
        <w:t xml:space="preserve"> </w:t>
      </w:r>
      <w:r w:rsidRPr="003051B7">
        <w:rPr>
          <w:rFonts w:hAnsi="Times New Roman" w:cs="Times New Roman"/>
          <w:color w:val="000000"/>
          <w:sz w:val="24"/>
          <w:szCs w:val="24"/>
        </w:rPr>
        <w:t>общего</w:t>
      </w:r>
      <w:r w:rsidRPr="003051B7">
        <w:rPr>
          <w:rFonts w:hAnsi="Times New Roman" w:cs="Times New Roman"/>
          <w:color w:val="000000"/>
          <w:sz w:val="24"/>
          <w:szCs w:val="24"/>
        </w:rPr>
        <w:t xml:space="preserve">, </w:t>
      </w:r>
      <w:r w:rsidRPr="003051B7">
        <w:rPr>
          <w:rFonts w:hAnsi="Times New Roman" w:cs="Times New Roman"/>
          <w:color w:val="000000"/>
          <w:sz w:val="24"/>
          <w:szCs w:val="24"/>
        </w:rPr>
        <w:t>среднего</w:t>
      </w:r>
      <w:r w:rsidRPr="003051B7">
        <w:rPr>
          <w:rFonts w:hAnsi="Times New Roman" w:cs="Times New Roman"/>
          <w:color w:val="000000"/>
          <w:sz w:val="24"/>
          <w:szCs w:val="24"/>
        </w:rPr>
        <w:t xml:space="preserve"> </w:t>
      </w:r>
      <w:r w:rsidRPr="003051B7">
        <w:rPr>
          <w:rFonts w:hAnsi="Times New Roman" w:cs="Times New Roman"/>
          <w:color w:val="000000"/>
          <w:sz w:val="24"/>
          <w:szCs w:val="24"/>
        </w:rPr>
        <w:t>общего</w:t>
      </w:r>
      <w:r w:rsidRPr="003051B7">
        <w:rPr>
          <w:rFonts w:hAnsi="Times New Roman" w:cs="Times New Roman"/>
          <w:color w:val="000000"/>
          <w:sz w:val="24"/>
          <w:szCs w:val="24"/>
        </w:rPr>
        <w:t xml:space="preserve"> </w:t>
      </w:r>
      <w:r w:rsidRPr="003051B7">
        <w:rPr>
          <w:rFonts w:hAnsi="Times New Roman" w:cs="Times New Roman"/>
          <w:color w:val="000000"/>
          <w:sz w:val="24"/>
          <w:szCs w:val="24"/>
        </w:rPr>
        <w:t>образования</w:t>
      </w:r>
      <w:r w:rsidRPr="003051B7">
        <w:rPr>
          <w:rFonts w:hAnsi="Times New Roman" w:cs="Times New Roman"/>
          <w:color w:val="000000"/>
          <w:sz w:val="24"/>
          <w:szCs w:val="24"/>
        </w:rPr>
        <w:t xml:space="preserve"> (</w:t>
      </w:r>
      <w:r w:rsidRPr="003051B7">
        <w:rPr>
          <w:rFonts w:hAnsi="Times New Roman" w:cs="Times New Roman"/>
          <w:color w:val="000000"/>
          <w:sz w:val="24"/>
          <w:szCs w:val="24"/>
        </w:rPr>
        <w:t>приказ</w:t>
      </w:r>
      <w:r w:rsidRPr="003051B7">
        <w:rPr>
          <w:rFonts w:hAnsi="Times New Roman" w:cs="Times New Roman"/>
          <w:color w:val="000000"/>
          <w:sz w:val="24"/>
          <w:szCs w:val="24"/>
        </w:rPr>
        <w:t xml:space="preserve"> </w:t>
      </w:r>
      <w:r w:rsidRPr="003051B7">
        <w:rPr>
          <w:rFonts w:hAnsi="Times New Roman" w:cs="Times New Roman"/>
          <w:color w:val="000000"/>
          <w:sz w:val="24"/>
          <w:szCs w:val="24"/>
        </w:rPr>
        <w:t>Минпросвещения</w:t>
      </w:r>
      <w:r w:rsidRPr="003051B7">
        <w:rPr>
          <w:rFonts w:hAnsi="Times New Roman" w:cs="Times New Roman"/>
          <w:color w:val="000000"/>
          <w:sz w:val="24"/>
          <w:szCs w:val="24"/>
        </w:rPr>
        <w:t xml:space="preserve"> </w:t>
      </w:r>
      <w:r w:rsidRPr="003051B7">
        <w:rPr>
          <w:rFonts w:hAnsi="Times New Roman" w:cs="Times New Roman"/>
          <w:color w:val="000000"/>
          <w:sz w:val="24"/>
          <w:szCs w:val="24"/>
        </w:rPr>
        <w:t>от</w:t>
      </w:r>
      <w:r>
        <w:rPr>
          <w:rFonts w:hAnsi="Times New Roman" w:cs="Times New Roman"/>
          <w:color w:val="000000"/>
          <w:sz w:val="24"/>
          <w:szCs w:val="24"/>
        </w:rPr>
        <w:t> </w:t>
      </w:r>
      <w:r w:rsidRPr="003051B7">
        <w:rPr>
          <w:rFonts w:hAnsi="Times New Roman" w:cs="Times New Roman"/>
          <w:color w:val="000000"/>
          <w:sz w:val="24"/>
          <w:szCs w:val="24"/>
        </w:rPr>
        <w:t xml:space="preserve">02.08.2022 </w:t>
      </w:r>
      <w:r w:rsidRPr="003051B7">
        <w:rPr>
          <w:rFonts w:hAnsi="Times New Roman" w:cs="Times New Roman"/>
          <w:color w:val="000000"/>
          <w:sz w:val="24"/>
          <w:szCs w:val="24"/>
        </w:rPr>
        <w:t>№</w:t>
      </w:r>
      <w:r w:rsidRPr="003051B7">
        <w:rPr>
          <w:rFonts w:hAnsi="Times New Roman" w:cs="Times New Roman"/>
          <w:color w:val="000000"/>
          <w:sz w:val="24"/>
          <w:szCs w:val="24"/>
        </w:rPr>
        <w:t xml:space="preserve"> 653).</w:t>
      </w:r>
    </w:p>
    <w:p w:rsidR="00E3309E" w:rsidRPr="00FD204D" w:rsidRDefault="00F46A13" w:rsidP="00E3309E">
      <w:pPr>
        <w:numPr>
          <w:ilvl w:val="0"/>
          <w:numId w:val="36"/>
        </w:numPr>
        <w:spacing w:before="100" w:beforeAutospacing="1" w:after="100" w:afterAutospacing="1" w:line="240" w:lineRule="auto"/>
        <w:ind w:left="284" w:right="180" w:firstLine="0"/>
        <w:jc w:val="both"/>
        <w:rPr>
          <w:rFonts w:hAnsi="Times New Roman" w:cs="Times New Roman"/>
          <w:color w:val="000000"/>
          <w:sz w:val="24"/>
          <w:szCs w:val="24"/>
        </w:rPr>
      </w:pPr>
      <w:r w:rsidRPr="003051B7">
        <w:rPr>
          <w:rFonts w:hAnsi="Times New Roman" w:cs="Times New Roman"/>
          <w:color w:val="000000"/>
          <w:sz w:val="24"/>
          <w:szCs w:val="24"/>
        </w:rPr>
        <w:t>На</w:t>
      </w:r>
      <w:r w:rsidRPr="003051B7">
        <w:rPr>
          <w:rFonts w:hAnsi="Times New Roman" w:cs="Times New Roman"/>
          <w:color w:val="000000"/>
          <w:sz w:val="24"/>
          <w:szCs w:val="24"/>
        </w:rPr>
        <w:t xml:space="preserve"> </w:t>
      </w:r>
      <w:r w:rsidRPr="003051B7">
        <w:rPr>
          <w:rFonts w:hAnsi="Times New Roman" w:cs="Times New Roman"/>
          <w:color w:val="000000"/>
          <w:sz w:val="24"/>
          <w:szCs w:val="24"/>
        </w:rPr>
        <w:t>уроках</w:t>
      </w:r>
      <w:r w:rsidRPr="003051B7">
        <w:rPr>
          <w:rFonts w:hAnsi="Times New Roman" w:cs="Times New Roman"/>
          <w:color w:val="000000"/>
          <w:sz w:val="24"/>
          <w:szCs w:val="24"/>
        </w:rPr>
        <w:t xml:space="preserve"> </w:t>
      </w:r>
      <w:r w:rsidRPr="003051B7">
        <w:rPr>
          <w:rFonts w:hAnsi="Times New Roman" w:cs="Times New Roman"/>
          <w:color w:val="000000"/>
          <w:sz w:val="24"/>
          <w:szCs w:val="24"/>
        </w:rPr>
        <w:t>учителя</w:t>
      </w:r>
      <w:r w:rsidRPr="003051B7">
        <w:rPr>
          <w:rFonts w:hAnsi="Times New Roman" w:cs="Times New Roman"/>
          <w:color w:val="000000"/>
          <w:sz w:val="24"/>
          <w:szCs w:val="24"/>
        </w:rPr>
        <w:t xml:space="preserve"> </w:t>
      </w:r>
      <w:r w:rsidRPr="003051B7">
        <w:rPr>
          <w:rFonts w:hAnsi="Times New Roman" w:cs="Times New Roman"/>
          <w:color w:val="000000"/>
          <w:sz w:val="24"/>
          <w:szCs w:val="24"/>
        </w:rPr>
        <w:t>используют</w:t>
      </w:r>
      <w:r w:rsidRPr="003051B7">
        <w:rPr>
          <w:rFonts w:hAnsi="Times New Roman" w:cs="Times New Roman"/>
          <w:color w:val="000000"/>
          <w:sz w:val="24"/>
          <w:szCs w:val="24"/>
        </w:rPr>
        <w:t xml:space="preserve"> </w:t>
      </w:r>
      <w:r w:rsidRPr="003051B7">
        <w:rPr>
          <w:rFonts w:hAnsi="Times New Roman" w:cs="Times New Roman"/>
          <w:color w:val="000000"/>
          <w:sz w:val="24"/>
          <w:szCs w:val="24"/>
        </w:rPr>
        <w:t>ЭОР</w:t>
      </w:r>
      <w:r w:rsidRPr="003051B7">
        <w:rPr>
          <w:rFonts w:hAnsi="Times New Roman" w:cs="Times New Roman"/>
          <w:color w:val="000000"/>
          <w:sz w:val="24"/>
          <w:szCs w:val="24"/>
        </w:rPr>
        <w:t xml:space="preserve">, </w:t>
      </w:r>
      <w:r w:rsidRPr="003051B7">
        <w:rPr>
          <w:rFonts w:hAnsi="Times New Roman" w:cs="Times New Roman"/>
          <w:color w:val="000000"/>
          <w:sz w:val="24"/>
          <w:szCs w:val="24"/>
        </w:rPr>
        <w:t>включенные</w:t>
      </w:r>
      <w:r w:rsidRPr="003051B7">
        <w:rPr>
          <w:rFonts w:hAnsi="Times New Roman" w:cs="Times New Roman"/>
          <w:color w:val="000000"/>
          <w:sz w:val="24"/>
          <w:szCs w:val="24"/>
        </w:rPr>
        <w:t xml:space="preserve"> </w:t>
      </w:r>
      <w:r w:rsidRPr="003051B7">
        <w:rPr>
          <w:rFonts w:hAnsi="Times New Roman" w:cs="Times New Roman"/>
          <w:color w:val="000000"/>
          <w:sz w:val="24"/>
          <w:szCs w:val="24"/>
        </w:rPr>
        <w:t>в</w:t>
      </w:r>
      <w:r w:rsidRPr="003051B7">
        <w:rPr>
          <w:rFonts w:hAnsi="Times New Roman" w:cs="Times New Roman"/>
          <w:color w:val="000000"/>
          <w:sz w:val="24"/>
          <w:szCs w:val="24"/>
        </w:rPr>
        <w:t xml:space="preserve"> </w:t>
      </w:r>
      <w:r w:rsidRPr="003051B7">
        <w:rPr>
          <w:rFonts w:hAnsi="Times New Roman" w:cs="Times New Roman"/>
          <w:color w:val="000000"/>
          <w:sz w:val="24"/>
          <w:szCs w:val="24"/>
        </w:rPr>
        <w:t>федеральный</w:t>
      </w:r>
      <w:r w:rsidRPr="003051B7">
        <w:rPr>
          <w:rFonts w:hAnsi="Times New Roman" w:cs="Times New Roman"/>
          <w:color w:val="000000"/>
          <w:sz w:val="24"/>
          <w:szCs w:val="24"/>
        </w:rPr>
        <w:t xml:space="preserve"> </w:t>
      </w:r>
      <w:r w:rsidRPr="003051B7">
        <w:rPr>
          <w:rFonts w:hAnsi="Times New Roman" w:cs="Times New Roman"/>
          <w:color w:val="000000"/>
          <w:sz w:val="24"/>
          <w:szCs w:val="24"/>
        </w:rPr>
        <w:t>перечень</w:t>
      </w:r>
      <w:r w:rsidRPr="003051B7">
        <w:rPr>
          <w:rFonts w:hAnsi="Times New Roman" w:cs="Times New Roman"/>
          <w:color w:val="000000"/>
          <w:sz w:val="24"/>
          <w:szCs w:val="24"/>
        </w:rPr>
        <w:t xml:space="preserve"> </w:t>
      </w:r>
      <w:r w:rsidRPr="003051B7">
        <w:rPr>
          <w:rFonts w:hAnsi="Times New Roman" w:cs="Times New Roman"/>
          <w:color w:val="000000"/>
          <w:sz w:val="24"/>
          <w:szCs w:val="24"/>
        </w:rPr>
        <w:t>электронных</w:t>
      </w:r>
      <w:r w:rsidRPr="003051B7">
        <w:rPr>
          <w:rFonts w:hAnsi="Times New Roman" w:cs="Times New Roman"/>
          <w:color w:val="000000"/>
          <w:sz w:val="24"/>
          <w:szCs w:val="24"/>
        </w:rPr>
        <w:t xml:space="preserve"> </w:t>
      </w:r>
      <w:r w:rsidRPr="003051B7">
        <w:rPr>
          <w:rFonts w:hAnsi="Times New Roman" w:cs="Times New Roman"/>
          <w:color w:val="000000"/>
          <w:sz w:val="24"/>
          <w:szCs w:val="24"/>
        </w:rPr>
        <w:t>образовательных</w:t>
      </w:r>
      <w:r w:rsidRPr="003051B7">
        <w:rPr>
          <w:rFonts w:hAnsi="Times New Roman" w:cs="Times New Roman"/>
          <w:color w:val="000000"/>
          <w:sz w:val="24"/>
          <w:szCs w:val="24"/>
        </w:rPr>
        <w:t xml:space="preserve"> </w:t>
      </w:r>
      <w:r w:rsidRPr="003051B7">
        <w:rPr>
          <w:rFonts w:hAnsi="Times New Roman" w:cs="Times New Roman"/>
          <w:color w:val="000000"/>
          <w:sz w:val="24"/>
          <w:szCs w:val="24"/>
        </w:rPr>
        <w:t>ресурсов</w:t>
      </w:r>
      <w:r w:rsidRPr="003051B7">
        <w:rPr>
          <w:rFonts w:hAnsi="Times New Roman" w:cs="Times New Roman"/>
          <w:color w:val="000000"/>
          <w:sz w:val="24"/>
          <w:szCs w:val="24"/>
        </w:rPr>
        <w:t xml:space="preserve">, </w:t>
      </w:r>
      <w:r w:rsidRPr="003051B7">
        <w:rPr>
          <w:rFonts w:hAnsi="Times New Roman" w:cs="Times New Roman"/>
          <w:color w:val="000000"/>
          <w:sz w:val="24"/>
          <w:szCs w:val="24"/>
        </w:rPr>
        <w:t>допущенных</w:t>
      </w:r>
      <w:r w:rsidRPr="003051B7">
        <w:rPr>
          <w:rFonts w:hAnsi="Times New Roman" w:cs="Times New Roman"/>
          <w:color w:val="000000"/>
          <w:sz w:val="24"/>
          <w:szCs w:val="24"/>
        </w:rPr>
        <w:t xml:space="preserve"> </w:t>
      </w:r>
      <w:r w:rsidRPr="003051B7">
        <w:rPr>
          <w:rFonts w:hAnsi="Times New Roman" w:cs="Times New Roman"/>
          <w:color w:val="000000"/>
          <w:sz w:val="24"/>
          <w:szCs w:val="24"/>
        </w:rPr>
        <w:t>к</w:t>
      </w:r>
      <w:r w:rsidRPr="003051B7">
        <w:rPr>
          <w:rFonts w:hAnsi="Times New Roman" w:cs="Times New Roman"/>
          <w:color w:val="000000"/>
          <w:sz w:val="24"/>
          <w:szCs w:val="24"/>
        </w:rPr>
        <w:t xml:space="preserve"> </w:t>
      </w:r>
      <w:r w:rsidRPr="003051B7">
        <w:rPr>
          <w:rFonts w:hAnsi="Times New Roman" w:cs="Times New Roman"/>
          <w:color w:val="000000"/>
          <w:sz w:val="24"/>
          <w:szCs w:val="24"/>
        </w:rPr>
        <w:t>использованию</w:t>
      </w:r>
      <w:r w:rsidRPr="003051B7">
        <w:rPr>
          <w:rFonts w:hAnsi="Times New Roman" w:cs="Times New Roman"/>
          <w:color w:val="000000"/>
          <w:sz w:val="24"/>
          <w:szCs w:val="24"/>
        </w:rPr>
        <w:t xml:space="preserve"> </w:t>
      </w:r>
      <w:r w:rsidRPr="003051B7">
        <w:rPr>
          <w:rFonts w:hAnsi="Times New Roman" w:cs="Times New Roman"/>
          <w:color w:val="000000"/>
          <w:sz w:val="24"/>
          <w:szCs w:val="24"/>
        </w:rPr>
        <w:t>при</w:t>
      </w:r>
      <w:r w:rsidRPr="003051B7">
        <w:rPr>
          <w:rFonts w:hAnsi="Times New Roman" w:cs="Times New Roman"/>
          <w:color w:val="000000"/>
          <w:sz w:val="24"/>
          <w:szCs w:val="24"/>
        </w:rPr>
        <w:t xml:space="preserve"> </w:t>
      </w:r>
      <w:r w:rsidRPr="003051B7">
        <w:rPr>
          <w:rFonts w:hAnsi="Times New Roman" w:cs="Times New Roman"/>
          <w:color w:val="000000"/>
          <w:sz w:val="24"/>
          <w:szCs w:val="24"/>
        </w:rPr>
        <w:t>реализации</w:t>
      </w:r>
      <w:r w:rsidRPr="003051B7">
        <w:rPr>
          <w:rFonts w:hAnsi="Times New Roman" w:cs="Times New Roman"/>
          <w:color w:val="000000"/>
          <w:sz w:val="24"/>
          <w:szCs w:val="24"/>
        </w:rPr>
        <w:t xml:space="preserve"> </w:t>
      </w:r>
      <w:r w:rsidRPr="003051B7">
        <w:rPr>
          <w:rFonts w:hAnsi="Times New Roman" w:cs="Times New Roman"/>
          <w:color w:val="000000"/>
          <w:sz w:val="24"/>
          <w:szCs w:val="24"/>
        </w:rPr>
        <w:t>имеющих</w:t>
      </w:r>
      <w:r w:rsidRPr="003051B7">
        <w:rPr>
          <w:rFonts w:hAnsi="Times New Roman" w:cs="Times New Roman"/>
          <w:color w:val="000000"/>
          <w:sz w:val="24"/>
          <w:szCs w:val="24"/>
        </w:rPr>
        <w:t xml:space="preserve"> </w:t>
      </w:r>
      <w:r w:rsidRPr="003051B7">
        <w:rPr>
          <w:rFonts w:hAnsi="Times New Roman" w:cs="Times New Roman"/>
          <w:color w:val="000000"/>
          <w:sz w:val="24"/>
          <w:szCs w:val="24"/>
        </w:rPr>
        <w:t>государственную</w:t>
      </w:r>
      <w:r w:rsidRPr="003051B7">
        <w:rPr>
          <w:rFonts w:hAnsi="Times New Roman" w:cs="Times New Roman"/>
          <w:color w:val="000000"/>
          <w:sz w:val="24"/>
          <w:szCs w:val="24"/>
        </w:rPr>
        <w:t xml:space="preserve"> </w:t>
      </w:r>
      <w:r w:rsidRPr="003051B7">
        <w:rPr>
          <w:rFonts w:hAnsi="Times New Roman" w:cs="Times New Roman"/>
          <w:color w:val="000000"/>
          <w:sz w:val="24"/>
          <w:szCs w:val="24"/>
        </w:rPr>
        <w:t>аккредитацию</w:t>
      </w:r>
      <w:r w:rsidRPr="003051B7">
        <w:rPr>
          <w:rFonts w:hAnsi="Times New Roman" w:cs="Times New Roman"/>
          <w:color w:val="000000"/>
          <w:sz w:val="24"/>
          <w:szCs w:val="24"/>
        </w:rPr>
        <w:t xml:space="preserve"> </w:t>
      </w:r>
      <w:r w:rsidRPr="003051B7">
        <w:rPr>
          <w:rFonts w:hAnsi="Times New Roman" w:cs="Times New Roman"/>
          <w:color w:val="000000"/>
          <w:sz w:val="24"/>
          <w:szCs w:val="24"/>
        </w:rPr>
        <w:t>образовательных</w:t>
      </w:r>
      <w:r w:rsidRPr="003051B7">
        <w:rPr>
          <w:rFonts w:hAnsi="Times New Roman" w:cs="Times New Roman"/>
          <w:color w:val="000000"/>
          <w:sz w:val="24"/>
          <w:szCs w:val="24"/>
        </w:rPr>
        <w:t xml:space="preserve"> </w:t>
      </w:r>
      <w:r w:rsidRPr="003051B7">
        <w:rPr>
          <w:rFonts w:hAnsi="Times New Roman" w:cs="Times New Roman"/>
          <w:color w:val="000000"/>
          <w:sz w:val="24"/>
          <w:szCs w:val="24"/>
        </w:rPr>
        <w:t>программ</w:t>
      </w:r>
      <w:r w:rsidRPr="003051B7">
        <w:rPr>
          <w:rFonts w:hAnsi="Times New Roman" w:cs="Times New Roman"/>
          <w:color w:val="000000"/>
          <w:sz w:val="24"/>
          <w:szCs w:val="24"/>
        </w:rPr>
        <w:t xml:space="preserve"> </w:t>
      </w:r>
      <w:r w:rsidRPr="003051B7">
        <w:rPr>
          <w:rFonts w:hAnsi="Times New Roman" w:cs="Times New Roman"/>
          <w:color w:val="000000"/>
          <w:sz w:val="24"/>
          <w:szCs w:val="24"/>
        </w:rPr>
        <w:t>начального</w:t>
      </w:r>
      <w:r w:rsidRPr="003051B7">
        <w:rPr>
          <w:rFonts w:hAnsi="Times New Roman" w:cs="Times New Roman"/>
          <w:color w:val="000000"/>
          <w:sz w:val="24"/>
          <w:szCs w:val="24"/>
        </w:rPr>
        <w:t xml:space="preserve"> </w:t>
      </w:r>
      <w:r w:rsidRPr="003051B7">
        <w:rPr>
          <w:rFonts w:hAnsi="Times New Roman" w:cs="Times New Roman"/>
          <w:color w:val="000000"/>
          <w:sz w:val="24"/>
          <w:szCs w:val="24"/>
        </w:rPr>
        <w:t>общего</w:t>
      </w:r>
      <w:r w:rsidRPr="003051B7">
        <w:rPr>
          <w:rFonts w:hAnsi="Times New Roman" w:cs="Times New Roman"/>
          <w:color w:val="000000"/>
          <w:sz w:val="24"/>
          <w:szCs w:val="24"/>
        </w:rPr>
        <w:t xml:space="preserve">, </w:t>
      </w:r>
      <w:r w:rsidRPr="003051B7">
        <w:rPr>
          <w:rFonts w:hAnsi="Times New Roman" w:cs="Times New Roman"/>
          <w:color w:val="000000"/>
          <w:sz w:val="24"/>
          <w:szCs w:val="24"/>
        </w:rPr>
        <w:t>основного</w:t>
      </w:r>
      <w:r w:rsidRPr="003051B7">
        <w:rPr>
          <w:rFonts w:hAnsi="Times New Roman" w:cs="Times New Roman"/>
          <w:color w:val="000000"/>
          <w:sz w:val="24"/>
          <w:szCs w:val="24"/>
        </w:rPr>
        <w:t xml:space="preserve"> </w:t>
      </w:r>
      <w:r w:rsidRPr="003051B7">
        <w:rPr>
          <w:rFonts w:hAnsi="Times New Roman" w:cs="Times New Roman"/>
          <w:color w:val="000000"/>
          <w:sz w:val="24"/>
          <w:szCs w:val="24"/>
        </w:rPr>
        <w:t>общего</w:t>
      </w:r>
      <w:r w:rsidRPr="003051B7">
        <w:rPr>
          <w:rFonts w:hAnsi="Times New Roman" w:cs="Times New Roman"/>
          <w:color w:val="000000"/>
          <w:sz w:val="24"/>
          <w:szCs w:val="24"/>
        </w:rPr>
        <w:t xml:space="preserve">, </w:t>
      </w:r>
      <w:r w:rsidRPr="003051B7">
        <w:rPr>
          <w:rFonts w:hAnsi="Times New Roman" w:cs="Times New Roman"/>
          <w:color w:val="000000"/>
          <w:sz w:val="24"/>
          <w:szCs w:val="24"/>
        </w:rPr>
        <w:t>среднего</w:t>
      </w:r>
      <w:r w:rsidRPr="003051B7">
        <w:rPr>
          <w:rFonts w:hAnsi="Times New Roman" w:cs="Times New Roman"/>
          <w:color w:val="000000"/>
          <w:sz w:val="24"/>
          <w:szCs w:val="24"/>
        </w:rPr>
        <w:t xml:space="preserve"> </w:t>
      </w:r>
      <w:r w:rsidRPr="003051B7">
        <w:rPr>
          <w:rFonts w:hAnsi="Times New Roman" w:cs="Times New Roman"/>
          <w:color w:val="000000"/>
          <w:sz w:val="24"/>
          <w:szCs w:val="24"/>
        </w:rPr>
        <w:t>общего</w:t>
      </w:r>
      <w:r w:rsidRPr="003051B7">
        <w:rPr>
          <w:rFonts w:hAnsi="Times New Roman" w:cs="Times New Roman"/>
          <w:color w:val="000000"/>
          <w:sz w:val="24"/>
          <w:szCs w:val="24"/>
        </w:rPr>
        <w:t xml:space="preserve"> </w:t>
      </w:r>
      <w:r w:rsidRPr="003051B7">
        <w:rPr>
          <w:rFonts w:hAnsi="Times New Roman" w:cs="Times New Roman"/>
          <w:color w:val="000000"/>
          <w:sz w:val="24"/>
          <w:szCs w:val="24"/>
        </w:rPr>
        <w:t>образования</w:t>
      </w:r>
      <w:r w:rsidRPr="003051B7">
        <w:rPr>
          <w:rFonts w:hAnsi="Times New Roman" w:cs="Times New Roman"/>
          <w:color w:val="000000"/>
          <w:sz w:val="24"/>
          <w:szCs w:val="24"/>
        </w:rPr>
        <w:t xml:space="preserve"> (</w:t>
      </w:r>
      <w:r w:rsidRPr="003051B7">
        <w:rPr>
          <w:rFonts w:hAnsi="Times New Roman" w:cs="Times New Roman"/>
          <w:color w:val="000000"/>
          <w:sz w:val="24"/>
          <w:szCs w:val="24"/>
        </w:rPr>
        <w:t>приказ</w:t>
      </w:r>
      <w:r w:rsidRPr="003051B7">
        <w:rPr>
          <w:rFonts w:hAnsi="Times New Roman" w:cs="Times New Roman"/>
          <w:color w:val="000000"/>
          <w:sz w:val="24"/>
          <w:szCs w:val="24"/>
        </w:rPr>
        <w:t xml:space="preserve"> </w:t>
      </w:r>
      <w:r w:rsidRPr="003051B7">
        <w:rPr>
          <w:rFonts w:hAnsi="Times New Roman" w:cs="Times New Roman"/>
          <w:color w:val="000000"/>
          <w:sz w:val="24"/>
          <w:szCs w:val="24"/>
        </w:rPr>
        <w:t>Минпросвещения</w:t>
      </w:r>
      <w:r w:rsidRPr="003051B7">
        <w:rPr>
          <w:rFonts w:hAnsi="Times New Roman" w:cs="Times New Roman"/>
          <w:color w:val="000000"/>
          <w:sz w:val="24"/>
          <w:szCs w:val="24"/>
        </w:rPr>
        <w:t xml:space="preserve"> </w:t>
      </w:r>
      <w:r w:rsidRPr="003051B7">
        <w:rPr>
          <w:rFonts w:hAnsi="Times New Roman" w:cs="Times New Roman"/>
          <w:color w:val="000000"/>
          <w:sz w:val="24"/>
          <w:szCs w:val="24"/>
        </w:rPr>
        <w:t>от</w:t>
      </w:r>
      <w:r>
        <w:rPr>
          <w:rFonts w:hAnsi="Times New Roman" w:cs="Times New Roman"/>
          <w:color w:val="000000"/>
          <w:sz w:val="24"/>
          <w:szCs w:val="24"/>
        </w:rPr>
        <w:t> </w:t>
      </w:r>
      <w:r w:rsidRPr="003051B7">
        <w:rPr>
          <w:rFonts w:hAnsi="Times New Roman" w:cs="Times New Roman"/>
          <w:color w:val="000000"/>
          <w:sz w:val="24"/>
          <w:szCs w:val="24"/>
        </w:rPr>
        <w:t xml:space="preserve">02.08.2022 </w:t>
      </w:r>
      <w:r w:rsidRPr="003051B7">
        <w:rPr>
          <w:rFonts w:hAnsi="Times New Roman" w:cs="Times New Roman"/>
          <w:color w:val="000000"/>
          <w:sz w:val="24"/>
          <w:szCs w:val="24"/>
        </w:rPr>
        <w:t>№</w:t>
      </w:r>
      <w:r w:rsidRPr="003051B7">
        <w:rPr>
          <w:rFonts w:hAnsi="Times New Roman" w:cs="Times New Roman"/>
          <w:color w:val="000000"/>
          <w:sz w:val="24"/>
          <w:szCs w:val="24"/>
        </w:rPr>
        <w:t xml:space="preserve"> 653).</w:t>
      </w:r>
    </w:p>
    <w:p w:rsidR="000D1871" w:rsidRDefault="000D1871" w:rsidP="00FD204D">
      <w:pPr>
        <w:ind w:left="360"/>
        <w:jc w:val="center"/>
        <w:rPr>
          <w:rFonts w:hAnsi="Times New Roman" w:cs="Times New Roman"/>
          <w:b/>
          <w:bCs/>
          <w:color w:val="000000"/>
          <w:sz w:val="24"/>
          <w:szCs w:val="24"/>
        </w:rPr>
      </w:pPr>
    </w:p>
    <w:p w:rsidR="000D1871" w:rsidRDefault="000D1871" w:rsidP="00FD204D">
      <w:pPr>
        <w:ind w:left="360"/>
        <w:jc w:val="center"/>
        <w:rPr>
          <w:rFonts w:hAnsi="Times New Roman" w:cs="Times New Roman"/>
          <w:b/>
          <w:bCs/>
          <w:color w:val="000000"/>
          <w:sz w:val="24"/>
          <w:szCs w:val="24"/>
        </w:rPr>
      </w:pPr>
      <w:r>
        <w:rPr>
          <w:rFonts w:hAnsi="Times New Roman" w:cs="Times New Roman"/>
          <w:b/>
          <w:bCs/>
          <w:color w:val="000000"/>
          <w:sz w:val="24"/>
          <w:szCs w:val="24"/>
        </w:rPr>
        <w:lastRenderedPageBreak/>
        <w:t>Точка</w:t>
      </w:r>
      <w:r>
        <w:rPr>
          <w:rFonts w:hAnsi="Times New Roman" w:cs="Times New Roman"/>
          <w:b/>
          <w:bCs/>
          <w:color w:val="000000"/>
          <w:sz w:val="24"/>
          <w:szCs w:val="24"/>
        </w:rPr>
        <w:t xml:space="preserve"> </w:t>
      </w:r>
      <w:r>
        <w:rPr>
          <w:rFonts w:hAnsi="Times New Roman" w:cs="Times New Roman"/>
          <w:b/>
          <w:bCs/>
          <w:color w:val="000000"/>
          <w:sz w:val="24"/>
          <w:szCs w:val="24"/>
        </w:rPr>
        <w:t>Роста</w:t>
      </w:r>
    </w:p>
    <w:p w:rsidR="000D1871" w:rsidRPr="000D1871" w:rsidRDefault="000D1871" w:rsidP="000D1871">
      <w:pPr>
        <w:spacing w:after="100" w:afterAutospacing="1" w:line="240" w:lineRule="auto"/>
        <w:jc w:val="both"/>
        <w:rPr>
          <w:rFonts w:ascii="Times New Roman" w:eastAsia="Times New Roman" w:hAnsi="Times New Roman" w:cs="Times New Roman"/>
          <w:color w:val="303133"/>
          <w:sz w:val="24"/>
          <w:szCs w:val="24"/>
          <w:lang w:eastAsia="ru-RU"/>
        </w:rPr>
      </w:pPr>
      <w:r w:rsidRPr="000D1871">
        <w:rPr>
          <w:rFonts w:ascii="Times New Roman" w:hAnsi="Times New Roman" w:cs="Times New Roman"/>
          <w:sz w:val="24"/>
          <w:szCs w:val="24"/>
        </w:rPr>
        <w:t>В 2022 году наша школа в</w:t>
      </w:r>
      <w:r>
        <w:rPr>
          <w:rFonts w:ascii="Times New Roman" w:hAnsi="Times New Roman" w:cs="Times New Roman"/>
          <w:sz w:val="24"/>
          <w:szCs w:val="24"/>
        </w:rPr>
        <w:t>ошла</w:t>
      </w:r>
      <w:r w:rsidRPr="000D1871">
        <w:rPr>
          <w:rFonts w:ascii="Times New Roman" w:hAnsi="Times New Roman" w:cs="Times New Roman"/>
          <w:sz w:val="24"/>
          <w:szCs w:val="24"/>
        </w:rPr>
        <w:t xml:space="preserve"> в число участников Федеральной программы «Современная школа» национального проекта «Образование». </w:t>
      </w:r>
      <w:r>
        <w:rPr>
          <w:rFonts w:ascii="Times New Roman" w:eastAsia="Times New Roman" w:hAnsi="Times New Roman" w:cs="Times New Roman"/>
          <w:bCs/>
          <w:color w:val="303133"/>
          <w:sz w:val="24"/>
          <w:szCs w:val="24"/>
          <w:lang w:eastAsia="ru-RU"/>
        </w:rPr>
        <w:t>Центры</w:t>
      </w:r>
      <w:r w:rsidRPr="000D1871">
        <w:rPr>
          <w:rFonts w:ascii="Times New Roman" w:eastAsia="Times New Roman" w:hAnsi="Times New Roman" w:cs="Times New Roman"/>
          <w:bCs/>
          <w:color w:val="303133"/>
          <w:sz w:val="24"/>
          <w:szCs w:val="24"/>
          <w:lang w:eastAsia="ru-RU"/>
        </w:rPr>
        <w:t xml:space="preserve"> «Точка роста» создаются при поддержке Министерства просвещения Российской Федерации. Адрес сайта Министерства просвещения Российской Федерации: </w:t>
      </w:r>
      <w:hyperlink r:id="rId9" w:history="1">
        <w:r w:rsidRPr="000D1871">
          <w:rPr>
            <w:rFonts w:ascii="Times New Roman" w:eastAsia="Times New Roman" w:hAnsi="Times New Roman" w:cs="Times New Roman"/>
            <w:bCs/>
            <w:color w:val="00586F"/>
            <w:sz w:val="24"/>
            <w:szCs w:val="24"/>
            <w:lang w:eastAsia="ru-RU"/>
          </w:rPr>
          <w:t>https://edu.gov.ru/</w:t>
        </w:r>
      </w:hyperlink>
      <w:r w:rsidRPr="000D1871">
        <w:rPr>
          <w:rFonts w:ascii="Times New Roman" w:eastAsia="Times New Roman" w:hAnsi="Times New Roman" w:cs="Times New Roman"/>
          <w:bCs/>
          <w:color w:val="303133"/>
          <w:sz w:val="24"/>
          <w:szCs w:val="24"/>
          <w:lang w:eastAsia="ru-RU"/>
        </w:rPr>
        <w:t>.</w:t>
      </w:r>
    </w:p>
    <w:p w:rsidR="000D1871" w:rsidRPr="000D1871" w:rsidRDefault="000D1871" w:rsidP="000D1871">
      <w:pPr>
        <w:jc w:val="both"/>
        <w:rPr>
          <w:rFonts w:ascii="Times New Roman" w:hAnsi="Times New Roman" w:cs="Times New Roman"/>
          <w:sz w:val="24"/>
          <w:szCs w:val="24"/>
        </w:rPr>
      </w:pPr>
      <w:r w:rsidRPr="000D1871">
        <w:rPr>
          <w:rFonts w:ascii="Times New Roman" w:eastAsia="Times New Roman" w:hAnsi="Times New Roman" w:cs="Times New Roman"/>
          <w:bCs/>
          <w:color w:val="303133"/>
          <w:sz w:val="24"/>
          <w:szCs w:val="24"/>
          <w:lang w:eastAsia="ru-RU"/>
        </w:rPr>
        <w:t>Федеральным оператором мероприятий по созданию центров образования естественно-научной и технологической направленностей «Точка роста» является ФГАУ "Центр просветительских инициатив Министерства просвещения Российской Федерации".</w:t>
      </w:r>
    </w:p>
    <w:p w:rsidR="000D1871" w:rsidRPr="000D1871" w:rsidRDefault="000D1871" w:rsidP="000D1871">
      <w:pPr>
        <w:jc w:val="both"/>
        <w:rPr>
          <w:rFonts w:ascii="Times New Roman" w:eastAsia="Times New Roman" w:hAnsi="Times New Roman" w:cs="Times New Roman"/>
          <w:bCs/>
          <w:color w:val="303133"/>
          <w:sz w:val="24"/>
          <w:szCs w:val="24"/>
          <w:lang w:eastAsia="ru-RU"/>
        </w:rPr>
      </w:pPr>
      <w:r w:rsidRPr="000D1871">
        <w:rPr>
          <w:rFonts w:ascii="Times New Roman" w:eastAsia="Times New Roman" w:hAnsi="Times New Roman" w:cs="Times New Roman"/>
          <w:bCs/>
          <w:color w:val="303133"/>
          <w:sz w:val="24"/>
          <w:szCs w:val="24"/>
          <w:lang w:eastAsia="ru-RU"/>
        </w:rPr>
        <w:t>Целями создания Центров «Точка роста» является совершенствование условий для повышения качества образования в общеобразовательных организациях, расположенных в сельской местности и малых городах, расширения возможностей обучающихся в освоении учебных предметов естественно-научной и технологической направленностей, программ дополнительного образования естественно-научной и технологической направленностей, а также для практической отработки учебного материала по учебным предметам «Физика», «Химия», «Биология». Для этого на базе школы обновляются учебные помещения, приобретается современное оборудование, что позволяет расширить содержание образовательных программ, педагогические работники проходят курсы повышения квалификации</w:t>
      </w:r>
    </w:p>
    <w:p w:rsidR="000D1871" w:rsidRPr="000D1871" w:rsidRDefault="000D1871" w:rsidP="000D1871">
      <w:pPr>
        <w:spacing w:after="100" w:afterAutospacing="1" w:line="240" w:lineRule="auto"/>
        <w:jc w:val="both"/>
        <w:rPr>
          <w:rFonts w:ascii="Times New Roman" w:eastAsia="Times New Roman" w:hAnsi="Times New Roman" w:cs="Times New Roman"/>
          <w:color w:val="303133"/>
          <w:sz w:val="24"/>
          <w:szCs w:val="24"/>
          <w:lang w:eastAsia="ru-RU"/>
        </w:rPr>
      </w:pPr>
      <w:r w:rsidRPr="000D1871">
        <w:rPr>
          <w:rFonts w:ascii="Times New Roman" w:eastAsia="Times New Roman" w:hAnsi="Times New Roman" w:cs="Times New Roman"/>
          <w:bCs/>
          <w:color w:val="303133"/>
          <w:sz w:val="24"/>
          <w:szCs w:val="24"/>
          <w:lang w:eastAsia="ru-RU"/>
        </w:rPr>
        <w:t>Центры «Точка роста» обеспечивают повышение охвата обучающихся общеобразовательных организаций, расположенных в сельской местности и малых городах, программами основного общего и дополнительного образования естественно-научной и технологической направленностей с использованием современного оборудования.</w:t>
      </w:r>
    </w:p>
    <w:p w:rsidR="000D1871" w:rsidRPr="000D1871" w:rsidRDefault="000D1871" w:rsidP="000D1871">
      <w:pPr>
        <w:jc w:val="both"/>
        <w:rPr>
          <w:rFonts w:ascii="Times New Roman" w:eastAsia="Times New Roman" w:hAnsi="Times New Roman" w:cs="Times New Roman"/>
          <w:bCs/>
          <w:color w:val="303133"/>
          <w:sz w:val="24"/>
          <w:szCs w:val="24"/>
          <w:lang w:eastAsia="ru-RU"/>
        </w:rPr>
      </w:pPr>
      <w:r w:rsidRPr="000D1871">
        <w:rPr>
          <w:rFonts w:ascii="Times New Roman" w:eastAsia="Times New Roman" w:hAnsi="Times New Roman" w:cs="Times New Roman"/>
          <w:bCs/>
          <w:color w:val="303133"/>
          <w:sz w:val="24"/>
          <w:szCs w:val="24"/>
          <w:lang w:eastAsia="ru-RU"/>
        </w:rPr>
        <w:t>То есть у наших учеников появится возможность получать знания, которые соответствуют современным реалиям, возможность проявлять свои способности и таланты в естественнонаучном и технологическом</w:t>
      </w:r>
    </w:p>
    <w:p w:rsidR="000D1871" w:rsidRPr="000D1871" w:rsidRDefault="000D1871" w:rsidP="000D1871">
      <w:pPr>
        <w:spacing w:after="100" w:afterAutospacing="1" w:line="240" w:lineRule="auto"/>
        <w:jc w:val="both"/>
        <w:rPr>
          <w:rFonts w:ascii="Times New Roman" w:eastAsia="Times New Roman" w:hAnsi="Times New Roman" w:cs="Times New Roman"/>
          <w:color w:val="303133"/>
          <w:sz w:val="24"/>
          <w:szCs w:val="24"/>
          <w:lang w:eastAsia="ru-RU"/>
        </w:rPr>
      </w:pPr>
      <w:r w:rsidRPr="000D1871">
        <w:rPr>
          <w:rFonts w:ascii="Times New Roman" w:eastAsia="Times New Roman" w:hAnsi="Times New Roman" w:cs="Times New Roman"/>
          <w:bCs/>
          <w:color w:val="303133"/>
          <w:sz w:val="24"/>
          <w:szCs w:val="24"/>
          <w:lang w:eastAsia="ru-RU"/>
        </w:rPr>
        <w:t>Центр «Точка роста» является частью образовательной среды школы, на базе которой осуществляется:</w:t>
      </w:r>
    </w:p>
    <w:p w:rsidR="000D1871" w:rsidRPr="000D1871" w:rsidRDefault="000D1871" w:rsidP="000D1871">
      <w:pPr>
        <w:spacing w:after="100" w:afterAutospacing="1" w:line="240" w:lineRule="auto"/>
        <w:jc w:val="both"/>
        <w:rPr>
          <w:rFonts w:ascii="Times New Roman" w:eastAsia="Times New Roman" w:hAnsi="Times New Roman" w:cs="Times New Roman"/>
          <w:color w:val="303133"/>
          <w:sz w:val="24"/>
          <w:szCs w:val="24"/>
          <w:lang w:eastAsia="ru-RU"/>
        </w:rPr>
      </w:pPr>
      <w:r w:rsidRPr="000D1871">
        <w:rPr>
          <w:rFonts w:ascii="Times New Roman" w:eastAsia="Times New Roman" w:hAnsi="Times New Roman" w:cs="Times New Roman"/>
          <w:bCs/>
          <w:color w:val="303133"/>
          <w:sz w:val="24"/>
          <w:szCs w:val="24"/>
          <w:lang w:eastAsia="ru-RU"/>
        </w:rPr>
        <w:t>— преподавание учебных предметов из предметной области «Естественно-научные предметы»;</w:t>
      </w:r>
    </w:p>
    <w:p w:rsidR="000D1871" w:rsidRPr="000D1871" w:rsidRDefault="000D1871" w:rsidP="000D1871">
      <w:pPr>
        <w:spacing w:after="100" w:afterAutospacing="1" w:line="240" w:lineRule="auto"/>
        <w:jc w:val="both"/>
        <w:rPr>
          <w:rFonts w:ascii="Times New Roman" w:eastAsia="Times New Roman" w:hAnsi="Times New Roman" w:cs="Times New Roman"/>
          <w:color w:val="303133"/>
          <w:sz w:val="24"/>
          <w:szCs w:val="24"/>
          <w:lang w:eastAsia="ru-RU"/>
        </w:rPr>
      </w:pPr>
      <w:r w:rsidRPr="000D1871">
        <w:rPr>
          <w:rFonts w:ascii="Times New Roman" w:eastAsia="Times New Roman" w:hAnsi="Times New Roman" w:cs="Times New Roman"/>
          <w:bCs/>
          <w:color w:val="303133"/>
          <w:sz w:val="24"/>
          <w:szCs w:val="24"/>
          <w:lang w:eastAsia="ru-RU"/>
        </w:rPr>
        <w:t>— проведение курсов по выбору обучающихся на уровнях основного общего и среднего общего образования;</w:t>
      </w:r>
    </w:p>
    <w:p w:rsidR="000D1871" w:rsidRPr="000D1871" w:rsidRDefault="000D1871" w:rsidP="000D1871">
      <w:pPr>
        <w:spacing w:after="100" w:afterAutospacing="1" w:line="240" w:lineRule="auto"/>
        <w:jc w:val="both"/>
        <w:rPr>
          <w:rFonts w:ascii="Times New Roman" w:eastAsia="Times New Roman" w:hAnsi="Times New Roman" w:cs="Times New Roman"/>
          <w:color w:val="303133"/>
          <w:sz w:val="24"/>
          <w:szCs w:val="24"/>
          <w:lang w:eastAsia="ru-RU"/>
        </w:rPr>
      </w:pPr>
      <w:r w:rsidRPr="000D1871">
        <w:rPr>
          <w:rFonts w:ascii="Times New Roman" w:eastAsia="Times New Roman" w:hAnsi="Times New Roman" w:cs="Times New Roman"/>
          <w:bCs/>
          <w:color w:val="303133"/>
          <w:sz w:val="24"/>
          <w:szCs w:val="24"/>
          <w:lang w:eastAsia="ru-RU"/>
        </w:rPr>
        <w:t>— внеурочная деятельность для поддержки изучения предметов естественно-научной и технологической направленностей;</w:t>
      </w:r>
    </w:p>
    <w:p w:rsidR="000D1871" w:rsidRPr="000D1871" w:rsidRDefault="000D1871" w:rsidP="000D1871">
      <w:pPr>
        <w:spacing w:after="100" w:afterAutospacing="1" w:line="240" w:lineRule="auto"/>
        <w:jc w:val="both"/>
        <w:rPr>
          <w:rFonts w:ascii="Times New Roman" w:eastAsia="Times New Roman" w:hAnsi="Times New Roman" w:cs="Times New Roman"/>
          <w:color w:val="303133"/>
          <w:sz w:val="24"/>
          <w:szCs w:val="24"/>
          <w:lang w:eastAsia="ru-RU"/>
        </w:rPr>
      </w:pPr>
      <w:r w:rsidRPr="000D1871">
        <w:rPr>
          <w:rFonts w:ascii="Times New Roman" w:eastAsia="Times New Roman" w:hAnsi="Times New Roman" w:cs="Times New Roman"/>
          <w:bCs/>
          <w:color w:val="303133"/>
          <w:sz w:val="24"/>
          <w:szCs w:val="24"/>
          <w:lang w:eastAsia="ru-RU"/>
        </w:rPr>
        <w:t>— дополнительное образование детей по программам естественно-научной и технологической направленностей;</w:t>
      </w:r>
    </w:p>
    <w:p w:rsidR="000D1871" w:rsidRPr="000D1871" w:rsidRDefault="000D1871" w:rsidP="000D1871">
      <w:pPr>
        <w:spacing w:after="100" w:afterAutospacing="1" w:line="240" w:lineRule="auto"/>
        <w:jc w:val="both"/>
        <w:rPr>
          <w:rFonts w:ascii="Times New Roman" w:eastAsia="Times New Roman" w:hAnsi="Times New Roman" w:cs="Times New Roman"/>
          <w:color w:val="303133"/>
          <w:sz w:val="24"/>
          <w:szCs w:val="24"/>
          <w:lang w:eastAsia="ru-RU"/>
        </w:rPr>
      </w:pPr>
      <w:r w:rsidRPr="000D1871">
        <w:rPr>
          <w:rFonts w:ascii="Times New Roman" w:eastAsia="Times New Roman" w:hAnsi="Times New Roman" w:cs="Times New Roman"/>
          <w:bCs/>
          <w:color w:val="303133"/>
          <w:sz w:val="24"/>
          <w:szCs w:val="24"/>
          <w:lang w:eastAsia="ru-RU"/>
        </w:rPr>
        <w:t>— проведение внеклассных мероприятий для обучающихся, в том числе конкурсов, интеллектуальных и творческих состязаний, олимпиад;</w:t>
      </w:r>
    </w:p>
    <w:p w:rsidR="000D1871" w:rsidRPr="000D1871" w:rsidRDefault="000D1871" w:rsidP="000D1871">
      <w:pPr>
        <w:jc w:val="both"/>
        <w:rPr>
          <w:rFonts w:ascii="Times New Roman" w:hAnsi="Times New Roman" w:cs="Times New Roman"/>
          <w:sz w:val="24"/>
          <w:szCs w:val="24"/>
        </w:rPr>
      </w:pPr>
      <w:r w:rsidRPr="000D1871">
        <w:rPr>
          <w:rFonts w:ascii="Times New Roman" w:eastAsia="Times New Roman" w:hAnsi="Times New Roman" w:cs="Times New Roman"/>
          <w:bCs/>
          <w:color w:val="303133"/>
          <w:sz w:val="24"/>
          <w:szCs w:val="24"/>
          <w:lang w:eastAsia="ru-RU"/>
        </w:rPr>
        <w:lastRenderedPageBreak/>
        <w:t>— организация образовательных мероприятий для детей и педагогов из других образовательных организаций, а также поддержка и взаимодействие с другими общеобразовательными организациями.</w:t>
      </w:r>
    </w:p>
    <w:p w:rsidR="000D1871" w:rsidRPr="00900070" w:rsidRDefault="000D1871" w:rsidP="000D1871">
      <w:pPr>
        <w:shd w:val="clear" w:color="auto" w:fill="F5F5F5"/>
        <w:jc w:val="both"/>
        <w:rPr>
          <w:rFonts w:ascii="Open Sans" w:eastAsia="Times New Roman" w:hAnsi="Open Sans" w:cs="Open Sans"/>
          <w:sz w:val="24"/>
          <w:szCs w:val="24"/>
        </w:rPr>
      </w:pPr>
      <w:r w:rsidRPr="00900070">
        <w:rPr>
          <w:rFonts w:ascii="Times New Roman" w:eastAsia="Times New Roman" w:hAnsi="Times New Roman" w:cs="Times New Roman"/>
          <w:sz w:val="24"/>
          <w:szCs w:val="24"/>
          <w:shd w:val="clear" w:color="auto" w:fill="FFFFFF"/>
        </w:rPr>
        <w:t>В настоящее время центр образования в рамках естественно-научного направления «Точка роста» активно задействован в учебном процессе: в нем проводятся уроки химии, биологии и физики. Предметы естественно-научного циклов проводятся в соответствии с расписанием и календарно-тематическим планированием.  В кабинетах центра проходят занятия по внеурочной деятельности и дополнительному образованию: «Экологическая культура», «Занимательная информатика», «Шахматы», а также реализуется проектная деятельность, организуется подготовка к научно-практической конференции, участию в конкурсах, олимпиадах, фестивалях, семинарах, открытых районных методических объединений.</w:t>
      </w:r>
    </w:p>
    <w:p w:rsidR="000D1871" w:rsidRPr="00900070" w:rsidRDefault="000D1871" w:rsidP="000D1871">
      <w:pPr>
        <w:shd w:val="clear" w:color="auto" w:fill="F5F5F5"/>
        <w:jc w:val="both"/>
        <w:rPr>
          <w:rFonts w:ascii="Open Sans" w:eastAsia="Times New Roman" w:hAnsi="Open Sans" w:cs="Open Sans"/>
          <w:sz w:val="24"/>
          <w:szCs w:val="24"/>
        </w:rPr>
      </w:pPr>
      <w:r w:rsidRPr="00900070">
        <w:rPr>
          <w:rFonts w:ascii="Times New Roman" w:eastAsia="Times New Roman" w:hAnsi="Times New Roman" w:cs="Times New Roman"/>
          <w:sz w:val="24"/>
          <w:szCs w:val="24"/>
        </w:rPr>
        <w:t xml:space="preserve">     Огромным преимуществом работы центра стало то, что дети изучают предметы как «Химия», «Физика», «Биология» на новом учебном оборудовании. После уроков они посещают занятия естественного-научного цикла, а также учатся играть в шахматы. В «Точке Роста» закрепляют навыки работы в команде.</w:t>
      </w:r>
    </w:p>
    <w:p w:rsidR="000D1871" w:rsidRPr="00900070" w:rsidRDefault="000D1871" w:rsidP="000D1871">
      <w:pPr>
        <w:shd w:val="clear" w:color="auto" w:fill="F5F5F5"/>
        <w:jc w:val="both"/>
        <w:rPr>
          <w:rFonts w:ascii="Open Sans" w:eastAsia="Times New Roman" w:hAnsi="Open Sans" w:cs="Open Sans"/>
          <w:sz w:val="24"/>
          <w:szCs w:val="24"/>
        </w:rPr>
      </w:pPr>
      <w:r w:rsidRPr="00900070">
        <w:rPr>
          <w:rFonts w:ascii="Times New Roman" w:eastAsia="Times New Roman" w:hAnsi="Times New Roman" w:cs="Times New Roman"/>
          <w:sz w:val="24"/>
          <w:szCs w:val="24"/>
        </w:rPr>
        <w:t xml:space="preserve">       Педагоги активно использовали оборудование Центра в образовательных целях: демонстрация видеофильмов, видеоуроков.</w:t>
      </w:r>
    </w:p>
    <w:p w:rsidR="000D1871" w:rsidRPr="00900070" w:rsidRDefault="000D1871" w:rsidP="000D1871">
      <w:pPr>
        <w:shd w:val="clear" w:color="auto" w:fill="F5F5F5"/>
        <w:spacing w:line="202" w:lineRule="atLeast"/>
        <w:jc w:val="both"/>
        <w:rPr>
          <w:rFonts w:ascii="Open Sans" w:eastAsia="Times New Roman" w:hAnsi="Open Sans" w:cs="Open Sans"/>
          <w:sz w:val="24"/>
          <w:szCs w:val="24"/>
        </w:rPr>
      </w:pPr>
      <w:r w:rsidRPr="00900070">
        <w:rPr>
          <w:rFonts w:ascii="Times New Roman" w:eastAsia="Times New Roman" w:hAnsi="Times New Roman" w:cs="Times New Roman"/>
          <w:sz w:val="24"/>
          <w:szCs w:val="24"/>
          <w:shd w:val="clear" w:color="auto" w:fill="FFFFFF"/>
        </w:rPr>
        <w:t xml:space="preserve">       Доступ к работе в Центре для всех обучающихся является равным. Поэтому двери открыты для всех классов.</w:t>
      </w:r>
    </w:p>
    <w:p w:rsidR="000D1871" w:rsidRPr="00900070" w:rsidRDefault="000D1871" w:rsidP="00900070">
      <w:pPr>
        <w:shd w:val="clear" w:color="auto" w:fill="F5F5F5"/>
        <w:ind w:firstLine="708"/>
        <w:jc w:val="both"/>
        <w:rPr>
          <w:rFonts w:ascii="Open Sans" w:eastAsia="Times New Roman" w:hAnsi="Open Sans" w:cs="Open Sans"/>
          <w:sz w:val="24"/>
          <w:szCs w:val="24"/>
        </w:rPr>
      </w:pPr>
      <w:r w:rsidRPr="00900070">
        <w:rPr>
          <w:rFonts w:ascii="Times New Roman" w:eastAsia="Times New Roman" w:hAnsi="Times New Roman" w:cs="Times New Roman"/>
          <w:sz w:val="24"/>
          <w:szCs w:val="24"/>
        </w:rPr>
        <w:t>3 педагога получили удостоверения ФГАОУ «Академия реализации государственной политики и профессионального развития работников образования Министерства просвещения Российской Федерации»;</w:t>
      </w:r>
      <w:r w:rsidRPr="00900070">
        <w:rPr>
          <w:rFonts w:ascii="Open Sans" w:eastAsia="Times New Roman" w:hAnsi="Open Sans" w:cs="Open Sans"/>
          <w:sz w:val="24"/>
          <w:szCs w:val="24"/>
        </w:rPr>
        <w:tab/>
      </w:r>
    </w:p>
    <w:p w:rsidR="000D1871" w:rsidRPr="00900070" w:rsidRDefault="000D1871" w:rsidP="000D1871">
      <w:pPr>
        <w:shd w:val="clear" w:color="auto" w:fill="F5F5F5"/>
        <w:jc w:val="both"/>
        <w:rPr>
          <w:rFonts w:ascii="Open Sans" w:eastAsia="Times New Roman" w:hAnsi="Open Sans" w:cs="Open Sans"/>
          <w:sz w:val="24"/>
          <w:szCs w:val="24"/>
        </w:rPr>
      </w:pPr>
      <w:r w:rsidRPr="00900070">
        <w:rPr>
          <w:rFonts w:ascii="Times New Roman" w:eastAsia="Times New Roman" w:hAnsi="Times New Roman" w:cs="Times New Roman"/>
          <w:sz w:val="24"/>
          <w:szCs w:val="24"/>
        </w:rPr>
        <w:t>72 обучающийся школы охвачены основными и дополнительными общеобразовательными</w:t>
      </w:r>
      <w:r w:rsidR="00900070" w:rsidRPr="00900070">
        <w:rPr>
          <w:rFonts w:ascii="Times New Roman" w:eastAsia="Times New Roman" w:hAnsi="Times New Roman" w:cs="Times New Roman"/>
          <w:sz w:val="24"/>
          <w:szCs w:val="24"/>
        </w:rPr>
        <w:t>.</w:t>
      </w:r>
    </w:p>
    <w:p w:rsidR="000D1871" w:rsidRDefault="000D1871" w:rsidP="00FD204D">
      <w:pPr>
        <w:ind w:left="360"/>
        <w:jc w:val="center"/>
        <w:rPr>
          <w:rFonts w:hAnsi="Times New Roman" w:cs="Times New Roman"/>
          <w:b/>
          <w:bCs/>
          <w:color w:val="000000"/>
          <w:sz w:val="24"/>
          <w:szCs w:val="24"/>
        </w:rPr>
      </w:pPr>
    </w:p>
    <w:p w:rsidR="008E3B2F" w:rsidRPr="00E3309E" w:rsidRDefault="008E3B2F" w:rsidP="00FD204D">
      <w:pPr>
        <w:ind w:left="360"/>
        <w:jc w:val="center"/>
        <w:rPr>
          <w:rFonts w:hAnsi="Times New Roman" w:cs="Times New Roman"/>
          <w:color w:val="000000"/>
          <w:sz w:val="24"/>
          <w:szCs w:val="24"/>
        </w:rPr>
      </w:pPr>
      <w:r w:rsidRPr="00E3309E">
        <w:rPr>
          <w:rFonts w:hAnsi="Times New Roman" w:cs="Times New Roman"/>
          <w:b/>
          <w:bCs/>
          <w:color w:val="000000"/>
          <w:sz w:val="24"/>
          <w:szCs w:val="24"/>
        </w:rPr>
        <w:t>Об</w:t>
      </w:r>
      <w:r w:rsidRPr="00E3309E">
        <w:rPr>
          <w:rFonts w:hAnsi="Times New Roman" w:cs="Times New Roman"/>
          <w:b/>
          <w:bCs/>
          <w:color w:val="000000"/>
          <w:sz w:val="24"/>
          <w:szCs w:val="24"/>
        </w:rPr>
        <w:t xml:space="preserve"> </w:t>
      </w:r>
      <w:r w:rsidRPr="00E3309E">
        <w:rPr>
          <w:rFonts w:hAnsi="Times New Roman" w:cs="Times New Roman"/>
          <w:b/>
          <w:bCs/>
          <w:color w:val="000000"/>
          <w:sz w:val="24"/>
          <w:szCs w:val="24"/>
        </w:rPr>
        <w:t>антикоронавирусных</w:t>
      </w:r>
      <w:r w:rsidRPr="00E3309E">
        <w:rPr>
          <w:rFonts w:hAnsi="Times New Roman" w:cs="Times New Roman"/>
          <w:b/>
          <w:bCs/>
          <w:color w:val="000000"/>
          <w:sz w:val="24"/>
          <w:szCs w:val="24"/>
        </w:rPr>
        <w:t xml:space="preserve"> </w:t>
      </w:r>
      <w:r w:rsidRPr="00E3309E">
        <w:rPr>
          <w:rFonts w:hAnsi="Times New Roman" w:cs="Times New Roman"/>
          <w:b/>
          <w:bCs/>
          <w:color w:val="000000"/>
          <w:sz w:val="24"/>
          <w:szCs w:val="24"/>
        </w:rPr>
        <w:t>мерах</w:t>
      </w:r>
    </w:p>
    <w:p w:rsidR="008E3B2F" w:rsidRDefault="008E3B2F" w:rsidP="00D5325B">
      <w:pPr>
        <w:ind w:left="426"/>
        <w:jc w:val="both"/>
        <w:rPr>
          <w:rFonts w:hAnsi="Times New Roman" w:cs="Times New Roman"/>
          <w:color w:val="000000"/>
          <w:sz w:val="24"/>
          <w:szCs w:val="24"/>
        </w:rPr>
      </w:pPr>
      <w:r w:rsidRPr="00AB004F">
        <w:rPr>
          <w:rFonts w:hAnsi="Times New Roman" w:cs="Times New Roman"/>
          <w:color w:val="000000"/>
          <w:sz w:val="24"/>
          <w:szCs w:val="24"/>
        </w:rPr>
        <w:t>МБОУ</w:t>
      </w:r>
      <w:r w:rsidRPr="00AB004F">
        <w:rPr>
          <w:rFonts w:hAnsi="Times New Roman" w:cs="Times New Roman"/>
          <w:color w:val="000000"/>
          <w:sz w:val="24"/>
          <w:szCs w:val="24"/>
        </w:rPr>
        <w:t xml:space="preserve"> </w:t>
      </w:r>
      <w:r w:rsidRPr="00AB004F">
        <w:rPr>
          <w:rFonts w:hAnsi="Times New Roman" w:cs="Times New Roman"/>
          <w:color w:val="000000"/>
          <w:sz w:val="24"/>
          <w:szCs w:val="24"/>
        </w:rPr>
        <w:t>«</w:t>
      </w:r>
      <w:r w:rsidR="001A1FA0">
        <w:rPr>
          <w:rFonts w:hAnsi="Times New Roman" w:cs="Times New Roman"/>
          <w:color w:val="000000"/>
          <w:sz w:val="24"/>
          <w:szCs w:val="24"/>
        </w:rPr>
        <w:t>Кутейниковская</w:t>
      </w:r>
      <w:r w:rsidR="001A1FA0">
        <w:rPr>
          <w:rFonts w:hAnsi="Times New Roman" w:cs="Times New Roman"/>
          <w:color w:val="000000"/>
          <w:sz w:val="24"/>
          <w:szCs w:val="24"/>
        </w:rPr>
        <w:t xml:space="preserve"> </w:t>
      </w:r>
      <w:r w:rsidR="001A1FA0">
        <w:rPr>
          <w:rFonts w:hAnsi="Times New Roman" w:cs="Times New Roman"/>
          <w:color w:val="000000"/>
          <w:sz w:val="24"/>
          <w:szCs w:val="24"/>
        </w:rPr>
        <w:t>СОШ</w:t>
      </w:r>
      <w:r w:rsidRPr="00AB004F">
        <w:rPr>
          <w:rFonts w:hAnsi="Times New Roman" w:cs="Times New Roman"/>
          <w:color w:val="000000"/>
          <w:sz w:val="24"/>
          <w:szCs w:val="24"/>
        </w:rPr>
        <w:t>»</w:t>
      </w:r>
      <w:r w:rsidRPr="00AB004F">
        <w:rPr>
          <w:rFonts w:hAnsi="Times New Roman" w:cs="Times New Roman"/>
          <w:color w:val="000000"/>
          <w:sz w:val="24"/>
          <w:szCs w:val="24"/>
        </w:rPr>
        <w:t xml:space="preserve"> </w:t>
      </w:r>
      <w:r w:rsidRPr="00AB004F">
        <w:rPr>
          <w:rFonts w:hAnsi="Times New Roman" w:cs="Times New Roman"/>
          <w:color w:val="000000"/>
          <w:sz w:val="24"/>
          <w:szCs w:val="24"/>
        </w:rPr>
        <w:t>в</w:t>
      </w:r>
      <w:r w:rsidRPr="00AB004F">
        <w:rPr>
          <w:rFonts w:hAnsi="Times New Roman" w:cs="Times New Roman"/>
          <w:color w:val="000000"/>
          <w:sz w:val="24"/>
          <w:szCs w:val="24"/>
        </w:rPr>
        <w:t xml:space="preserve"> </w:t>
      </w:r>
      <w:r w:rsidRPr="00AB004F">
        <w:rPr>
          <w:rFonts w:hAnsi="Times New Roman" w:cs="Times New Roman"/>
          <w:color w:val="000000"/>
          <w:sz w:val="24"/>
          <w:szCs w:val="24"/>
        </w:rPr>
        <w:t>течение</w:t>
      </w:r>
      <w:r w:rsidRPr="00AB004F">
        <w:rPr>
          <w:rFonts w:hAnsi="Times New Roman" w:cs="Times New Roman"/>
          <w:color w:val="000000"/>
          <w:sz w:val="24"/>
          <w:szCs w:val="24"/>
        </w:rPr>
        <w:t xml:space="preserve"> 202</w:t>
      </w:r>
      <w:r w:rsidR="00FD204D">
        <w:rPr>
          <w:rFonts w:hAnsi="Times New Roman" w:cs="Times New Roman"/>
          <w:color w:val="000000"/>
          <w:sz w:val="24"/>
          <w:szCs w:val="24"/>
        </w:rPr>
        <w:t>2</w:t>
      </w:r>
      <w:r w:rsidRPr="00AB004F">
        <w:rPr>
          <w:rFonts w:hAnsi="Times New Roman" w:cs="Times New Roman"/>
          <w:color w:val="000000"/>
          <w:sz w:val="24"/>
          <w:szCs w:val="24"/>
        </w:rPr>
        <w:t xml:space="preserve"> </w:t>
      </w:r>
      <w:r w:rsidRPr="00AB004F">
        <w:rPr>
          <w:rFonts w:hAnsi="Times New Roman" w:cs="Times New Roman"/>
          <w:color w:val="000000"/>
          <w:sz w:val="24"/>
          <w:szCs w:val="24"/>
        </w:rPr>
        <w:t>года</w:t>
      </w:r>
      <w:r w:rsidRPr="00AB004F">
        <w:rPr>
          <w:rFonts w:hAnsi="Times New Roman" w:cs="Times New Roman"/>
          <w:color w:val="000000"/>
          <w:sz w:val="24"/>
          <w:szCs w:val="24"/>
        </w:rPr>
        <w:t xml:space="preserve"> </w:t>
      </w:r>
      <w:r w:rsidRPr="00AB004F">
        <w:rPr>
          <w:rFonts w:hAnsi="Times New Roman" w:cs="Times New Roman"/>
          <w:color w:val="000000"/>
          <w:sz w:val="24"/>
          <w:szCs w:val="24"/>
        </w:rPr>
        <w:t>продолжала</w:t>
      </w:r>
      <w:r w:rsidRPr="00AB004F">
        <w:rPr>
          <w:rFonts w:hAnsi="Times New Roman" w:cs="Times New Roman"/>
          <w:color w:val="000000"/>
          <w:sz w:val="24"/>
          <w:szCs w:val="24"/>
        </w:rPr>
        <w:t xml:space="preserve"> </w:t>
      </w:r>
      <w:r w:rsidRPr="00AB004F">
        <w:rPr>
          <w:rFonts w:hAnsi="Times New Roman" w:cs="Times New Roman"/>
          <w:color w:val="000000"/>
          <w:sz w:val="24"/>
          <w:szCs w:val="24"/>
        </w:rPr>
        <w:t>профилактику</w:t>
      </w:r>
      <w:r w:rsidRPr="00AB004F">
        <w:rPr>
          <w:rFonts w:hAnsi="Times New Roman" w:cs="Times New Roman"/>
          <w:color w:val="000000"/>
          <w:sz w:val="24"/>
          <w:szCs w:val="24"/>
        </w:rPr>
        <w:t xml:space="preserve"> </w:t>
      </w:r>
      <w:r w:rsidRPr="00AB004F">
        <w:rPr>
          <w:rFonts w:hAnsi="Times New Roman" w:cs="Times New Roman"/>
          <w:color w:val="000000"/>
          <w:sz w:val="24"/>
          <w:szCs w:val="24"/>
        </w:rPr>
        <w:t>коронавируса</w:t>
      </w:r>
      <w:r w:rsidRPr="00AB004F">
        <w:rPr>
          <w:rFonts w:hAnsi="Times New Roman" w:cs="Times New Roman"/>
          <w:color w:val="000000"/>
          <w:sz w:val="24"/>
          <w:szCs w:val="24"/>
        </w:rPr>
        <w:t xml:space="preserve">. </w:t>
      </w:r>
      <w:r w:rsidRPr="00AB004F">
        <w:rPr>
          <w:rFonts w:hAnsi="Times New Roman" w:cs="Times New Roman"/>
          <w:color w:val="000000"/>
          <w:sz w:val="24"/>
          <w:szCs w:val="24"/>
        </w:rPr>
        <w:t>Для</w:t>
      </w:r>
      <w:r w:rsidRPr="00AB004F">
        <w:rPr>
          <w:rFonts w:hAnsi="Times New Roman" w:cs="Times New Roman"/>
          <w:color w:val="000000"/>
          <w:sz w:val="24"/>
          <w:szCs w:val="24"/>
        </w:rPr>
        <w:t xml:space="preserve"> </w:t>
      </w:r>
      <w:r w:rsidRPr="00AB004F">
        <w:rPr>
          <w:rFonts w:hAnsi="Times New Roman" w:cs="Times New Roman"/>
          <w:color w:val="000000"/>
          <w:sz w:val="24"/>
          <w:szCs w:val="24"/>
        </w:rPr>
        <w:t>этого</w:t>
      </w:r>
      <w:r w:rsidRPr="00AB004F">
        <w:rPr>
          <w:rFonts w:hAnsi="Times New Roman" w:cs="Times New Roman"/>
          <w:color w:val="000000"/>
          <w:sz w:val="24"/>
          <w:szCs w:val="24"/>
        </w:rPr>
        <w:t xml:space="preserve"> </w:t>
      </w:r>
      <w:r w:rsidRPr="00AB004F">
        <w:rPr>
          <w:rFonts w:hAnsi="Times New Roman" w:cs="Times New Roman"/>
          <w:color w:val="000000"/>
          <w:sz w:val="24"/>
          <w:szCs w:val="24"/>
        </w:rPr>
        <w:t>были</w:t>
      </w:r>
      <w:r w:rsidRPr="00AB004F">
        <w:rPr>
          <w:rFonts w:hAnsi="Times New Roman" w:cs="Times New Roman"/>
          <w:color w:val="000000"/>
          <w:sz w:val="24"/>
          <w:szCs w:val="24"/>
        </w:rPr>
        <w:t xml:space="preserve"> </w:t>
      </w:r>
      <w:r w:rsidRPr="00AB004F">
        <w:rPr>
          <w:rFonts w:hAnsi="Times New Roman" w:cs="Times New Roman"/>
          <w:color w:val="000000"/>
          <w:sz w:val="24"/>
          <w:szCs w:val="24"/>
        </w:rPr>
        <w:t>запланированы</w:t>
      </w:r>
      <w:r w:rsidRPr="00AB004F">
        <w:rPr>
          <w:rFonts w:hAnsi="Times New Roman" w:cs="Times New Roman"/>
          <w:color w:val="000000"/>
          <w:sz w:val="24"/>
          <w:szCs w:val="24"/>
        </w:rPr>
        <w:t xml:space="preserve"> </w:t>
      </w:r>
      <w:r w:rsidRPr="00AB004F">
        <w:rPr>
          <w:rFonts w:hAnsi="Times New Roman" w:cs="Times New Roman"/>
          <w:color w:val="000000"/>
          <w:sz w:val="24"/>
          <w:szCs w:val="24"/>
        </w:rPr>
        <w:t>организационные</w:t>
      </w:r>
      <w:r w:rsidRPr="00AB004F">
        <w:rPr>
          <w:rFonts w:hAnsi="Times New Roman" w:cs="Times New Roman"/>
          <w:color w:val="000000"/>
          <w:sz w:val="24"/>
          <w:szCs w:val="24"/>
        </w:rPr>
        <w:t xml:space="preserve"> </w:t>
      </w:r>
      <w:r w:rsidRPr="00AB004F">
        <w:rPr>
          <w:rFonts w:hAnsi="Times New Roman" w:cs="Times New Roman"/>
          <w:color w:val="000000"/>
          <w:sz w:val="24"/>
          <w:szCs w:val="24"/>
        </w:rPr>
        <w:t>и</w:t>
      </w:r>
      <w:r w:rsidRPr="00AB004F">
        <w:rPr>
          <w:rFonts w:hAnsi="Times New Roman" w:cs="Times New Roman"/>
          <w:color w:val="000000"/>
          <w:sz w:val="24"/>
          <w:szCs w:val="24"/>
        </w:rPr>
        <w:t xml:space="preserve"> </w:t>
      </w:r>
      <w:r w:rsidRPr="00AB004F">
        <w:rPr>
          <w:rFonts w:hAnsi="Times New Roman" w:cs="Times New Roman"/>
          <w:color w:val="000000"/>
          <w:sz w:val="24"/>
          <w:szCs w:val="24"/>
        </w:rPr>
        <w:t>санитарно</w:t>
      </w:r>
      <w:r w:rsidRPr="00AB004F">
        <w:rPr>
          <w:rFonts w:hAnsi="Times New Roman" w:cs="Times New Roman"/>
          <w:color w:val="000000"/>
          <w:sz w:val="24"/>
          <w:szCs w:val="24"/>
        </w:rPr>
        <w:t>-</w:t>
      </w:r>
      <w:r w:rsidRPr="00AB004F">
        <w:rPr>
          <w:rFonts w:hAnsi="Times New Roman" w:cs="Times New Roman"/>
          <w:color w:val="000000"/>
          <w:sz w:val="24"/>
          <w:szCs w:val="24"/>
        </w:rPr>
        <w:t>противоэпидемические</w:t>
      </w:r>
      <w:r w:rsidRPr="00AB004F">
        <w:rPr>
          <w:rFonts w:hAnsi="Times New Roman" w:cs="Times New Roman"/>
          <w:color w:val="000000"/>
          <w:sz w:val="24"/>
          <w:szCs w:val="24"/>
        </w:rPr>
        <w:t xml:space="preserve"> </w:t>
      </w:r>
      <w:r w:rsidRPr="00AB004F">
        <w:rPr>
          <w:rFonts w:hAnsi="Times New Roman" w:cs="Times New Roman"/>
          <w:color w:val="000000"/>
          <w:sz w:val="24"/>
          <w:szCs w:val="24"/>
        </w:rPr>
        <w:t>мероприятия</w:t>
      </w:r>
      <w:r w:rsidRPr="00AB004F">
        <w:rPr>
          <w:rFonts w:hAnsi="Times New Roman" w:cs="Times New Roman"/>
          <w:color w:val="000000"/>
          <w:sz w:val="24"/>
          <w:szCs w:val="24"/>
        </w:rPr>
        <w:t xml:space="preserve"> </w:t>
      </w:r>
      <w:r w:rsidRPr="00AB004F">
        <w:rPr>
          <w:rFonts w:hAnsi="Times New Roman" w:cs="Times New Roman"/>
          <w:color w:val="000000"/>
          <w:sz w:val="24"/>
          <w:szCs w:val="24"/>
        </w:rPr>
        <w:t>в</w:t>
      </w:r>
      <w:r w:rsidRPr="00AB004F">
        <w:rPr>
          <w:rFonts w:hAnsi="Times New Roman" w:cs="Times New Roman"/>
          <w:color w:val="000000"/>
          <w:sz w:val="24"/>
          <w:szCs w:val="24"/>
        </w:rPr>
        <w:t xml:space="preserve"> </w:t>
      </w:r>
      <w:r w:rsidRPr="00AB004F">
        <w:rPr>
          <w:rFonts w:hAnsi="Times New Roman" w:cs="Times New Roman"/>
          <w:color w:val="000000"/>
          <w:sz w:val="24"/>
          <w:szCs w:val="24"/>
        </w:rPr>
        <w:t>соответствии</w:t>
      </w:r>
      <w:r w:rsidRPr="00AB004F">
        <w:rPr>
          <w:rFonts w:hAnsi="Times New Roman" w:cs="Times New Roman"/>
          <w:color w:val="000000"/>
          <w:sz w:val="24"/>
          <w:szCs w:val="24"/>
        </w:rPr>
        <w:t xml:space="preserve"> </w:t>
      </w:r>
      <w:r w:rsidRPr="00AB004F">
        <w:rPr>
          <w:rFonts w:hAnsi="Times New Roman" w:cs="Times New Roman"/>
          <w:color w:val="000000"/>
          <w:sz w:val="24"/>
          <w:szCs w:val="24"/>
        </w:rPr>
        <w:t>с</w:t>
      </w:r>
      <w:r w:rsidRPr="00AB004F">
        <w:rPr>
          <w:rFonts w:hAnsi="Times New Roman" w:cs="Times New Roman"/>
          <w:color w:val="000000"/>
          <w:sz w:val="24"/>
          <w:szCs w:val="24"/>
        </w:rPr>
        <w:t xml:space="preserve"> </w:t>
      </w:r>
      <w:r w:rsidRPr="00AB004F">
        <w:rPr>
          <w:rFonts w:hAnsi="Times New Roman" w:cs="Times New Roman"/>
          <w:color w:val="000000"/>
          <w:sz w:val="24"/>
          <w:szCs w:val="24"/>
        </w:rPr>
        <w:t>СП</w:t>
      </w:r>
      <w:r w:rsidRPr="00AB004F">
        <w:rPr>
          <w:rFonts w:hAnsi="Times New Roman" w:cs="Times New Roman"/>
          <w:color w:val="000000"/>
          <w:sz w:val="24"/>
          <w:szCs w:val="24"/>
        </w:rPr>
        <w:t xml:space="preserve"> 3.1/2.43598-20 </w:t>
      </w:r>
      <w:r w:rsidRPr="00AB004F">
        <w:rPr>
          <w:rFonts w:hAnsi="Times New Roman" w:cs="Times New Roman"/>
          <w:color w:val="000000"/>
          <w:sz w:val="24"/>
          <w:szCs w:val="24"/>
        </w:rPr>
        <w:t>и</w:t>
      </w:r>
      <w:r w:rsidRPr="00AB004F">
        <w:rPr>
          <w:rFonts w:hAnsi="Times New Roman" w:cs="Times New Roman"/>
          <w:color w:val="000000"/>
          <w:sz w:val="24"/>
          <w:szCs w:val="24"/>
        </w:rPr>
        <w:t xml:space="preserve"> </w:t>
      </w:r>
      <w:r w:rsidRPr="00AB004F">
        <w:rPr>
          <w:rFonts w:hAnsi="Times New Roman" w:cs="Times New Roman"/>
          <w:color w:val="000000"/>
          <w:sz w:val="24"/>
          <w:szCs w:val="24"/>
        </w:rPr>
        <w:t>методическими</w:t>
      </w:r>
      <w:r w:rsidRPr="00AB004F">
        <w:rPr>
          <w:rFonts w:hAnsi="Times New Roman" w:cs="Times New Roman"/>
          <w:color w:val="000000"/>
          <w:sz w:val="24"/>
          <w:szCs w:val="24"/>
        </w:rPr>
        <w:t xml:space="preserve"> </w:t>
      </w:r>
      <w:r w:rsidRPr="00AB004F">
        <w:rPr>
          <w:rFonts w:hAnsi="Times New Roman" w:cs="Times New Roman"/>
          <w:color w:val="000000"/>
          <w:sz w:val="24"/>
          <w:szCs w:val="24"/>
        </w:rPr>
        <w:t>рекомендациями</w:t>
      </w:r>
      <w:r w:rsidRPr="00AB004F">
        <w:rPr>
          <w:rFonts w:hAnsi="Times New Roman" w:cs="Times New Roman"/>
          <w:color w:val="000000"/>
          <w:sz w:val="24"/>
          <w:szCs w:val="24"/>
        </w:rPr>
        <w:t xml:space="preserve"> </w:t>
      </w:r>
      <w:r w:rsidRPr="00AB004F">
        <w:rPr>
          <w:rFonts w:hAnsi="Times New Roman" w:cs="Times New Roman"/>
          <w:color w:val="000000"/>
          <w:sz w:val="24"/>
          <w:szCs w:val="24"/>
        </w:rPr>
        <w:t>по</w:t>
      </w:r>
      <w:r w:rsidRPr="00AB004F">
        <w:rPr>
          <w:rFonts w:hAnsi="Times New Roman" w:cs="Times New Roman"/>
          <w:color w:val="000000"/>
          <w:sz w:val="24"/>
          <w:szCs w:val="24"/>
        </w:rPr>
        <w:t xml:space="preserve"> </w:t>
      </w:r>
      <w:r w:rsidRPr="00AB004F">
        <w:rPr>
          <w:rFonts w:hAnsi="Times New Roman" w:cs="Times New Roman"/>
          <w:color w:val="000000"/>
          <w:sz w:val="24"/>
          <w:szCs w:val="24"/>
        </w:rPr>
        <w:t>организации</w:t>
      </w:r>
      <w:r w:rsidRPr="00AB004F">
        <w:rPr>
          <w:rFonts w:hAnsi="Times New Roman" w:cs="Times New Roman"/>
          <w:color w:val="000000"/>
          <w:sz w:val="24"/>
          <w:szCs w:val="24"/>
        </w:rPr>
        <w:t xml:space="preserve"> </w:t>
      </w:r>
      <w:r w:rsidRPr="00AB004F">
        <w:rPr>
          <w:rFonts w:hAnsi="Times New Roman" w:cs="Times New Roman"/>
          <w:color w:val="000000"/>
          <w:sz w:val="24"/>
          <w:szCs w:val="24"/>
        </w:rPr>
        <w:t>работы</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образовательных</w:t>
      </w:r>
      <w:r w:rsidRPr="00AB004F">
        <w:rPr>
          <w:rFonts w:hAnsi="Times New Roman" w:cs="Times New Roman"/>
          <w:color w:val="000000"/>
          <w:sz w:val="24"/>
          <w:szCs w:val="24"/>
        </w:rPr>
        <w:t xml:space="preserve"> </w:t>
      </w:r>
      <w:r w:rsidRPr="00AB004F">
        <w:rPr>
          <w:rFonts w:hAnsi="Times New Roman" w:cs="Times New Roman"/>
          <w:color w:val="000000"/>
          <w:sz w:val="24"/>
          <w:szCs w:val="24"/>
        </w:rPr>
        <w:t>организаций</w:t>
      </w:r>
      <w:r w:rsidR="001A1FA0">
        <w:rPr>
          <w:rFonts w:hAnsi="Times New Roman" w:cs="Times New Roman"/>
          <w:color w:val="000000"/>
          <w:sz w:val="24"/>
          <w:szCs w:val="24"/>
        </w:rPr>
        <w:t xml:space="preserve">. </w:t>
      </w:r>
      <w:r>
        <w:rPr>
          <w:rFonts w:hAnsi="Times New Roman" w:cs="Times New Roman"/>
          <w:color w:val="000000"/>
          <w:sz w:val="24"/>
          <w:szCs w:val="24"/>
        </w:rPr>
        <w:t>Так</w:t>
      </w:r>
      <w:r>
        <w:rPr>
          <w:rFonts w:hAnsi="Times New Roman" w:cs="Times New Roman"/>
          <w:color w:val="000000"/>
          <w:sz w:val="24"/>
          <w:szCs w:val="24"/>
        </w:rPr>
        <w:t xml:space="preserve">, </w:t>
      </w:r>
      <w:r>
        <w:rPr>
          <w:rFonts w:hAnsi="Times New Roman" w:cs="Times New Roman"/>
          <w:color w:val="000000"/>
          <w:sz w:val="24"/>
          <w:szCs w:val="24"/>
        </w:rPr>
        <w:t>Школа</w:t>
      </w:r>
      <w:r>
        <w:rPr>
          <w:rFonts w:hAnsi="Times New Roman" w:cs="Times New Roman"/>
          <w:color w:val="000000"/>
          <w:sz w:val="24"/>
          <w:szCs w:val="24"/>
        </w:rPr>
        <w:t>:</w:t>
      </w:r>
    </w:p>
    <w:p w:rsidR="008E3B2F" w:rsidRPr="00AB004F" w:rsidRDefault="001A1FA0" w:rsidP="00FC2592">
      <w:pPr>
        <w:numPr>
          <w:ilvl w:val="0"/>
          <w:numId w:val="13"/>
        </w:numPr>
        <w:spacing w:before="100" w:beforeAutospacing="1" w:after="100" w:afterAutospacing="1" w:line="240" w:lineRule="auto"/>
        <w:ind w:left="780" w:right="180"/>
        <w:contextualSpacing/>
        <w:jc w:val="both"/>
        <w:rPr>
          <w:rFonts w:hAnsi="Times New Roman" w:cs="Times New Roman"/>
          <w:color w:val="000000"/>
          <w:sz w:val="24"/>
          <w:szCs w:val="24"/>
        </w:rPr>
      </w:pPr>
      <w:r>
        <w:rPr>
          <w:rFonts w:hAnsi="Times New Roman" w:cs="Times New Roman"/>
          <w:color w:val="000000"/>
          <w:sz w:val="24"/>
          <w:szCs w:val="24"/>
        </w:rPr>
        <w:t>использует</w:t>
      </w:r>
      <w:r>
        <w:rPr>
          <w:rFonts w:hAnsi="Times New Roman" w:cs="Times New Roman"/>
          <w:color w:val="000000"/>
          <w:sz w:val="24"/>
          <w:szCs w:val="24"/>
        </w:rPr>
        <w:t xml:space="preserve">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утреннем</w:t>
      </w:r>
      <w:r>
        <w:rPr>
          <w:rFonts w:hAnsi="Times New Roman" w:cs="Times New Roman"/>
          <w:color w:val="000000"/>
          <w:sz w:val="24"/>
          <w:szCs w:val="24"/>
        </w:rPr>
        <w:t xml:space="preserve"> </w:t>
      </w:r>
      <w:r>
        <w:rPr>
          <w:rFonts w:hAnsi="Times New Roman" w:cs="Times New Roman"/>
          <w:color w:val="000000"/>
          <w:sz w:val="24"/>
          <w:szCs w:val="24"/>
        </w:rPr>
        <w:t>приеме</w:t>
      </w:r>
      <w:r>
        <w:rPr>
          <w:rFonts w:hAnsi="Times New Roman" w:cs="Times New Roman"/>
          <w:color w:val="000000"/>
          <w:sz w:val="24"/>
          <w:szCs w:val="24"/>
        </w:rPr>
        <w:t xml:space="preserve"> </w:t>
      </w:r>
      <w:r>
        <w:rPr>
          <w:rFonts w:hAnsi="Times New Roman" w:cs="Times New Roman"/>
          <w:color w:val="000000"/>
          <w:sz w:val="24"/>
          <w:szCs w:val="24"/>
        </w:rPr>
        <w:t>детей</w:t>
      </w:r>
      <w:r w:rsidR="008E3B2F" w:rsidRPr="00AB004F">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школу</w:t>
      </w:r>
      <w:r>
        <w:rPr>
          <w:rFonts w:hAnsi="Times New Roman" w:cs="Times New Roman"/>
          <w:color w:val="000000"/>
          <w:sz w:val="24"/>
          <w:szCs w:val="24"/>
        </w:rPr>
        <w:t xml:space="preserve"> </w:t>
      </w:r>
      <w:r w:rsidR="008E3B2F" w:rsidRPr="00AB004F">
        <w:rPr>
          <w:rFonts w:hAnsi="Times New Roman" w:cs="Times New Roman"/>
          <w:color w:val="000000"/>
          <w:sz w:val="24"/>
          <w:szCs w:val="24"/>
        </w:rPr>
        <w:t>бесконтактные</w:t>
      </w:r>
      <w:r w:rsidR="008E3B2F" w:rsidRPr="00AB004F">
        <w:rPr>
          <w:rFonts w:hAnsi="Times New Roman" w:cs="Times New Roman"/>
          <w:color w:val="000000"/>
          <w:sz w:val="24"/>
          <w:szCs w:val="24"/>
        </w:rPr>
        <w:t xml:space="preserve"> </w:t>
      </w:r>
      <w:r w:rsidR="008E3B2F" w:rsidRPr="00AB004F">
        <w:rPr>
          <w:rFonts w:hAnsi="Times New Roman" w:cs="Times New Roman"/>
          <w:color w:val="000000"/>
          <w:sz w:val="24"/>
          <w:szCs w:val="24"/>
        </w:rPr>
        <w:t>термометры</w:t>
      </w:r>
      <w:r w:rsidR="008E3B2F" w:rsidRPr="00AB004F">
        <w:rPr>
          <w:rFonts w:hAnsi="Times New Roman" w:cs="Times New Roman"/>
          <w:color w:val="000000"/>
          <w:sz w:val="24"/>
          <w:szCs w:val="24"/>
        </w:rPr>
        <w:t xml:space="preserve">, </w:t>
      </w:r>
      <w:r>
        <w:rPr>
          <w:rFonts w:hAnsi="Times New Roman" w:cs="Times New Roman"/>
          <w:color w:val="000000"/>
          <w:sz w:val="24"/>
          <w:szCs w:val="24"/>
        </w:rPr>
        <w:t>тепловизор</w:t>
      </w:r>
      <w:r w:rsidR="008E3B2F" w:rsidRPr="00AB004F">
        <w:rPr>
          <w:rFonts w:hAnsi="Times New Roman" w:cs="Times New Roman"/>
          <w:color w:val="000000"/>
          <w:sz w:val="24"/>
          <w:szCs w:val="24"/>
        </w:rPr>
        <w:t xml:space="preserve"> </w:t>
      </w:r>
      <w:r w:rsidR="008E3B2F" w:rsidRPr="00AB004F">
        <w:rPr>
          <w:rFonts w:hAnsi="Times New Roman" w:cs="Times New Roman"/>
          <w:color w:val="000000"/>
          <w:sz w:val="24"/>
          <w:szCs w:val="24"/>
        </w:rPr>
        <w:t>–</w:t>
      </w:r>
      <w:r>
        <w:rPr>
          <w:rFonts w:hAnsi="Times New Roman" w:cs="Times New Roman"/>
          <w:color w:val="000000"/>
          <w:sz w:val="24"/>
          <w:szCs w:val="24"/>
        </w:rPr>
        <w:t>стационарный</w:t>
      </w:r>
      <w:r w:rsidR="008E3B2F" w:rsidRPr="00AB004F">
        <w:rPr>
          <w:rFonts w:hAnsi="Times New Roman" w:cs="Times New Roman"/>
          <w:color w:val="000000"/>
          <w:sz w:val="24"/>
          <w:szCs w:val="24"/>
        </w:rPr>
        <w:t xml:space="preserve"> </w:t>
      </w:r>
      <w:r w:rsidR="008E3B2F" w:rsidRPr="00AB004F">
        <w:rPr>
          <w:rFonts w:hAnsi="Times New Roman" w:cs="Times New Roman"/>
          <w:color w:val="000000"/>
          <w:sz w:val="24"/>
          <w:szCs w:val="24"/>
        </w:rPr>
        <w:t>на</w:t>
      </w:r>
      <w:r w:rsidR="008E3B2F" w:rsidRPr="00AB004F">
        <w:rPr>
          <w:rFonts w:hAnsi="Times New Roman" w:cs="Times New Roman"/>
          <w:color w:val="000000"/>
          <w:sz w:val="24"/>
          <w:szCs w:val="24"/>
        </w:rPr>
        <w:t xml:space="preserve"> </w:t>
      </w:r>
      <w:r w:rsidR="008E3B2F" w:rsidRPr="00AB004F">
        <w:rPr>
          <w:rFonts w:hAnsi="Times New Roman" w:cs="Times New Roman"/>
          <w:color w:val="000000"/>
          <w:sz w:val="24"/>
          <w:szCs w:val="24"/>
        </w:rPr>
        <w:t>главн</w:t>
      </w:r>
      <w:r>
        <w:rPr>
          <w:rFonts w:hAnsi="Times New Roman" w:cs="Times New Roman"/>
          <w:color w:val="000000"/>
          <w:sz w:val="24"/>
          <w:szCs w:val="24"/>
        </w:rPr>
        <w:t>ом</w:t>
      </w:r>
      <w:r w:rsidR="008E3B2F" w:rsidRPr="00AB004F">
        <w:rPr>
          <w:rFonts w:hAnsi="Times New Roman" w:cs="Times New Roman"/>
          <w:color w:val="000000"/>
          <w:sz w:val="24"/>
          <w:szCs w:val="24"/>
        </w:rPr>
        <w:t xml:space="preserve"> </w:t>
      </w:r>
      <w:r>
        <w:rPr>
          <w:rFonts w:hAnsi="Times New Roman" w:cs="Times New Roman"/>
          <w:color w:val="000000"/>
          <w:sz w:val="24"/>
          <w:szCs w:val="24"/>
        </w:rPr>
        <w:t>входе</w:t>
      </w:r>
      <w:r w:rsidR="008E3B2F" w:rsidRPr="00AB004F">
        <w:rPr>
          <w:rFonts w:hAnsi="Times New Roman" w:cs="Times New Roman"/>
          <w:color w:val="000000"/>
          <w:sz w:val="24"/>
          <w:szCs w:val="24"/>
        </w:rPr>
        <w:t xml:space="preserve">, </w:t>
      </w:r>
      <w:r w:rsidRPr="00AB004F">
        <w:rPr>
          <w:rFonts w:hAnsi="Times New Roman" w:cs="Times New Roman"/>
          <w:color w:val="000000"/>
          <w:sz w:val="24"/>
          <w:szCs w:val="24"/>
        </w:rPr>
        <w:t>настенные</w:t>
      </w:r>
      <w:r w:rsidRPr="00AB004F">
        <w:rPr>
          <w:rFonts w:hAnsi="Times New Roman" w:cs="Times New Roman"/>
          <w:color w:val="000000"/>
          <w:sz w:val="24"/>
          <w:szCs w:val="24"/>
        </w:rPr>
        <w:t xml:space="preserve"> </w:t>
      </w:r>
      <w:r w:rsidR="008E3B2F" w:rsidRPr="00AB004F">
        <w:rPr>
          <w:rFonts w:hAnsi="Times New Roman" w:cs="Times New Roman"/>
          <w:color w:val="000000"/>
          <w:sz w:val="24"/>
          <w:szCs w:val="24"/>
        </w:rPr>
        <w:t>рециркуляторы</w:t>
      </w:r>
      <w:r w:rsidR="008E3B2F" w:rsidRPr="00AB004F">
        <w:rPr>
          <w:rFonts w:hAnsi="Times New Roman" w:cs="Times New Roman"/>
          <w:color w:val="000000"/>
          <w:sz w:val="24"/>
          <w:szCs w:val="24"/>
        </w:rPr>
        <w:t xml:space="preserve"> </w:t>
      </w:r>
      <w:r w:rsidR="008E3B2F" w:rsidRPr="00AB004F">
        <w:rPr>
          <w:rFonts w:hAnsi="Times New Roman" w:cs="Times New Roman"/>
          <w:color w:val="000000"/>
          <w:sz w:val="24"/>
          <w:szCs w:val="24"/>
        </w:rPr>
        <w:t>для</w:t>
      </w:r>
      <w:r w:rsidR="008E3B2F" w:rsidRPr="00AB004F">
        <w:rPr>
          <w:rFonts w:hAnsi="Times New Roman" w:cs="Times New Roman"/>
          <w:color w:val="000000"/>
          <w:sz w:val="24"/>
          <w:szCs w:val="24"/>
        </w:rPr>
        <w:t xml:space="preserve"> </w:t>
      </w:r>
      <w:r w:rsidR="008E3B2F" w:rsidRPr="00AB004F">
        <w:rPr>
          <w:rFonts w:hAnsi="Times New Roman" w:cs="Times New Roman"/>
          <w:color w:val="000000"/>
          <w:sz w:val="24"/>
          <w:szCs w:val="24"/>
        </w:rPr>
        <w:t>каждого</w:t>
      </w:r>
      <w:r w:rsidR="008E3B2F" w:rsidRPr="00AB004F">
        <w:rPr>
          <w:rFonts w:hAnsi="Times New Roman" w:cs="Times New Roman"/>
          <w:color w:val="000000"/>
          <w:sz w:val="24"/>
          <w:szCs w:val="24"/>
        </w:rPr>
        <w:t xml:space="preserve"> </w:t>
      </w:r>
      <w:r w:rsidR="008E3B2F" w:rsidRPr="00AB004F">
        <w:rPr>
          <w:rFonts w:hAnsi="Times New Roman" w:cs="Times New Roman"/>
          <w:color w:val="000000"/>
          <w:sz w:val="24"/>
          <w:szCs w:val="24"/>
        </w:rPr>
        <w:t>кабинета</w:t>
      </w:r>
      <w:r w:rsidR="008E3B2F" w:rsidRPr="00AB004F">
        <w:rPr>
          <w:rFonts w:hAnsi="Times New Roman" w:cs="Times New Roman"/>
          <w:color w:val="000000"/>
          <w:sz w:val="24"/>
          <w:szCs w:val="24"/>
        </w:rPr>
        <w:t xml:space="preserve">, </w:t>
      </w:r>
      <w:r w:rsidR="008E3B2F" w:rsidRPr="00AB004F">
        <w:rPr>
          <w:rFonts w:hAnsi="Times New Roman" w:cs="Times New Roman"/>
          <w:color w:val="000000"/>
          <w:sz w:val="24"/>
          <w:szCs w:val="24"/>
        </w:rPr>
        <w:t>средства</w:t>
      </w:r>
      <w:r w:rsidR="008E3B2F" w:rsidRPr="00AB004F">
        <w:rPr>
          <w:rFonts w:hAnsi="Times New Roman" w:cs="Times New Roman"/>
          <w:color w:val="000000"/>
          <w:sz w:val="24"/>
          <w:szCs w:val="24"/>
        </w:rPr>
        <w:t xml:space="preserve"> </w:t>
      </w:r>
      <w:r w:rsidR="008E3B2F" w:rsidRPr="00AB004F">
        <w:rPr>
          <w:rFonts w:hAnsi="Times New Roman" w:cs="Times New Roman"/>
          <w:color w:val="000000"/>
          <w:sz w:val="24"/>
          <w:szCs w:val="24"/>
        </w:rPr>
        <w:t>и</w:t>
      </w:r>
      <w:r w:rsidR="008E3B2F" w:rsidRPr="00AB004F">
        <w:rPr>
          <w:rFonts w:hAnsi="Times New Roman" w:cs="Times New Roman"/>
          <w:color w:val="000000"/>
          <w:sz w:val="24"/>
          <w:szCs w:val="24"/>
        </w:rPr>
        <w:t xml:space="preserve"> </w:t>
      </w:r>
      <w:r w:rsidR="008E3B2F" w:rsidRPr="00AB004F">
        <w:rPr>
          <w:rFonts w:hAnsi="Times New Roman" w:cs="Times New Roman"/>
          <w:color w:val="000000"/>
          <w:sz w:val="24"/>
          <w:szCs w:val="24"/>
        </w:rPr>
        <w:t>устройства</w:t>
      </w:r>
      <w:r w:rsidR="008E3B2F" w:rsidRPr="00AB004F">
        <w:rPr>
          <w:rFonts w:hAnsi="Times New Roman" w:cs="Times New Roman"/>
          <w:color w:val="000000"/>
          <w:sz w:val="24"/>
          <w:szCs w:val="24"/>
        </w:rPr>
        <w:t xml:space="preserve"> </w:t>
      </w:r>
      <w:r w:rsidR="008E3B2F" w:rsidRPr="00AB004F">
        <w:rPr>
          <w:rFonts w:hAnsi="Times New Roman" w:cs="Times New Roman"/>
          <w:color w:val="000000"/>
          <w:sz w:val="24"/>
          <w:szCs w:val="24"/>
        </w:rPr>
        <w:t>для</w:t>
      </w:r>
      <w:r w:rsidR="008E3B2F" w:rsidRPr="00AB004F">
        <w:rPr>
          <w:rFonts w:hAnsi="Times New Roman" w:cs="Times New Roman"/>
          <w:color w:val="000000"/>
          <w:sz w:val="24"/>
          <w:szCs w:val="24"/>
        </w:rPr>
        <w:t xml:space="preserve"> </w:t>
      </w:r>
      <w:r w:rsidR="008E3B2F" w:rsidRPr="00AB004F">
        <w:rPr>
          <w:rFonts w:hAnsi="Times New Roman" w:cs="Times New Roman"/>
          <w:color w:val="000000"/>
          <w:sz w:val="24"/>
          <w:szCs w:val="24"/>
        </w:rPr>
        <w:t>антисептической</w:t>
      </w:r>
      <w:r w:rsidR="008E3B2F" w:rsidRPr="00AB004F">
        <w:rPr>
          <w:rFonts w:hAnsi="Times New Roman" w:cs="Times New Roman"/>
          <w:color w:val="000000"/>
          <w:sz w:val="24"/>
          <w:szCs w:val="24"/>
        </w:rPr>
        <w:t xml:space="preserve"> </w:t>
      </w:r>
      <w:r w:rsidR="008E3B2F" w:rsidRPr="00AB004F">
        <w:rPr>
          <w:rFonts w:hAnsi="Times New Roman" w:cs="Times New Roman"/>
          <w:color w:val="000000"/>
          <w:sz w:val="24"/>
          <w:szCs w:val="24"/>
        </w:rPr>
        <w:t>обработки</w:t>
      </w:r>
      <w:r w:rsidR="008E3B2F" w:rsidRPr="00AB004F">
        <w:rPr>
          <w:rFonts w:hAnsi="Times New Roman" w:cs="Times New Roman"/>
          <w:color w:val="000000"/>
          <w:sz w:val="24"/>
          <w:szCs w:val="24"/>
        </w:rPr>
        <w:t xml:space="preserve"> </w:t>
      </w:r>
      <w:r w:rsidR="008E3B2F" w:rsidRPr="00AB004F">
        <w:rPr>
          <w:rFonts w:hAnsi="Times New Roman" w:cs="Times New Roman"/>
          <w:color w:val="000000"/>
          <w:sz w:val="24"/>
          <w:szCs w:val="24"/>
        </w:rPr>
        <w:t>рук</w:t>
      </w:r>
      <w:r w:rsidR="008E3B2F" w:rsidRPr="00AB004F">
        <w:rPr>
          <w:rFonts w:hAnsi="Times New Roman" w:cs="Times New Roman"/>
          <w:color w:val="000000"/>
          <w:sz w:val="24"/>
          <w:szCs w:val="24"/>
        </w:rPr>
        <w:t xml:space="preserve">, </w:t>
      </w:r>
      <w:r w:rsidR="008E3B2F" w:rsidRPr="00AB004F">
        <w:rPr>
          <w:rFonts w:hAnsi="Times New Roman" w:cs="Times New Roman"/>
          <w:color w:val="000000"/>
          <w:sz w:val="24"/>
          <w:szCs w:val="24"/>
        </w:rPr>
        <w:t>маски</w:t>
      </w:r>
      <w:r w:rsidR="008E3B2F" w:rsidRPr="00AB004F">
        <w:rPr>
          <w:rFonts w:hAnsi="Times New Roman" w:cs="Times New Roman"/>
          <w:color w:val="000000"/>
          <w:sz w:val="24"/>
          <w:szCs w:val="24"/>
        </w:rPr>
        <w:t xml:space="preserve"> </w:t>
      </w:r>
      <w:r w:rsidR="008E3B2F" w:rsidRPr="00AB004F">
        <w:rPr>
          <w:rFonts w:hAnsi="Times New Roman" w:cs="Times New Roman"/>
          <w:color w:val="000000"/>
          <w:sz w:val="24"/>
          <w:szCs w:val="24"/>
        </w:rPr>
        <w:t>многоразового</w:t>
      </w:r>
      <w:r w:rsidR="008E3B2F" w:rsidRPr="00AB004F">
        <w:rPr>
          <w:rFonts w:hAnsi="Times New Roman" w:cs="Times New Roman"/>
          <w:color w:val="000000"/>
          <w:sz w:val="24"/>
          <w:szCs w:val="24"/>
        </w:rPr>
        <w:t xml:space="preserve"> </w:t>
      </w:r>
      <w:r w:rsidR="008E3B2F" w:rsidRPr="00AB004F">
        <w:rPr>
          <w:rFonts w:hAnsi="Times New Roman" w:cs="Times New Roman"/>
          <w:color w:val="000000"/>
          <w:sz w:val="24"/>
          <w:szCs w:val="24"/>
        </w:rPr>
        <w:t>использования</w:t>
      </w:r>
      <w:r w:rsidR="008E3B2F" w:rsidRPr="00AB004F">
        <w:rPr>
          <w:rFonts w:hAnsi="Times New Roman" w:cs="Times New Roman"/>
          <w:color w:val="000000"/>
          <w:sz w:val="24"/>
          <w:szCs w:val="24"/>
        </w:rPr>
        <w:t xml:space="preserve">, </w:t>
      </w:r>
      <w:r w:rsidR="008E3B2F" w:rsidRPr="00AB004F">
        <w:rPr>
          <w:rFonts w:hAnsi="Times New Roman" w:cs="Times New Roman"/>
          <w:color w:val="000000"/>
          <w:sz w:val="24"/>
          <w:szCs w:val="24"/>
        </w:rPr>
        <w:t>маски</w:t>
      </w:r>
      <w:r w:rsidR="008E3B2F" w:rsidRPr="00AB004F">
        <w:rPr>
          <w:rFonts w:hAnsi="Times New Roman" w:cs="Times New Roman"/>
          <w:color w:val="000000"/>
          <w:sz w:val="24"/>
          <w:szCs w:val="24"/>
        </w:rPr>
        <w:t xml:space="preserve"> </w:t>
      </w:r>
      <w:r w:rsidR="008E3B2F" w:rsidRPr="00AB004F">
        <w:rPr>
          <w:rFonts w:hAnsi="Times New Roman" w:cs="Times New Roman"/>
          <w:color w:val="000000"/>
          <w:sz w:val="24"/>
          <w:szCs w:val="24"/>
        </w:rPr>
        <w:t>медицинские</w:t>
      </w:r>
      <w:r w:rsidR="008E3B2F" w:rsidRPr="00AB004F">
        <w:rPr>
          <w:rFonts w:hAnsi="Times New Roman" w:cs="Times New Roman"/>
          <w:color w:val="000000"/>
          <w:sz w:val="24"/>
          <w:szCs w:val="24"/>
        </w:rPr>
        <w:t xml:space="preserve">, </w:t>
      </w:r>
      <w:r w:rsidR="008E3B2F" w:rsidRPr="00AB004F">
        <w:rPr>
          <w:rFonts w:hAnsi="Times New Roman" w:cs="Times New Roman"/>
          <w:color w:val="000000"/>
          <w:sz w:val="24"/>
          <w:szCs w:val="24"/>
        </w:rPr>
        <w:t>перчатки</w:t>
      </w:r>
      <w:r w:rsidR="008E3B2F" w:rsidRPr="00AB004F">
        <w:rPr>
          <w:rFonts w:hAnsi="Times New Roman" w:cs="Times New Roman"/>
          <w:color w:val="000000"/>
          <w:sz w:val="24"/>
          <w:szCs w:val="24"/>
        </w:rPr>
        <w:t xml:space="preserve"> </w:t>
      </w:r>
      <w:r w:rsidR="008E3B2F" w:rsidRPr="00AB004F">
        <w:rPr>
          <w:rFonts w:hAnsi="Times New Roman" w:cs="Times New Roman"/>
          <w:color w:val="000000"/>
          <w:sz w:val="24"/>
          <w:szCs w:val="24"/>
        </w:rPr>
        <w:t>из</w:t>
      </w:r>
      <w:r w:rsidR="008E3B2F" w:rsidRPr="00AB004F">
        <w:rPr>
          <w:rFonts w:hAnsi="Times New Roman" w:cs="Times New Roman"/>
          <w:color w:val="000000"/>
          <w:sz w:val="24"/>
          <w:szCs w:val="24"/>
        </w:rPr>
        <w:t xml:space="preserve"> </w:t>
      </w:r>
      <w:r w:rsidR="008E3B2F" w:rsidRPr="00AB004F">
        <w:rPr>
          <w:rFonts w:hAnsi="Times New Roman" w:cs="Times New Roman"/>
          <w:color w:val="000000"/>
          <w:sz w:val="24"/>
          <w:szCs w:val="24"/>
        </w:rPr>
        <w:t>расчета</w:t>
      </w:r>
      <w:r w:rsidR="008E3B2F" w:rsidRPr="00AB004F">
        <w:rPr>
          <w:rFonts w:hAnsi="Times New Roman" w:cs="Times New Roman"/>
          <w:color w:val="000000"/>
          <w:sz w:val="24"/>
          <w:szCs w:val="24"/>
        </w:rPr>
        <w:t xml:space="preserve"> </w:t>
      </w:r>
      <w:r w:rsidR="008E3B2F" w:rsidRPr="00AB004F">
        <w:rPr>
          <w:rFonts w:hAnsi="Times New Roman" w:cs="Times New Roman"/>
          <w:color w:val="000000"/>
          <w:sz w:val="24"/>
          <w:szCs w:val="24"/>
        </w:rPr>
        <w:t>на</w:t>
      </w:r>
      <w:r w:rsidR="008E3B2F" w:rsidRPr="00AB004F">
        <w:rPr>
          <w:rFonts w:hAnsi="Times New Roman" w:cs="Times New Roman"/>
          <w:color w:val="000000"/>
          <w:sz w:val="24"/>
          <w:szCs w:val="24"/>
        </w:rPr>
        <w:t xml:space="preserve"> </w:t>
      </w:r>
      <w:r w:rsidR="008E3B2F" w:rsidRPr="00AB004F">
        <w:rPr>
          <w:rFonts w:hAnsi="Times New Roman" w:cs="Times New Roman"/>
          <w:color w:val="000000"/>
          <w:sz w:val="24"/>
          <w:szCs w:val="24"/>
        </w:rPr>
        <w:t>два</w:t>
      </w:r>
      <w:r w:rsidR="008E3B2F" w:rsidRPr="00AB004F">
        <w:rPr>
          <w:rFonts w:hAnsi="Times New Roman" w:cs="Times New Roman"/>
          <w:color w:val="000000"/>
          <w:sz w:val="24"/>
          <w:szCs w:val="24"/>
        </w:rPr>
        <w:t xml:space="preserve"> </w:t>
      </w:r>
      <w:r w:rsidR="008E3B2F" w:rsidRPr="00AB004F">
        <w:rPr>
          <w:rFonts w:hAnsi="Times New Roman" w:cs="Times New Roman"/>
          <w:color w:val="000000"/>
          <w:sz w:val="24"/>
          <w:szCs w:val="24"/>
        </w:rPr>
        <w:t>месяца</w:t>
      </w:r>
      <w:r w:rsidR="008E3B2F" w:rsidRPr="00AB004F">
        <w:rPr>
          <w:rFonts w:hAnsi="Times New Roman" w:cs="Times New Roman"/>
          <w:color w:val="000000"/>
          <w:sz w:val="24"/>
          <w:szCs w:val="24"/>
        </w:rPr>
        <w:t>;</w:t>
      </w:r>
    </w:p>
    <w:p w:rsidR="008E3B2F" w:rsidRPr="00AB004F" w:rsidRDefault="008E3B2F" w:rsidP="00FC2592">
      <w:pPr>
        <w:numPr>
          <w:ilvl w:val="0"/>
          <w:numId w:val="13"/>
        </w:numPr>
        <w:spacing w:before="100" w:beforeAutospacing="1" w:after="100" w:afterAutospacing="1" w:line="240" w:lineRule="auto"/>
        <w:ind w:left="780" w:right="180"/>
        <w:contextualSpacing/>
        <w:jc w:val="both"/>
        <w:rPr>
          <w:rFonts w:hAnsi="Times New Roman" w:cs="Times New Roman"/>
          <w:color w:val="000000"/>
          <w:sz w:val="24"/>
          <w:szCs w:val="24"/>
        </w:rPr>
      </w:pPr>
      <w:r w:rsidRPr="00AB004F">
        <w:rPr>
          <w:rFonts w:hAnsi="Times New Roman" w:cs="Times New Roman"/>
          <w:color w:val="000000"/>
          <w:sz w:val="24"/>
          <w:szCs w:val="24"/>
        </w:rPr>
        <w:t>разработала</w:t>
      </w:r>
      <w:r w:rsidRPr="00AB004F">
        <w:rPr>
          <w:rFonts w:hAnsi="Times New Roman" w:cs="Times New Roman"/>
          <w:color w:val="000000"/>
          <w:sz w:val="24"/>
          <w:szCs w:val="24"/>
        </w:rPr>
        <w:t xml:space="preserve"> </w:t>
      </w:r>
      <w:r w:rsidRPr="00AB004F">
        <w:rPr>
          <w:rFonts w:hAnsi="Times New Roman" w:cs="Times New Roman"/>
          <w:color w:val="000000"/>
          <w:sz w:val="24"/>
          <w:szCs w:val="24"/>
        </w:rPr>
        <w:t>графики</w:t>
      </w:r>
      <w:r w:rsidRPr="00AB004F">
        <w:rPr>
          <w:rFonts w:hAnsi="Times New Roman" w:cs="Times New Roman"/>
          <w:color w:val="000000"/>
          <w:sz w:val="24"/>
          <w:szCs w:val="24"/>
        </w:rPr>
        <w:t xml:space="preserve"> </w:t>
      </w:r>
      <w:r w:rsidRPr="00AB004F">
        <w:rPr>
          <w:rFonts w:hAnsi="Times New Roman" w:cs="Times New Roman"/>
          <w:color w:val="000000"/>
          <w:sz w:val="24"/>
          <w:szCs w:val="24"/>
        </w:rPr>
        <w:t>входа</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обучающихся</w:t>
      </w:r>
      <w:r w:rsidRPr="00AB004F">
        <w:rPr>
          <w:rFonts w:hAnsi="Times New Roman" w:cs="Times New Roman"/>
          <w:color w:val="000000"/>
          <w:sz w:val="24"/>
          <w:szCs w:val="24"/>
        </w:rPr>
        <w:t xml:space="preserve"> </w:t>
      </w:r>
      <w:r w:rsidRPr="00AB004F">
        <w:rPr>
          <w:rFonts w:hAnsi="Times New Roman" w:cs="Times New Roman"/>
          <w:color w:val="000000"/>
          <w:sz w:val="24"/>
          <w:szCs w:val="24"/>
        </w:rPr>
        <w:t>через</w:t>
      </w:r>
      <w:r w:rsidRPr="00AB004F">
        <w:rPr>
          <w:rFonts w:hAnsi="Times New Roman" w:cs="Times New Roman"/>
          <w:color w:val="000000"/>
          <w:sz w:val="24"/>
          <w:szCs w:val="24"/>
        </w:rPr>
        <w:t xml:space="preserve"> </w:t>
      </w:r>
      <w:r w:rsidR="001A1FA0">
        <w:rPr>
          <w:rFonts w:hAnsi="Times New Roman" w:cs="Times New Roman"/>
          <w:color w:val="000000"/>
          <w:sz w:val="24"/>
          <w:szCs w:val="24"/>
        </w:rPr>
        <w:t>три</w:t>
      </w:r>
      <w:r w:rsidR="001A1FA0">
        <w:rPr>
          <w:rFonts w:hAnsi="Times New Roman" w:cs="Times New Roman"/>
          <w:color w:val="000000"/>
          <w:sz w:val="24"/>
          <w:szCs w:val="24"/>
        </w:rPr>
        <w:t xml:space="preserve"> </w:t>
      </w:r>
      <w:r w:rsidRPr="00AB004F">
        <w:rPr>
          <w:rFonts w:hAnsi="Times New Roman" w:cs="Times New Roman"/>
          <w:color w:val="000000"/>
          <w:sz w:val="24"/>
          <w:szCs w:val="24"/>
        </w:rPr>
        <w:t>входа</w:t>
      </w:r>
      <w:r w:rsidRPr="00AB004F">
        <w:rPr>
          <w:rFonts w:hAnsi="Times New Roman" w:cs="Times New Roman"/>
          <w:color w:val="000000"/>
          <w:sz w:val="24"/>
          <w:szCs w:val="24"/>
        </w:rPr>
        <w:t xml:space="preserve"> </w:t>
      </w:r>
      <w:r w:rsidRPr="00AB004F">
        <w:rPr>
          <w:rFonts w:hAnsi="Times New Roman" w:cs="Times New Roman"/>
          <w:color w:val="000000"/>
          <w:sz w:val="24"/>
          <w:szCs w:val="24"/>
        </w:rPr>
        <w:t>в</w:t>
      </w:r>
      <w:r w:rsidRPr="00AB004F">
        <w:rPr>
          <w:rFonts w:hAnsi="Times New Roman" w:cs="Times New Roman"/>
          <w:color w:val="000000"/>
          <w:sz w:val="24"/>
          <w:szCs w:val="24"/>
        </w:rPr>
        <w:t xml:space="preserve"> </w:t>
      </w:r>
      <w:r w:rsidRPr="00AB004F">
        <w:rPr>
          <w:rFonts w:hAnsi="Times New Roman" w:cs="Times New Roman"/>
          <w:color w:val="000000"/>
          <w:sz w:val="24"/>
          <w:szCs w:val="24"/>
        </w:rPr>
        <w:t>Школу</w:t>
      </w:r>
      <w:r w:rsidRPr="00AB004F">
        <w:rPr>
          <w:rFonts w:hAnsi="Times New Roman" w:cs="Times New Roman"/>
          <w:color w:val="000000"/>
          <w:sz w:val="24"/>
          <w:szCs w:val="24"/>
        </w:rPr>
        <w:t xml:space="preserve"> </w:t>
      </w:r>
      <w:r w:rsidRPr="00AB004F">
        <w:rPr>
          <w:rFonts w:hAnsi="Times New Roman" w:cs="Times New Roman"/>
          <w:color w:val="000000"/>
          <w:sz w:val="24"/>
          <w:szCs w:val="24"/>
        </w:rPr>
        <w:t>и</w:t>
      </w:r>
      <w:r w:rsidRPr="00AB004F">
        <w:rPr>
          <w:rFonts w:hAnsi="Times New Roman" w:cs="Times New Roman"/>
          <w:color w:val="000000"/>
          <w:sz w:val="24"/>
          <w:szCs w:val="24"/>
        </w:rPr>
        <w:t xml:space="preserve"> </w:t>
      </w:r>
      <w:r w:rsidRPr="00AB004F">
        <w:rPr>
          <w:rFonts w:hAnsi="Times New Roman" w:cs="Times New Roman"/>
          <w:color w:val="000000"/>
          <w:sz w:val="24"/>
          <w:szCs w:val="24"/>
        </w:rPr>
        <w:t>уборки</w:t>
      </w:r>
      <w:r w:rsidRPr="00AB004F">
        <w:rPr>
          <w:rFonts w:hAnsi="Times New Roman" w:cs="Times New Roman"/>
          <w:color w:val="000000"/>
          <w:sz w:val="24"/>
          <w:szCs w:val="24"/>
        </w:rPr>
        <w:t xml:space="preserve">, </w:t>
      </w:r>
      <w:r w:rsidRPr="00AB004F">
        <w:rPr>
          <w:rFonts w:hAnsi="Times New Roman" w:cs="Times New Roman"/>
          <w:color w:val="000000"/>
          <w:sz w:val="24"/>
          <w:szCs w:val="24"/>
        </w:rPr>
        <w:t>проветривания</w:t>
      </w:r>
      <w:r w:rsidRPr="00AB004F">
        <w:rPr>
          <w:rFonts w:hAnsi="Times New Roman" w:cs="Times New Roman"/>
          <w:color w:val="000000"/>
          <w:sz w:val="24"/>
          <w:szCs w:val="24"/>
        </w:rPr>
        <w:t xml:space="preserve"> </w:t>
      </w:r>
      <w:r w:rsidRPr="00AB004F">
        <w:rPr>
          <w:rFonts w:hAnsi="Times New Roman" w:cs="Times New Roman"/>
          <w:color w:val="000000"/>
          <w:sz w:val="24"/>
          <w:szCs w:val="24"/>
        </w:rPr>
        <w:t>кабинетов</w:t>
      </w:r>
      <w:r w:rsidRPr="00AB004F">
        <w:rPr>
          <w:rFonts w:hAnsi="Times New Roman" w:cs="Times New Roman"/>
          <w:color w:val="000000"/>
          <w:sz w:val="24"/>
          <w:szCs w:val="24"/>
        </w:rPr>
        <w:t xml:space="preserve">, </w:t>
      </w:r>
      <w:r w:rsidRPr="00AB004F">
        <w:rPr>
          <w:rFonts w:hAnsi="Times New Roman" w:cs="Times New Roman"/>
          <w:color w:val="000000"/>
          <w:sz w:val="24"/>
          <w:szCs w:val="24"/>
        </w:rPr>
        <w:t>рекреаций</w:t>
      </w:r>
      <w:r w:rsidRPr="00AB004F">
        <w:rPr>
          <w:rFonts w:hAnsi="Times New Roman" w:cs="Times New Roman"/>
          <w:color w:val="000000"/>
          <w:sz w:val="24"/>
          <w:szCs w:val="24"/>
        </w:rPr>
        <w:t xml:space="preserve">, </w:t>
      </w:r>
      <w:r w:rsidRPr="00AB004F">
        <w:rPr>
          <w:rFonts w:hAnsi="Times New Roman" w:cs="Times New Roman"/>
          <w:color w:val="000000"/>
          <w:sz w:val="24"/>
          <w:szCs w:val="24"/>
        </w:rPr>
        <w:t>а</w:t>
      </w:r>
      <w:r w:rsidRPr="00AB004F">
        <w:rPr>
          <w:rFonts w:hAnsi="Times New Roman" w:cs="Times New Roman"/>
          <w:color w:val="000000"/>
          <w:sz w:val="24"/>
          <w:szCs w:val="24"/>
        </w:rPr>
        <w:t xml:space="preserve"> </w:t>
      </w:r>
      <w:r w:rsidRPr="00AB004F">
        <w:rPr>
          <w:rFonts w:hAnsi="Times New Roman" w:cs="Times New Roman"/>
          <w:color w:val="000000"/>
          <w:sz w:val="24"/>
          <w:szCs w:val="24"/>
        </w:rPr>
        <w:t>также</w:t>
      </w:r>
      <w:r w:rsidRPr="00AB004F">
        <w:rPr>
          <w:rFonts w:hAnsi="Times New Roman" w:cs="Times New Roman"/>
          <w:color w:val="000000"/>
          <w:sz w:val="24"/>
          <w:szCs w:val="24"/>
        </w:rPr>
        <w:t xml:space="preserve"> </w:t>
      </w:r>
      <w:r w:rsidRPr="00AB004F">
        <w:rPr>
          <w:rFonts w:hAnsi="Times New Roman" w:cs="Times New Roman"/>
          <w:color w:val="000000"/>
          <w:sz w:val="24"/>
          <w:szCs w:val="24"/>
        </w:rPr>
        <w:t>создала</w:t>
      </w:r>
      <w:r w:rsidRPr="00AB004F">
        <w:rPr>
          <w:rFonts w:hAnsi="Times New Roman" w:cs="Times New Roman"/>
          <w:color w:val="000000"/>
          <w:sz w:val="24"/>
          <w:szCs w:val="24"/>
        </w:rPr>
        <w:t xml:space="preserve"> </w:t>
      </w:r>
      <w:r w:rsidRPr="00AB004F">
        <w:rPr>
          <w:rFonts w:hAnsi="Times New Roman" w:cs="Times New Roman"/>
          <w:color w:val="000000"/>
          <w:sz w:val="24"/>
          <w:szCs w:val="24"/>
        </w:rPr>
        <w:t>максимально</w:t>
      </w:r>
      <w:r w:rsidRPr="00AB004F">
        <w:rPr>
          <w:rFonts w:hAnsi="Times New Roman" w:cs="Times New Roman"/>
          <w:color w:val="000000"/>
          <w:sz w:val="24"/>
          <w:szCs w:val="24"/>
        </w:rPr>
        <w:t xml:space="preserve"> </w:t>
      </w:r>
      <w:r w:rsidRPr="00AB004F">
        <w:rPr>
          <w:rFonts w:hAnsi="Times New Roman" w:cs="Times New Roman"/>
          <w:color w:val="000000"/>
          <w:sz w:val="24"/>
          <w:szCs w:val="24"/>
        </w:rPr>
        <w:t>безопасные</w:t>
      </w:r>
      <w:r w:rsidRPr="00AB004F">
        <w:rPr>
          <w:rFonts w:hAnsi="Times New Roman" w:cs="Times New Roman"/>
          <w:color w:val="000000"/>
          <w:sz w:val="24"/>
          <w:szCs w:val="24"/>
        </w:rPr>
        <w:t xml:space="preserve"> </w:t>
      </w:r>
      <w:r w:rsidRPr="00AB004F">
        <w:rPr>
          <w:rFonts w:hAnsi="Times New Roman" w:cs="Times New Roman"/>
          <w:color w:val="000000"/>
          <w:sz w:val="24"/>
          <w:szCs w:val="24"/>
        </w:rPr>
        <w:t>условия</w:t>
      </w:r>
      <w:r w:rsidRPr="00AB004F">
        <w:rPr>
          <w:rFonts w:hAnsi="Times New Roman" w:cs="Times New Roman"/>
          <w:color w:val="000000"/>
          <w:sz w:val="24"/>
          <w:szCs w:val="24"/>
        </w:rPr>
        <w:t xml:space="preserve"> </w:t>
      </w:r>
      <w:r w:rsidRPr="00AB004F">
        <w:rPr>
          <w:rFonts w:hAnsi="Times New Roman" w:cs="Times New Roman"/>
          <w:color w:val="000000"/>
          <w:sz w:val="24"/>
          <w:szCs w:val="24"/>
        </w:rPr>
        <w:t>приема</w:t>
      </w:r>
      <w:r w:rsidRPr="00AB004F">
        <w:rPr>
          <w:rFonts w:hAnsi="Times New Roman" w:cs="Times New Roman"/>
          <w:color w:val="000000"/>
          <w:sz w:val="24"/>
          <w:szCs w:val="24"/>
        </w:rPr>
        <w:t xml:space="preserve"> </w:t>
      </w:r>
      <w:r w:rsidRPr="00AB004F">
        <w:rPr>
          <w:rFonts w:hAnsi="Times New Roman" w:cs="Times New Roman"/>
          <w:color w:val="000000"/>
          <w:sz w:val="24"/>
          <w:szCs w:val="24"/>
        </w:rPr>
        <w:t>пищи</w:t>
      </w:r>
      <w:r w:rsidRPr="00AB004F">
        <w:rPr>
          <w:rFonts w:hAnsi="Times New Roman" w:cs="Times New Roman"/>
          <w:color w:val="000000"/>
          <w:sz w:val="24"/>
          <w:szCs w:val="24"/>
        </w:rPr>
        <w:t>;</w:t>
      </w:r>
    </w:p>
    <w:p w:rsidR="007C2622" w:rsidRPr="00FD204D" w:rsidRDefault="008E3B2F" w:rsidP="00D5325B">
      <w:pPr>
        <w:numPr>
          <w:ilvl w:val="0"/>
          <w:numId w:val="13"/>
        </w:numPr>
        <w:spacing w:before="100" w:beforeAutospacing="1" w:after="100" w:afterAutospacing="1" w:line="240" w:lineRule="auto"/>
        <w:ind w:left="780" w:right="180"/>
        <w:jc w:val="both"/>
        <w:rPr>
          <w:rFonts w:hAnsi="Times New Roman" w:cs="Times New Roman"/>
          <w:color w:val="000000"/>
          <w:sz w:val="24"/>
          <w:szCs w:val="24"/>
        </w:rPr>
      </w:pPr>
      <w:r w:rsidRPr="00AB004F">
        <w:rPr>
          <w:rFonts w:hAnsi="Times New Roman" w:cs="Times New Roman"/>
          <w:color w:val="000000"/>
          <w:sz w:val="24"/>
          <w:szCs w:val="24"/>
        </w:rPr>
        <w:lastRenderedPageBreak/>
        <w:t>разместила</w:t>
      </w:r>
      <w:r w:rsidRPr="00AB004F">
        <w:rPr>
          <w:rFonts w:hAnsi="Times New Roman" w:cs="Times New Roman"/>
          <w:color w:val="000000"/>
          <w:sz w:val="24"/>
          <w:szCs w:val="24"/>
        </w:rPr>
        <w:t xml:space="preserve"> </w:t>
      </w:r>
      <w:r w:rsidRPr="00AB004F">
        <w:rPr>
          <w:rFonts w:hAnsi="Times New Roman" w:cs="Times New Roman"/>
          <w:color w:val="000000"/>
          <w:sz w:val="24"/>
          <w:szCs w:val="24"/>
        </w:rPr>
        <w:t>на</w:t>
      </w:r>
      <w:r w:rsidRPr="00AB004F">
        <w:rPr>
          <w:rFonts w:hAnsi="Times New Roman" w:cs="Times New Roman"/>
          <w:color w:val="000000"/>
          <w:sz w:val="24"/>
          <w:szCs w:val="24"/>
        </w:rPr>
        <w:t xml:space="preserve"> </w:t>
      </w:r>
      <w:r w:rsidRPr="00AB004F">
        <w:rPr>
          <w:rFonts w:hAnsi="Times New Roman" w:cs="Times New Roman"/>
          <w:color w:val="000000"/>
          <w:sz w:val="24"/>
          <w:szCs w:val="24"/>
        </w:rPr>
        <w:t>сайте</w:t>
      </w:r>
      <w:r w:rsidRPr="00AB004F">
        <w:rPr>
          <w:rFonts w:hAnsi="Times New Roman" w:cs="Times New Roman"/>
          <w:color w:val="000000"/>
          <w:sz w:val="24"/>
          <w:szCs w:val="24"/>
        </w:rPr>
        <w:t xml:space="preserve"> </w:t>
      </w:r>
      <w:r w:rsidRPr="00AB004F">
        <w:rPr>
          <w:rFonts w:hAnsi="Times New Roman" w:cs="Times New Roman"/>
          <w:color w:val="000000"/>
          <w:sz w:val="24"/>
          <w:szCs w:val="24"/>
        </w:rPr>
        <w:t>МБОУ</w:t>
      </w:r>
      <w:r w:rsidRPr="00AB004F">
        <w:rPr>
          <w:rFonts w:hAnsi="Times New Roman" w:cs="Times New Roman"/>
          <w:color w:val="000000"/>
          <w:sz w:val="24"/>
          <w:szCs w:val="24"/>
        </w:rPr>
        <w:t xml:space="preserve"> </w:t>
      </w:r>
      <w:r w:rsidRPr="00AB004F">
        <w:rPr>
          <w:rFonts w:hAnsi="Times New Roman" w:cs="Times New Roman"/>
          <w:color w:val="000000"/>
          <w:sz w:val="24"/>
          <w:szCs w:val="24"/>
        </w:rPr>
        <w:t>«</w:t>
      </w:r>
      <w:r w:rsidR="001A1FA0">
        <w:rPr>
          <w:rFonts w:hAnsi="Times New Roman" w:cs="Times New Roman"/>
          <w:color w:val="000000"/>
          <w:sz w:val="24"/>
          <w:szCs w:val="24"/>
        </w:rPr>
        <w:t>Кутейниковская</w:t>
      </w:r>
      <w:r w:rsidRPr="00AB004F">
        <w:rPr>
          <w:rFonts w:hAnsi="Times New Roman" w:cs="Times New Roman"/>
          <w:color w:val="000000"/>
          <w:sz w:val="24"/>
          <w:szCs w:val="24"/>
        </w:rPr>
        <w:t>»</w:t>
      </w:r>
      <w:r w:rsidRPr="00AB004F">
        <w:rPr>
          <w:rFonts w:hAnsi="Times New Roman" w:cs="Times New Roman"/>
          <w:color w:val="000000"/>
          <w:sz w:val="24"/>
          <w:szCs w:val="24"/>
        </w:rPr>
        <w:t xml:space="preserve"> </w:t>
      </w:r>
      <w:r w:rsidRPr="00AB004F">
        <w:rPr>
          <w:rFonts w:hAnsi="Times New Roman" w:cs="Times New Roman"/>
          <w:color w:val="000000"/>
          <w:sz w:val="24"/>
          <w:szCs w:val="24"/>
        </w:rPr>
        <w:t>необходимую</w:t>
      </w:r>
      <w:r w:rsidRPr="00AB004F">
        <w:rPr>
          <w:rFonts w:hAnsi="Times New Roman" w:cs="Times New Roman"/>
          <w:color w:val="000000"/>
          <w:sz w:val="24"/>
          <w:szCs w:val="24"/>
        </w:rPr>
        <w:t xml:space="preserve"> </w:t>
      </w:r>
      <w:r w:rsidRPr="00AB004F">
        <w:rPr>
          <w:rFonts w:hAnsi="Times New Roman" w:cs="Times New Roman"/>
          <w:color w:val="000000"/>
          <w:sz w:val="24"/>
          <w:szCs w:val="24"/>
        </w:rPr>
        <w:t>информацию</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w:t>
      </w:r>
      <w:r w:rsidRPr="00AB004F">
        <w:rPr>
          <w:rFonts w:hAnsi="Times New Roman" w:cs="Times New Roman"/>
          <w:color w:val="000000"/>
          <w:sz w:val="24"/>
          <w:szCs w:val="24"/>
        </w:rPr>
        <w:t xml:space="preserve"> </w:t>
      </w:r>
      <w:r w:rsidRPr="00AB004F">
        <w:rPr>
          <w:rFonts w:hAnsi="Times New Roman" w:cs="Times New Roman"/>
          <w:color w:val="000000"/>
          <w:sz w:val="24"/>
          <w:szCs w:val="24"/>
        </w:rPr>
        <w:t>антикоронавирусных</w:t>
      </w:r>
      <w:r w:rsidRPr="00AB004F">
        <w:rPr>
          <w:rFonts w:hAnsi="Times New Roman" w:cs="Times New Roman"/>
          <w:color w:val="000000"/>
          <w:sz w:val="24"/>
          <w:szCs w:val="24"/>
        </w:rPr>
        <w:t xml:space="preserve"> </w:t>
      </w:r>
      <w:r w:rsidRPr="00AB004F">
        <w:rPr>
          <w:rFonts w:hAnsi="Times New Roman" w:cs="Times New Roman"/>
          <w:color w:val="000000"/>
          <w:sz w:val="24"/>
          <w:szCs w:val="24"/>
        </w:rPr>
        <w:t>мерах</w:t>
      </w:r>
      <w:r w:rsidRPr="00AB004F">
        <w:rPr>
          <w:rFonts w:hAnsi="Times New Roman" w:cs="Times New Roman"/>
          <w:color w:val="000000"/>
          <w:sz w:val="24"/>
          <w:szCs w:val="24"/>
        </w:rPr>
        <w:t xml:space="preserve">, </w:t>
      </w:r>
      <w:r w:rsidRPr="00AB004F">
        <w:rPr>
          <w:rFonts w:hAnsi="Times New Roman" w:cs="Times New Roman"/>
          <w:color w:val="000000"/>
          <w:sz w:val="24"/>
          <w:szCs w:val="24"/>
        </w:rPr>
        <w:t>ссылки</w:t>
      </w:r>
      <w:r w:rsidRPr="00AB004F">
        <w:rPr>
          <w:rFonts w:hAnsi="Times New Roman" w:cs="Times New Roman"/>
          <w:color w:val="000000"/>
          <w:sz w:val="24"/>
          <w:szCs w:val="24"/>
        </w:rPr>
        <w:t xml:space="preserve"> </w:t>
      </w:r>
      <w:r w:rsidRPr="00AB004F">
        <w:rPr>
          <w:rFonts w:hAnsi="Times New Roman" w:cs="Times New Roman"/>
          <w:color w:val="000000"/>
          <w:sz w:val="24"/>
          <w:szCs w:val="24"/>
        </w:rPr>
        <w:t>распространяли</w:t>
      </w:r>
      <w:r w:rsidRPr="00AB004F">
        <w:rPr>
          <w:rFonts w:hAnsi="Times New Roman" w:cs="Times New Roman"/>
          <w:color w:val="000000"/>
          <w:sz w:val="24"/>
          <w:szCs w:val="24"/>
        </w:rPr>
        <w:t xml:space="preserve"> </w:t>
      </w:r>
      <w:r w:rsidRPr="00AB004F">
        <w:rPr>
          <w:rFonts w:hAnsi="Times New Roman" w:cs="Times New Roman"/>
          <w:color w:val="000000"/>
          <w:sz w:val="24"/>
          <w:szCs w:val="24"/>
        </w:rPr>
        <w:t>посредством</w:t>
      </w:r>
      <w:r w:rsidRPr="00AB004F">
        <w:rPr>
          <w:rFonts w:hAnsi="Times New Roman" w:cs="Times New Roman"/>
          <w:color w:val="000000"/>
          <w:sz w:val="24"/>
          <w:szCs w:val="24"/>
        </w:rPr>
        <w:t xml:space="preserve"> </w:t>
      </w:r>
      <w:r w:rsidRPr="00AB004F">
        <w:rPr>
          <w:rFonts w:hAnsi="Times New Roman" w:cs="Times New Roman"/>
          <w:color w:val="000000"/>
          <w:sz w:val="24"/>
          <w:szCs w:val="24"/>
        </w:rPr>
        <w:t>мессенджеров</w:t>
      </w:r>
      <w:r w:rsidRPr="00AB004F">
        <w:rPr>
          <w:rFonts w:hAnsi="Times New Roman" w:cs="Times New Roman"/>
          <w:color w:val="000000"/>
          <w:sz w:val="24"/>
          <w:szCs w:val="24"/>
        </w:rPr>
        <w:t xml:space="preserve"> </w:t>
      </w:r>
      <w:r w:rsidRPr="00AB004F">
        <w:rPr>
          <w:rFonts w:hAnsi="Times New Roman" w:cs="Times New Roman"/>
          <w:color w:val="000000"/>
          <w:sz w:val="24"/>
          <w:szCs w:val="24"/>
        </w:rPr>
        <w:t>и</w:t>
      </w:r>
      <w:r w:rsidRPr="00AB004F">
        <w:rPr>
          <w:rFonts w:hAnsi="Times New Roman" w:cs="Times New Roman"/>
          <w:color w:val="000000"/>
          <w:sz w:val="24"/>
          <w:szCs w:val="24"/>
        </w:rPr>
        <w:t xml:space="preserve"> </w:t>
      </w:r>
      <w:r w:rsidRPr="00AB004F">
        <w:rPr>
          <w:rFonts w:hAnsi="Times New Roman" w:cs="Times New Roman"/>
          <w:color w:val="000000"/>
          <w:sz w:val="24"/>
          <w:szCs w:val="24"/>
        </w:rPr>
        <w:t>социальных</w:t>
      </w:r>
      <w:r w:rsidRPr="00AB004F">
        <w:rPr>
          <w:rFonts w:hAnsi="Times New Roman" w:cs="Times New Roman"/>
          <w:color w:val="000000"/>
          <w:sz w:val="24"/>
          <w:szCs w:val="24"/>
        </w:rPr>
        <w:t xml:space="preserve"> </w:t>
      </w:r>
      <w:r w:rsidRPr="00AB004F">
        <w:rPr>
          <w:rFonts w:hAnsi="Times New Roman" w:cs="Times New Roman"/>
          <w:color w:val="000000"/>
          <w:sz w:val="24"/>
          <w:szCs w:val="24"/>
        </w:rPr>
        <w:t>сетей</w:t>
      </w:r>
      <w:r w:rsidRPr="00AB004F">
        <w:rPr>
          <w:rFonts w:hAnsi="Times New Roman" w:cs="Times New Roman"/>
          <w:color w:val="000000"/>
          <w:sz w:val="24"/>
          <w:szCs w:val="24"/>
        </w:rPr>
        <w:t>.</w:t>
      </w:r>
    </w:p>
    <w:p w:rsidR="001A1FA0" w:rsidRPr="001A1FA0" w:rsidRDefault="001A1FA0" w:rsidP="00D5325B">
      <w:pPr>
        <w:jc w:val="both"/>
        <w:rPr>
          <w:rFonts w:hAnsi="Times New Roman" w:cs="Times New Roman"/>
          <w:color w:val="000000"/>
          <w:sz w:val="24"/>
          <w:szCs w:val="24"/>
        </w:rPr>
      </w:pPr>
      <w:r w:rsidRPr="001A1FA0">
        <w:rPr>
          <w:rFonts w:hAnsi="Times New Roman" w:cs="Times New Roman"/>
          <w:b/>
          <w:bCs/>
          <w:color w:val="000000"/>
          <w:sz w:val="24"/>
          <w:szCs w:val="24"/>
        </w:rPr>
        <w:t>Перечень</w:t>
      </w:r>
      <w:r w:rsidRPr="001A1FA0">
        <w:rPr>
          <w:rFonts w:hAnsi="Times New Roman" w:cs="Times New Roman"/>
          <w:b/>
          <w:bCs/>
          <w:color w:val="000000"/>
          <w:sz w:val="24"/>
          <w:szCs w:val="24"/>
        </w:rPr>
        <w:t xml:space="preserve"> </w:t>
      </w:r>
      <w:r w:rsidRPr="001A1FA0">
        <w:rPr>
          <w:rFonts w:hAnsi="Times New Roman" w:cs="Times New Roman"/>
          <w:b/>
          <w:bCs/>
          <w:color w:val="000000"/>
          <w:sz w:val="24"/>
          <w:szCs w:val="24"/>
        </w:rPr>
        <w:t>документов</w:t>
      </w:r>
      <w:r w:rsidRPr="001A1FA0">
        <w:rPr>
          <w:rFonts w:hAnsi="Times New Roman" w:cs="Times New Roman"/>
          <w:b/>
          <w:bCs/>
          <w:color w:val="000000"/>
          <w:sz w:val="24"/>
          <w:szCs w:val="24"/>
        </w:rPr>
        <w:t xml:space="preserve">, </w:t>
      </w:r>
      <w:r w:rsidRPr="001A1FA0">
        <w:rPr>
          <w:rFonts w:hAnsi="Times New Roman" w:cs="Times New Roman"/>
          <w:b/>
          <w:bCs/>
          <w:color w:val="000000"/>
          <w:sz w:val="24"/>
          <w:szCs w:val="24"/>
        </w:rPr>
        <w:t>регламентирующий</w:t>
      </w:r>
      <w:r w:rsidRPr="001A1FA0">
        <w:rPr>
          <w:rFonts w:hAnsi="Times New Roman" w:cs="Times New Roman"/>
          <w:b/>
          <w:bCs/>
          <w:color w:val="000000"/>
          <w:sz w:val="24"/>
          <w:szCs w:val="24"/>
        </w:rPr>
        <w:t xml:space="preserve"> </w:t>
      </w:r>
      <w:r w:rsidRPr="001A1FA0">
        <w:rPr>
          <w:rFonts w:hAnsi="Times New Roman" w:cs="Times New Roman"/>
          <w:b/>
          <w:bCs/>
          <w:color w:val="000000"/>
          <w:sz w:val="24"/>
          <w:szCs w:val="24"/>
        </w:rPr>
        <w:t>функционирование</w:t>
      </w:r>
      <w:r w:rsidRPr="001A1FA0">
        <w:rPr>
          <w:rFonts w:hAnsi="Times New Roman" w:cs="Times New Roman"/>
          <w:b/>
          <w:bCs/>
          <w:color w:val="000000"/>
          <w:sz w:val="24"/>
          <w:szCs w:val="24"/>
        </w:rPr>
        <w:t xml:space="preserve"> </w:t>
      </w:r>
      <w:r w:rsidRPr="001A1FA0">
        <w:rPr>
          <w:rFonts w:hAnsi="Times New Roman" w:cs="Times New Roman"/>
          <w:b/>
          <w:bCs/>
          <w:color w:val="000000"/>
          <w:sz w:val="24"/>
          <w:szCs w:val="24"/>
        </w:rPr>
        <w:t>Школы</w:t>
      </w:r>
      <w:r w:rsidRPr="001A1FA0">
        <w:rPr>
          <w:rFonts w:hAnsi="Times New Roman" w:cs="Times New Roman"/>
          <w:b/>
          <w:bCs/>
          <w:color w:val="000000"/>
          <w:sz w:val="24"/>
          <w:szCs w:val="24"/>
        </w:rPr>
        <w:t xml:space="preserve"> </w:t>
      </w:r>
      <w:r w:rsidRPr="001A1FA0">
        <w:rPr>
          <w:rFonts w:hAnsi="Times New Roman" w:cs="Times New Roman"/>
          <w:b/>
          <w:bCs/>
          <w:color w:val="000000"/>
          <w:sz w:val="24"/>
          <w:szCs w:val="24"/>
        </w:rPr>
        <w:t>в</w:t>
      </w:r>
      <w:r w:rsidRPr="001A1FA0">
        <w:rPr>
          <w:rFonts w:hAnsi="Times New Roman" w:cs="Times New Roman"/>
          <w:b/>
          <w:bCs/>
          <w:color w:val="000000"/>
          <w:sz w:val="24"/>
          <w:szCs w:val="24"/>
        </w:rPr>
        <w:t xml:space="preserve"> </w:t>
      </w:r>
      <w:r w:rsidRPr="001A1FA0">
        <w:rPr>
          <w:rFonts w:hAnsi="Times New Roman" w:cs="Times New Roman"/>
          <w:b/>
          <w:bCs/>
          <w:color w:val="000000"/>
          <w:sz w:val="24"/>
          <w:szCs w:val="24"/>
        </w:rPr>
        <w:t>условиях</w:t>
      </w:r>
      <w:r w:rsidRPr="001A1FA0">
        <w:rPr>
          <w:rFonts w:hAnsi="Times New Roman" w:cs="Times New Roman"/>
          <w:b/>
          <w:bCs/>
          <w:color w:val="000000"/>
          <w:sz w:val="24"/>
          <w:szCs w:val="24"/>
        </w:rPr>
        <w:t xml:space="preserve"> </w:t>
      </w:r>
      <w:r w:rsidRPr="001A1FA0">
        <w:rPr>
          <w:rFonts w:hAnsi="Times New Roman" w:cs="Times New Roman"/>
          <w:b/>
          <w:bCs/>
          <w:color w:val="000000"/>
          <w:sz w:val="24"/>
          <w:szCs w:val="24"/>
        </w:rPr>
        <w:t>коронавирусной</w:t>
      </w:r>
      <w:r w:rsidRPr="001A1FA0">
        <w:rPr>
          <w:rFonts w:hAnsi="Times New Roman" w:cs="Times New Roman"/>
          <w:b/>
          <w:bCs/>
          <w:color w:val="000000"/>
          <w:sz w:val="24"/>
          <w:szCs w:val="24"/>
        </w:rPr>
        <w:t xml:space="preserve"> </w:t>
      </w:r>
      <w:r w:rsidRPr="001A1FA0">
        <w:rPr>
          <w:rFonts w:hAnsi="Times New Roman" w:cs="Times New Roman"/>
          <w:b/>
          <w:bCs/>
          <w:color w:val="000000"/>
          <w:sz w:val="24"/>
          <w:szCs w:val="24"/>
        </w:rPr>
        <w:t>инфекции</w:t>
      </w:r>
    </w:p>
    <w:tbl>
      <w:tblPr>
        <w:tblW w:w="0" w:type="auto"/>
        <w:tblInd w:w="501" w:type="dxa"/>
        <w:tblCellMar>
          <w:top w:w="15" w:type="dxa"/>
          <w:left w:w="15" w:type="dxa"/>
          <w:bottom w:w="15" w:type="dxa"/>
          <w:right w:w="15" w:type="dxa"/>
        </w:tblCellMar>
        <w:tblLook w:val="0600"/>
      </w:tblPr>
      <w:tblGrid>
        <w:gridCol w:w="9429"/>
      </w:tblGrid>
      <w:tr w:rsidR="008C099C" w:rsidRPr="00112CD1" w:rsidTr="008C099C">
        <w:trPr>
          <w:trHeight w:val="2"/>
        </w:trPr>
        <w:tc>
          <w:tcPr>
            <w:tcW w:w="9691" w:type="dxa"/>
            <w:tcMar>
              <w:top w:w="75" w:type="dxa"/>
              <w:left w:w="75" w:type="dxa"/>
              <w:bottom w:w="75" w:type="dxa"/>
              <w:right w:w="75" w:type="dxa"/>
            </w:tcMar>
          </w:tcPr>
          <w:p w:rsidR="008C099C" w:rsidRPr="00AB004F" w:rsidRDefault="008C099C" w:rsidP="00D5325B">
            <w:pPr>
              <w:pStyle w:val="a4"/>
              <w:numPr>
                <w:ilvl w:val="0"/>
                <w:numId w:val="3"/>
              </w:numPr>
              <w:jc w:val="both"/>
            </w:pPr>
            <w:r w:rsidRPr="008C099C">
              <w:rPr>
                <w:rFonts w:hAnsi="Times New Roman" w:cs="Times New Roman"/>
                <w:color w:val="000000"/>
                <w:sz w:val="24"/>
                <w:szCs w:val="24"/>
              </w:rPr>
              <w:t>СП</w:t>
            </w:r>
            <w:r w:rsidRPr="008C099C">
              <w:rPr>
                <w:rFonts w:hAnsi="Times New Roman" w:cs="Times New Roman"/>
                <w:color w:val="000000"/>
                <w:sz w:val="24"/>
                <w:szCs w:val="24"/>
              </w:rPr>
              <w:t xml:space="preserve"> 3.1/2.4.3598-20 </w:t>
            </w:r>
            <w:r w:rsidRPr="008C099C">
              <w:rPr>
                <w:rFonts w:hAnsi="Times New Roman" w:cs="Times New Roman"/>
                <w:color w:val="000000"/>
                <w:sz w:val="24"/>
                <w:szCs w:val="24"/>
              </w:rPr>
              <w:t>«Санитарно</w:t>
            </w:r>
            <w:r w:rsidRPr="008C099C">
              <w:rPr>
                <w:rFonts w:hAnsi="Times New Roman" w:cs="Times New Roman"/>
                <w:color w:val="000000"/>
                <w:sz w:val="24"/>
                <w:szCs w:val="24"/>
              </w:rPr>
              <w:t>-</w:t>
            </w:r>
            <w:r w:rsidRPr="008C099C">
              <w:rPr>
                <w:rFonts w:hAnsi="Times New Roman" w:cs="Times New Roman"/>
                <w:color w:val="000000"/>
                <w:sz w:val="24"/>
                <w:szCs w:val="24"/>
              </w:rPr>
              <w:t>эпидемиологические</w:t>
            </w:r>
            <w:r w:rsidRPr="008C099C">
              <w:rPr>
                <w:rFonts w:hAnsi="Times New Roman" w:cs="Times New Roman"/>
                <w:color w:val="000000"/>
                <w:sz w:val="24"/>
                <w:szCs w:val="24"/>
              </w:rPr>
              <w:t xml:space="preserve"> </w:t>
            </w:r>
            <w:r w:rsidRPr="008C099C">
              <w:rPr>
                <w:rFonts w:hAnsi="Times New Roman" w:cs="Times New Roman"/>
                <w:color w:val="000000"/>
                <w:sz w:val="24"/>
                <w:szCs w:val="24"/>
              </w:rPr>
              <w:t>требования</w:t>
            </w:r>
            <w:r w:rsidRPr="008C099C">
              <w:rPr>
                <w:rFonts w:hAnsi="Times New Roman" w:cs="Times New Roman"/>
                <w:color w:val="000000"/>
                <w:sz w:val="24"/>
                <w:szCs w:val="24"/>
              </w:rPr>
              <w:t xml:space="preserve"> </w:t>
            </w:r>
            <w:r w:rsidRPr="008C099C">
              <w:rPr>
                <w:rFonts w:hAnsi="Times New Roman" w:cs="Times New Roman"/>
                <w:color w:val="000000"/>
                <w:sz w:val="24"/>
                <w:szCs w:val="24"/>
              </w:rPr>
              <w:t>к</w:t>
            </w:r>
            <w:r w:rsidRPr="008C099C">
              <w:rPr>
                <w:rFonts w:hAnsi="Times New Roman" w:cs="Times New Roman"/>
                <w:color w:val="000000"/>
                <w:sz w:val="24"/>
                <w:szCs w:val="24"/>
              </w:rPr>
              <w:t xml:space="preserve"> </w:t>
            </w:r>
            <w:r w:rsidRPr="008C099C">
              <w:rPr>
                <w:rFonts w:hAnsi="Times New Roman" w:cs="Times New Roman"/>
                <w:color w:val="000000"/>
                <w:sz w:val="24"/>
                <w:szCs w:val="24"/>
              </w:rPr>
              <w:t>устройству</w:t>
            </w:r>
            <w:r w:rsidRPr="008C099C">
              <w:rPr>
                <w:rFonts w:hAnsi="Times New Roman" w:cs="Times New Roman"/>
                <w:color w:val="000000"/>
                <w:sz w:val="24"/>
                <w:szCs w:val="24"/>
              </w:rPr>
              <w:t xml:space="preserve">, </w:t>
            </w:r>
            <w:r w:rsidRPr="008C099C">
              <w:rPr>
                <w:rFonts w:hAnsi="Times New Roman" w:cs="Times New Roman"/>
                <w:color w:val="000000"/>
                <w:sz w:val="24"/>
                <w:szCs w:val="24"/>
              </w:rPr>
              <w:t>содержанию</w:t>
            </w:r>
            <w:r w:rsidRPr="008C099C">
              <w:rPr>
                <w:rFonts w:hAnsi="Times New Roman" w:cs="Times New Roman"/>
                <w:color w:val="000000"/>
                <w:sz w:val="24"/>
                <w:szCs w:val="24"/>
              </w:rPr>
              <w:t xml:space="preserve"> </w:t>
            </w:r>
            <w:r w:rsidRPr="008C099C">
              <w:rPr>
                <w:rFonts w:hAnsi="Times New Roman" w:cs="Times New Roman"/>
                <w:color w:val="000000"/>
                <w:sz w:val="24"/>
                <w:szCs w:val="24"/>
              </w:rPr>
              <w:t>и</w:t>
            </w:r>
            <w:r w:rsidRPr="008C099C">
              <w:rPr>
                <w:rFonts w:hAnsi="Times New Roman" w:cs="Times New Roman"/>
                <w:color w:val="000000"/>
                <w:sz w:val="24"/>
                <w:szCs w:val="24"/>
              </w:rPr>
              <w:t xml:space="preserve"> </w:t>
            </w:r>
            <w:r w:rsidRPr="008C099C">
              <w:rPr>
                <w:rFonts w:hAnsi="Times New Roman" w:cs="Times New Roman"/>
                <w:color w:val="000000"/>
                <w:sz w:val="24"/>
                <w:szCs w:val="24"/>
              </w:rPr>
              <w:t>организации</w:t>
            </w:r>
            <w:r w:rsidRPr="008C099C">
              <w:rPr>
                <w:rFonts w:hAnsi="Times New Roman" w:cs="Times New Roman"/>
                <w:color w:val="000000"/>
                <w:sz w:val="24"/>
                <w:szCs w:val="24"/>
              </w:rPr>
              <w:t xml:space="preserve"> </w:t>
            </w:r>
            <w:r w:rsidRPr="008C099C">
              <w:rPr>
                <w:rFonts w:hAnsi="Times New Roman" w:cs="Times New Roman"/>
                <w:color w:val="000000"/>
                <w:sz w:val="24"/>
                <w:szCs w:val="24"/>
              </w:rPr>
              <w:t>работы</w:t>
            </w:r>
            <w:r w:rsidRPr="008C099C">
              <w:rPr>
                <w:rFonts w:hAnsi="Times New Roman" w:cs="Times New Roman"/>
                <w:color w:val="000000"/>
                <w:sz w:val="24"/>
                <w:szCs w:val="24"/>
              </w:rPr>
              <w:t xml:space="preserve"> </w:t>
            </w:r>
            <w:r w:rsidRPr="008C099C">
              <w:rPr>
                <w:rFonts w:hAnsi="Times New Roman" w:cs="Times New Roman"/>
                <w:color w:val="000000"/>
                <w:sz w:val="24"/>
                <w:szCs w:val="24"/>
              </w:rPr>
              <w:t>образовательных</w:t>
            </w:r>
            <w:r w:rsidRPr="008C099C">
              <w:rPr>
                <w:rFonts w:hAnsi="Times New Roman" w:cs="Times New Roman"/>
                <w:color w:val="000000"/>
                <w:sz w:val="24"/>
                <w:szCs w:val="24"/>
              </w:rPr>
              <w:t xml:space="preserve"> </w:t>
            </w:r>
            <w:r w:rsidRPr="008C099C">
              <w:rPr>
                <w:rFonts w:hAnsi="Times New Roman" w:cs="Times New Roman"/>
                <w:color w:val="000000"/>
                <w:sz w:val="24"/>
                <w:szCs w:val="24"/>
              </w:rPr>
              <w:t>организаций</w:t>
            </w:r>
            <w:r w:rsidRPr="008C099C">
              <w:rPr>
                <w:rFonts w:hAnsi="Times New Roman" w:cs="Times New Roman"/>
                <w:color w:val="000000"/>
                <w:sz w:val="24"/>
                <w:szCs w:val="24"/>
              </w:rPr>
              <w:t xml:space="preserve"> </w:t>
            </w:r>
            <w:r w:rsidRPr="008C099C">
              <w:rPr>
                <w:rFonts w:hAnsi="Times New Roman" w:cs="Times New Roman"/>
                <w:color w:val="000000"/>
                <w:sz w:val="24"/>
                <w:szCs w:val="24"/>
              </w:rPr>
              <w:t>и</w:t>
            </w:r>
            <w:r w:rsidRPr="008C099C">
              <w:rPr>
                <w:rFonts w:hAnsi="Times New Roman" w:cs="Times New Roman"/>
                <w:color w:val="000000"/>
                <w:sz w:val="24"/>
                <w:szCs w:val="24"/>
              </w:rPr>
              <w:t xml:space="preserve"> </w:t>
            </w:r>
            <w:r w:rsidRPr="008C099C">
              <w:rPr>
                <w:rFonts w:hAnsi="Times New Roman" w:cs="Times New Roman"/>
                <w:color w:val="000000"/>
                <w:sz w:val="24"/>
                <w:szCs w:val="24"/>
              </w:rPr>
              <w:t>других</w:t>
            </w:r>
            <w:r w:rsidRPr="008C099C">
              <w:rPr>
                <w:rFonts w:hAnsi="Times New Roman" w:cs="Times New Roman"/>
                <w:color w:val="000000"/>
                <w:sz w:val="24"/>
                <w:szCs w:val="24"/>
              </w:rPr>
              <w:t xml:space="preserve"> </w:t>
            </w:r>
            <w:r w:rsidRPr="008C099C">
              <w:rPr>
                <w:rFonts w:hAnsi="Times New Roman" w:cs="Times New Roman"/>
                <w:color w:val="000000"/>
                <w:sz w:val="24"/>
                <w:szCs w:val="24"/>
              </w:rPr>
              <w:t>объектов</w:t>
            </w:r>
            <w:r w:rsidRPr="008C099C">
              <w:rPr>
                <w:rFonts w:hAnsi="Times New Roman" w:cs="Times New Roman"/>
                <w:color w:val="000000"/>
                <w:sz w:val="24"/>
                <w:szCs w:val="24"/>
              </w:rPr>
              <w:t xml:space="preserve"> </w:t>
            </w:r>
            <w:r w:rsidRPr="008C099C">
              <w:rPr>
                <w:rFonts w:hAnsi="Times New Roman" w:cs="Times New Roman"/>
                <w:color w:val="000000"/>
                <w:sz w:val="24"/>
                <w:szCs w:val="24"/>
              </w:rPr>
              <w:t>социальной</w:t>
            </w:r>
            <w:r w:rsidRPr="008C099C">
              <w:rPr>
                <w:rFonts w:hAnsi="Times New Roman" w:cs="Times New Roman"/>
                <w:color w:val="000000"/>
                <w:sz w:val="24"/>
                <w:szCs w:val="24"/>
              </w:rPr>
              <w:t xml:space="preserve"> </w:t>
            </w:r>
            <w:r w:rsidRPr="008C099C">
              <w:rPr>
                <w:rFonts w:hAnsi="Times New Roman" w:cs="Times New Roman"/>
                <w:color w:val="000000"/>
                <w:sz w:val="24"/>
                <w:szCs w:val="24"/>
              </w:rPr>
              <w:t>инфраструктуры</w:t>
            </w:r>
            <w:r w:rsidRPr="008C099C">
              <w:rPr>
                <w:rFonts w:hAnsi="Times New Roman" w:cs="Times New Roman"/>
                <w:color w:val="000000"/>
                <w:sz w:val="24"/>
                <w:szCs w:val="24"/>
              </w:rPr>
              <w:t xml:space="preserve"> </w:t>
            </w:r>
            <w:r w:rsidRPr="008C099C">
              <w:rPr>
                <w:rFonts w:hAnsi="Times New Roman" w:cs="Times New Roman"/>
                <w:color w:val="000000"/>
                <w:sz w:val="24"/>
                <w:szCs w:val="24"/>
              </w:rPr>
              <w:t>для</w:t>
            </w:r>
            <w:r w:rsidRPr="008C099C">
              <w:rPr>
                <w:rFonts w:hAnsi="Times New Roman" w:cs="Times New Roman"/>
                <w:color w:val="000000"/>
                <w:sz w:val="24"/>
                <w:szCs w:val="24"/>
              </w:rPr>
              <w:t xml:space="preserve"> </w:t>
            </w:r>
            <w:r w:rsidRPr="008C099C">
              <w:rPr>
                <w:rFonts w:hAnsi="Times New Roman" w:cs="Times New Roman"/>
                <w:color w:val="000000"/>
                <w:sz w:val="24"/>
                <w:szCs w:val="24"/>
              </w:rPr>
              <w:t>детей</w:t>
            </w:r>
            <w:r w:rsidRPr="008C099C">
              <w:rPr>
                <w:rFonts w:hAnsi="Times New Roman" w:cs="Times New Roman"/>
                <w:color w:val="000000"/>
                <w:sz w:val="24"/>
                <w:szCs w:val="24"/>
              </w:rPr>
              <w:t xml:space="preserve"> </w:t>
            </w:r>
            <w:r w:rsidRPr="008C099C">
              <w:rPr>
                <w:rFonts w:hAnsi="Times New Roman" w:cs="Times New Roman"/>
                <w:color w:val="000000"/>
                <w:sz w:val="24"/>
                <w:szCs w:val="24"/>
              </w:rPr>
              <w:t>и</w:t>
            </w:r>
            <w:r w:rsidRPr="008C099C">
              <w:rPr>
                <w:rFonts w:hAnsi="Times New Roman" w:cs="Times New Roman"/>
                <w:color w:val="000000"/>
                <w:sz w:val="24"/>
                <w:szCs w:val="24"/>
              </w:rPr>
              <w:t xml:space="preserve"> </w:t>
            </w:r>
            <w:r w:rsidRPr="008C099C">
              <w:rPr>
                <w:rFonts w:hAnsi="Times New Roman" w:cs="Times New Roman"/>
                <w:color w:val="000000"/>
                <w:sz w:val="24"/>
                <w:szCs w:val="24"/>
              </w:rPr>
              <w:t>молодежи</w:t>
            </w:r>
            <w:r w:rsidRPr="008C099C">
              <w:rPr>
                <w:rFonts w:hAnsi="Times New Roman" w:cs="Times New Roman"/>
                <w:color w:val="000000"/>
                <w:sz w:val="24"/>
                <w:szCs w:val="24"/>
              </w:rPr>
              <w:t xml:space="preserve"> </w:t>
            </w:r>
            <w:r w:rsidRPr="008C099C">
              <w:rPr>
                <w:rFonts w:hAnsi="Times New Roman" w:cs="Times New Roman"/>
                <w:color w:val="000000"/>
                <w:sz w:val="24"/>
                <w:szCs w:val="24"/>
              </w:rPr>
              <w:t>в</w:t>
            </w:r>
            <w:r w:rsidRPr="008C099C">
              <w:rPr>
                <w:rFonts w:hAnsi="Times New Roman" w:cs="Times New Roman"/>
                <w:color w:val="000000"/>
                <w:sz w:val="24"/>
                <w:szCs w:val="24"/>
              </w:rPr>
              <w:t xml:space="preserve"> </w:t>
            </w:r>
            <w:r w:rsidRPr="008C099C">
              <w:rPr>
                <w:rFonts w:hAnsi="Times New Roman" w:cs="Times New Roman"/>
                <w:color w:val="000000"/>
                <w:sz w:val="24"/>
                <w:szCs w:val="24"/>
              </w:rPr>
              <w:t>условиях</w:t>
            </w:r>
            <w:r w:rsidRPr="008C099C">
              <w:rPr>
                <w:rFonts w:hAnsi="Times New Roman" w:cs="Times New Roman"/>
                <w:color w:val="000000"/>
                <w:sz w:val="24"/>
                <w:szCs w:val="24"/>
              </w:rPr>
              <w:t xml:space="preserve"> </w:t>
            </w:r>
            <w:r w:rsidRPr="008C099C">
              <w:rPr>
                <w:rFonts w:hAnsi="Times New Roman" w:cs="Times New Roman"/>
                <w:color w:val="000000"/>
                <w:sz w:val="24"/>
                <w:szCs w:val="24"/>
              </w:rPr>
              <w:t>распространения</w:t>
            </w:r>
            <w:r w:rsidRPr="008C099C">
              <w:rPr>
                <w:rFonts w:hAnsi="Times New Roman" w:cs="Times New Roman"/>
                <w:color w:val="000000"/>
                <w:sz w:val="24"/>
                <w:szCs w:val="24"/>
              </w:rPr>
              <w:t xml:space="preserve"> </w:t>
            </w:r>
            <w:r w:rsidRPr="008C099C">
              <w:rPr>
                <w:rFonts w:hAnsi="Times New Roman" w:cs="Times New Roman"/>
                <w:color w:val="000000"/>
                <w:sz w:val="24"/>
                <w:szCs w:val="24"/>
              </w:rPr>
              <w:t>новой</w:t>
            </w:r>
            <w:r w:rsidRPr="008C099C">
              <w:rPr>
                <w:rFonts w:hAnsi="Times New Roman" w:cs="Times New Roman"/>
                <w:color w:val="000000"/>
                <w:sz w:val="24"/>
                <w:szCs w:val="24"/>
              </w:rPr>
              <w:t xml:space="preserve"> </w:t>
            </w:r>
            <w:r w:rsidRPr="008C099C">
              <w:rPr>
                <w:rFonts w:hAnsi="Times New Roman" w:cs="Times New Roman"/>
                <w:color w:val="000000"/>
                <w:sz w:val="24"/>
                <w:szCs w:val="24"/>
              </w:rPr>
              <w:t>коронавирусной</w:t>
            </w:r>
            <w:r w:rsidRPr="008C099C">
              <w:rPr>
                <w:rFonts w:hAnsi="Times New Roman" w:cs="Times New Roman"/>
                <w:color w:val="000000"/>
                <w:sz w:val="24"/>
                <w:szCs w:val="24"/>
              </w:rPr>
              <w:t xml:space="preserve"> </w:t>
            </w:r>
            <w:r w:rsidRPr="008C099C">
              <w:rPr>
                <w:rFonts w:hAnsi="Times New Roman" w:cs="Times New Roman"/>
                <w:color w:val="000000"/>
                <w:sz w:val="24"/>
                <w:szCs w:val="24"/>
              </w:rPr>
              <w:t>инфекции</w:t>
            </w:r>
            <w:r w:rsidRPr="008C099C">
              <w:rPr>
                <w:rFonts w:hAnsi="Times New Roman" w:cs="Times New Roman"/>
                <w:color w:val="000000"/>
                <w:sz w:val="24"/>
                <w:szCs w:val="24"/>
              </w:rPr>
              <w:t xml:space="preserve"> (COVID-19)</w:t>
            </w:r>
            <w:r w:rsidRPr="008C099C">
              <w:rPr>
                <w:rFonts w:hAnsi="Times New Roman" w:cs="Times New Roman"/>
                <w:color w:val="000000"/>
                <w:sz w:val="24"/>
                <w:szCs w:val="24"/>
              </w:rPr>
              <w:t>»</w:t>
            </w:r>
          </w:p>
        </w:tc>
      </w:tr>
      <w:tr w:rsidR="008C099C" w:rsidTr="008C099C">
        <w:trPr>
          <w:trHeight w:val="2"/>
        </w:trPr>
        <w:tc>
          <w:tcPr>
            <w:tcW w:w="9691" w:type="dxa"/>
            <w:tcMar>
              <w:top w:w="75" w:type="dxa"/>
              <w:left w:w="75" w:type="dxa"/>
              <w:bottom w:w="75" w:type="dxa"/>
              <w:right w:w="75" w:type="dxa"/>
            </w:tcMar>
          </w:tcPr>
          <w:p w:rsidR="008C099C" w:rsidRPr="008C099C" w:rsidRDefault="008C099C" w:rsidP="00D5325B">
            <w:pPr>
              <w:pStyle w:val="a4"/>
              <w:numPr>
                <w:ilvl w:val="0"/>
                <w:numId w:val="3"/>
              </w:numPr>
              <w:jc w:val="both"/>
              <w:rPr>
                <w:rFonts w:hAnsi="Times New Roman" w:cs="Times New Roman"/>
                <w:color w:val="000000"/>
                <w:sz w:val="24"/>
                <w:szCs w:val="24"/>
              </w:rPr>
            </w:pPr>
            <w:r w:rsidRPr="008C099C">
              <w:rPr>
                <w:rFonts w:hAnsi="Times New Roman" w:cs="Times New Roman"/>
                <w:color w:val="000000"/>
                <w:sz w:val="24"/>
                <w:szCs w:val="24"/>
              </w:rPr>
              <w:t>Письмо</w:t>
            </w:r>
            <w:r w:rsidRPr="008C099C">
              <w:rPr>
                <w:rFonts w:hAnsi="Times New Roman" w:cs="Times New Roman"/>
                <w:color w:val="000000"/>
                <w:sz w:val="24"/>
                <w:szCs w:val="24"/>
              </w:rPr>
              <w:t xml:space="preserve"> </w:t>
            </w:r>
            <w:r w:rsidRPr="008C099C">
              <w:rPr>
                <w:rFonts w:hAnsi="Times New Roman" w:cs="Times New Roman"/>
                <w:color w:val="000000"/>
                <w:sz w:val="24"/>
                <w:szCs w:val="24"/>
              </w:rPr>
              <w:t>Роспотребнадзора</w:t>
            </w:r>
            <w:r w:rsidRPr="008C099C">
              <w:rPr>
                <w:rFonts w:hAnsi="Times New Roman" w:cs="Times New Roman"/>
                <w:color w:val="000000"/>
                <w:sz w:val="24"/>
                <w:szCs w:val="24"/>
              </w:rPr>
              <w:t xml:space="preserve"> </w:t>
            </w:r>
            <w:r w:rsidRPr="008C099C">
              <w:rPr>
                <w:rFonts w:hAnsi="Times New Roman" w:cs="Times New Roman"/>
                <w:color w:val="000000"/>
                <w:sz w:val="24"/>
                <w:szCs w:val="24"/>
              </w:rPr>
              <w:t>от</w:t>
            </w:r>
            <w:r w:rsidRPr="008C099C">
              <w:rPr>
                <w:rFonts w:hAnsi="Times New Roman" w:cs="Times New Roman"/>
                <w:color w:val="000000"/>
                <w:sz w:val="24"/>
                <w:szCs w:val="24"/>
              </w:rPr>
              <w:t xml:space="preserve"> 22.07.2021 </w:t>
            </w:r>
            <w:r w:rsidRPr="008C099C">
              <w:rPr>
                <w:rFonts w:hAnsi="Times New Roman" w:cs="Times New Roman"/>
                <w:color w:val="000000"/>
                <w:sz w:val="24"/>
                <w:szCs w:val="24"/>
              </w:rPr>
              <w:t>№</w:t>
            </w:r>
            <w:r w:rsidRPr="008C099C">
              <w:rPr>
                <w:rFonts w:hAnsi="Times New Roman" w:cs="Times New Roman"/>
                <w:color w:val="000000"/>
                <w:sz w:val="24"/>
                <w:szCs w:val="24"/>
              </w:rPr>
              <w:t xml:space="preserve"> 02/14750-2021-24 </w:t>
            </w:r>
            <w:r w:rsidRPr="008C099C">
              <w:rPr>
                <w:rFonts w:hAnsi="Times New Roman" w:cs="Times New Roman"/>
                <w:color w:val="000000"/>
                <w:sz w:val="24"/>
                <w:szCs w:val="24"/>
              </w:rPr>
              <w:t>«О</w:t>
            </w:r>
            <w:r w:rsidRPr="008C099C">
              <w:rPr>
                <w:rFonts w:hAnsi="Times New Roman" w:cs="Times New Roman"/>
                <w:color w:val="000000"/>
                <w:sz w:val="24"/>
                <w:szCs w:val="24"/>
              </w:rPr>
              <w:t xml:space="preserve"> </w:t>
            </w:r>
            <w:r w:rsidRPr="008C099C">
              <w:rPr>
                <w:rFonts w:hAnsi="Times New Roman" w:cs="Times New Roman"/>
                <w:color w:val="000000"/>
                <w:sz w:val="24"/>
                <w:szCs w:val="24"/>
              </w:rPr>
              <w:t>подготовке</w:t>
            </w:r>
            <w:r w:rsidRPr="008C099C">
              <w:rPr>
                <w:rFonts w:hAnsi="Times New Roman" w:cs="Times New Roman"/>
                <w:color w:val="000000"/>
                <w:sz w:val="24"/>
                <w:szCs w:val="24"/>
              </w:rPr>
              <w:t xml:space="preserve"> </w:t>
            </w:r>
            <w:r w:rsidRPr="008C099C">
              <w:rPr>
                <w:rFonts w:hAnsi="Times New Roman" w:cs="Times New Roman"/>
                <w:color w:val="000000"/>
                <w:sz w:val="24"/>
                <w:szCs w:val="24"/>
              </w:rPr>
              <w:t>образовательных</w:t>
            </w:r>
            <w:r w:rsidRPr="008C099C">
              <w:rPr>
                <w:rFonts w:hAnsi="Times New Roman" w:cs="Times New Roman"/>
                <w:color w:val="000000"/>
                <w:sz w:val="24"/>
                <w:szCs w:val="24"/>
              </w:rPr>
              <w:t xml:space="preserve"> </w:t>
            </w:r>
            <w:r w:rsidRPr="008C099C">
              <w:rPr>
                <w:rFonts w:hAnsi="Times New Roman" w:cs="Times New Roman"/>
                <w:color w:val="000000"/>
                <w:sz w:val="24"/>
                <w:szCs w:val="24"/>
              </w:rPr>
              <w:t>организаций</w:t>
            </w:r>
            <w:r w:rsidRPr="008C099C">
              <w:rPr>
                <w:rFonts w:hAnsi="Times New Roman" w:cs="Times New Roman"/>
                <w:color w:val="000000"/>
                <w:sz w:val="24"/>
                <w:szCs w:val="24"/>
              </w:rPr>
              <w:t xml:space="preserve"> </w:t>
            </w:r>
            <w:r w:rsidRPr="008C099C">
              <w:rPr>
                <w:rFonts w:hAnsi="Times New Roman" w:cs="Times New Roman"/>
                <w:color w:val="000000"/>
                <w:sz w:val="24"/>
                <w:szCs w:val="24"/>
              </w:rPr>
              <w:t>к</w:t>
            </w:r>
            <w:r w:rsidRPr="008C099C">
              <w:rPr>
                <w:rFonts w:hAnsi="Times New Roman" w:cs="Times New Roman"/>
                <w:color w:val="000000"/>
                <w:sz w:val="24"/>
                <w:szCs w:val="24"/>
              </w:rPr>
              <w:t xml:space="preserve"> </w:t>
            </w:r>
            <w:r w:rsidRPr="008C099C">
              <w:rPr>
                <w:rFonts w:hAnsi="Times New Roman" w:cs="Times New Roman"/>
                <w:color w:val="000000"/>
                <w:sz w:val="24"/>
                <w:szCs w:val="24"/>
              </w:rPr>
              <w:t>новому</w:t>
            </w:r>
            <w:r w:rsidRPr="008C099C">
              <w:rPr>
                <w:rFonts w:hAnsi="Times New Roman" w:cs="Times New Roman"/>
                <w:color w:val="000000"/>
                <w:sz w:val="24"/>
                <w:szCs w:val="24"/>
              </w:rPr>
              <w:t xml:space="preserve"> 2021/22 </w:t>
            </w:r>
            <w:r w:rsidRPr="008C099C">
              <w:rPr>
                <w:rFonts w:hAnsi="Times New Roman" w:cs="Times New Roman"/>
                <w:color w:val="000000"/>
                <w:sz w:val="24"/>
                <w:szCs w:val="24"/>
              </w:rPr>
              <w:t>учебному</w:t>
            </w:r>
            <w:r w:rsidRPr="008C099C">
              <w:rPr>
                <w:rFonts w:hAnsi="Times New Roman" w:cs="Times New Roman"/>
                <w:color w:val="000000"/>
                <w:sz w:val="24"/>
                <w:szCs w:val="24"/>
              </w:rPr>
              <w:t xml:space="preserve"> </w:t>
            </w:r>
            <w:r w:rsidRPr="008C099C">
              <w:rPr>
                <w:rFonts w:hAnsi="Times New Roman" w:cs="Times New Roman"/>
                <w:color w:val="000000"/>
                <w:sz w:val="24"/>
                <w:szCs w:val="24"/>
              </w:rPr>
              <w:t>году»</w:t>
            </w:r>
          </w:p>
        </w:tc>
      </w:tr>
      <w:tr w:rsidR="008C099C" w:rsidTr="008C099C">
        <w:trPr>
          <w:trHeight w:val="2"/>
        </w:trPr>
        <w:tc>
          <w:tcPr>
            <w:tcW w:w="9691" w:type="dxa"/>
            <w:tcMar>
              <w:top w:w="75" w:type="dxa"/>
              <w:left w:w="75" w:type="dxa"/>
              <w:bottom w:w="75" w:type="dxa"/>
              <w:right w:w="75" w:type="dxa"/>
            </w:tcMar>
          </w:tcPr>
          <w:p w:rsidR="008C099C" w:rsidRPr="008C099C" w:rsidRDefault="008C099C" w:rsidP="00D5325B">
            <w:pPr>
              <w:pStyle w:val="a4"/>
              <w:numPr>
                <w:ilvl w:val="0"/>
                <w:numId w:val="3"/>
              </w:numPr>
              <w:jc w:val="both"/>
              <w:rPr>
                <w:rFonts w:hAnsi="Times New Roman" w:cs="Times New Roman"/>
                <w:color w:val="000000"/>
                <w:sz w:val="24"/>
                <w:szCs w:val="24"/>
              </w:rPr>
            </w:pPr>
            <w:r w:rsidRPr="008C099C">
              <w:rPr>
                <w:rFonts w:hAnsi="Times New Roman" w:cs="Times New Roman"/>
                <w:color w:val="000000"/>
                <w:sz w:val="24"/>
                <w:szCs w:val="24"/>
              </w:rPr>
              <w:t>Письмо</w:t>
            </w:r>
            <w:r w:rsidRPr="008C099C">
              <w:rPr>
                <w:rFonts w:hAnsi="Times New Roman" w:cs="Times New Roman"/>
                <w:color w:val="000000"/>
                <w:sz w:val="24"/>
                <w:szCs w:val="24"/>
              </w:rPr>
              <w:t xml:space="preserve"> </w:t>
            </w:r>
            <w:r w:rsidRPr="008C099C">
              <w:rPr>
                <w:rFonts w:hAnsi="Times New Roman" w:cs="Times New Roman"/>
                <w:color w:val="000000"/>
                <w:sz w:val="24"/>
                <w:szCs w:val="24"/>
              </w:rPr>
              <w:t>Минпросвещения</w:t>
            </w:r>
            <w:r w:rsidRPr="008C099C">
              <w:rPr>
                <w:rFonts w:hAnsi="Times New Roman" w:cs="Times New Roman"/>
                <w:color w:val="000000"/>
                <w:sz w:val="24"/>
                <w:szCs w:val="24"/>
              </w:rPr>
              <w:t xml:space="preserve"> </w:t>
            </w:r>
            <w:r w:rsidRPr="008C099C">
              <w:rPr>
                <w:rFonts w:hAnsi="Times New Roman" w:cs="Times New Roman"/>
                <w:color w:val="000000"/>
                <w:sz w:val="24"/>
                <w:szCs w:val="24"/>
              </w:rPr>
              <w:t>от</w:t>
            </w:r>
            <w:r w:rsidRPr="008C099C">
              <w:rPr>
                <w:rFonts w:hAnsi="Times New Roman" w:cs="Times New Roman"/>
                <w:color w:val="000000"/>
                <w:sz w:val="24"/>
                <w:szCs w:val="24"/>
              </w:rPr>
              <w:t xml:space="preserve"> 25.01.2021 </w:t>
            </w:r>
            <w:r w:rsidRPr="008C099C">
              <w:rPr>
                <w:rFonts w:hAnsi="Times New Roman" w:cs="Times New Roman"/>
                <w:color w:val="000000"/>
                <w:sz w:val="24"/>
                <w:szCs w:val="24"/>
              </w:rPr>
              <w:t>№</w:t>
            </w:r>
            <w:r w:rsidRPr="008C099C">
              <w:rPr>
                <w:rFonts w:hAnsi="Times New Roman" w:cs="Times New Roman"/>
                <w:color w:val="000000"/>
                <w:sz w:val="24"/>
                <w:szCs w:val="24"/>
              </w:rPr>
              <w:t xml:space="preserve"> </w:t>
            </w:r>
            <w:r w:rsidRPr="008C099C">
              <w:rPr>
                <w:rFonts w:hAnsi="Times New Roman" w:cs="Times New Roman"/>
                <w:color w:val="000000"/>
                <w:sz w:val="24"/>
                <w:szCs w:val="24"/>
              </w:rPr>
              <w:t>ТВ</w:t>
            </w:r>
            <w:r w:rsidRPr="008C099C">
              <w:rPr>
                <w:rFonts w:hAnsi="Times New Roman" w:cs="Times New Roman"/>
                <w:color w:val="000000"/>
                <w:sz w:val="24"/>
                <w:szCs w:val="24"/>
              </w:rPr>
              <w:t xml:space="preserve">-92/03 </w:t>
            </w:r>
            <w:r w:rsidRPr="008C099C">
              <w:rPr>
                <w:rFonts w:hAnsi="Times New Roman" w:cs="Times New Roman"/>
                <w:color w:val="000000"/>
                <w:sz w:val="24"/>
                <w:szCs w:val="24"/>
              </w:rPr>
              <w:t>«О</w:t>
            </w:r>
            <w:r w:rsidRPr="008C099C">
              <w:rPr>
                <w:rFonts w:hAnsi="Times New Roman" w:cs="Times New Roman"/>
                <w:color w:val="000000"/>
                <w:sz w:val="24"/>
                <w:szCs w:val="24"/>
              </w:rPr>
              <w:t xml:space="preserve"> </w:t>
            </w:r>
            <w:r w:rsidRPr="008C099C">
              <w:rPr>
                <w:rFonts w:hAnsi="Times New Roman" w:cs="Times New Roman"/>
                <w:color w:val="000000"/>
                <w:sz w:val="24"/>
                <w:szCs w:val="24"/>
              </w:rPr>
              <w:t>направлении</w:t>
            </w:r>
            <w:r w:rsidRPr="008C099C">
              <w:rPr>
                <w:rFonts w:hAnsi="Times New Roman" w:cs="Times New Roman"/>
                <w:color w:val="000000"/>
                <w:sz w:val="24"/>
                <w:szCs w:val="24"/>
              </w:rPr>
              <w:t xml:space="preserve"> </w:t>
            </w:r>
            <w:r w:rsidRPr="008C099C">
              <w:rPr>
                <w:rFonts w:hAnsi="Times New Roman" w:cs="Times New Roman"/>
                <w:color w:val="000000"/>
                <w:sz w:val="24"/>
                <w:szCs w:val="24"/>
              </w:rPr>
              <w:t>рекомендаций»</w:t>
            </w:r>
          </w:p>
        </w:tc>
      </w:tr>
      <w:tr w:rsidR="008C099C" w:rsidTr="008C099C">
        <w:trPr>
          <w:trHeight w:val="2"/>
        </w:trPr>
        <w:tc>
          <w:tcPr>
            <w:tcW w:w="9691" w:type="dxa"/>
            <w:tcMar>
              <w:top w:w="75" w:type="dxa"/>
              <w:left w:w="75" w:type="dxa"/>
              <w:bottom w:w="75" w:type="dxa"/>
              <w:right w:w="75" w:type="dxa"/>
            </w:tcMar>
          </w:tcPr>
          <w:p w:rsidR="008C099C" w:rsidRPr="008C099C" w:rsidRDefault="008C099C" w:rsidP="00D5325B">
            <w:pPr>
              <w:pStyle w:val="a4"/>
              <w:numPr>
                <w:ilvl w:val="0"/>
                <w:numId w:val="3"/>
              </w:numPr>
              <w:jc w:val="both"/>
              <w:rPr>
                <w:rFonts w:hAnsi="Times New Roman" w:cs="Times New Roman"/>
                <w:color w:val="000000"/>
                <w:sz w:val="24"/>
                <w:szCs w:val="24"/>
              </w:rPr>
            </w:pPr>
            <w:r w:rsidRPr="008C099C">
              <w:rPr>
                <w:rFonts w:hAnsi="Times New Roman" w:cs="Times New Roman"/>
                <w:color w:val="000000"/>
                <w:sz w:val="24"/>
                <w:szCs w:val="24"/>
              </w:rPr>
              <w:t>Письмо</w:t>
            </w:r>
            <w:r w:rsidRPr="008C099C">
              <w:rPr>
                <w:rFonts w:hAnsi="Times New Roman" w:cs="Times New Roman"/>
                <w:color w:val="000000"/>
                <w:sz w:val="24"/>
                <w:szCs w:val="24"/>
              </w:rPr>
              <w:t xml:space="preserve"> </w:t>
            </w:r>
            <w:r w:rsidRPr="008C099C">
              <w:rPr>
                <w:rFonts w:hAnsi="Times New Roman" w:cs="Times New Roman"/>
                <w:color w:val="000000"/>
                <w:sz w:val="24"/>
                <w:szCs w:val="24"/>
              </w:rPr>
              <w:t>Минпросвещения</w:t>
            </w:r>
            <w:r w:rsidRPr="008C099C">
              <w:rPr>
                <w:rFonts w:hAnsi="Times New Roman" w:cs="Times New Roman"/>
                <w:color w:val="000000"/>
                <w:sz w:val="24"/>
                <w:szCs w:val="24"/>
              </w:rPr>
              <w:t xml:space="preserve"> </w:t>
            </w:r>
            <w:r w:rsidRPr="008C099C">
              <w:rPr>
                <w:rFonts w:hAnsi="Times New Roman" w:cs="Times New Roman"/>
                <w:color w:val="000000"/>
                <w:sz w:val="24"/>
                <w:szCs w:val="24"/>
              </w:rPr>
              <w:t>от</w:t>
            </w:r>
            <w:r w:rsidRPr="008C099C">
              <w:rPr>
                <w:rFonts w:hAnsi="Times New Roman" w:cs="Times New Roman"/>
                <w:color w:val="000000"/>
                <w:sz w:val="24"/>
                <w:szCs w:val="24"/>
              </w:rPr>
              <w:t xml:space="preserve"> 16.11.2020 </w:t>
            </w:r>
            <w:r w:rsidRPr="008C099C">
              <w:rPr>
                <w:rFonts w:hAnsi="Times New Roman" w:cs="Times New Roman"/>
                <w:color w:val="000000"/>
                <w:sz w:val="24"/>
                <w:szCs w:val="24"/>
              </w:rPr>
              <w:t>№</w:t>
            </w:r>
            <w:r w:rsidRPr="008C099C">
              <w:rPr>
                <w:rFonts w:hAnsi="Times New Roman" w:cs="Times New Roman"/>
                <w:color w:val="000000"/>
                <w:sz w:val="24"/>
                <w:szCs w:val="24"/>
              </w:rPr>
              <w:t xml:space="preserve"> </w:t>
            </w:r>
            <w:r w:rsidRPr="008C099C">
              <w:rPr>
                <w:rFonts w:hAnsi="Times New Roman" w:cs="Times New Roman"/>
                <w:color w:val="000000"/>
                <w:sz w:val="24"/>
                <w:szCs w:val="24"/>
              </w:rPr>
              <w:t>ГД</w:t>
            </w:r>
            <w:r w:rsidRPr="008C099C">
              <w:rPr>
                <w:rFonts w:hAnsi="Times New Roman" w:cs="Times New Roman"/>
                <w:color w:val="000000"/>
                <w:sz w:val="24"/>
                <w:szCs w:val="24"/>
              </w:rPr>
              <w:t xml:space="preserve">-2072/03 </w:t>
            </w:r>
            <w:r w:rsidRPr="008C099C">
              <w:rPr>
                <w:rFonts w:hAnsi="Times New Roman" w:cs="Times New Roman"/>
                <w:color w:val="000000"/>
                <w:sz w:val="24"/>
                <w:szCs w:val="24"/>
              </w:rPr>
              <w:t>«О</w:t>
            </w:r>
            <w:r w:rsidRPr="008C099C">
              <w:rPr>
                <w:rFonts w:hAnsi="Times New Roman" w:cs="Times New Roman"/>
                <w:color w:val="000000"/>
                <w:sz w:val="24"/>
                <w:szCs w:val="24"/>
              </w:rPr>
              <w:t xml:space="preserve"> </w:t>
            </w:r>
            <w:r w:rsidRPr="008C099C">
              <w:rPr>
                <w:rFonts w:hAnsi="Times New Roman" w:cs="Times New Roman"/>
                <w:color w:val="000000"/>
                <w:sz w:val="24"/>
                <w:szCs w:val="24"/>
              </w:rPr>
              <w:t>направлении</w:t>
            </w:r>
            <w:r w:rsidRPr="008C099C">
              <w:rPr>
                <w:rFonts w:hAnsi="Times New Roman" w:cs="Times New Roman"/>
                <w:color w:val="000000"/>
                <w:sz w:val="24"/>
                <w:szCs w:val="24"/>
              </w:rPr>
              <w:t xml:space="preserve"> </w:t>
            </w:r>
            <w:r w:rsidRPr="008C099C">
              <w:rPr>
                <w:rFonts w:hAnsi="Times New Roman" w:cs="Times New Roman"/>
                <w:color w:val="000000"/>
                <w:sz w:val="24"/>
                <w:szCs w:val="24"/>
              </w:rPr>
              <w:t>рекомендаций»</w:t>
            </w:r>
          </w:p>
        </w:tc>
      </w:tr>
      <w:tr w:rsidR="008C099C" w:rsidTr="008C099C">
        <w:trPr>
          <w:trHeight w:val="2"/>
        </w:trPr>
        <w:tc>
          <w:tcPr>
            <w:tcW w:w="9691" w:type="dxa"/>
            <w:tcMar>
              <w:top w:w="75" w:type="dxa"/>
              <w:left w:w="75" w:type="dxa"/>
              <w:bottom w:w="75" w:type="dxa"/>
              <w:right w:w="75" w:type="dxa"/>
            </w:tcMar>
          </w:tcPr>
          <w:p w:rsidR="008C099C" w:rsidRPr="008C099C" w:rsidRDefault="008C099C" w:rsidP="00D5325B">
            <w:pPr>
              <w:pStyle w:val="a4"/>
              <w:numPr>
                <w:ilvl w:val="0"/>
                <w:numId w:val="3"/>
              </w:numPr>
              <w:jc w:val="both"/>
              <w:rPr>
                <w:rFonts w:hAnsi="Times New Roman" w:cs="Times New Roman"/>
                <w:color w:val="000000"/>
                <w:sz w:val="24"/>
                <w:szCs w:val="24"/>
              </w:rPr>
            </w:pPr>
            <w:r w:rsidRPr="008C099C">
              <w:rPr>
                <w:rFonts w:hAnsi="Times New Roman" w:cs="Times New Roman"/>
                <w:color w:val="000000"/>
                <w:sz w:val="24"/>
                <w:szCs w:val="24"/>
              </w:rPr>
              <w:t>Письмо</w:t>
            </w:r>
            <w:r w:rsidRPr="008C099C">
              <w:rPr>
                <w:rFonts w:hAnsi="Times New Roman" w:cs="Times New Roman"/>
                <w:color w:val="000000"/>
                <w:sz w:val="24"/>
                <w:szCs w:val="24"/>
              </w:rPr>
              <w:t xml:space="preserve"> </w:t>
            </w:r>
            <w:r w:rsidRPr="008C099C">
              <w:rPr>
                <w:rFonts w:hAnsi="Times New Roman" w:cs="Times New Roman"/>
                <w:color w:val="000000"/>
                <w:sz w:val="24"/>
                <w:szCs w:val="24"/>
              </w:rPr>
              <w:t>Минпросвещения</w:t>
            </w:r>
            <w:r w:rsidRPr="008C099C">
              <w:rPr>
                <w:rFonts w:hAnsi="Times New Roman" w:cs="Times New Roman"/>
                <w:color w:val="000000"/>
                <w:sz w:val="24"/>
                <w:szCs w:val="24"/>
              </w:rPr>
              <w:t xml:space="preserve"> </w:t>
            </w:r>
            <w:r w:rsidRPr="008C099C">
              <w:rPr>
                <w:rFonts w:hAnsi="Times New Roman" w:cs="Times New Roman"/>
                <w:color w:val="000000"/>
                <w:sz w:val="24"/>
                <w:szCs w:val="24"/>
              </w:rPr>
              <w:t>от</w:t>
            </w:r>
            <w:r w:rsidRPr="008C099C">
              <w:rPr>
                <w:rFonts w:hAnsi="Times New Roman" w:cs="Times New Roman"/>
                <w:color w:val="000000"/>
                <w:sz w:val="24"/>
                <w:szCs w:val="24"/>
              </w:rPr>
              <w:t xml:space="preserve"> 09.10.2020 </w:t>
            </w:r>
            <w:r w:rsidRPr="008C099C">
              <w:rPr>
                <w:rFonts w:hAnsi="Times New Roman" w:cs="Times New Roman"/>
                <w:color w:val="000000"/>
                <w:sz w:val="24"/>
                <w:szCs w:val="24"/>
              </w:rPr>
              <w:t>№</w:t>
            </w:r>
            <w:r w:rsidRPr="008C099C">
              <w:rPr>
                <w:rFonts w:hAnsi="Times New Roman" w:cs="Times New Roman"/>
                <w:color w:val="000000"/>
                <w:sz w:val="24"/>
                <w:szCs w:val="24"/>
              </w:rPr>
              <w:t xml:space="preserve"> </w:t>
            </w:r>
            <w:r w:rsidRPr="008C099C">
              <w:rPr>
                <w:rFonts w:hAnsi="Times New Roman" w:cs="Times New Roman"/>
                <w:color w:val="000000"/>
                <w:sz w:val="24"/>
                <w:szCs w:val="24"/>
              </w:rPr>
              <w:t>ГД</w:t>
            </w:r>
            <w:r w:rsidRPr="008C099C">
              <w:rPr>
                <w:rFonts w:hAnsi="Times New Roman" w:cs="Times New Roman"/>
                <w:color w:val="000000"/>
                <w:sz w:val="24"/>
                <w:szCs w:val="24"/>
              </w:rPr>
              <w:t xml:space="preserve">-1730/03 </w:t>
            </w:r>
            <w:r w:rsidRPr="008C099C">
              <w:rPr>
                <w:rFonts w:hAnsi="Times New Roman" w:cs="Times New Roman"/>
                <w:color w:val="000000"/>
                <w:sz w:val="24"/>
                <w:szCs w:val="24"/>
              </w:rPr>
              <w:t>«О</w:t>
            </w:r>
            <w:r w:rsidRPr="008C099C">
              <w:rPr>
                <w:rFonts w:hAnsi="Times New Roman" w:cs="Times New Roman"/>
                <w:color w:val="000000"/>
                <w:sz w:val="24"/>
                <w:szCs w:val="24"/>
              </w:rPr>
              <w:t xml:space="preserve"> </w:t>
            </w:r>
            <w:r w:rsidRPr="008C099C">
              <w:rPr>
                <w:rFonts w:hAnsi="Times New Roman" w:cs="Times New Roman"/>
                <w:color w:val="000000"/>
                <w:sz w:val="24"/>
                <w:szCs w:val="24"/>
              </w:rPr>
              <w:t>рекомендациях</w:t>
            </w:r>
            <w:r w:rsidRPr="008C099C">
              <w:rPr>
                <w:rFonts w:hAnsi="Times New Roman" w:cs="Times New Roman"/>
                <w:color w:val="000000"/>
                <w:sz w:val="24"/>
                <w:szCs w:val="24"/>
              </w:rPr>
              <w:t xml:space="preserve"> </w:t>
            </w:r>
            <w:r w:rsidRPr="008C099C">
              <w:rPr>
                <w:rFonts w:hAnsi="Times New Roman" w:cs="Times New Roman"/>
                <w:color w:val="000000"/>
                <w:sz w:val="24"/>
                <w:szCs w:val="24"/>
              </w:rPr>
              <w:t>по</w:t>
            </w:r>
            <w:r w:rsidRPr="008C099C">
              <w:rPr>
                <w:rFonts w:hAnsi="Times New Roman" w:cs="Times New Roman"/>
                <w:color w:val="000000"/>
                <w:sz w:val="24"/>
                <w:szCs w:val="24"/>
              </w:rPr>
              <w:t xml:space="preserve"> </w:t>
            </w:r>
            <w:r w:rsidRPr="008C099C">
              <w:rPr>
                <w:rFonts w:hAnsi="Times New Roman" w:cs="Times New Roman"/>
                <w:color w:val="000000"/>
                <w:sz w:val="24"/>
                <w:szCs w:val="24"/>
              </w:rPr>
              <w:t>корректировке</w:t>
            </w:r>
            <w:r w:rsidRPr="008C099C">
              <w:rPr>
                <w:rFonts w:hAnsi="Times New Roman" w:cs="Times New Roman"/>
                <w:color w:val="000000"/>
                <w:sz w:val="24"/>
                <w:szCs w:val="24"/>
              </w:rPr>
              <w:t xml:space="preserve"> </w:t>
            </w:r>
            <w:r w:rsidRPr="008C099C">
              <w:rPr>
                <w:rFonts w:hAnsi="Times New Roman" w:cs="Times New Roman"/>
                <w:color w:val="000000"/>
                <w:sz w:val="24"/>
                <w:szCs w:val="24"/>
              </w:rPr>
              <w:t>образовательных</w:t>
            </w:r>
            <w:r w:rsidRPr="008C099C">
              <w:rPr>
                <w:rFonts w:hAnsi="Times New Roman" w:cs="Times New Roman"/>
                <w:color w:val="000000"/>
                <w:sz w:val="24"/>
                <w:szCs w:val="24"/>
              </w:rPr>
              <w:t xml:space="preserve"> </w:t>
            </w:r>
            <w:r w:rsidRPr="008C099C">
              <w:rPr>
                <w:rFonts w:hAnsi="Times New Roman" w:cs="Times New Roman"/>
                <w:color w:val="000000"/>
                <w:sz w:val="24"/>
                <w:szCs w:val="24"/>
              </w:rPr>
              <w:t>программ»</w:t>
            </w:r>
          </w:p>
        </w:tc>
      </w:tr>
      <w:tr w:rsidR="008C099C" w:rsidTr="008C099C">
        <w:trPr>
          <w:trHeight w:val="2"/>
        </w:trPr>
        <w:tc>
          <w:tcPr>
            <w:tcW w:w="9691" w:type="dxa"/>
            <w:tcMar>
              <w:top w:w="75" w:type="dxa"/>
              <w:left w:w="75" w:type="dxa"/>
              <w:bottom w:w="75" w:type="dxa"/>
              <w:right w:w="75" w:type="dxa"/>
            </w:tcMar>
          </w:tcPr>
          <w:p w:rsidR="008C099C" w:rsidRPr="008C099C" w:rsidRDefault="008C099C" w:rsidP="00D5325B">
            <w:pPr>
              <w:pStyle w:val="a4"/>
              <w:numPr>
                <w:ilvl w:val="0"/>
                <w:numId w:val="3"/>
              </w:numPr>
              <w:jc w:val="both"/>
              <w:rPr>
                <w:rFonts w:hAnsi="Times New Roman" w:cs="Times New Roman"/>
                <w:color w:val="000000"/>
                <w:sz w:val="24"/>
                <w:szCs w:val="24"/>
              </w:rPr>
            </w:pPr>
            <w:r w:rsidRPr="008C099C">
              <w:rPr>
                <w:rFonts w:hAnsi="Times New Roman" w:cs="Times New Roman"/>
                <w:color w:val="000000"/>
                <w:sz w:val="24"/>
                <w:szCs w:val="24"/>
              </w:rPr>
              <w:t>Методические</w:t>
            </w:r>
            <w:r w:rsidRPr="008C099C">
              <w:rPr>
                <w:rFonts w:hAnsi="Times New Roman" w:cs="Times New Roman"/>
                <w:color w:val="000000"/>
                <w:sz w:val="24"/>
                <w:szCs w:val="24"/>
              </w:rPr>
              <w:t xml:space="preserve"> </w:t>
            </w:r>
            <w:r w:rsidRPr="008C099C">
              <w:rPr>
                <w:rFonts w:hAnsi="Times New Roman" w:cs="Times New Roman"/>
                <w:color w:val="000000"/>
                <w:sz w:val="24"/>
                <w:szCs w:val="24"/>
              </w:rPr>
              <w:t>рекомендации</w:t>
            </w:r>
            <w:r w:rsidRPr="008C099C">
              <w:rPr>
                <w:rFonts w:hAnsi="Times New Roman" w:cs="Times New Roman"/>
                <w:color w:val="000000"/>
                <w:sz w:val="24"/>
                <w:szCs w:val="24"/>
              </w:rPr>
              <w:t xml:space="preserve"> </w:t>
            </w:r>
            <w:r w:rsidRPr="008C099C">
              <w:rPr>
                <w:rFonts w:hAnsi="Times New Roman" w:cs="Times New Roman"/>
                <w:color w:val="000000"/>
                <w:sz w:val="24"/>
                <w:szCs w:val="24"/>
              </w:rPr>
              <w:t>Минпросвещения</w:t>
            </w:r>
            <w:r w:rsidRPr="008C099C">
              <w:rPr>
                <w:rFonts w:hAnsi="Times New Roman" w:cs="Times New Roman"/>
                <w:color w:val="000000"/>
                <w:sz w:val="24"/>
                <w:szCs w:val="24"/>
              </w:rPr>
              <w:t xml:space="preserve"> </w:t>
            </w:r>
            <w:r w:rsidRPr="008C099C">
              <w:rPr>
                <w:rFonts w:hAnsi="Times New Roman" w:cs="Times New Roman"/>
                <w:color w:val="000000"/>
                <w:sz w:val="24"/>
                <w:szCs w:val="24"/>
              </w:rPr>
              <w:t>по</w:t>
            </w:r>
            <w:r w:rsidRPr="008C099C">
              <w:rPr>
                <w:rFonts w:hAnsi="Times New Roman" w:cs="Times New Roman"/>
                <w:color w:val="000000"/>
                <w:sz w:val="24"/>
                <w:szCs w:val="24"/>
              </w:rPr>
              <w:t xml:space="preserve"> </w:t>
            </w:r>
            <w:r w:rsidRPr="008C099C">
              <w:rPr>
                <w:rFonts w:hAnsi="Times New Roman" w:cs="Times New Roman"/>
                <w:color w:val="000000"/>
                <w:sz w:val="24"/>
                <w:szCs w:val="24"/>
              </w:rPr>
              <w:t>реализации</w:t>
            </w:r>
            <w:r w:rsidRPr="008C099C">
              <w:rPr>
                <w:rFonts w:hAnsi="Times New Roman" w:cs="Times New Roman"/>
                <w:color w:val="000000"/>
                <w:sz w:val="24"/>
                <w:szCs w:val="24"/>
              </w:rPr>
              <w:t xml:space="preserve"> </w:t>
            </w:r>
            <w:r w:rsidRPr="008C099C">
              <w:rPr>
                <w:rFonts w:hAnsi="Times New Roman" w:cs="Times New Roman"/>
                <w:color w:val="000000"/>
                <w:sz w:val="24"/>
                <w:szCs w:val="24"/>
              </w:rPr>
              <w:t>образовательных</w:t>
            </w:r>
            <w:r w:rsidRPr="008C099C">
              <w:rPr>
                <w:rFonts w:hAnsi="Times New Roman" w:cs="Times New Roman"/>
                <w:color w:val="000000"/>
                <w:sz w:val="24"/>
                <w:szCs w:val="24"/>
              </w:rPr>
              <w:t xml:space="preserve"> </w:t>
            </w:r>
            <w:r w:rsidRPr="008C099C">
              <w:rPr>
                <w:rFonts w:hAnsi="Times New Roman" w:cs="Times New Roman"/>
                <w:color w:val="000000"/>
                <w:sz w:val="24"/>
                <w:szCs w:val="24"/>
              </w:rPr>
              <w:t>программ</w:t>
            </w:r>
            <w:r w:rsidRPr="008C099C">
              <w:rPr>
                <w:rFonts w:hAnsi="Times New Roman" w:cs="Times New Roman"/>
                <w:color w:val="000000"/>
                <w:sz w:val="24"/>
                <w:szCs w:val="24"/>
              </w:rPr>
              <w:t xml:space="preserve"> </w:t>
            </w:r>
            <w:r w:rsidRPr="008C099C">
              <w:rPr>
                <w:rFonts w:hAnsi="Times New Roman" w:cs="Times New Roman"/>
                <w:color w:val="000000"/>
                <w:sz w:val="24"/>
                <w:szCs w:val="24"/>
              </w:rPr>
              <w:t>начального</w:t>
            </w:r>
            <w:r w:rsidRPr="008C099C">
              <w:rPr>
                <w:rFonts w:hAnsi="Times New Roman" w:cs="Times New Roman"/>
                <w:color w:val="000000"/>
                <w:sz w:val="24"/>
                <w:szCs w:val="24"/>
              </w:rPr>
              <w:t xml:space="preserve"> </w:t>
            </w:r>
            <w:r w:rsidRPr="008C099C">
              <w:rPr>
                <w:rFonts w:hAnsi="Times New Roman" w:cs="Times New Roman"/>
                <w:color w:val="000000"/>
                <w:sz w:val="24"/>
                <w:szCs w:val="24"/>
              </w:rPr>
              <w:t>общего</w:t>
            </w:r>
            <w:r w:rsidRPr="008C099C">
              <w:rPr>
                <w:rFonts w:hAnsi="Times New Roman" w:cs="Times New Roman"/>
                <w:color w:val="000000"/>
                <w:sz w:val="24"/>
                <w:szCs w:val="24"/>
              </w:rPr>
              <w:t xml:space="preserve">, </w:t>
            </w:r>
            <w:r w:rsidRPr="008C099C">
              <w:rPr>
                <w:rFonts w:hAnsi="Times New Roman" w:cs="Times New Roman"/>
                <w:color w:val="000000"/>
                <w:sz w:val="24"/>
                <w:szCs w:val="24"/>
              </w:rPr>
              <w:t>основного</w:t>
            </w:r>
            <w:r w:rsidRPr="008C099C">
              <w:rPr>
                <w:rFonts w:hAnsi="Times New Roman" w:cs="Times New Roman"/>
                <w:color w:val="000000"/>
                <w:sz w:val="24"/>
                <w:szCs w:val="24"/>
              </w:rPr>
              <w:t xml:space="preserve"> </w:t>
            </w:r>
            <w:r w:rsidRPr="008C099C">
              <w:rPr>
                <w:rFonts w:hAnsi="Times New Roman" w:cs="Times New Roman"/>
                <w:color w:val="000000"/>
                <w:sz w:val="24"/>
                <w:szCs w:val="24"/>
              </w:rPr>
              <w:t>общего</w:t>
            </w:r>
            <w:r w:rsidRPr="008C099C">
              <w:rPr>
                <w:rFonts w:hAnsi="Times New Roman" w:cs="Times New Roman"/>
                <w:color w:val="000000"/>
                <w:sz w:val="24"/>
                <w:szCs w:val="24"/>
              </w:rPr>
              <w:t xml:space="preserve">, </w:t>
            </w:r>
            <w:r w:rsidRPr="008C099C">
              <w:rPr>
                <w:rFonts w:hAnsi="Times New Roman" w:cs="Times New Roman"/>
                <w:color w:val="000000"/>
                <w:sz w:val="24"/>
                <w:szCs w:val="24"/>
              </w:rPr>
              <w:t>среднего</w:t>
            </w:r>
            <w:r w:rsidRPr="008C099C">
              <w:rPr>
                <w:rFonts w:hAnsi="Times New Roman" w:cs="Times New Roman"/>
                <w:color w:val="000000"/>
                <w:sz w:val="24"/>
                <w:szCs w:val="24"/>
              </w:rPr>
              <w:t xml:space="preserve"> </w:t>
            </w:r>
            <w:r w:rsidRPr="008C099C">
              <w:rPr>
                <w:rFonts w:hAnsi="Times New Roman" w:cs="Times New Roman"/>
                <w:color w:val="000000"/>
                <w:sz w:val="24"/>
                <w:szCs w:val="24"/>
              </w:rPr>
              <w:t>общего</w:t>
            </w:r>
            <w:r w:rsidRPr="008C099C">
              <w:rPr>
                <w:rFonts w:hAnsi="Times New Roman" w:cs="Times New Roman"/>
                <w:color w:val="000000"/>
                <w:sz w:val="24"/>
                <w:szCs w:val="24"/>
              </w:rPr>
              <w:t xml:space="preserve"> </w:t>
            </w:r>
            <w:r w:rsidRPr="008C099C">
              <w:rPr>
                <w:rFonts w:hAnsi="Times New Roman" w:cs="Times New Roman"/>
                <w:color w:val="000000"/>
                <w:sz w:val="24"/>
                <w:szCs w:val="24"/>
              </w:rPr>
              <w:t>образования</w:t>
            </w:r>
            <w:r w:rsidRPr="008C099C">
              <w:rPr>
                <w:rFonts w:hAnsi="Times New Roman" w:cs="Times New Roman"/>
                <w:color w:val="000000"/>
                <w:sz w:val="24"/>
                <w:szCs w:val="24"/>
              </w:rPr>
              <w:t xml:space="preserve">, </w:t>
            </w:r>
            <w:r w:rsidRPr="008C099C">
              <w:rPr>
                <w:rFonts w:hAnsi="Times New Roman" w:cs="Times New Roman"/>
                <w:color w:val="000000"/>
                <w:sz w:val="24"/>
                <w:szCs w:val="24"/>
              </w:rPr>
              <w:t>образовательных</w:t>
            </w:r>
            <w:r w:rsidRPr="008C099C">
              <w:rPr>
                <w:rFonts w:hAnsi="Times New Roman" w:cs="Times New Roman"/>
                <w:color w:val="000000"/>
                <w:sz w:val="24"/>
                <w:szCs w:val="24"/>
              </w:rPr>
              <w:t xml:space="preserve"> </w:t>
            </w:r>
            <w:r w:rsidRPr="008C099C">
              <w:rPr>
                <w:rFonts w:hAnsi="Times New Roman" w:cs="Times New Roman"/>
                <w:color w:val="000000"/>
                <w:sz w:val="24"/>
                <w:szCs w:val="24"/>
              </w:rPr>
              <w:t>программ</w:t>
            </w:r>
            <w:r w:rsidRPr="008C099C">
              <w:rPr>
                <w:rFonts w:hAnsi="Times New Roman" w:cs="Times New Roman"/>
                <w:color w:val="000000"/>
                <w:sz w:val="24"/>
                <w:szCs w:val="24"/>
              </w:rPr>
              <w:t xml:space="preserve"> </w:t>
            </w:r>
            <w:r w:rsidRPr="008C099C">
              <w:rPr>
                <w:rFonts w:hAnsi="Times New Roman" w:cs="Times New Roman"/>
                <w:color w:val="000000"/>
                <w:sz w:val="24"/>
                <w:szCs w:val="24"/>
              </w:rPr>
              <w:t>среднего</w:t>
            </w:r>
            <w:r w:rsidRPr="008C099C">
              <w:rPr>
                <w:rFonts w:hAnsi="Times New Roman" w:cs="Times New Roman"/>
                <w:color w:val="000000"/>
                <w:sz w:val="24"/>
                <w:szCs w:val="24"/>
              </w:rPr>
              <w:t xml:space="preserve"> </w:t>
            </w:r>
            <w:r w:rsidRPr="008C099C">
              <w:rPr>
                <w:rFonts w:hAnsi="Times New Roman" w:cs="Times New Roman"/>
                <w:color w:val="000000"/>
                <w:sz w:val="24"/>
                <w:szCs w:val="24"/>
              </w:rPr>
              <w:t>профессионального</w:t>
            </w:r>
            <w:r w:rsidRPr="008C099C">
              <w:rPr>
                <w:rFonts w:hAnsi="Times New Roman" w:cs="Times New Roman"/>
                <w:color w:val="000000"/>
                <w:sz w:val="24"/>
                <w:szCs w:val="24"/>
              </w:rPr>
              <w:t xml:space="preserve"> </w:t>
            </w:r>
            <w:r w:rsidRPr="008C099C">
              <w:rPr>
                <w:rFonts w:hAnsi="Times New Roman" w:cs="Times New Roman"/>
                <w:color w:val="000000"/>
                <w:sz w:val="24"/>
                <w:szCs w:val="24"/>
              </w:rPr>
              <w:t>образования</w:t>
            </w:r>
            <w:r w:rsidRPr="008C099C">
              <w:rPr>
                <w:rFonts w:hAnsi="Times New Roman" w:cs="Times New Roman"/>
                <w:color w:val="000000"/>
                <w:sz w:val="24"/>
                <w:szCs w:val="24"/>
              </w:rPr>
              <w:t xml:space="preserve"> </w:t>
            </w:r>
            <w:r w:rsidRPr="008C099C">
              <w:rPr>
                <w:rFonts w:hAnsi="Times New Roman" w:cs="Times New Roman"/>
                <w:color w:val="000000"/>
                <w:sz w:val="24"/>
                <w:szCs w:val="24"/>
              </w:rPr>
              <w:t>и</w:t>
            </w:r>
            <w:r w:rsidRPr="008C099C">
              <w:rPr>
                <w:rFonts w:hAnsi="Times New Roman" w:cs="Times New Roman"/>
                <w:color w:val="000000"/>
                <w:sz w:val="24"/>
                <w:szCs w:val="24"/>
              </w:rPr>
              <w:t xml:space="preserve"> </w:t>
            </w:r>
            <w:r w:rsidRPr="008C099C">
              <w:rPr>
                <w:rFonts w:hAnsi="Times New Roman" w:cs="Times New Roman"/>
                <w:color w:val="000000"/>
                <w:sz w:val="24"/>
                <w:szCs w:val="24"/>
              </w:rPr>
              <w:t>дополнительных</w:t>
            </w:r>
            <w:r w:rsidRPr="008C099C">
              <w:rPr>
                <w:rFonts w:hAnsi="Times New Roman" w:cs="Times New Roman"/>
                <w:color w:val="000000"/>
                <w:sz w:val="24"/>
                <w:szCs w:val="24"/>
              </w:rPr>
              <w:t xml:space="preserve"> </w:t>
            </w:r>
            <w:r w:rsidRPr="008C099C">
              <w:rPr>
                <w:rFonts w:hAnsi="Times New Roman" w:cs="Times New Roman"/>
                <w:color w:val="000000"/>
                <w:sz w:val="24"/>
                <w:szCs w:val="24"/>
              </w:rPr>
              <w:t>общеобразовательных</w:t>
            </w:r>
            <w:r w:rsidRPr="008C099C">
              <w:rPr>
                <w:rFonts w:hAnsi="Times New Roman" w:cs="Times New Roman"/>
                <w:color w:val="000000"/>
                <w:sz w:val="24"/>
                <w:szCs w:val="24"/>
              </w:rPr>
              <w:t xml:space="preserve"> </w:t>
            </w:r>
            <w:r w:rsidRPr="008C099C">
              <w:rPr>
                <w:rFonts w:hAnsi="Times New Roman" w:cs="Times New Roman"/>
                <w:color w:val="000000"/>
                <w:sz w:val="24"/>
                <w:szCs w:val="24"/>
              </w:rPr>
              <w:t>программ</w:t>
            </w:r>
            <w:r w:rsidRPr="008C099C">
              <w:rPr>
                <w:rFonts w:hAnsi="Times New Roman" w:cs="Times New Roman"/>
                <w:color w:val="000000"/>
                <w:sz w:val="24"/>
                <w:szCs w:val="24"/>
              </w:rPr>
              <w:t xml:space="preserve"> </w:t>
            </w:r>
            <w:r w:rsidRPr="008C099C">
              <w:rPr>
                <w:rFonts w:hAnsi="Times New Roman" w:cs="Times New Roman"/>
                <w:color w:val="000000"/>
                <w:sz w:val="24"/>
                <w:szCs w:val="24"/>
              </w:rPr>
              <w:t>с</w:t>
            </w:r>
            <w:r w:rsidRPr="008C099C">
              <w:rPr>
                <w:rFonts w:hAnsi="Times New Roman" w:cs="Times New Roman"/>
                <w:color w:val="000000"/>
                <w:sz w:val="24"/>
                <w:szCs w:val="24"/>
              </w:rPr>
              <w:t xml:space="preserve"> </w:t>
            </w:r>
            <w:r w:rsidRPr="008C099C">
              <w:rPr>
                <w:rFonts w:hAnsi="Times New Roman" w:cs="Times New Roman"/>
                <w:color w:val="000000"/>
                <w:sz w:val="24"/>
                <w:szCs w:val="24"/>
              </w:rPr>
              <w:t>применением</w:t>
            </w:r>
            <w:r w:rsidRPr="008C099C">
              <w:rPr>
                <w:rFonts w:hAnsi="Times New Roman" w:cs="Times New Roman"/>
                <w:color w:val="000000"/>
                <w:sz w:val="24"/>
                <w:szCs w:val="24"/>
              </w:rPr>
              <w:t xml:space="preserve"> </w:t>
            </w:r>
            <w:r w:rsidRPr="008C099C">
              <w:rPr>
                <w:rFonts w:hAnsi="Times New Roman" w:cs="Times New Roman"/>
                <w:color w:val="000000"/>
                <w:sz w:val="24"/>
                <w:szCs w:val="24"/>
              </w:rPr>
              <w:t>электронного</w:t>
            </w:r>
            <w:r w:rsidRPr="008C099C">
              <w:rPr>
                <w:rFonts w:hAnsi="Times New Roman" w:cs="Times New Roman"/>
                <w:color w:val="000000"/>
                <w:sz w:val="24"/>
                <w:szCs w:val="24"/>
              </w:rPr>
              <w:t xml:space="preserve"> </w:t>
            </w:r>
            <w:r w:rsidRPr="008C099C">
              <w:rPr>
                <w:rFonts w:hAnsi="Times New Roman" w:cs="Times New Roman"/>
                <w:color w:val="000000"/>
                <w:sz w:val="24"/>
                <w:szCs w:val="24"/>
              </w:rPr>
              <w:t>обучения</w:t>
            </w:r>
            <w:r w:rsidRPr="008C099C">
              <w:rPr>
                <w:rFonts w:hAnsi="Times New Roman" w:cs="Times New Roman"/>
                <w:color w:val="000000"/>
                <w:sz w:val="24"/>
                <w:szCs w:val="24"/>
              </w:rPr>
              <w:t xml:space="preserve"> </w:t>
            </w:r>
            <w:r w:rsidRPr="008C099C">
              <w:rPr>
                <w:rFonts w:hAnsi="Times New Roman" w:cs="Times New Roman"/>
                <w:color w:val="000000"/>
                <w:sz w:val="24"/>
                <w:szCs w:val="24"/>
              </w:rPr>
              <w:t>и</w:t>
            </w:r>
            <w:r w:rsidRPr="008C099C">
              <w:rPr>
                <w:rFonts w:hAnsi="Times New Roman" w:cs="Times New Roman"/>
                <w:color w:val="000000"/>
                <w:sz w:val="24"/>
                <w:szCs w:val="24"/>
              </w:rPr>
              <w:t xml:space="preserve"> </w:t>
            </w:r>
            <w:r w:rsidRPr="008C099C">
              <w:rPr>
                <w:rFonts w:hAnsi="Times New Roman" w:cs="Times New Roman"/>
                <w:color w:val="000000"/>
                <w:sz w:val="24"/>
                <w:szCs w:val="24"/>
              </w:rPr>
              <w:t>дистанционных</w:t>
            </w:r>
            <w:r w:rsidRPr="008C099C">
              <w:rPr>
                <w:rFonts w:hAnsi="Times New Roman" w:cs="Times New Roman"/>
                <w:color w:val="000000"/>
                <w:sz w:val="24"/>
                <w:szCs w:val="24"/>
              </w:rPr>
              <w:t xml:space="preserve"> </w:t>
            </w:r>
            <w:r w:rsidRPr="008C099C">
              <w:rPr>
                <w:rFonts w:hAnsi="Times New Roman" w:cs="Times New Roman"/>
                <w:color w:val="000000"/>
                <w:sz w:val="24"/>
                <w:szCs w:val="24"/>
              </w:rPr>
              <w:t>образовательных</w:t>
            </w:r>
            <w:r w:rsidRPr="008C099C">
              <w:rPr>
                <w:rFonts w:hAnsi="Times New Roman" w:cs="Times New Roman"/>
                <w:color w:val="000000"/>
                <w:sz w:val="24"/>
                <w:szCs w:val="24"/>
              </w:rPr>
              <w:t xml:space="preserve"> </w:t>
            </w:r>
            <w:r w:rsidRPr="008C099C">
              <w:rPr>
                <w:rFonts w:hAnsi="Times New Roman" w:cs="Times New Roman"/>
                <w:color w:val="000000"/>
                <w:sz w:val="24"/>
                <w:szCs w:val="24"/>
              </w:rPr>
              <w:t>технологий</w:t>
            </w:r>
            <w:r w:rsidRPr="008C099C">
              <w:rPr>
                <w:rFonts w:hAnsi="Times New Roman" w:cs="Times New Roman"/>
                <w:color w:val="000000"/>
                <w:sz w:val="24"/>
                <w:szCs w:val="24"/>
              </w:rPr>
              <w:t xml:space="preserve"> </w:t>
            </w:r>
            <w:r w:rsidRPr="008C099C">
              <w:rPr>
                <w:rFonts w:hAnsi="Times New Roman" w:cs="Times New Roman"/>
                <w:color w:val="000000"/>
                <w:sz w:val="24"/>
                <w:szCs w:val="24"/>
              </w:rPr>
              <w:t>от</w:t>
            </w:r>
            <w:r w:rsidRPr="008C099C">
              <w:rPr>
                <w:rFonts w:hAnsi="Times New Roman" w:cs="Times New Roman"/>
                <w:color w:val="000000"/>
                <w:sz w:val="24"/>
                <w:szCs w:val="24"/>
              </w:rPr>
              <w:t xml:space="preserve"> 20.03.2020</w:t>
            </w:r>
          </w:p>
        </w:tc>
      </w:tr>
      <w:tr w:rsidR="008C099C" w:rsidRPr="00112CD1" w:rsidTr="008C099C">
        <w:trPr>
          <w:trHeight w:val="2"/>
        </w:trPr>
        <w:tc>
          <w:tcPr>
            <w:tcW w:w="9691" w:type="dxa"/>
            <w:tcMar>
              <w:top w:w="75" w:type="dxa"/>
              <w:left w:w="75" w:type="dxa"/>
              <w:bottom w:w="75" w:type="dxa"/>
              <w:right w:w="75" w:type="dxa"/>
            </w:tcMar>
          </w:tcPr>
          <w:p w:rsidR="008C099C" w:rsidRPr="008C099C" w:rsidRDefault="008C099C" w:rsidP="00D5325B">
            <w:pPr>
              <w:pStyle w:val="a4"/>
              <w:numPr>
                <w:ilvl w:val="0"/>
                <w:numId w:val="3"/>
              </w:numPr>
              <w:jc w:val="both"/>
              <w:rPr>
                <w:rFonts w:hAnsi="Times New Roman" w:cs="Times New Roman"/>
                <w:color w:val="000000"/>
                <w:sz w:val="24"/>
                <w:szCs w:val="24"/>
              </w:rPr>
            </w:pPr>
            <w:r w:rsidRPr="008C099C">
              <w:rPr>
                <w:rFonts w:hAnsi="Times New Roman" w:cs="Times New Roman"/>
                <w:color w:val="000000"/>
                <w:sz w:val="24"/>
                <w:szCs w:val="24"/>
              </w:rPr>
              <w:t>Основные</w:t>
            </w:r>
            <w:r w:rsidRPr="008C099C">
              <w:rPr>
                <w:rFonts w:hAnsi="Times New Roman" w:cs="Times New Roman"/>
                <w:color w:val="000000"/>
                <w:sz w:val="24"/>
                <w:szCs w:val="24"/>
              </w:rPr>
              <w:t xml:space="preserve"> </w:t>
            </w:r>
            <w:r w:rsidRPr="008C099C">
              <w:rPr>
                <w:rFonts w:hAnsi="Times New Roman" w:cs="Times New Roman"/>
                <w:color w:val="000000"/>
                <w:sz w:val="24"/>
                <w:szCs w:val="24"/>
              </w:rPr>
              <w:t>образовательные</w:t>
            </w:r>
            <w:r w:rsidRPr="008C099C">
              <w:rPr>
                <w:rFonts w:hAnsi="Times New Roman" w:cs="Times New Roman"/>
                <w:color w:val="000000"/>
                <w:sz w:val="24"/>
                <w:szCs w:val="24"/>
              </w:rPr>
              <w:t xml:space="preserve"> </w:t>
            </w:r>
            <w:r w:rsidRPr="008C099C">
              <w:rPr>
                <w:rFonts w:hAnsi="Times New Roman" w:cs="Times New Roman"/>
                <w:color w:val="000000"/>
                <w:sz w:val="24"/>
                <w:szCs w:val="24"/>
              </w:rPr>
              <w:t>программы</w:t>
            </w:r>
          </w:p>
        </w:tc>
      </w:tr>
      <w:tr w:rsidR="008C099C" w:rsidTr="008C099C">
        <w:trPr>
          <w:trHeight w:val="2"/>
        </w:trPr>
        <w:tc>
          <w:tcPr>
            <w:tcW w:w="9691" w:type="dxa"/>
            <w:tcMar>
              <w:top w:w="75" w:type="dxa"/>
              <w:left w:w="75" w:type="dxa"/>
              <w:bottom w:w="75" w:type="dxa"/>
              <w:right w:w="75" w:type="dxa"/>
            </w:tcMar>
          </w:tcPr>
          <w:p w:rsidR="008C099C" w:rsidRPr="008C099C" w:rsidRDefault="008C099C" w:rsidP="00D5325B">
            <w:pPr>
              <w:pStyle w:val="a4"/>
              <w:numPr>
                <w:ilvl w:val="0"/>
                <w:numId w:val="3"/>
              </w:numPr>
              <w:jc w:val="both"/>
              <w:rPr>
                <w:rFonts w:hAnsi="Times New Roman" w:cs="Times New Roman"/>
                <w:color w:val="000000"/>
                <w:sz w:val="24"/>
                <w:szCs w:val="24"/>
              </w:rPr>
            </w:pPr>
            <w:r w:rsidRPr="008C099C">
              <w:rPr>
                <w:rFonts w:hAnsi="Times New Roman" w:cs="Times New Roman"/>
                <w:color w:val="000000"/>
                <w:sz w:val="24"/>
                <w:szCs w:val="24"/>
              </w:rPr>
              <w:t>Положение</w:t>
            </w:r>
            <w:r w:rsidRPr="008C099C">
              <w:rPr>
                <w:rFonts w:hAnsi="Times New Roman" w:cs="Times New Roman"/>
                <w:color w:val="000000"/>
                <w:sz w:val="24"/>
                <w:szCs w:val="24"/>
              </w:rPr>
              <w:t xml:space="preserve"> </w:t>
            </w:r>
            <w:r w:rsidRPr="008C099C">
              <w:rPr>
                <w:rFonts w:hAnsi="Times New Roman" w:cs="Times New Roman"/>
                <w:color w:val="000000"/>
                <w:sz w:val="24"/>
                <w:szCs w:val="24"/>
              </w:rPr>
              <w:t>об</w:t>
            </w:r>
            <w:r w:rsidRPr="008C099C">
              <w:rPr>
                <w:rFonts w:hAnsi="Times New Roman" w:cs="Times New Roman"/>
                <w:color w:val="000000"/>
                <w:sz w:val="24"/>
                <w:szCs w:val="24"/>
              </w:rPr>
              <w:t xml:space="preserve"> </w:t>
            </w:r>
            <w:r w:rsidRPr="008C099C">
              <w:rPr>
                <w:rFonts w:hAnsi="Times New Roman" w:cs="Times New Roman"/>
                <w:color w:val="000000"/>
                <w:sz w:val="24"/>
                <w:szCs w:val="24"/>
              </w:rPr>
              <w:t>электронном</w:t>
            </w:r>
            <w:r w:rsidRPr="008C099C">
              <w:rPr>
                <w:rFonts w:hAnsi="Times New Roman" w:cs="Times New Roman"/>
                <w:color w:val="000000"/>
                <w:sz w:val="24"/>
                <w:szCs w:val="24"/>
              </w:rPr>
              <w:t xml:space="preserve"> </w:t>
            </w:r>
            <w:r w:rsidRPr="008C099C">
              <w:rPr>
                <w:rFonts w:hAnsi="Times New Roman" w:cs="Times New Roman"/>
                <w:color w:val="000000"/>
                <w:sz w:val="24"/>
                <w:szCs w:val="24"/>
              </w:rPr>
              <w:t>обучении</w:t>
            </w:r>
            <w:r w:rsidRPr="008C099C">
              <w:rPr>
                <w:rFonts w:hAnsi="Times New Roman" w:cs="Times New Roman"/>
                <w:color w:val="000000"/>
                <w:sz w:val="24"/>
                <w:szCs w:val="24"/>
              </w:rPr>
              <w:t xml:space="preserve"> </w:t>
            </w:r>
            <w:r w:rsidRPr="008C099C">
              <w:rPr>
                <w:rFonts w:hAnsi="Times New Roman" w:cs="Times New Roman"/>
                <w:color w:val="000000"/>
                <w:sz w:val="24"/>
                <w:szCs w:val="24"/>
              </w:rPr>
              <w:t>и</w:t>
            </w:r>
            <w:r w:rsidRPr="008C099C">
              <w:rPr>
                <w:rFonts w:hAnsi="Times New Roman" w:cs="Times New Roman"/>
                <w:color w:val="000000"/>
                <w:sz w:val="24"/>
                <w:szCs w:val="24"/>
              </w:rPr>
              <w:t xml:space="preserve"> </w:t>
            </w:r>
            <w:r w:rsidRPr="008C099C">
              <w:rPr>
                <w:rFonts w:hAnsi="Times New Roman" w:cs="Times New Roman"/>
                <w:color w:val="000000"/>
                <w:sz w:val="24"/>
                <w:szCs w:val="24"/>
              </w:rPr>
              <w:t>использовании</w:t>
            </w:r>
            <w:r w:rsidRPr="008C099C">
              <w:rPr>
                <w:rFonts w:hAnsi="Times New Roman" w:cs="Times New Roman"/>
                <w:color w:val="000000"/>
                <w:sz w:val="24"/>
                <w:szCs w:val="24"/>
              </w:rPr>
              <w:t xml:space="preserve"> </w:t>
            </w:r>
            <w:r w:rsidRPr="008C099C">
              <w:rPr>
                <w:rFonts w:hAnsi="Times New Roman" w:cs="Times New Roman"/>
                <w:color w:val="000000"/>
                <w:sz w:val="24"/>
                <w:szCs w:val="24"/>
              </w:rPr>
              <w:t>дистанционных</w:t>
            </w:r>
            <w:r w:rsidRPr="008C099C">
              <w:rPr>
                <w:rFonts w:hAnsi="Times New Roman" w:cs="Times New Roman"/>
                <w:color w:val="000000"/>
                <w:sz w:val="24"/>
                <w:szCs w:val="24"/>
              </w:rPr>
              <w:t xml:space="preserve"> </w:t>
            </w:r>
            <w:r w:rsidRPr="008C099C">
              <w:rPr>
                <w:rFonts w:hAnsi="Times New Roman" w:cs="Times New Roman"/>
                <w:color w:val="000000"/>
                <w:sz w:val="24"/>
                <w:szCs w:val="24"/>
              </w:rPr>
              <w:t>образовательных</w:t>
            </w:r>
            <w:r w:rsidRPr="008C099C">
              <w:rPr>
                <w:rFonts w:hAnsi="Times New Roman" w:cs="Times New Roman"/>
                <w:color w:val="000000"/>
                <w:sz w:val="24"/>
                <w:szCs w:val="24"/>
              </w:rPr>
              <w:t xml:space="preserve"> </w:t>
            </w:r>
            <w:r w:rsidRPr="008C099C">
              <w:rPr>
                <w:rFonts w:hAnsi="Times New Roman" w:cs="Times New Roman"/>
                <w:color w:val="000000"/>
                <w:sz w:val="24"/>
                <w:szCs w:val="24"/>
              </w:rPr>
              <w:t>технологий</w:t>
            </w:r>
            <w:r w:rsidRPr="008C099C">
              <w:rPr>
                <w:rFonts w:hAnsi="Times New Roman" w:cs="Times New Roman"/>
                <w:color w:val="000000"/>
                <w:sz w:val="24"/>
                <w:szCs w:val="24"/>
              </w:rPr>
              <w:t xml:space="preserve"> </w:t>
            </w:r>
            <w:r w:rsidRPr="008C099C">
              <w:rPr>
                <w:rFonts w:hAnsi="Times New Roman" w:cs="Times New Roman"/>
                <w:color w:val="000000"/>
                <w:sz w:val="24"/>
                <w:szCs w:val="24"/>
              </w:rPr>
              <w:t>при</w:t>
            </w:r>
            <w:r w:rsidRPr="008C099C">
              <w:rPr>
                <w:rFonts w:hAnsi="Times New Roman" w:cs="Times New Roman"/>
                <w:color w:val="000000"/>
                <w:sz w:val="24"/>
                <w:szCs w:val="24"/>
              </w:rPr>
              <w:t xml:space="preserve"> </w:t>
            </w:r>
            <w:r w:rsidRPr="008C099C">
              <w:rPr>
                <w:rFonts w:hAnsi="Times New Roman" w:cs="Times New Roman"/>
                <w:color w:val="000000"/>
                <w:sz w:val="24"/>
                <w:szCs w:val="24"/>
              </w:rPr>
              <w:t>реализации</w:t>
            </w:r>
            <w:r w:rsidRPr="008C099C">
              <w:rPr>
                <w:rFonts w:hAnsi="Times New Roman" w:cs="Times New Roman"/>
                <w:color w:val="000000"/>
                <w:sz w:val="24"/>
                <w:szCs w:val="24"/>
              </w:rPr>
              <w:t xml:space="preserve"> </w:t>
            </w:r>
            <w:r w:rsidRPr="008C099C">
              <w:rPr>
                <w:rFonts w:hAnsi="Times New Roman" w:cs="Times New Roman"/>
                <w:color w:val="000000"/>
                <w:sz w:val="24"/>
                <w:szCs w:val="24"/>
              </w:rPr>
              <w:t>образовательных</w:t>
            </w:r>
            <w:r w:rsidRPr="008C099C">
              <w:rPr>
                <w:rFonts w:hAnsi="Times New Roman" w:cs="Times New Roman"/>
                <w:color w:val="000000"/>
                <w:sz w:val="24"/>
                <w:szCs w:val="24"/>
              </w:rPr>
              <w:t xml:space="preserve"> </w:t>
            </w:r>
            <w:r w:rsidRPr="008C099C">
              <w:rPr>
                <w:rFonts w:hAnsi="Times New Roman" w:cs="Times New Roman"/>
                <w:color w:val="000000"/>
                <w:sz w:val="24"/>
                <w:szCs w:val="24"/>
              </w:rPr>
              <w:t>программ</w:t>
            </w:r>
          </w:p>
        </w:tc>
      </w:tr>
      <w:tr w:rsidR="008C099C" w:rsidTr="008C099C">
        <w:trPr>
          <w:trHeight w:val="2"/>
        </w:trPr>
        <w:tc>
          <w:tcPr>
            <w:tcW w:w="9691" w:type="dxa"/>
            <w:tcMar>
              <w:top w:w="75" w:type="dxa"/>
              <w:left w:w="75" w:type="dxa"/>
              <w:bottom w:w="75" w:type="dxa"/>
              <w:right w:w="75" w:type="dxa"/>
            </w:tcMar>
          </w:tcPr>
          <w:p w:rsidR="008C099C" w:rsidRPr="008C099C" w:rsidRDefault="008C099C" w:rsidP="00D5325B">
            <w:pPr>
              <w:pStyle w:val="a4"/>
              <w:numPr>
                <w:ilvl w:val="0"/>
                <w:numId w:val="3"/>
              </w:numPr>
              <w:jc w:val="both"/>
              <w:rPr>
                <w:rFonts w:hAnsi="Times New Roman" w:cs="Times New Roman"/>
                <w:color w:val="000000"/>
                <w:sz w:val="24"/>
                <w:szCs w:val="24"/>
              </w:rPr>
            </w:pPr>
            <w:r w:rsidRPr="008C099C">
              <w:rPr>
                <w:rFonts w:hAnsi="Times New Roman" w:cs="Times New Roman"/>
                <w:color w:val="000000"/>
                <w:sz w:val="24"/>
                <w:szCs w:val="24"/>
              </w:rPr>
              <w:t>Положение</w:t>
            </w:r>
            <w:r w:rsidRPr="008C099C">
              <w:rPr>
                <w:rFonts w:hAnsi="Times New Roman" w:cs="Times New Roman"/>
                <w:color w:val="000000"/>
                <w:sz w:val="24"/>
                <w:szCs w:val="24"/>
              </w:rPr>
              <w:t xml:space="preserve"> </w:t>
            </w:r>
            <w:r w:rsidRPr="008C099C">
              <w:rPr>
                <w:rFonts w:hAnsi="Times New Roman" w:cs="Times New Roman"/>
                <w:color w:val="000000"/>
                <w:sz w:val="24"/>
                <w:szCs w:val="24"/>
              </w:rPr>
              <w:t>о</w:t>
            </w:r>
            <w:r w:rsidRPr="008C099C">
              <w:rPr>
                <w:rFonts w:hAnsi="Times New Roman" w:cs="Times New Roman"/>
                <w:color w:val="000000"/>
                <w:sz w:val="24"/>
                <w:szCs w:val="24"/>
              </w:rPr>
              <w:t xml:space="preserve"> </w:t>
            </w:r>
            <w:r w:rsidRPr="008C099C">
              <w:rPr>
                <w:rFonts w:hAnsi="Times New Roman" w:cs="Times New Roman"/>
                <w:color w:val="000000"/>
                <w:sz w:val="24"/>
                <w:szCs w:val="24"/>
              </w:rPr>
              <w:t>текущем</w:t>
            </w:r>
            <w:r w:rsidRPr="008C099C">
              <w:rPr>
                <w:rFonts w:hAnsi="Times New Roman" w:cs="Times New Roman"/>
                <w:color w:val="000000"/>
                <w:sz w:val="24"/>
                <w:szCs w:val="24"/>
              </w:rPr>
              <w:t xml:space="preserve"> </w:t>
            </w:r>
            <w:r w:rsidRPr="008C099C">
              <w:rPr>
                <w:rFonts w:hAnsi="Times New Roman" w:cs="Times New Roman"/>
                <w:color w:val="000000"/>
                <w:sz w:val="24"/>
                <w:szCs w:val="24"/>
              </w:rPr>
              <w:t>контроле</w:t>
            </w:r>
            <w:r w:rsidRPr="008C099C">
              <w:rPr>
                <w:rFonts w:hAnsi="Times New Roman" w:cs="Times New Roman"/>
                <w:color w:val="000000"/>
                <w:sz w:val="24"/>
                <w:szCs w:val="24"/>
              </w:rPr>
              <w:t xml:space="preserve"> </w:t>
            </w:r>
            <w:r w:rsidRPr="008C099C">
              <w:rPr>
                <w:rFonts w:hAnsi="Times New Roman" w:cs="Times New Roman"/>
                <w:color w:val="000000"/>
                <w:sz w:val="24"/>
                <w:szCs w:val="24"/>
              </w:rPr>
              <w:t>и</w:t>
            </w:r>
            <w:r w:rsidRPr="008C099C">
              <w:rPr>
                <w:rFonts w:hAnsi="Times New Roman" w:cs="Times New Roman"/>
                <w:color w:val="000000"/>
                <w:sz w:val="24"/>
                <w:szCs w:val="24"/>
              </w:rPr>
              <w:t xml:space="preserve"> </w:t>
            </w:r>
            <w:r w:rsidRPr="008C099C">
              <w:rPr>
                <w:rFonts w:hAnsi="Times New Roman" w:cs="Times New Roman"/>
                <w:color w:val="000000"/>
                <w:sz w:val="24"/>
                <w:szCs w:val="24"/>
              </w:rPr>
              <w:t>промежуточной</w:t>
            </w:r>
            <w:r w:rsidRPr="008C099C">
              <w:rPr>
                <w:rFonts w:hAnsi="Times New Roman" w:cs="Times New Roman"/>
                <w:color w:val="000000"/>
                <w:sz w:val="24"/>
                <w:szCs w:val="24"/>
              </w:rPr>
              <w:t xml:space="preserve"> </w:t>
            </w:r>
            <w:r w:rsidRPr="008C099C">
              <w:rPr>
                <w:rFonts w:hAnsi="Times New Roman" w:cs="Times New Roman"/>
                <w:color w:val="000000"/>
                <w:sz w:val="24"/>
                <w:szCs w:val="24"/>
              </w:rPr>
              <w:t>аттестации</w:t>
            </w:r>
          </w:p>
        </w:tc>
      </w:tr>
      <w:tr w:rsidR="008C099C" w:rsidTr="008C099C">
        <w:trPr>
          <w:trHeight w:val="790"/>
        </w:trPr>
        <w:tc>
          <w:tcPr>
            <w:tcW w:w="9691" w:type="dxa"/>
            <w:tcMar>
              <w:top w:w="75" w:type="dxa"/>
              <w:left w:w="75" w:type="dxa"/>
              <w:bottom w:w="75" w:type="dxa"/>
              <w:right w:w="75" w:type="dxa"/>
            </w:tcMar>
          </w:tcPr>
          <w:p w:rsidR="008C099C" w:rsidRPr="008C099C" w:rsidRDefault="008C099C" w:rsidP="00D5325B">
            <w:pPr>
              <w:pStyle w:val="a4"/>
              <w:numPr>
                <w:ilvl w:val="0"/>
                <w:numId w:val="3"/>
              </w:numPr>
              <w:jc w:val="both"/>
              <w:rPr>
                <w:rFonts w:hAnsi="Times New Roman" w:cs="Times New Roman"/>
                <w:color w:val="000000"/>
                <w:sz w:val="24"/>
                <w:szCs w:val="24"/>
              </w:rPr>
            </w:pPr>
            <w:r w:rsidRPr="008C099C">
              <w:rPr>
                <w:rFonts w:hAnsi="Times New Roman" w:cs="Times New Roman"/>
                <w:color w:val="000000"/>
                <w:sz w:val="24"/>
                <w:szCs w:val="24"/>
              </w:rPr>
              <w:t>Приказ</w:t>
            </w:r>
            <w:r w:rsidRPr="008C099C">
              <w:rPr>
                <w:rFonts w:hAnsi="Times New Roman" w:cs="Times New Roman"/>
                <w:color w:val="000000"/>
                <w:sz w:val="24"/>
                <w:szCs w:val="24"/>
              </w:rPr>
              <w:t xml:space="preserve"> </w:t>
            </w:r>
            <w:r w:rsidRPr="008C099C">
              <w:rPr>
                <w:rFonts w:hAnsi="Times New Roman" w:cs="Times New Roman"/>
                <w:color w:val="000000"/>
                <w:sz w:val="24"/>
                <w:szCs w:val="24"/>
              </w:rPr>
              <w:t>об</w:t>
            </w:r>
            <w:r w:rsidRPr="008C099C">
              <w:rPr>
                <w:rFonts w:hAnsi="Times New Roman" w:cs="Times New Roman"/>
                <w:color w:val="000000"/>
                <w:sz w:val="24"/>
                <w:szCs w:val="24"/>
              </w:rPr>
              <w:t xml:space="preserve"> </w:t>
            </w:r>
            <w:r w:rsidRPr="008C099C">
              <w:rPr>
                <w:rFonts w:hAnsi="Times New Roman" w:cs="Times New Roman"/>
                <w:color w:val="000000"/>
                <w:sz w:val="24"/>
                <w:szCs w:val="24"/>
              </w:rPr>
              <w:t>организованном</w:t>
            </w:r>
            <w:r w:rsidRPr="008C099C">
              <w:rPr>
                <w:rFonts w:hAnsi="Times New Roman" w:cs="Times New Roman"/>
                <w:color w:val="000000"/>
                <w:sz w:val="24"/>
                <w:szCs w:val="24"/>
              </w:rPr>
              <w:t xml:space="preserve"> </w:t>
            </w:r>
            <w:r w:rsidRPr="008C099C">
              <w:rPr>
                <w:rFonts w:hAnsi="Times New Roman" w:cs="Times New Roman"/>
                <w:color w:val="000000"/>
                <w:sz w:val="24"/>
                <w:szCs w:val="24"/>
              </w:rPr>
              <w:t>начале</w:t>
            </w:r>
            <w:r w:rsidRPr="008C099C">
              <w:rPr>
                <w:rFonts w:hAnsi="Times New Roman" w:cs="Times New Roman"/>
                <w:color w:val="000000"/>
                <w:sz w:val="24"/>
                <w:szCs w:val="24"/>
              </w:rPr>
              <w:t xml:space="preserve"> 2021/22 </w:t>
            </w:r>
            <w:r w:rsidRPr="008C099C">
              <w:rPr>
                <w:rFonts w:hAnsi="Times New Roman" w:cs="Times New Roman"/>
                <w:color w:val="000000"/>
                <w:sz w:val="24"/>
                <w:szCs w:val="24"/>
              </w:rPr>
              <w:t>учебного</w:t>
            </w:r>
            <w:r w:rsidRPr="008C099C">
              <w:rPr>
                <w:rFonts w:hAnsi="Times New Roman" w:cs="Times New Roman"/>
                <w:color w:val="000000"/>
                <w:sz w:val="24"/>
                <w:szCs w:val="24"/>
              </w:rPr>
              <w:t xml:space="preserve"> </w:t>
            </w:r>
            <w:r w:rsidRPr="008C099C">
              <w:rPr>
                <w:rFonts w:hAnsi="Times New Roman" w:cs="Times New Roman"/>
                <w:color w:val="000000"/>
                <w:sz w:val="24"/>
                <w:szCs w:val="24"/>
              </w:rPr>
              <w:t>года</w:t>
            </w:r>
          </w:p>
        </w:tc>
      </w:tr>
    </w:tbl>
    <w:p w:rsidR="00FD204D" w:rsidRDefault="00FD204D" w:rsidP="00FD204D">
      <w:pPr>
        <w:ind w:left="426"/>
        <w:jc w:val="center"/>
        <w:rPr>
          <w:rFonts w:hAnsi="Times New Roman" w:cs="Times New Roman"/>
          <w:b/>
          <w:bCs/>
          <w:color w:val="000000"/>
          <w:sz w:val="24"/>
          <w:szCs w:val="24"/>
        </w:rPr>
      </w:pPr>
    </w:p>
    <w:p w:rsidR="00FD204D" w:rsidRDefault="00FD204D" w:rsidP="00FD204D">
      <w:pPr>
        <w:ind w:left="426"/>
        <w:jc w:val="center"/>
        <w:rPr>
          <w:rFonts w:hAnsi="Times New Roman" w:cs="Times New Roman"/>
          <w:color w:val="000000"/>
          <w:sz w:val="24"/>
          <w:szCs w:val="24"/>
        </w:rPr>
      </w:pPr>
      <w:r>
        <w:rPr>
          <w:rFonts w:hAnsi="Times New Roman" w:cs="Times New Roman"/>
          <w:b/>
          <w:bCs/>
          <w:color w:val="000000"/>
          <w:sz w:val="24"/>
          <w:szCs w:val="24"/>
        </w:rPr>
        <w:t>Обучающиеся</w:t>
      </w:r>
      <w:r>
        <w:rPr>
          <w:rFonts w:hAnsi="Times New Roman" w:cs="Times New Roman"/>
          <w:b/>
          <w:bCs/>
          <w:color w:val="000000"/>
          <w:sz w:val="24"/>
          <w:szCs w:val="24"/>
        </w:rPr>
        <w:t xml:space="preserve"> </w:t>
      </w:r>
      <w:r>
        <w:rPr>
          <w:rFonts w:hAnsi="Times New Roman" w:cs="Times New Roman"/>
          <w:b/>
          <w:bCs/>
          <w:color w:val="000000"/>
          <w:sz w:val="24"/>
          <w:szCs w:val="24"/>
        </w:rPr>
        <w:t>с</w:t>
      </w:r>
      <w:r>
        <w:rPr>
          <w:rFonts w:hAnsi="Times New Roman" w:cs="Times New Roman"/>
          <w:b/>
          <w:bCs/>
          <w:color w:val="000000"/>
          <w:sz w:val="24"/>
          <w:szCs w:val="24"/>
        </w:rPr>
        <w:t xml:space="preserve"> </w:t>
      </w:r>
      <w:r>
        <w:rPr>
          <w:rFonts w:hAnsi="Times New Roman" w:cs="Times New Roman"/>
          <w:b/>
          <w:bCs/>
          <w:color w:val="000000"/>
          <w:sz w:val="24"/>
          <w:szCs w:val="24"/>
        </w:rPr>
        <w:t>ограниченными</w:t>
      </w:r>
      <w:r>
        <w:rPr>
          <w:rFonts w:hAnsi="Times New Roman" w:cs="Times New Roman"/>
          <w:b/>
          <w:bCs/>
          <w:color w:val="000000"/>
          <w:sz w:val="24"/>
          <w:szCs w:val="24"/>
        </w:rPr>
        <w:t xml:space="preserve"> </w:t>
      </w:r>
      <w:r>
        <w:rPr>
          <w:rFonts w:hAnsi="Times New Roman" w:cs="Times New Roman"/>
          <w:b/>
          <w:bCs/>
          <w:color w:val="000000"/>
          <w:sz w:val="24"/>
          <w:szCs w:val="24"/>
        </w:rPr>
        <w:t>возможностями</w:t>
      </w:r>
      <w:r>
        <w:rPr>
          <w:rFonts w:hAnsi="Times New Roman" w:cs="Times New Roman"/>
          <w:b/>
          <w:bCs/>
          <w:color w:val="000000"/>
          <w:sz w:val="24"/>
          <w:szCs w:val="24"/>
        </w:rPr>
        <w:t xml:space="preserve"> </w:t>
      </w:r>
      <w:r>
        <w:rPr>
          <w:rFonts w:hAnsi="Times New Roman" w:cs="Times New Roman"/>
          <w:b/>
          <w:bCs/>
          <w:color w:val="000000"/>
          <w:sz w:val="24"/>
          <w:szCs w:val="24"/>
        </w:rPr>
        <w:t>здоровья</w:t>
      </w:r>
    </w:p>
    <w:p w:rsidR="00FD204D" w:rsidRDefault="00FD204D" w:rsidP="00FD204D">
      <w:pPr>
        <w:ind w:left="426"/>
        <w:jc w:val="both"/>
        <w:rPr>
          <w:rFonts w:hAnsi="Times New Roman" w:cs="Times New Roman"/>
          <w:color w:val="000000"/>
          <w:sz w:val="24"/>
          <w:szCs w:val="24"/>
        </w:rPr>
      </w:pPr>
      <w:r>
        <w:rPr>
          <w:rFonts w:hAnsi="Times New Roman" w:cs="Times New Roman"/>
          <w:color w:val="000000"/>
          <w:sz w:val="24"/>
          <w:szCs w:val="24"/>
        </w:rPr>
        <w:t>В</w:t>
      </w:r>
      <w:r>
        <w:rPr>
          <w:rFonts w:hAnsi="Times New Roman" w:cs="Times New Roman"/>
          <w:color w:val="000000"/>
          <w:sz w:val="24"/>
          <w:szCs w:val="24"/>
        </w:rPr>
        <w:t xml:space="preserve"> 2022 </w:t>
      </w:r>
      <w:r>
        <w:rPr>
          <w:rFonts w:hAnsi="Times New Roman" w:cs="Times New Roman"/>
          <w:color w:val="000000"/>
          <w:sz w:val="24"/>
          <w:szCs w:val="24"/>
        </w:rPr>
        <w:t>году</w:t>
      </w:r>
      <w:r>
        <w:rPr>
          <w:rFonts w:hAnsi="Times New Roman" w:cs="Times New Roman"/>
          <w:color w:val="000000"/>
          <w:sz w:val="24"/>
          <w:szCs w:val="24"/>
        </w:rPr>
        <w:t xml:space="preserve"> </w:t>
      </w:r>
      <w:r>
        <w:rPr>
          <w:rFonts w:hAnsi="Times New Roman" w:cs="Times New Roman"/>
          <w:color w:val="000000"/>
          <w:sz w:val="24"/>
          <w:szCs w:val="24"/>
        </w:rPr>
        <w:t>Школа</w:t>
      </w:r>
      <w:r>
        <w:rPr>
          <w:rFonts w:hAnsi="Times New Roman" w:cs="Times New Roman"/>
          <w:color w:val="000000"/>
          <w:sz w:val="24"/>
          <w:szCs w:val="24"/>
        </w:rPr>
        <w:t xml:space="preserve"> </w:t>
      </w:r>
      <w:r w:rsidR="00900070">
        <w:rPr>
          <w:rFonts w:hAnsi="Times New Roman" w:cs="Times New Roman"/>
          <w:color w:val="000000"/>
          <w:sz w:val="24"/>
          <w:szCs w:val="24"/>
        </w:rPr>
        <w:t>реализ</w:t>
      </w:r>
      <w:r>
        <w:rPr>
          <w:rFonts w:hAnsi="Times New Roman" w:cs="Times New Roman"/>
          <w:color w:val="000000"/>
          <w:sz w:val="24"/>
          <w:szCs w:val="24"/>
        </w:rPr>
        <w:t>овала</w:t>
      </w:r>
      <w:r>
        <w:rPr>
          <w:rFonts w:hAnsi="Times New Roman" w:cs="Times New Roman"/>
          <w:color w:val="000000"/>
          <w:sz w:val="24"/>
          <w:szCs w:val="24"/>
        </w:rPr>
        <w:t xml:space="preserve"> </w:t>
      </w:r>
      <w:r>
        <w:rPr>
          <w:rFonts w:hAnsi="Times New Roman" w:cs="Times New Roman"/>
          <w:color w:val="000000"/>
          <w:sz w:val="24"/>
          <w:szCs w:val="24"/>
        </w:rPr>
        <w:t>следующие</w:t>
      </w:r>
      <w:r>
        <w:rPr>
          <w:rFonts w:hAnsi="Times New Roman" w:cs="Times New Roman"/>
          <w:color w:val="000000"/>
          <w:sz w:val="24"/>
          <w:szCs w:val="24"/>
        </w:rPr>
        <w:t xml:space="preserve"> </w:t>
      </w:r>
      <w:r>
        <w:rPr>
          <w:rFonts w:hAnsi="Times New Roman" w:cs="Times New Roman"/>
          <w:color w:val="000000"/>
          <w:sz w:val="24"/>
          <w:szCs w:val="24"/>
        </w:rPr>
        <w:t>АООП</w:t>
      </w:r>
      <w:r>
        <w:rPr>
          <w:rFonts w:hAnsi="Times New Roman" w:cs="Times New Roman"/>
          <w:color w:val="000000"/>
          <w:sz w:val="24"/>
          <w:szCs w:val="24"/>
        </w:rPr>
        <w:t>:</w:t>
      </w:r>
    </w:p>
    <w:p w:rsidR="00FD204D" w:rsidRPr="00FD204D" w:rsidRDefault="00900070" w:rsidP="00A438E7">
      <w:pPr>
        <w:numPr>
          <w:ilvl w:val="0"/>
          <w:numId w:val="12"/>
        </w:numPr>
        <w:spacing w:before="100" w:beforeAutospacing="1" w:after="100" w:afterAutospacing="1" w:line="240" w:lineRule="auto"/>
        <w:ind w:left="780" w:right="180"/>
        <w:contextualSpacing/>
        <w:jc w:val="both"/>
        <w:rPr>
          <w:rFonts w:hAnsi="Times New Roman" w:cs="Times New Roman"/>
          <w:color w:val="000000"/>
          <w:sz w:val="24"/>
          <w:szCs w:val="24"/>
        </w:rPr>
      </w:pPr>
      <w:r>
        <w:rPr>
          <w:rFonts w:hAnsi="Times New Roman" w:cs="Times New Roman"/>
          <w:color w:val="000000"/>
          <w:sz w:val="24"/>
          <w:szCs w:val="24"/>
        </w:rPr>
        <w:lastRenderedPageBreak/>
        <w:t>ад</w:t>
      </w:r>
      <w:r w:rsidR="00FD204D" w:rsidRPr="00FD204D">
        <w:rPr>
          <w:rFonts w:hAnsi="Times New Roman" w:cs="Times New Roman"/>
          <w:color w:val="000000"/>
          <w:sz w:val="24"/>
          <w:szCs w:val="24"/>
        </w:rPr>
        <w:t>аптированная</w:t>
      </w:r>
      <w:r w:rsidR="00FD204D" w:rsidRPr="00FD204D">
        <w:rPr>
          <w:rFonts w:hAnsi="Times New Roman" w:cs="Times New Roman"/>
          <w:color w:val="000000"/>
          <w:sz w:val="24"/>
          <w:szCs w:val="24"/>
        </w:rPr>
        <w:t xml:space="preserve"> </w:t>
      </w:r>
      <w:r w:rsidR="00FD204D" w:rsidRPr="00FD204D">
        <w:rPr>
          <w:rFonts w:hAnsi="Times New Roman" w:cs="Times New Roman"/>
          <w:color w:val="000000"/>
          <w:sz w:val="24"/>
          <w:szCs w:val="24"/>
        </w:rPr>
        <w:t>основная</w:t>
      </w:r>
      <w:r w:rsidR="00FD204D" w:rsidRPr="00FD204D">
        <w:rPr>
          <w:rFonts w:hAnsi="Times New Roman" w:cs="Times New Roman"/>
          <w:color w:val="000000"/>
          <w:sz w:val="24"/>
          <w:szCs w:val="24"/>
        </w:rPr>
        <w:t xml:space="preserve"> </w:t>
      </w:r>
      <w:r w:rsidR="00FD204D" w:rsidRPr="00FD204D">
        <w:rPr>
          <w:rFonts w:hAnsi="Times New Roman" w:cs="Times New Roman"/>
          <w:color w:val="000000"/>
          <w:sz w:val="24"/>
          <w:szCs w:val="24"/>
        </w:rPr>
        <w:t>общеобразовательная</w:t>
      </w:r>
      <w:r w:rsidR="00FD204D" w:rsidRPr="00FD204D">
        <w:rPr>
          <w:rFonts w:hAnsi="Times New Roman" w:cs="Times New Roman"/>
          <w:color w:val="000000"/>
          <w:sz w:val="24"/>
          <w:szCs w:val="24"/>
        </w:rPr>
        <w:t xml:space="preserve"> </w:t>
      </w:r>
      <w:r w:rsidR="00FD204D" w:rsidRPr="00FD204D">
        <w:rPr>
          <w:rFonts w:hAnsi="Times New Roman" w:cs="Times New Roman"/>
          <w:color w:val="000000"/>
          <w:sz w:val="24"/>
          <w:szCs w:val="24"/>
        </w:rPr>
        <w:t>программа</w:t>
      </w:r>
      <w:r w:rsidR="00FD204D" w:rsidRPr="00FD204D">
        <w:rPr>
          <w:rFonts w:hAnsi="Times New Roman" w:cs="Times New Roman"/>
          <w:color w:val="000000"/>
          <w:sz w:val="24"/>
          <w:szCs w:val="24"/>
        </w:rPr>
        <w:t xml:space="preserve"> </w:t>
      </w:r>
      <w:r w:rsidR="00FD204D" w:rsidRPr="00FD204D">
        <w:rPr>
          <w:rFonts w:ascii="Times New Roman" w:hAnsi="Times New Roman" w:cs="Times New Roman"/>
          <w:color w:val="000009"/>
          <w:sz w:val="24"/>
          <w:szCs w:val="24"/>
        </w:rPr>
        <w:t>для</w:t>
      </w:r>
      <w:r w:rsidR="00FD204D" w:rsidRPr="00FD204D">
        <w:rPr>
          <w:rFonts w:ascii="Times New Roman" w:hAnsi="Times New Roman" w:cs="Times New Roman"/>
          <w:color w:val="000009"/>
          <w:spacing w:val="1"/>
          <w:sz w:val="24"/>
          <w:szCs w:val="24"/>
        </w:rPr>
        <w:t xml:space="preserve"> </w:t>
      </w:r>
      <w:r w:rsidR="00FD204D" w:rsidRPr="00FD204D">
        <w:rPr>
          <w:rFonts w:ascii="Times New Roman" w:hAnsi="Times New Roman" w:cs="Times New Roman"/>
          <w:color w:val="000009"/>
          <w:sz w:val="24"/>
          <w:szCs w:val="24"/>
        </w:rPr>
        <w:t>обучающихся</w:t>
      </w:r>
      <w:r w:rsidR="00FD204D" w:rsidRPr="00FD204D">
        <w:rPr>
          <w:rFonts w:ascii="Times New Roman" w:hAnsi="Times New Roman" w:cs="Times New Roman"/>
          <w:color w:val="000009"/>
          <w:spacing w:val="1"/>
          <w:sz w:val="24"/>
          <w:szCs w:val="24"/>
        </w:rPr>
        <w:t xml:space="preserve"> </w:t>
      </w:r>
      <w:r w:rsidR="00FD204D" w:rsidRPr="00FD204D">
        <w:rPr>
          <w:rFonts w:ascii="Times New Roman" w:hAnsi="Times New Roman" w:cs="Times New Roman"/>
          <w:color w:val="000009"/>
          <w:sz w:val="24"/>
          <w:szCs w:val="24"/>
        </w:rPr>
        <w:t>с</w:t>
      </w:r>
      <w:r w:rsidR="00FD204D" w:rsidRPr="00FD204D">
        <w:rPr>
          <w:rFonts w:ascii="Times New Roman" w:hAnsi="Times New Roman" w:cs="Times New Roman"/>
          <w:color w:val="000009"/>
          <w:spacing w:val="1"/>
          <w:sz w:val="24"/>
          <w:szCs w:val="24"/>
        </w:rPr>
        <w:t xml:space="preserve"> </w:t>
      </w:r>
      <w:r w:rsidR="00FD204D" w:rsidRPr="00FD204D">
        <w:rPr>
          <w:rFonts w:ascii="Times New Roman" w:hAnsi="Times New Roman" w:cs="Times New Roman"/>
          <w:color w:val="000009"/>
          <w:sz w:val="24"/>
          <w:szCs w:val="24"/>
        </w:rPr>
        <w:t>умственной</w:t>
      </w:r>
      <w:r w:rsidR="00FD204D" w:rsidRPr="00FD204D">
        <w:rPr>
          <w:rFonts w:ascii="Times New Roman" w:hAnsi="Times New Roman" w:cs="Times New Roman"/>
          <w:color w:val="000009"/>
          <w:spacing w:val="1"/>
          <w:sz w:val="24"/>
          <w:szCs w:val="24"/>
        </w:rPr>
        <w:t xml:space="preserve"> </w:t>
      </w:r>
      <w:r w:rsidR="00FD204D" w:rsidRPr="00FD204D">
        <w:rPr>
          <w:rFonts w:ascii="Times New Roman" w:hAnsi="Times New Roman" w:cs="Times New Roman"/>
          <w:color w:val="000009"/>
          <w:sz w:val="24"/>
          <w:szCs w:val="24"/>
        </w:rPr>
        <w:t>отсталостью (интеллектуальными нарушениями) (вариант 1);</w:t>
      </w:r>
    </w:p>
    <w:p w:rsidR="00FD204D" w:rsidRPr="00E3309E" w:rsidRDefault="00FD204D" w:rsidP="00FD204D">
      <w:pPr>
        <w:numPr>
          <w:ilvl w:val="0"/>
          <w:numId w:val="12"/>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8E3B2F">
        <w:rPr>
          <w:rFonts w:hAnsi="Times New Roman" w:cs="Times New Roman"/>
          <w:color w:val="000000"/>
          <w:sz w:val="24"/>
          <w:szCs w:val="24"/>
        </w:rPr>
        <w:t>адаптированная</w:t>
      </w:r>
      <w:r w:rsidRPr="008E3B2F">
        <w:rPr>
          <w:rFonts w:hAnsi="Times New Roman" w:cs="Times New Roman"/>
          <w:color w:val="000000"/>
          <w:sz w:val="24"/>
          <w:szCs w:val="24"/>
        </w:rPr>
        <w:t xml:space="preserve"> </w:t>
      </w:r>
      <w:r w:rsidRPr="008E3B2F">
        <w:rPr>
          <w:rFonts w:hAnsi="Times New Roman" w:cs="Times New Roman"/>
          <w:color w:val="000000"/>
          <w:sz w:val="24"/>
          <w:szCs w:val="24"/>
        </w:rPr>
        <w:t>основная</w:t>
      </w:r>
      <w:r w:rsidRPr="008E3B2F">
        <w:rPr>
          <w:rFonts w:hAnsi="Times New Roman" w:cs="Times New Roman"/>
          <w:color w:val="000000"/>
          <w:sz w:val="24"/>
          <w:szCs w:val="24"/>
        </w:rPr>
        <w:t xml:space="preserve"> </w:t>
      </w:r>
      <w:r w:rsidRPr="001A1FA0">
        <w:rPr>
          <w:rFonts w:ascii="Times New Roman" w:hAnsi="Times New Roman" w:cs="Times New Roman"/>
          <w:color w:val="000000"/>
          <w:sz w:val="24"/>
          <w:szCs w:val="24"/>
        </w:rPr>
        <w:t xml:space="preserve">общеобразовательная программа </w:t>
      </w:r>
      <w:r w:rsidRPr="001A1FA0">
        <w:rPr>
          <w:rFonts w:ascii="Times New Roman" w:hAnsi="Times New Roman" w:cs="Times New Roman"/>
          <w:spacing w:val="-15"/>
          <w:sz w:val="24"/>
          <w:szCs w:val="24"/>
        </w:rPr>
        <w:t xml:space="preserve">для </w:t>
      </w:r>
      <w:r w:rsidRPr="001A1FA0">
        <w:rPr>
          <w:rFonts w:ascii="Times New Roman" w:hAnsi="Times New Roman" w:cs="Times New Roman"/>
          <w:sz w:val="24"/>
          <w:szCs w:val="24"/>
        </w:rPr>
        <w:t>обучающихся</w:t>
      </w:r>
      <w:r w:rsidRPr="001A1FA0">
        <w:rPr>
          <w:rFonts w:ascii="Times New Roman" w:hAnsi="Times New Roman" w:cs="Times New Roman"/>
          <w:spacing w:val="-13"/>
          <w:sz w:val="24"/>
          <w:szCs w:val="24"/>
        </w:rPr>
        <w:t xml:space="preserve"> </w:t>
      </w:r>
      <w:r w:rsidRPr="001A1FA0">
        <w:rPr>
          <w:rFonts w:ascii="Times New Roman" w:hAnsi="Times New Roman" w:cs="Times New Roman"/>
          <w:sz w:val="24"/>
          <w:szCs w:val="24"/>
        </w:rPr>
        <w:t>с</w:t>
      </w:r>
      <w:r w:rsidRPr="001A1FA0">
        <w:rPr>
          <w:rFonts w:ascii="Times New Roman" w:hAnsi="Times New Roman" w:cs="Times New Roman"/>
          <w:spacing w:val="-15"/>
          <w:sz w:val="24"/>
          <w:szCs w:val="24"/>
        </w:rPr>
        <w:t xml:space="preserve"> расстройствами аутистического спектра с учетом психофизических особенностей обучающегося с </w:t>
      </w:r>
      <w:r w:rsidRPr="001A1FA0">
        <w:rPr>
          <w:rFonts w:ascii="Times New Roman" w:hAnsi="Times New Roman" w:cs="Times New Roman"/>
          <w:sz w:val="24"/>
          <w:szCs w:val="24"/>
        </w:rPr>
        <w:t xml:space="preserve">умственной </w:t>
      </w:r>
      <w:r w:rsidRPr="001A1FA0">
        <w:rPr>
          <w:rFonts w:ascii="Times New Roman" w:hAnsi="Times New Roman" w:cs="Times New Roman"/>
          <w:spacing w:val="-87"/>
          <w:sz w:val="24"/>
          <w:szCs w:val="24"/>
        </w:rPr>
        <w:t xml:space="preserve"> </w:t>
      </w:r>
      <w:r w:rsidRPr="001A1FA0">
        <w:rPr>
          <w:rFonts w:ascii="Times New Roman" w:hAnsi="Times New Roman" w:cs="Times New Roman"/>
          <w:sz w:val="24"/>
          <w:szCs w:val="24"/>
        </w:rPr>
        <w:t>отсталостью (вариант 8);</w:t>
      </w:r>
    </w:p>
    <w:p w:rsidR="00FD204D" w:rsidRPr="001A1FA0" w:rsidRDefault="00FD204D" w:rsidP="00FD204D">
      <w:pPr>
        <w:numPr>
          <w:ilvl w:val="0"/>
          <w:numId w:val="12"/>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sidRPr="008E3B2F">
        <w:rPr>
          <w:rFonts w:hAnsi="Times New Roman" w:cs="Times New Roman"/>
          <w:color w:val="000000"/>
          <w:sz w:val="24"/>
          <w:szCs w:val="24"/>
        </w:rPr>
        <w:t>адаптированная</w:t>
      </w:r>
      <w:r w:rsidRPr="008E3B2F">
        <w:rPr>
          <w:rFonts w:hAnsi="Times New Roman" w:cs="Times New Roman"/>
          <w:color w:val="000000"/>
          <w:sz w:val="24"/>
          <w:szCs w:val="24"/>
        </w:rPr>
        <w:t xml:space="preserve"> </w:t>
      </w:r>
      <w:r w:rsidRPr="008E3B2F">
        <w:rPr>
          <w:rFonts w:hAnsi="Times New Roman" w:cs="Times New Roman"/>
          <w:color w:val="000000"/>
          <w:sz w:val="24"/>
          <w:szCs w:val="24"/>
        </w:rPr>
        <w:t>основная</w:t>
      </w:r>
      <w:r w:rsidRPr="008E3B2F">
        <w:rPr>
          <w:rFonts w:hAnsi="Times New Roman" w:cs="Times New Roman"/>
          <w:color w:val="000000"/>
          <w:sz w:val="24"/>
          <w:szCs w:val="24"/>
        </w:rPr>
        <w:t xml:space="preserve"> </w:t>
      </w:r>
      <w:r w:rsidRPr="001A1FA0">
        <w:rPr>
          <w:rFonts w:ascii="Times New Roman" w:hAnsi="Times New Roman" w:cs="Times New Roman"/>
          <w:color w:val="000000"/>
          <w:sz w:val="24"/>
          <w:szCs w:val="24"/>
        </w:rPr>
        <w:t xml:space="preserve">общеобразовательная программа </w:t>
      </w:r>
      <w:r w:rsidRPr="001A1FA0">
        <w:rPr>
          <w:rFonts w:ascii="Times New Roman" w:hAnsi="Times New Roman" w:cs="Times New Roman"/>
          <w:spacing w:val="-15"/>
          <w:sz w:val="24"/>
          <w:szCs w:val="24"/>
        </w:rPr>
        <w:t xml:space="preserve">для </w:t>
      </w:r>
      <w:r w:rsidRPr="001A1FA0">
        <w:rPr>
          <w:rFonts w:ascii="Times New Roman" w:hAnsi="Times New Roman" w:cs="Times New Roman"/>
          <w:sz w:val="24"/>
          <w:szCs w:val="24"/>
        </w:rPr>
        <w:t>обучающихся</w:t>
      </w:r>
      <w:r w:rsidRPr="001A1FA0">
        <w:rPr>
          <w:rFonts w:ascii="Times New Roman" w:hAnsi="Times New Roman" w:cs="Times New Roman"/>
          <w:spacing w:val="-13"/>
          <w:sz w:val="24"/>
          <w:szCs w:val="24"/>
        </w:rPr>
        <w:t xml:space="preserve"> </w:t>
      </w:r>
      <w:r w:rsidRPr="001A1FA0">
        <w:rPr>
          <w:rFonts w:ascii="Times New Roman" w:hAnsi="Times New Roman" w:cs="Times New Roman"/>
          <w:sz w:val="24"/>
          <w:szCs w:val="24"/>
        </w:rPr>
        <w:t>с</w:t>
      </w:r>
      <w:r>
        <w:rPr>
          <w:rFonts w:ascii="Times New Roman" w:hAnsi="Times New Roman" w:cs="Times New Roman"/>
          <w:sz w:val="24"/>
          <w:szCs w:val="24"/>
        </w:rPr>
        <w:t xml:space="preserve"> задержкой психического развития (Вариант 7.2);</w:t>
      </w:r>
    </w:p>
    <w:p w:rsidR="00FD204D" w:rsidRDefault="00FD204D" w:rsidP="00FD204D">
      <w:pPr>
        <w:ind w:left="426"/>
        <w:jc w:val="both"/>
        <w:rPr>
          <w:rFonts w:hAnsi="Times New Roman" w:cs="Times New Roman"/>
          <w:color w:val="000000"/>
          <w:sz w:val="24"/>
          <w:szCs w:val="24"/>
        </w:rPr>
      </w:pPr>
    </w:p>
    <w:p w:rsidR="00FD204D" w:rsidRPr="003051B7" w:rsidRDefault="00FD204D" w:rsidP="00FD204D">
      <w:pPr>
        <w:ind w:left="426"/>
        <w:jc w:val="both"/>
        <w:rPr>
          <w:rFonts w:hAnsi="Times New Roman" w:cs="Times New Roman"/>
          <w:color w:val="000000"/>
          <w:sz w:val="24"/>
          <w:szCs w:val="24"/>
        </w:rPr>
      </w:pPr>
      <w:r w:rsidRPr="003051B7">
        <w:rPr>
          <w:rFonts w:hAnsi="Times New Roman" w:cs="Times New Roman"/>
          <w:color w:val="000000"/>
          <w:sz w:val="24"/>
          <w:szCs w:val="24"/>
        </w:rPr>
        <w:t>Категории</w:t>
      </w:r>
      <w:r w:rsidRPr="003051B7">
        <w:rPr>
          <w:rFonts w:hAnsi="Times New Roman" w:cs="Times New Roman"/>
          <w:color w:val="000000"/>
          <w:sz w:val="24"/>
          <w:szCs w:val="24"/>
        </w:rPr>
        <w:t xml:space="preserve"> </w:t>
      </w:r>
      <w:r w:rsidRPr="003051B7">
        <w:rPr>
          <w:rFonts w:hAnsi="Times New Roman" w:cs="Times New Roman"/>
          <w:color w:val="000000"/>
          <w:sz w:val="24"/>
          <w:szCs w:val="24"/>
        </w:rPr>
        <w:t>обучающихся</w:t>
      </w:r>
      <w:r w:rsidRPr="003051B7">
        <w:rPr>
          <w:rFonts w:hAnsi="Times New Roman" w:cs="Times New Roman"/>
          <w:color w:val="000000"/>
          <w:sz w:val="24"/>
          <w:szCs w:val="24"/>
        </w:rPr>
        <w:t xml:space="preserve"> </w:t>
      </w:r>
      <w:r w:rsidRPr="003051B7">
        <w:rPr>
          <w:rFonts w:hAnsi="Times New Roman" w:cs="Times New Roman"/>
          <w:color w:val="000000"/>
          <w:sz w:val="24"/>
          <w:szCs w:val="24"/>
        </w:rPr>
        <w:t>с</w:t>
      </w:r>
      <w:r w:rsidRPr="003051B7">
        <w:rPr>
          <w:rFonts w:hAnsi="Times New Roman" w:cs="Times New Roman"/>
          <w:color w:val="000000"/>
          <w:sz w:val="24"/>
          <w:szCs w:val="24"/>
        </w:rPr>
        <w:t xml:space="preserve"> </w:t>
      </w:r>
      <w:r w:rsidRPr="003051B7">
        <w:rPr>
          <w:rFonts w:hAnsi="Times New Roman" w:cs="Times New Roman"/>
          <w:color w:val="000000"/>
          <w:sz w:val="24"/>
          <w:szCs w:val="24"/>
        </w:rPr>
        <w:t>ограниченными</w:t>
      </w:r>
      <w:r w:rsidRPr="003051B7">
        <w:rPr>
          <w:rFonts w:hAnsi="Times New Roman" w:cs="Times New Roman"/>
          <w:color w:val="000000"/>
          <w:sz w:val="24"/>
          <w:szCs w:val="24"/>
        </w:rPr>
        <w:t xml:space="preserve"> </w:t>
      </w:r>
      <w:r w:rsidRPr="003051B7">
        <w:rPr>
          <w:rFonts w:hAnsi="Times New Roman" w:cs="Times New Roman"/>
          <w:color w:val="000000"/>
          <w:sz w:val="24"/>
          <w:szCs w:val="24"/>
        </w:rPr>
        <w:t>возможностями</w:t>
      </w:r>
      <w:r w:rsidRPr="003051B7">
        <w:rPr>
          <w:rFonts w:hAnsi="Times New Roman" w:cs="Times New Roman"/>
          <w:color w:val="000000"/>
          <w:sz w:val="24"/>
          <w:szCs w:val="24"/>
        </w:rPr>
        <w:t xml:space="preserve"> </w:t>
      </w:r>
      <w:r w:rsidRPr="003051B7">
        <w:rPr>
          <w:rFonts w:hAnsi="Times New Roman" w:cs="Times New Roman"/>
          <w:color w:val="000000"/>
          <w:sz w:val="24"/>
          <w:szCs w:val="24"/>
        </w:rPr>
        <w:t>здоровья</w:t>
      </w:r>
      <w:r w:rsidRPr="003051B7">
        <w:rPr>
          <w:rFonts w:hAnsi="Times New Roman" w:cs="Times New Roman"/>
          <w:color w:val="000000"/>
          <w:sz w:val="24"/>
          <w:szCs w:val="24"/>
        </w:rPr>
        <w:t xml:space="preserve">, </w:t>
      </w:r>
      <w:r w:rsidRPr="003051B7">
        <w:rPr>
          <w:rFonts w:hAnsi="Times New Roman" w:cs="Times New Roman"/>
          <w:color w:val="000000"/>
          <w:sz w:val="24"/>
          <w:szCs w:val="24"/>
        </w:rPr>
        <w:t>которые</w:t>
      </w:r>
      <w:r w:rsidRPr="003051B7">
        <w:rPr>
          <w:rFonts w:hAnsi="Times New Roman" w:cs="Times New Roman"/>
          <w:color w:val="000000"/>
          <w:sz w:val="24"/>
          <w:szCs w:val="24"/>
        </w:rPr>
        <w:t xml:space="preserve"> </w:t>
      </w:r>
      <w:r w:rsidRPr="003051B7">
        <w:rPr>
          <w:rFonts w:hAnsi="Times New Roman" w:cs="Times New Roman"/>
          <w:color w:val="000000"/>
          <w:sz w:val="24"/>
          <w:szCs w:val="24"/>
        </w:rPr>
        <w:t>обучаются</w:t>
      </w:r>
      <w:r w:rsidRPr="003051B7">
        <w:rPr>
          <w:rFonts w:hAnsi="Times New Roman" w:cs="Times New Roman"/>
          <w:color w:val="000000"/>
          <w:sz w:val="24"/>
          <w:szCs w:val="24"/>
        </w:rPr>
        <w:t xml:space="preserve"> </w:t>
      </w:r>
      <w:r w:rsidRPr="003051B7">
        <w:rPr>
          <w:rFonts w:hAnsi="Times New Roman" w:cs="Times New Roman"/>
          <w:color w:val="000000"/>
          <w:sz w:val="24"/>
          <w:szCs w:val="24"/>
        </w:rPr>
        <w:t>в</w:t>
      </w:r>
      <w:r w:rsidRPr="003051B7">
        <w:rPr>
          <w:rFonts w:hAnsi="Times New Roman" w:cs="Times New Roman"/>
          <w:color w:val="000000"/>
          <w:sz w:val="24"/>
          <w:szCs w:val="24"/>
        </w:rPr>
        <w:t xml:space="preserve"> </w:t>
      </w:r>
      <w:r w:rsidRPr="003051B7">
        <w:rPr>
          <w:rFonts w:hAnsi="Times New Roman" w:cs="Times New Roman"/>
          <w:color w:val="000000"/>
          <w:sz w:val="24"/>
          <w:szCs w:val="24"/>
        </w:rPr>
        <w:t>Школе</w:t>
      </w:r>
      <w:r w:rsidRPr="003051B7">
        <w:rPr>
          <w:rFonts w:hAnsi="Times New Roman" w:cs="Times New Roman"/>
          <w:color w:val="000000"/>
          <w:sz w:val="24"/>
          <w:szCs w:val="24"/>
        </w:rPr>
        <w:t>:</w:t>
      </w:r>
    </w:p>
    <w:p w:rsidR="00FD204D" w:rsidRDefault="00FD204D" w:rsidP="00FD204D">
      <w:pPr>
        <w:numPr>
          <w:ilvl w:val="0"/>
          <w:numId w:val="38"/>
        </w:numPr>
        <w:spacing w:before="100" w:beforeAutospacing="1" w:after="100" w:afterAutospacing="1" w:line="240" w:lineRule="auto"/>
        <w:ind w:left="426" w:right="180"/>
        <w:jc w:val="both"/>
        <w:rPr>
          <w:rFonts w:hAnsi="Times New Roman" w:cs="Times New Roman"/>
          <w:color w:val="000000"/>
          <w:sz w:val="24"/>
          <w:szCs w:val="24"/>
        </w:rPr>
      </w:pP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умственной</w:t>
      </w:r>
      <w:r>
        <w:rPr>
          <w:rFonts w:hAnsi="Times New Roman" w:cs="Times New Roman"/>
          <w:color w:val="000000"/>
          <w:sz w:val="24"/>
          <w:szCs w:val="24"/>
        </w:rPr>
        <w:t xml:space="preserve"> </w:t>
      </w:r>
      <w:r>
        <w:rPr>
          <w:rFonts w:hAnsi="Times New Roman" w:cs="Times New Roman"/>
          <w:color w:val="000000"/>
          <w:sz w:val="24"/>
          <w:szCs w:val="24"/>
        </w:rPr>
        <w:t>отсталостью</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1 (0,</w:t>
      </w:r>
      <w:r w:rsidR="00331BD5">
        <w:rPr>
          <w:rFonts w:hAnsi="Times New Roman" w:cs="Times New Roman"/>
          <w:color w:val="000000"/>
          <w:sz w:val="24"/>
          <w:szCs w:val="24"/>
        </w:rPr>
        <w:t>74%);</w:t>
      </w:r>
    </w:p>
    <w:p w:rsidR="00331BD5" w:rsidRPr="00331BD5" w:rsidRDefault="00331BD5" w:rsidP="00FD204D">
      <w:pPr>
        <w:numPr>
          <w:ilvl w:val="0"/>
          <w:numId w:val="38"/>
        </w:numPr>
        <w:spacing w:before="100" w:beforeAutospacing="1" w:after="100" w:afterAutospacing="1" w:line="240" w:lineRule="auto"/>
        <w:ind w:left="426" w:right="180"/>
        <w:jc w:val="both"/>
        <w:rPr>
          <w:rFonts w:hAnsi="Times New Roman" w:cs="Times New Roman"/>
          <w:color w:val="000000"/>
          <w:sz w:val="24"/>
          <w:szCs w:val="24"/>
        </w:rPr>
      </w:pPr>
      <w:r w:rsidRPr="001A1FA0">
        <w:rPr>
          <w:rFonts w:ascii="Times New Roman" w:hAnsi="Times New Roman" w:cs="Times New Roman"/>
          <w:sz w:val="24"/>
          <w:szCs w:val="24"/>
        </w:rPr>
        <w:t>с</w:t>
      </w:r>
      <w:r w:rsidRPr="001A1FA0">
        <w:rPr>
          <w:rFonts w:ascii="Times New Roman" w:hAnsi="Times New Roman" w:cs="Times New Roman"/>
          <w:spacing w:val="-15"/>
          <w:sz w:val="24"/>
          <w:szCs w:val="24"/>
        </w:rPr>
        <w:t xml:space="preserve"> расстройствами аутистического спектра с учетом психофизических особенностей обучающегося с </w:t>
      </w:r>
      <w:r w:rsidRPr="001A1FA0">
        <w:rPr>
          <w:rFonts w:ascii="Times New Roman" w:hAnsi="Times New Roman" w:cs="Times New Roman"/>
          <w:sz w:val="24"/>
          <w:szCs w:val="24"/>
        </w:rPr>
        <w:t xml:space="preserve">умственной </w:t>
      </w:r>
      <w:r w:rsidRPr="001A1FA0">
        <w:rPr>
          <w:rFonts w:ascii="Times New Roman" w:hAnsi="Times New Roman" w:cs="Times New Roman"/>
          <w:spacing w:val="-87"/>
          <w:sz w:val="24"/>
          <w:szCs w:val="24"/>
        </w:rPr>
        <w:t xml:space="preserve"> </w:t>
      </w:r>
      <w:r w:rsidRPr="001A1FA0">
        <w:rPr>
          <w:rFonts w:ascii="Times New Roman" w:hAnsi="Times New Roman" w:cs="Times New Roman"/>
          <w:sz w:val="24"/>
          <w:szCs w:val="24"/>
        </w:rPr>
        <w:t>отсталостью</w:t>
      </w:r>
      <w:r>
        <w:rPr>
          <w:rFonts w:ascii="Times New Roman" w:hAnsi="Times New Roman" w:cs="Times New Roman"/>
          <w:sz w:val="24"/>
          <w:szCs w:val="24"/>
        </w:rPr>
        <w:t xml:space="preserve"> – 1(0,74%);</w:t>
      </w:r>
    </w:p>
    <w:p w:rsidR="00331BD5" w:rsidRDefault="00331BD5" w:rsidP="00FD204D">
      <w:pPr>
        <w:numPr>
          <w:ilvl w:val="0"/>
          <w:numId w:val="38"/>
        </w:numPr>
        <w:spacing w:before="100" w:beforeAutospacing="1" w:after="100" w:afterAutospacing="1" w:line="240" w:lineRule="auto"/>
        <w:ind w:left="426" w:right="180"/>
        <w:jc w:val="both"/>
        <w:rPr>
          <w:rFonts w:hAnsi="Times New Roman" w:cs="Times New Roman"/>
          <w:color w:val="000000"/>
          <w:sz w:val="24"/>
          <w:szCs w:val="24"/>
        </w:rPr>
      </w:pPr>
      <w:r w:rsidRPr="001A1FA0">
        <w:rPr>
          <w:rFonts w:ascii="Times New Roman" w:hAnsi="Times New Roman" w:cs="Times New Roman"/>
          <w:sz w:val="24"/>
          <w:szCs w:val="24"/>
        </w:rPr>
        <w:t>с</w:t>
      </w:r>
      <w:r>
        <w:rPr>
          <w:rFonts w:ascii="Times New Roman" w:hAnsi="Times New Roman" w:cs="Times New Roman"/>
          <w:sz w:val="24"/>
          <w:szCs w:val="24"/>
        </w:rPr>
        <w:t xml:space="preserve"> задержкой психического развития – 5 (3,73%).</w:t>
      </w:r>
    </w:p>
    <w:p w:rsidR="00FD204D" w:rsidRDefault="00331BD5" w:rsidP="00331BD5">
      <w:pPr>
        <w:spacing w:before="100" w:beforeAutospacing="1" w:after="100" w:afterAutospacing="1" w:line="240" w:lineRule="auto"/>
        <w:ind w:left="426" w:right="180"/>
        <w:jc w:val="both"/>
        <w:rPr>
          <w:rFonts w:hAnsi="Times New Roman" w:cs="Times New Roman"/>
          <w:color w:val="000000"/>
          <w:sz w:val="24"/>
          <w:szCs w:val="24"/>
        </w:rPr>
      </w:pPr>
      <w:r>
        <w:rPr>
          <w:rFonts w:hAnsi="Times New Roman" w:cs="Times New Roman"/>
          <w:color w:val="000000"/>
          <w:sz w:val="24"/>
          <w:szCs w:val="24"/>
        </w:rPr>
        <w:t>Данные</w:t>
      </w:r>
      <w:r>
        <w:rPr>
          <w:rFonts w:hAnsi="Times New Roman" w:cs="Times New Roman"/>
          <w:color w:val="000000"/>
          <w:sz w:val="24"/>
          <w:szCs w:val="24"/>
        </w:rPr>
        <w:t xml:space="preserve"> </w:t>
      </w:r>
      <w:r>
        <w:rPr>
          <w:rFonts w:hAnsi="Times New Roman" w:cs="Times New Roman"/>
          <w:color w:val="000000"/>
          <w:sz w:val="24"/>
          <w:szCs w:val="24"/>
        </w:rPr>
        <w:t>категории</w:t>
      </w:r>
      <w:r>
        <w:rPr>
          <w:rFonts w:hAnsi="Times New Roman" w:cs="Times New Roman"/>
          <w:color w:val="000000"/>
          <w:sz w:val="24"/>
          <w:szCs w:val="24"/>
        </w:rPr>
        <w:t xml:space="preserve"> </w:t>
      </w:r>
      <w:r>
        <w:rPr>
          <w:rFonts w:hAnsi="Times New Roman" w:cs="Times New Roman"/>
          <w:color w:val="000000"/>
          <w:sz w:val="24"/>
          <w:szCs w:val="24"/>
        </w:rPr>
        <w:t>обучающихся</w:t>
      </w:r>
      <w:r>
        <w:rPr>
          <w:rFonts w:hAnsi="Times New Roman" w:cs="Times New Roman"/>
          <w:color w:val="000000"/>
          <w:sz w:val="24"/>
          <w:szCs w:val="24"/>
        </w:rPr>
        <w:t xml:space="preserve"> </w:t>
      </w:r>
      <w:r>
        <w:rPr>
          <w:rFonts w:hAnsi="Times New Roman" w:cs="Times New Roman"/>
          <w:color w:val="000000"/>
          <w:sz w:val="24"/>
          <w:szCs w:val="24"/>
        </w:rPr>
        <w:t>получают</w:t>
      </w:r>
      <w:r>
        <w:rPr>
          <w:rFonts w:hAnsi="Times New Roman" w:cs="Times New Roman"/>
          <w:color w:val="000000"/>
          <w:sz w:val="24"/>
          <w:szCs w:val="24"/>
        </w:rPr>
        <w:t xml:space="preserve"> </w:t>
      </w:r>
      <w:r>
        <w:rPr>
          <w:rFonts w:hAnsi="Times New Roman" w:cs="Times New Roman"/>
          <w:color w:val="000000"/>
          <w:sz w:val="24"/>
          <w:szCs w:val="24"/>
        </w:rPr>
        <w:t>образование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общеобразовательных</w:t>
      </w:r>
      <w:r w:rsidR="00FD204D" w:rsidRPr="003051B7">
        <w:rPr>
          <w:rFonts w:hAnsi="Times New Roman" w:cs="Times New Roman"/>
          <w:color w:val="000000"/>
          <w:sz w:val="24"/>
          <w:szCs w:val="24"/>
        </w:rPr>
        <w:t xml:space="preserve"> </w:t>
      </w:r>
      <w:r w:rsidR="00FD204D" w:rsidRPr="003051B7">
        <w:rPr>
          <w:rFonts w:hAnsi="Times New Roman" w:cs="Times New Roman"/>
          <w:color w:val="000000"/>
          <w:sz w:val="24"/>
          <w:szCs w:val="24"/>
        </w:rPr>
        <w:t>класс</w:t>
      </w:r>
      <w:r>
        <w:rPr>
          <w:rFonts w:hAnsi="Times New Roman" w:cs="Times New Roman"/>
          <w:color w:val="000000"/>
          <w:sz w:val="24"/>
          <w:szCs w:val="24"/>
        </w:rPr>
        <w:t>ах</w:t>
      </w:r>
      <w:r w:rsidR="00FD204D" w:rsidRPr="003051B7">
        <w:rPr>
          <w:rFonts w:hAnsi="Times New Roman" w:cs="Times New Roman"/>
          <w:color w:val="000000"/>
          <w:sz w:val="24"/>
          <w:szCs w:val="24"/>
        </w:rPr>
        <w:t xml:space="preserve">, </w:t>
      </w:r>
      <w:r w:rsidR="00FD204D" w:rsidRPr="003051B7">
        <w:rPr>
          <w:rFonts w:hAnsi="Times New Roman" w:cs="Times New Roman"/>
          <w:color w:val="000000"/>
          <w:sz w:val="24"/>
          <w:szCs w:val="24"/>
        </w:rPr>
        <w:t>где</w:t>
      </w:r>
      <w:r w:rsidR="00FD204D" w:rsidRPr="003051B7">
        <w:rPr>
          <w:rFonts w:hAnsi="Times New Roman" w:cs="Times New Roman"/>
          <w:color w:val="000000"/>
          <w:sz w:val="24"/>
          <w:szCs w:val="24"/>
        </w:rPr>
        <w:t xml:space="preserve"> </w:t>
      </w:r>
      <w:r>
        <w:rPr>
          <w:rFonts w:hAnsi="Times New Roman" w:cs="Times New Roman"/>
          <w:color w:val="000000"/>
          <w:sz w:val="24"/>
          <w:szCs w:val="24"/>
        </w:rPr>
        <w:t>дети</w:t>
      </w:r>
      <w:r w:rsidR="00FD204D" w:rsidRPr="003051B7">
        <w:rPr>
          <w:rFonts w:hAnsi="Times New Roman" w:cs="Times New Roman"/>
          <w:color w:val="000000"/>
          <w:sz w:val="24"/>
          <w:szCs w:val="24"/>
        </w:rPr>
        <w:t xml:space="preserve"> </w:t>
      </w:r>
      <w:r w:rsidR="00FD204D" w:rsidRPr="003051B7">
        <w:rPr>
          <w:rFonts w:hAnsi="Times New Roman" w:cs="Times New Roman"/>
          <w:color w:val="000000"/>
          <w:sz w:val="24"/>
          <w:szCs w:val="24"/>
        </w:rPr>
        <w:t>с</w:t>
      </w:r>
      <w:r w:rsidR="00FD204D" w:rsidRPr="003051B7">
        <w:rPr>
          <w:rFonts w:hAnsi="Times New Roman" w:cs="Times New Roman"/>
          <w:color w:val="000000"/>
          <w:sz w:val="24"/>
          <w:szCs w:val="24"/>
        </w:rPr>
        <w:t xml:space="preserve"> </w:t>
      </w:r>
      <w:r w:rsidR="00FD204D" w:rsidRPr="003051B7">
        <w:rPr>
          <w:rFonts w:hAnsi="Times New Roman" w:cs="Times New Roman"/>
          <w:color w:val="000000"/>
          <w:sz w:val="24"/>
          <w:szCs w:val="24"/>
        </w:rPr>
        <w:t>ОВЗ</w:t>
      </w:r>
      <w:r w:rsidR="00FD204D" w:rsidRPr="003051B7">
        <w:rPr>
          <w:rFonts w:hAnsi="Times New Roman" w:cs="Times New Roman"/>
          <w:color w:val="000000"/>
          <w:sz w:val="24"/>
          <w:szCs w:val="24"/>
        </w:rPr>
        <w:t xml:space="preserve"> </w:t>
      </w:r>
      <w:r>
        <w:rPr>
          <w:rFonts w:hAnsi="Times New Roman" w:cs="Times New Roman"/>
          <w:color w:val="000000"/>
          <w:sz w:val="24"/>
          <w:szCs w:val="24"/>
        </w:rPr>
        <w:t>обучаю</w:t>
      </w:r>
      <w:r w:rsidR="00FD204D" w:rsidRPr="003051B7">
        <w:rPr>
          <w:rFonts w:hAnsi="Times New Roman" w:cs="Times New Roman"/>
          <w:color w:val="000000"/>
          <w:sz w:val="24"/>
          <w:szCs w:val="24"/>
        </w:rPr>
        <w:t>тся</w:t>
      </w:r>
      <w:r w:rsidR="00FD204D" w:rsidRPr="003051B7">
        <w:rPr>
          <w:rFonts w:hAnsi="Times New Roman" w:cs="Times New Roman"/>
          <w:color w:val="000000"/>
          <w:sz w:val="24"/>
          <w:szCs w:val="24"/>
        </w:rPr>
        <w:t xml:space="preserve"> </w:t>
      </w:r>
      <w:r w:rsidR="00FD204D" w:rsidRPr="003051B7">
        <w:rPr>
          <w:rFonts w:hAnsi="Times New Roman" w:cs="Times New Roman"/>
          <w:color w:val="000000"/>
          <w:sz w:val="24"/>
          <w:szCs w:val="24"/>
        </w:rPr>
        <w:t>совместно</w:t>
      </w:r>
      <w:r w:rsidR="00FD204D" w:rsidRPr="003051B7">
        <w:rPr>
          <w:rFonts w:hAnsi="Times New Roman" w:cs="Times New Roman"/>
          <w:color w:val="000000"/>
          <w:sz w:val="24"/>
          <w:szCs w:val="24"/>
        </w:rPr>
        <w:t xml:space="preserve"> </w:t>
      </w:r>
      <w:r w:rsidR="00FD204D" w:rsidRPr="003051B7">
        <w:rPr>
          <w:rFonts w:hAnsi="Times New Roman" w:cs="Times New Roman"/>
          <w:color w:val="000000"/>
          <w:sz w:val="24"/>
          <w:szCs w:val="24"/>
        </w:rPr>
        <w:t>с</w:t>
      </w:r>
      <w:r w:rsidR="00FD204D" w:rsidRPr="003051B7">
        <w:rPr>
          <w:rFonts w:hAnsi="Times New Roman" w:cs="Times New Roman"/>
          <w:color w:val="000000"/>
          <w:sz w:val="24"/>
          <w:szCs w:val="24"/>
        </w:rPr>
        <w:t xml:space="preserve"> </w:t>
      </w:r>
      <w:r w:rsidR="00FD204D" w:rsidRPr="003051B7">
        <w:rPr>
          <w:rFonts w:hAnsi="Times New Roman" w:cs="Times New Roman"/>
          <w:color w:val="000000"/>
          <w:sz w:val="24"/>
          <w:szCs w:val="24"/>
        </w:rPr>
        <w:t>обучающимися</w:t>
      </w:r>
      <w:r w:rsidR="00FD204D" w:rsidRPr="003051B7">
        <w:rPr>
          <w:rFonts w:hAnsi="Times New Roman" w:cs="Times New Roman"/>
          <w:color w:val="000000"/>
          <w:sz w:val="24"/>
          <w:szCs w:val="24"/>
        </w:rPr>
        <w:t xml:space="preserve"> </w:t>
      </w:r>
      <w:r w:rsidR="00FD204D" w:rsidRPr="003051B7">
        <w:rPr>
          <w:rFonts w:hAnsi="Times New Roman" w:cs="Times New Roman"/>
          <w:color w:val="000000"/>
          <w:sz w:val="24"/>
          <w:szCs w:val="24"/>
        </w:rPr>
        <w:t>без</w:t>
      </w:r>
      <w:r w:rsidR="00FD204D" w:rsidRPr="003051B7">
        <w:rPr>
          <w:rFonts w:hAnsi="Times New Roman" w:cs="Times New Roman"/>
          <w:color w:val="000000"/>
          <w:sz w:val="24"/>
          <w:szCs w:val="24"/>
        </w:rPr>
        <w:t xml:space="preserve"> </w:t>
      </w:r>
      <w:r w:rsidR="00FD204D" w:rsidRPr="003051B7">
        <w:rPr>
          <w:rFonts w:hAnsi="Times New Roman" w:cs="Times New Roman"/>
          <w:color w:val="000000"/>
          <w:sz w:val="24"/>
          <w:szCs w:val="24"/>
        </w:rPr>
        <w:t>ограничений</w:t>
      </w:r>
      <w:r w:rsidR="00FD204D" w:rsidRPr="003051B7">
        <w:rPr>
          <w:rFonts w:hAnsi="Times New Roman" w:cs="Times New Roman"/>
          <w:color w:val="000000"/>
          <w:sz w:val="24"/>
          <w:szCs w:val="24"/>
        </w:rPr>
        <w:t xml:space="preserve"> </w:t>
      </w:r>
      <w:r w:rsidR="00FD204D" w:rsidRPr="003051B7">
        <w:rPr>
          <w:rFonts w:hAnsi="Times New Roman" w:cs="Times New Roman"/>
          <w:color w:val="000000"/>
          <w:sz w:val="24"/>
          <w:szCs w:val="24"/>
        </w:rPr>
        <w:t>возможностей</w:t>
      </w:r>
      <w:r w:rsidR="00FD204D" w:rsidRPr="003051B7">
        <w:rPr>
          <w:rFonts w:hAnsi="Times New Roman" w:cs="Times New Roman"/>
          <w:color w:val="000000"/>
          <w:sz w:val="24"/>
          <w:szCs w:val="24"/>
        </w:rPr>
        <w:t xml:space="preserve"> </w:t>
      </w:r>
      <w:r w:rsidR="00FD204D" w:rsidRPr="003051B7">
        <w:rPr>
          <w:rFonts w:hAnsi="Times New Roman" w:cs="Times New Roman"/>
          <w:color w:val="000000"/>
          <w:sz w:val="24"/>
          <w:szCs w:val="24"/>
        </w:rPr>
        <w:t>здоровья</w:t>
      </w:r>
      <w:r w:rsidR="00FD204D" w:rsidRPr="003051B7">
        <w:rPr>
          <w:rFonts w:hAnsi="Times New Roman" w:cs="Times New Roman"/>
          <w:color w:val="000000"/>
          <w:sz w:val="24"/>
          <w:szCs w:val="24"/>
        </w:rPr>
        <w:t xml:space="preserve"> </w:t>
      </w:r>
      <w:r w:rsidR="00FD204D" w:rsidRPr="003051B7">
        <w:rPr>
          <w:rFonts w:hAnsi="Times New Roman" w:cs="Times New Roman"/>
          <w:color w:val="000000"/>
          <w:sz w:val="24"/>
          <w:szCs w:val="24"/>
        </w:rPr>
        <w:t>по</w:t>
      </w:r>
      <w:r w:rsidR="00FD204D" w:rsidRPr="003051B7">
        <w:rPr>
          <w:rFonts w:hAnsi="Times New Roman" w:cs="Times New Roman"/>
          <w:color w:val="000000"/>
          <w:sz w:val="24"/>
          <w:szCs w:val="24"/>
        </w:rPr>
        <w:t xml:space="preserve"> </w:t>
      </w:r>
      <w:r w:rsidR="00FD204D" w:rsidRPr="003051B7">
        <w:rPr>
          <w:rFonts w:hAnsi="Times New Roman" w:cs="Times New Roman"/>
          <w:color w:val="000000"/>
          <w:sz w:val="24"/>
          <w:szCs w:val="24"/>
        </w:rPr>
        <w:t>индивидуальной</w:t>
      </w:r>
      <w:r w:rsidR="00FD204D" w:rsidRPr="003051B7">
        <w:rPr>
          <w:rFonts w:hAnsi="Times New Roman" w:cs="Times New Roman"/>
          <w:color w:val="000000"/>
          <w:sz w:val="24"/>
          <w:szCs w:val="24"/>
        </w:rPr>
        <w:t xml:space="preserve"> </w:t>
      </w:r>
      <w:r w:rsidR="00FD204D" w:rsidRPr="003051B7">
        <w:rPr>
          <w:rFonts w:hAnsi="Times New Roman" w:cs="Times New Roman"/>
          <w:color w:val="000000"/>
          <w:sz w:val="24"/>
          <w:szCs w:val="24"/>
        </w:rPr>
        <w:t>адаптированной</w:t>
      </w:r>
      <w:r w:rsidR="00FD204D" w:rsidRPr="003051B7">
        <w:rPr>
          <w:rFonts w:hAnsi="Times New Roman" w:cs="Times New Roman"/>
          <w:color w:val="000000"/>
          <w:sz w:val="24"/>
          <w:szCs w:val="24"/>
        </w:rPr>
        <w:t xml:space="preserve"> </w:t>
      </w:r>
      <w:r w:rsidR="00FD204D" w:rsidRPr="003051B7">
        <w:rPr>
          <w:rFonts w:hAnsi="Times New Roman" w:cs="Times New Roman"/>
          <w:color w:val="000000"/>
          <w:sz w:val="24"/>
          <w:szCs w:val="24"/>
        </w:rPr>
        <w:t>образовательной</w:t>
      </w:r>
      <w:r w:rsidR="00FD204D" w:rsidRPr="003051B7">
        <w:rPr>
          <w:rFonts w:hAnsi="Times New Roman" w:cs="Times New Roman"/>
          <w:color w:val="000000"/>
          <w:sz w:val="24"/>
          <w:szCs w:val="24"/>
        </w:rPr>
        <w:t xml:space="preserve"> </w:t>
      </w:r>
      <w:r w:rsidR="00FD204D" w:rsidRPr="003051B7">
        <w:rPr>
          <w:rFonts w:hAnsi="Times New Roman" w:cs="Times New Roman"/>
          <w:color w:val="000000"/>
          <w:sz w:val="24"/>
          <w:szCs w:val="24"/>
        </w:rPr>
        <w:t>программе</w:t>
      </w:r>
      <w:r w:rsidR="00FD204D" w:rsidRPr="003051B7">
        <w:rPr>
          <w:rFonts w:hAnsi="Times New Roman" w:cs="Times New Roman"/>
          <w:color w:val="000000"/>
          <w:sz w:val="24"/>
          <w:szCs w:val="24"/>
        </w:rPr>
        <w:t>.</w:t>
      </w:r>
    </w:p>
    <w:p w:rsidR="00331BD5" w:rsidRPr="003051B7" w:rsidRDefault="00331BD5" w:rsidP="00331BD5">
      <w:pPr>
        <w:spacing w:before="100" w:beforeAutospacing="1" w:after="100" w:afterAutospacing="1" w:line="240" w:lineRule="auto"/>
        <w:ind w:left="426" w:right="180"/>
        <w:jc w:val="both"/>
        <w:rPr>
          <w:rFonts w:hAnsi="Times New Roman" w:cs="Times New Roman"/>
          <w:color w:val="000000"/>
          <w:sz w:val="24"/>
          <w:szCs w:val="24"/>
        </w:rPr>
      </w:pPr>
      <w:r>
        <w:rPr>
          <w:rFonts w:ascii="Times New Roman" w:hAnsi="Times New Roman" w:cs="Times New Roman"/>
          <w:sz w:val="24"/>
          <w:szCs w:val="24"/>
        </w:rPr>
        <w:t xml:space="preserve">Обучающийся </w:t>
      </w:r>
      <w:r w:rsidRPr="001A1FA0">
        <w:rPr>
          <w:rFonts w:ascii="Times New Roman" w:hAnsi="Times New Roman" w:cs="Times New Roman"/>
          <w:sz w:val="24"/>
          <w:szCs w:val="24"/>
        </w:rPr>
        <w:t>с</w:t>
      </w:r>
      <w:r w:rsidRPr="001A1FA0">
        <w:rPr>
          <w:rFonts w:ascii="Times New Roman" w:hAnsi="Times New Roman" w:cs="Times New Roman"/>
          <w:spacing w:val="-15"/>
          <w:sz w:val="24"/>
          <w:szCs w:val="24"/>
        </w:rPr>
        <w:t xml:space="preserve"> расстройствами аутистического спектра с учетом психофизических особенностей обучающегося с </w:t>
      </w:r>
      <w:r w:rsidRPr="001A1FA0">
        <w:rPr>
          <w:rFonts w:ascii="Times New Roman" w:hAnsi="Times New Roman" w:cs="Times New Roman"/>
          <w:sz w:val="24"/>
          <w:szCs w:val="24"/>
        </w:rPr>
        <w:t xml:space="preserve">умственной </w:t>
      </w:r>
      <w:r w:rsidRPr="001A1FA0">
        <w:rPr>
          <w:rFonts w:ascii="Times New Roman" w:hAnsi="Times New Roman" w:cs="Times New Roman"/>
          <w:spacing w:val="-87"/>
          <w:sz w:val="24"/>
          <w:szCs w:val="24"/>
        </w:rPr>
        <w:t xml:space="preserve"> </w:t>
      </w:r>
      <w:r w:rsidRPr="001A1FA0">
        <w:rPr>
          <w:rFonts w:ascii="Times New Roman" w:hAnsi="Times New Roman" w:cs="Times New Roman"/>
          <w:sz w:val="24"/>
          <w:szCs w:val="24"/>
        </w:rPr>
        <w:t>отсталостью</w:t>
      </w:r>
      <w:r>
        <w:rPr>
          <w:rFonts w:ascii="Times New Roman" w:hAnsi="Times New Roman" w:cs="Times New Roman"/>
          <w:sz w:val="24"/>
          <w:szCs w:val="24"/>
        </w:rPr>
        <w:t xml:space="preserve"> получает образование в очно-заочной форме.</w:t>
      </w:r>
    </w:p>
    <w:p w:rsidR="00FD204D" w:rsidRPr="003051B7" w:rsidRDefault="00FD204D" w:rsidP="00FD204D">
      <w:pPr>
        <w:ind w:left="426"/>
        <w:jc w:val="both"/>
        <w:rPr>
          <w:rFonts w:hAnsi="Times New Roman" w:cs="Times New Roman"/>
          <w:color w:val="000000"/>
          <w:sz w:val="24"/>
          <w:szCs w:val="24"/>
        </w:rPr>
      </w:pPr>
      <w:r w:rsidRPr="003051B7">
        <w:rPr>
          <w:rFonts w:hAnsi="Times New Roman" w:cs="Times New Roman"/>
          <w:color w:val="000000"/>
          <w:sz w:val="24"/>
          <w:szCs w:val="24"/>
        </w:rPr>
        <w:t>Разработана</w:t>
      </w:r>
      <w:r w:rsidRPr="003051B7">
        <w:rPr>
          <w:rFonts w:hAnsi="Times New Roman" w:cs="Times New Roman"/>
          <w:color w:val="000000"/>
          <w:sz w:val="24"/>
          <w:szCs w:val="24"/>
        </w:rPr>
        <w:t xml:space="preserve"> </w:t>
      </w:r>
      <w:r w:rsidRPr="003051B7">
        <w:rPr>
          <w:rFonts w:hAnsi="Times New Roman" w:cs="Times New Roman"/>
          <w:color w:val="000000"/>
          <w:sz w:val="24"/>
          <w:szCs w:val="24"/>
        </w:rPr>
        <w:t>программа</w:t>
      </w:r>
      <w:r w:rsidRPr="003051B7">
        <w:rPr>
          <w:rFonts w:hAnsi="Times New Roman" w:cs="Times New Roman"/>
          <w:color w:val="000000"/>
          <w:sz w:val="24"/>
          <w:szCs w:val="24"/>
        </w:rPr>
        <w:t xml:space="preserve"> </w:t>
      </w:r>
      <w:r w:rsidRPr="003051B7">
        <w:rPr>
          <w:rFonts w:hAnsi="Times New Roman" w:cs="Times New Roman"/>
          <w:color w:val="000000"/>
          <w:sz w:val="24"/>
          <w:szCs w:val="24"/>
        </w:rPr>
        <w:t>коррекционной</w:t>
      </w:r>
      <w:r w:rsidRPr="003051B7">
        <w:rPr>
          <w:rFonts w:hAnsi="Times New Roman" w:cs="Times New Roman"/>
          <w:color w:val="000000"/>
          <w:sz w:val="24"/>
          <w:szCs w:val="24"/>
        </w:rPr>
        <w:t xml:space="preserve"> </w:t>
      </w:r>
      <w:r w:rsidRPr="003051B7">
        <w:rPr>
          <w:rFonts w:hAnsi="Times New Roman" w:cs="Times New Roman"/>
          <w:color w:val="000000"/>
          <w:sz w:val="24"/>
          <w:szCs w:val="24"/>
        </w:rPr>
        <w:t>работы</w:t>
      </w:r>
      <w:r w:rsidRPr="003051B7">
        <w:rPr>
          <w:rFonts w:hAnsi="Times New Roman" w:cs="Times New Roman"/>
          <w:color w:val="000000"/>
          <w:sz w:val="24"/>
          <w:szCs w:val="24"/>
        </w:rPr>
        <w:t xml:space="preserve">, </w:t>
      </w:r>
      <w:r w:rsidRPr="003051B7">
        <w:rPr>
          <w:rFonts w:hAnsi="Times New Roman" w:cs="Times New Roman"/>
          <w:color w:val="000000"/>
          <w:sz w:val="24"/>
          <w:szCs w:val="24"/>
        </w:rPr>
        <w:t>включающая</w:t>
      </w:r>
      <w:r w:rsidRPr="003051B7">
        <w:rPr>
          <w:rFonts w:hAnsi="Times New Roman" w:cs="Times New Roman"/>
          <w:color w:val="000000"/>
          <w:sz w:val="24"/>
          <w:szCs w:val="24"/>
        </w:rPr>
        <w:t xml:space="preserve"> </w:t>
      </w:r>
      <w:r w:rsidRPr="003051B7">
        <w:rPr>
          <w:rFonts w:hAnsi="Times New Roman" w:cs="Times New Roman"/>
          <w:color w:val="000000"/>
          <w:sz w:val="24"/>
          <w:szCs w:val="24"/>
        </w:rPr>
        <w:t>коррекционно</w:t>
      </w:r>
      <w:r w:rsidRPr="003051B7">
        <w:rPr>
          <w:rFonts w:hAnsi="Times New Roman" w:cs="Times New Roman"/>
          <w:color w:val="000000"/>
          <w:sz w:val="24"/>
          <w:szCs w:val="24"/>
        </w:rPr>
        <w:t>-</w:t>
      </w:r>
      <w:r w:rsidRPr="003051B7">
        <w:rPr>
          <w:rFonts w:hAnsi="Times New Roman" w:cs="Times New Roman"/>
          <w:color w:val="000000"/>
          <w:sz w:val="24"/>
          <w:szCs w:val="24"/>
        </w:rPr>
        <w:t>развивающие</w:t>
      </w:r>
      <w:r w:rsidRPr="003051B7">
        <w:rPr>
          <w:rFonts w:hAnsi="Times New Roman" w:cs="Times New Roman"/>
          <w:color w:val="000000"/>
          <w:sz w:val="24"/>
          <w:szCs w:val="24"/>
        </w:rPr>
        <w:t xml:space="preserve"> </w:t>
      </w:r>
      <w:r w:rsidRPr="003051B7">
        <w:rPr>
          <w:rFonts w:hAnsi="Times New Roman" w:cs="Times New Roman"/>
          <w:color w:val="000000"/>
          <w:sz w:val="24"/>
          <w:szCs w:val="24"/>
        </w:rPr>
        <w:t>курсы</w:t>
      </w:r>
      <w:r w:rsidRPr="003051B7">
        <w:rPr>
          <w:rFonts w:hAnsi="Times New Roman" w:cs="Times New Roman"/>
          <w:color w:val="000000"/>
          <w:sz w:val="24"/>
          <w:szCs w:val="24"/>
        </w:rPr>
        <w:t xml:space="preserve">, </w:t>
      </w:r>
      <w:r w:rsidRPr="003051B7">
        <w:rPr>
          <w:rFonts w:hAnsi="Times New Roman" w:cs="Times New Roman"/>
          <w:color w:val="000000"/>
          <w:sz w:val="24"/>
          <w:szCs w:val="24"/>
        </w:rPr>
        <w:t>которые</w:t>
      </w:r>
      <w:r w:rsidRPr="003051B7">
        <w:rPr>
          <w:rFonts w:hAnsi="Times New Roman" w:cs="Times New Roman"/>
          <w:color w:val="000000"/>
          <w:sz w:val="24"/>
          <w:szCs w:val="24"/>
        </w:rPr>
        <w:t xml:space="preserve"> </w:t>
      </w:r>
      <w:r w:rsidRPr="003051B7">
        <w:rPr>
          <w:rFonts w:hAnsi="Times New Roman" w:cs="Times New Roman"/>
          <w:color w:val="000000"/>
          <w:sz w:val="24"/>
          <w:szCs w:val="24"/>
        </w:rPr>
        <w:t>провод</w:t>
      </w:r>
      <w:r w:rsidR="00331BD5">
        <w:rPr>
          <w:rFonts w:hAnsi="Times New Roman" w:cs="Times New Roman"/>
          <w:color w:val="000000"/>
          <w:sz w:val="24"/>
          <w:szCs w:val="24"/>
        </w:rPr>
        <w:t>ит</w:t>
      </w:r>
      <w:r w:rsidRPr="003051B7">
        <w:rPr>
          <w:rFonts w:hAnsi="Times New Roman" w:cs="Times New Roman"/>
          <w:color w:val="000000"/>
          <w:sz w:val="24"/>
          <w:szCs w:val="24"/>
        </w:rPr>
        <w:t xml:space="preserve"> </w:t>
      </w:r>
      <w:r w:rsidRPr="003051B7">
        <w:rPr>
          <w:rFonts w:hAnsi="Times New Roman" w:cs="Times New Roman"/>
          <w:color w:val="000000"/>
          <w:sz w:val="24"/>
          <w:szCs w:val="24"/>
        </w:rPr>
        <w:t>педагог</w:t>
      </w:r>
      <w:r w:rsidRPr="003051B7">
        <w:rPr>
          <w:rFonts w:hAnsi="Times New Roman" w:cs="Times New Roman"/>
          <w:color w:val="000000"/>
          <w:sz w:val="24"/>
          <w:szCs w:val="24"/>
        </w:rPr>
        <w:t>-</w:t>
      </w:r>
      <w:r w:rsidRPr="003051B7">
        <w:rPr>
          <w:rFonts w:hAnsi="Times New Roman" w:cs="Times New Roman"/>
          <w:color w:val="000000"/>
          <w:sz w:val="24"/>
          <w:szCs w:val="24"/>
        </w:rPr>
        <w:t>психолог</w:t>
      </w:r>
      <w:r w:rsidRPr="003051B7">
        <w:rPr>
          <w:rFonts w:hAnsi="Times New Roman" w:cs="Times New Roman"/>
          <w:color w:val="000000"/>
          <w:sz w:val="24"/>
          <w:szCs w:val="24"/>
        </w:rPr>
        <w:t xml:space="preserve">. </w:t>
      </w:r>
      <w:r w:rsidRPr="003051B7">
        <w:rPr>
          <w:rFonts w:hAnsi="Times New Roman" w:cs="Times New Roman"/>
          <w:color w:val="000000"/>
          <w:sz w:val="24"/>
          <w:szCs w:val="24"/>
        </w:rPr>
        <w:t>Применяются</w:t>
      </w:r>
      <w:r w:rsidRPr="003051B7">
        <w:rPr>
          <w:rFonts w:hAnsi="Times New Roman" w:cs="Times New Roman"/>
          <w:color w:val="000000"/>
          <w:sz w:val="24"/>
          <w:szCs w:val="24"/>
        </w:rPr>
        <w:t xml:space="preserve"> </w:t>
      </w:r>
      <w:r w:rsidRPr="003051B7">
        <w:rPr>
          <w:rFonts w:hAnsi="Times New Roman" w:cs="Times New Roman"/>
          <w:color w:val="000000"/>
          <w:sz w:val="24"/>
          <w:szCs w:val="24"/>
        </w:rPr>
        <w:t>специальные</w:t>
      </w:r>
      <w:r w:rsidRPr="003051B7">
        <w:rPr>
          <w:rFonts w:hAnsi="Times New Roman" w:cs="Times New Roman"/>
          <w:color w:val="000000"/>
          <w:sz w:val="24"/>
          <w:szCs w:val="24"/>
        </w:rPr>
        <w:t xml:space="preserve"> </w:t>
      </w:r>
      <w:r w:rsidRPr="003051B7">
        <w:rPr>
          <w:rFonts w:hAnsi="Times New Roman" w:cs="Times New Roman"/>
          <w:color w:val="000000"/>
          <w:sz w:val="24"/>
          <w:szCs w:val="24"/>
        </w:rPr>
        <w:t>методы</w:t>
      </w:r>
      <w:r w:rsidRPr="003051B7">
        <w:rPr>
          <w:rFonts w:hAnsi="Times New Roman" w:cs="Times New Roman"/>
          <w:color w:val="000000"/>
          <w:sz w:val="24"/>
          <w:szCs w:val="24"/>
        </w:rPr>
        <w:t xml:space="preserve">, </w:t>
      </w:r>
      <w:r w:rsidRPr="003051B7">
        <w:rPr>
          <w:rFonts w:hAnsi="Times New Roman" w:cs="Times New Roman"/>
          <w:color w:val="000000"/>
          <w:sz w:val="24"/>
          <w:szCs w:val="24"/>
        </w:rPr>
        <w:t>приемы</w:t>
      </w:r>
      <w:r w:rsidRPr="003051B7">
        <w:rPr>
          <w:rFonts w:hAnsi="Times New Roman" w:cs="Times New Roman"/>
          <w:color w:val="000000"/>
          <w:sz w:val="24"/>
          <w:szCs w:val="24"/>
        </w:rPr>
        <w:t xml:space="preserve"> </w:t>
      </w:r>
      <w:r w:rsidRPr="003051B7">
        <w:rPr>
          <w:rFonts w:hAnsi="Times New Roman" w:cs="Times New Roman"/>
          <w:color w:val="000000"/>
          <w:sz w:val="24"/>
          <w:szCs w:val="24"/>
        </w:rPr>
        <w:t>и</w:t>
      </w:r>
      <w:r w:rsidRPr="003051B7">
        <w:rPr>
          <w:rFonts w:hAnsi="Times New Roman" w:cs="Times New Roman"/>
          <w:color w:val="000000"/>
          <w:sz w:val="24"/>
          <w:szCs w:val="24"/>
        </w:rPr>
        <w:t xml:space="preserve"> </w:t>
      </w:r>
      <w:r w:rsidRPr="003051B7">
        <w:rPr>
          <w:rFonts w:hAnsi="Times New Roman" w:cs="Times New Roman"/>
          <w:color w:val="000000"/>
          <w:sz w:val="24"/>
          <w:szCs w:val="24"/>
        </w:rPr>
        <w:t>средства</w:t>
      </w:r>
      <w:r w:rsidRPr="003051B7">
        <w:rPr>
          <w:rFonts w:hAnsi="Times New Roman" w:cs="Times New Roman"/>
          <w:color w:val="000000"/>
          <w:sz w:val="24"/>
          <w:szCs w:val="24"/>
        </w:rPr>
        <w:t xml:space="preserve"> </w:t>
      </w:r>
      <w:r w:rsidRPr="003051B7">
        <w:rPr>
          <w:rFonts w:hAnsi="Times New Roman" w:cs="Times New Roman"/>
          <w:color w:val="000000"/>
          <w:sz w:val="24"/>
          <w:szCs w:val="24"/>
        </w:rPr>
        <w:t>обучения</w:t>
      </w:r>
      <w:r w:rsidRPr="003051B7">
        <w:rPr>
          <w:rFonts w:hAnsi="Times New Roman" w:cs="Times New Roman"/>
          <w:color w:val="000000"/>
          <w:sz w:val="24"/>
          <w:szCs w:val="24"/>
        </w:rPr>
        <w:t xml:space="preserve"> </w:t>
      </w:r>
      <w:r w:rsidRPr="003051B7">
        <w:rPr>
          <w:rFonts w:hAnsi="Times New Roman" w:cs="Times New Roman"/>
          <w:color w:val="000000"/>
          <w:sz w:val="24"/>
          <w:szCs w:val="24"/>
        </w:rPr>
        <w:t>и</w:t>
      </w:r>
      <w:r w:rsidRPr="003051B7">
        <w:rPr>
          <w:rFonts w:hAnsi="Times New Roman" w:cs="Times New Roman"/>
          <w:color w:val="000000"/>
          <w:sz w:val="24"/>
          <w:szCs w:val="24"/>
        </w:rPr>
        <w:t xml:space="preserve"> </w:t>
      </w:r>
      <w:r w:rsidRPr="003051B7">
        <w:rPr>
          <w:rFonts w:hAnsi="Times New Roman" w:cs="Times New Roman"/>
          <w:color w:val="000000"/>
          <w:sz w:val="24"/>
          <w:szCs w:val="24"/>
        </w:rPr>
        <w:t>коррекционно</w:t>
      </w:r>
      <w:r w:rsidR="00633369">
        <w:rPr>
          <w:rFonts w:hAnsi="Times New Roman" w:cs="Times New Roman"/>
          <w:color w:val="000000"/>
          <w:sz w:val="24"/>
          <w:szCs w:val="24"/>
        </w:rPr>
        <w:t>й</w:t>
      </w:r>
      <w:r w:rsidRPr="003051B7">
        <w:rPr>
          <w:rFonts w:hAnsi="Times New Roman" w:cs="Times New Roman"/>
          <w:color w:val="000000"/>
          <w:sz w:val="24"/>
          <w:szCs w:val="24"/>
        </w:rPr>
        <w:t xml:space="preserve"> </w:t>
      </w:r>
      <w:r w:rsidRPr="003051B7">
        <w:rPr>
          <w:rFonts w:hAnsi="Times New Roman" w:cs="Times New Roman"/>
          <w:color w:val="000000"/>
          <w:sz w:val="24"/>
          <w:szCs w:val="24"/>
        </w:rPr>
        <w:t>работы</w:t>
      </w:r>
      <w:r w:rsidRPr="003051B7">
        <w:rPr>
          <w:rFonts w:hAnsi="Times New Roman" w:cs="Times New Roman"/>
          <w:color w:val="000000"/>
          <w:sz w:val="24"/>
          <w:szCs w:val="24"/>
        </w:rPr>
        <w:t xml:space="preserve">, </w:t>
      </w:r>
      <w:r w:rsidRPr="003051B7">
        <w:rPr>
          <w:rFonts w:hAnsi="Times New Roman" w:cs="Times New Roman"/>
          <w:color w:val="000000"/>
          <w:sz w:val="24"/>
          <w:szCs w:val="24"/>
        </w:rPr>
        <w:t>в</w:t>
      </w:r>
      <w:r w:rsidRPr="003051B7">
        <w:rPr>
          <w:rFonts w:hAnsi="Times New Roman" w:cs="Times New Roman"/>
          <w:color w:val="000000"/>
          <w:sz w:val="24"/>
          <w:szCs w:val="24"/>
        </w:rPr>
        <w:t xml:space="preserve"> </w:t>
      </w:r>
      <w:r w:rsidRPr="003051B7">
        <w:rPr>
          <w:rFonts w:hAnsi="Times New Roman" w:cs="Times New Roman"/>
          <w:color w:val="000000"/>
          <w:sz w:val="24"/>
          <w:szCs w:val="24"/>
        </w:rPr>
        <w:t>том</w:t>
      </w:r>
      <w:r w:rsidRPr="003051B7">
        <w:rPr>
          <w:rFonts w:hAnsi="Times New Roman" w:cs="Times New Roman"/>
          <w:color w:val="000000"/>
          <w:sz w:val="24"/>
          <w:szCs w:val="24"/>
        </w:rPr>
        <w:t xml:space="preserve"> </w:t>
      </w:r>
      <w:r w:rsidRPr="003051B7">
        <w:rPr>
          <w:rFonts w:hAnsi="Times New Roman" w:cs="Times New Roman"/>
          <w:color w:val="000000"/>
          <w:sz w:val="24"/>
          <w:szCs w:val="24"/>
        </w:rPr>
        <w:t>числе</w:t>
      </w:r>
      <w:r w:rsidRPr="003051B7">
        <w:rPr>
          <w:rFonts w:hAnsi="Times New Roman" w:cs="Times New Roman"/>
          <w:color w:val="000000"/>
          <w:sz w:val="24"/>
          <w:szCs w:val="24"/>
        </w:rPr>
        <w:t xml:space="preserve"> </w:t>
      </w:r>
      <w:r w:rsidRPr="003051B7">
        <w:rPr>
          <w:rFonts w:hAnsi="Times New Roman" w:cs="Times New Roman"/>
          <w:color w:val="000000"/>
          <w:sz w:val="24"/>
          <w:szCs w:val="24"/>
        </w:rPr>
        <w:t>специализированные</w:t>
      </w:r>
      <w:r w:rsidRPr="003051B7">
        <w:rPr>
          <w:rFonts w:hAnsi="Times New Roman" w:cs="Times New Roman"/>
          <w:color w:val="000000"/>
          <w:sz w:val="24"/>
          <w:szCs w:val="24"/>
        </w:rPr>
        <w:t xml:space="preserve"> </w:t>
      </w:r>
      <w:r w:rsidRPr="003051B7">
        <w:rPr>
          <w:rFonts w:hAnsi="Times New Roman" w:cs="Times New Roman"/>
          <w:color w:val="000000"/>
          <w:sz w:val="24"/>
          <w:szCs w:val="24"/>
        </w:rPr>
        <w:t>дидактические</w:t>
      </w:r>
      <w:r w:rsidRPr="003051B7">
        <w:rPr>
          <w:rFonts w:hAnsi="Times New Roman" w:cs="Times New Roman"/>
          <w:color w:val="000000"/>
          <w:sz w:val="24"/>
          <w:szCs w:val="24"/>
        </w:rPr>
        <w:t xml:space="preserve"> </w:t>
      </w:r>
      <w:r w:rsidRPr="003051B7">
        <w:rPr>
          <w:rFonts w:hAnsi="Times New Roman" w:cs="Times New Roman"/>
          <w:color w:val="000000"/>
          <w:sz w:val="24"/>
          <w:szCs w:val="24"/>
        </w:rPr>
        <w:t>пособия</w:t>
      </w:r>
      <w:r w:rsidRPr="003051B7">
        <w:rPr>
          <w:rFonts w:hAnsi="Times New Roman" w:cs="Times New Roman"/>
          <w:color w:val="000000"/>
          <w:sz w:val="24"/>
          <w:szCs w:val="24"/>
        </w:rPr>
        <w:t xml:space="preserve">, </w:t>
      </w:r>
      <w:r w:rsidRPr="003051B7">
        <w:rPr>
          <w:rFonts w:hAnsi="Times New Roman" w:cs="Times New Roman"/>
          <w:color w:val="000000"/>
          <w:sz w:val="24"/>
          <w:szCs w:val="24"/>
        </w:rPr>
        <w:t>визуальные</w:t>
      </w:r>
      <w:r w:rsidRPr="003051B7">
        <w:rPr>
          <w:rFonts w:hAnsi="Times New Roman" w:cs="Times New Roman"/>
          <w:color w:val="000000"/>
          <w:sz w:val="24"/>
          <w:szCs w:val="24"/>
        </w:rPr>
        <w:t xml:space="preserve"> </w:t>
      </w:r>
      <w:r w:rsidRPr="003051B7">
        <w:rPr>
          <w:rFonts w:hAnsi="Times New Roman" w:cs="Times New Roman"/>
          <w:color w:val="000000"/>
          <w:sz w:val="24"/>
          <w:szCs w:val="24"/>
        </w:rPr>
        <w:t>средства</w:t>
      </w:r>
      <w:r w:rsidRPr="003051B7">
        <w:rPr>
          <w:rFonts w:hAnsi="Times New Roman" w:cs="Times New Roman"/>
          <w:color w:val="000000"/>
          <w:sz w:val="24"/>
          <w:szCs w:val="24"/>
        </w:rPr>
        <w:t xml:space="preserve">, </w:t>
      </w:r>
      <w:r w:rsidRPr="003051B7">
        <w:rPr>
          <w:rFonts w:hAnsi="Times New Roman" w:cs="Times New Roman"/>
          <w:color w:val="000000"/>
          <w:sz w:val="24"/>
          <w:szCs w:val="24"/>
        </w:rPr>
        <w:t>обеспечивающие</w:t>
      </w:r>
      <w:r w:rsidRPr="003051B7">
        <w:rPr>
          <w:rFonts w:hAnsi="Times New Roman" w:cs="Times New Roman"/>
          <w:color w:val="000000"/>
          <w:sz w:val="24"/>
          <w:szCs w:val="24"/>
        </w:rPr>
        <w:t xml:space="preserve"> </w:t>
      </w:r>
      <w:r w:rsidRPr="003051B7">
        <w:rPr>
          <w:rFonts w:hAnsi="Times New Roman" w:cs="Times New Roman"/>
          <w:color w:val="000000"/>
          <w:sz w:val="24"/>
          <w:szCs w:val="24"/>
        </w:rPr>
        <w:t>реализацию</w:t>
      </w:r>
      <w:r w:rsidRPr="003051B7">
        <w:rPr>
          <w:rFonts w:hAnsi="Times New Roman" w:cs="Times New Roman"/>
          <w:color w:val="000000"/>
          <w:sz w:val="24"/>
          <w:szCs w:val="24"/>
        </w:rPr>
        <w:t xml:space="preserve"> </w:t>
      </w:r>
      <w:r w:rsidRPr="003051B7">
        <w:rPr>
          <w:rFonts w:hAnsi="Times New Roman" w:cs="Times New Roman"/>
          <w:color w:val="000000"/>
          <w:sz w:val="24"/>
          <w:szCs w:val="24"/>
        </w:rPr>
        <w:t>«обходных</w:t>
      </w:r>
      <w:r w:rsidRPr="003051B7">
        <w:rPr>
          <w:rFonts w:hAnsi="Times New Roman" w:cs="Times New Roman"/>
          <w:color w:val="000000"/>
          <w:sz w:val="24"/>
          <w:szCs w:val="24"/>
        </w:rPr>
        <w:t xml:space="preserve"> </w:t>
      </w:r>
      <w:r w:rsidRPr="003051B7">
        <w:rPr>
          <w:rFonts w:hAnsi="Times New Roman" w:cs="Times New Roman"/>
          <w:color w:val="000000"/>
          <w:sz w:val="24"/>
          <w:szCs w:val="24"/>
        </w:rPr>
        <w:t>путей»</w:t>
      </w:r>
      <w:r w:rsidRPr="003051B7">
        <w:rPr>
          <w:rFonts w:hAnsi="Times New Roman" w:cs="Times New Roman"/>
          <w:color w:val="000000"/>
          <w:sz w:val="24"/>
          <w:szCs w:val="24"/>
        </w:rPr>
        <w:t xml:space="preserve"> </w:t>
      </w:r>
      <w:r w:rsidRPr="003051B7">
        <w:rPr>
          <w:rFonts w:hAnsi="Times New Roman" w:cs="Times New Roman"/>
          <w:color w:val="000000"/>
          <w:sz w:val="24"/>
          <w:szCs w:val="24"/>
        </w:rPr>
        <w:t>коррекционного</w:t>
      </w:r>
      <w:r w:rsidRPr="003051B7">
        <w:rPr>
          <w:rFonts w:hAnsi="Times New Roman" w:cs="Times New Roman"/>
          <w:color w:val="000000"/>
          <w:sz w:val="24"/>
          <w:szCs w:val="24"/>
        </w:rPr>
        <w:t xml:space="preserve"> </w:t>
      </w:r>
      <w:r w:rsidRPr="003051B7">
        <w:rPr>
          <w:rFonts w:hAnsi="Times New Roman" w:cs="Times New Roman"/>
          <w:color w:val="000000"/>
          <w:sz w:val="24"/>
          <w:szCs w:val="24"/>
        </w:rPr>
        <w:t>воздействия</w:t>
      </w:r>
      <w:r w:rsidRPr="003051B7">
        <w:rPr>
          <w:rFonts w:hAnsi="Times New Roman" w:cs="Times New Roman"/>
          <w:color w:val="000000"/>
          <w:sz w:val="24"/>
          <w:szCs w:val="24"/>
        </w:rPr>
        <w:t xml:space="preserve"> </w:t>
      </w:r>
      <w:r w:rsidRPr="003051B7">
        <w:rPr>
          <w:rFonts w:hAnsi="Times New Roman" w:cs="Times New Roman"/>
          <w:color w:val="000000"/>
          <w:sz w:val="24"/>
          <w:szCs w:val="24"/>
        </w:rPr>
        <w:t>на</w:t>
      </w:r>
      <w:r w:rsidRPr="003051B7">
        <w:rPr>
          <w:rFonts w:hAnsi="Times New Roman" w:cs="Times New Roman"/>
          <w:color w:val="000000"/>
          <w:sz w:val="24"/>
          <w:szCs w:val="24"/>
        </w:rPr>
        <w:t xml:space="preserve"> </w:t>
      </w:r>
      <w:r w:rsidRPr="003051B7">
        <w:rPr>
          <w:rFonts w:hAnsi="Times New Roman" w:cs="Times New Roman"/>
          <w:color w:val="000000"/>
          <w:sz w:val="24"/>
          <w:szCs w:val="24"/>
        </w:rPr>
        <w:t>речевые</w:t>
      </w:r>
      <w:r w:rsidRPr="003051B7">
        <w:rPr>
          <w:rFonts w:hAnsi="Times New Roman" w:cs="Times New Roman"/>
          <w:color w:val="000000"/>
          <w:sz w:val="24"/>
          <w:szCs w:val="24"/>
        </w:rPr>
        <w:t xml:space="preserve"> </w:t>
      </w:r>
      <w:r w:rsidRPr="003051B7">
        <w:rPr>
          <w:rFonts w:hAnsi="Times New Roman" w:cs="Times New Roman"/>
          <w:color w:val="000000"/>
          <w:sz w:val="24"/>
          <w:szCs w:val="24"/>
        </w:rPr>
        <w:t>процессы</w:t>
      </w:r>
      <w:r w:rsidRPr="003051B7">
        <w:rPr>
          <w:rFonts w:hAnsi="Times New Roman" w:cs="Times New Roman"/>
          <w:color w:val="000000"/>
          <w:sz w:val="24"/>
          <w:szCs w:val="24"/>
        </w:rPr>
        <w:t xml:space="preserve">, </w:t>
      </w:r>
      <w:r w:rsidRPr="003051B7">
        <w:rPr>
          <w:rFonts w:hAnsi="Times New Roman" w:cs="Times New Roman"/>
          <w:color w:val="000000"/>
          <w:sz w:val="24"/>
          <w:szCs w:val="24"/>
        </w:rPr>
        <w:t>повышающие</w:t>
      </w:r>
      <w:r w:rsidRPr="003051B7">
        <w:rPr>
          <w:rFonts w:hAnsi="Times New Roman" w:cs="Times New Roman"/>
          <w:color w:val="000000"/>
          <w:sz w:val="24"/>
          <w:szCs w:val="24"/>
        </w:rPr>
        <w:t xml:space="preserve"> </w:t>
      </w:r>
      <w:r w:rsidRPr="003051B7">
        <w:rPr>
          <w:rFonts w:hAnsi="Times New Roman" w:cs="Times New Roman"/>
          <w:color w:val="000000"/>
          <w:sz w:val="24"/>
          <w:szCs w:val="24"/>
        </w:rPr>
        <w:t>контроль</w:t>
      </w:r>
      <w:r w:rsidRPr="003051B7">
        <w:rPr>
          <w:rFonts w:hAnsi="Times New Roman" w:cs="Times New Roman"/>
          <w:color w:val="000000"/>
          <w:sz w:val="24"/>
          <w:szCs w:val="24"/>
        </w:rPr>
        <w:t xml:space="preserve"> </w:t>
      </w:r>
      <w:r w:rsidRPr="003051B7">
        <w:rPr>
          <w:rFonts w:hAnsi="Times New Roman" w:cs="Times New Roman"/>
          <w:color w:val="000000"/>
          <w:sz w:val="24"/>
          <w:szCs w:val="24"/>
        </w:rPr>
        <w:t>за</w:t>
      </w:r>
      <w:r w:rsidRPr="003051B7">
        <w:rPr>
          <w:rFonts w:hAnsi="Times New Roman" w:cs="Times New Roman"/>
          <w:color w:val="000000"/>
          <w:sz w:val="24"/>
          <w:szCs w:val="24"/>
        </w:rPr>
        <w:t xml:space="preserve"> </w:t>
      </w:r>
      <w:r w:rsidRPr="003051B7">
        <w:rPr>
          <w:rFonts w:hAnsi="Times New Roman" w:cs="Times New Roman"/>
          <w:color w:val="000000"/>
          <w:sz w:val="24"/>
          <w:szCs w:val="24"/>
        </w:rPr>
        <w:t>устной</w:t>
      </w:r>
      <w:r w:rsidRPr="003051B7">
        <w:rPr>
          <w:rFonts w:hAnsi="Times New Roman" w:cs="Times New Roman"/>
          <w:color w:val="000000"/>
          <w:sz w:val="24"/>
          <w:szCs w:val="24"/>
        </w:rPr>
        <w:t xml:space="preserve"> </w:t>
      </w:r>
      <w:r w:rsidRPr="003051B7">
        <w:rPr>
          <w:rFonts w:hAnsi="Times New Roman" w:cs="Times New Roman"/>
          <w:color w:val="000000"/>
          <w:sz w:val="24"/>
          <w:szCs w:val="24"/>
        </w:rPr>
        <w:t>и</w:t>
      </w:r>
      <w:r w:rsidRPr="003051B7">
        <w:rPr>
          <w:rFonts w:hAnsi="Times New Roman" w:cs="Times New Roman"/>
          <w:color w:val="000000"/>
          <w:sz w:val="24"/>
          <w:szCs w:val="24"/>
        </w:rPr>
        <w:t xml:space="preserve"> </w:t>
      </w:r>
      <w:r w:rsidRPr="003051B7">
        <w:rPr>
          <w:rFonts w:hAnsi="Times New Roman" w:cs="Times New Roman"/>
          <w:color w:val="000000"/>
          <w:sz w:val="24"/>
          <w:szCs w:val="24"/>
        </w:rPr>
        <w:t>письменной</w:t>
      </w:r>
      <w:r w:rsidRPr="003051B7">
        <w:rPr>
          <w:rFonts w:hAnsi="Times New Roman" w:cs="Times New Roman"/>
          <w:color w:val="000000"/>
          <w:sz w:val="24"/>
          <w:szCs w:val="24"/>
        </w:rPr>
        <w:t xml:space="preserve"> </w:t>
      </w:r>
      <w:r w:rsidRPr="003051B7">
        <w:rPr>
          <w:rFonts w:hAnsi="Times New Roman" w:cs="Times New Roman"/>
          <w:color w:val="000000"/>
          <w:sz w:val="24"/>
          <w:szCs w:val="24"/>
        </w:rPr>
        <w:t>речью</w:t>
      </w:r>
      <w:r w:rsidRPr="003051B7">
        <w:rPr>
          <w:rFonts w:hAnsi="Times New Roman" w:cs="Times New Roman"/>
          <w:color w:val="000000"/>
          <w:sz w:val="24"/>
          <w:szCs w:val="24"/>
        </w:rPr>
        <w:t xml:space="preserve">. </w:t>
      </w:r>
      <w:r w:rsidRPr="003051B7">
        <w:rPr>
          <w:rFonts w:hAnsi="Times New Roman" w:cs="Times New Roman"/>
          <w:color w:val="000000"/>
          <w:sz w:val="24"/>
          <w:szCs w:val="24"/>
        </w:rPr>
        <w:t>В</w:t>
      </w:r>
      <w:r w:rsidRPr="003051B7">
        <w:rPr>
          <w:rFonts w:hAnsi="Times New Roman" w:cs="Times New Roman"/>
          <w:color w:val="000000"/>
          <w:sz w:val="24"/>
          <w:szCs w:val="24"/>
        </w:rPr>
        <w:t xml:space="preserve"> </w:t>
      </w:r>
      <w:r w:rsidRPr="003051B7">
        <w:rPr>
          <w:rFonts w:hAnsi="Times New Roman" w:cs="Times New Roman"/>
          <w:color w:val="000000"/>
          <w:sz w:val="24"/>
          <w:szCs w:val="24"/>
        </w:rPr>
        <w:t>образовательном</w:t>
      </w:r>
      <w:r w:rsidRPr="003051B7">
        <w:rPr>
          <w:rFonts w:hAnsi="Times New Roman" w:cs="Times New Roman"/>
          <w:color w:val="000000"/>
          <w:sz w:val="24"/>
          <w:szCs w:val="24"/>
        </w:rPr>
        <w:t xml:space="preserve"> </w:t>
      </w:r>
      <w:r w:rsidRPr="003051B7">
        <w:rPr>
          <w:rFonts w:hAnsi="Times New Roman" w:cs="Times New Roman"/>
          <w:color w:val="000000"/>
          <w:sz w:val="24"/>
          <w:szCs w:val="24"/>
        </w:rPr>
        <w:t>процессе</w:t>
      </w:r>
      <w:r w:rsidRPr="003051B7">
        <w:rPr>
          <w:rFonts w:hAnsi="Times New Roman" w:cs="Times New Roman"/>
          <w:color w:val="000000"/>
          <w:sz w:val="24"/>
          <w:szCs w:val="24"/>
        </w:rPr>
        <w:t xml:space="preserve"> </w:t>
      </w:r>
      <w:r w:rsidRPr="003051B7">
        <w:rPr>
          <w:rFonts w:hAnsi="Times New Roman" w:cs="Times New Roman"/>
          <w:color w:val="000000"/>
          <w:sz w:val="24"/>
          <w:szCs w:val="24"/>
        </w:rPr>
        <w:t>ведется</w:t>
      </w:r>
      <w:r w:rsidRPr="003051B7">
        <w:rPr>
          <w:rFonts w:hAnsi="Times New Roman" w:cs="Times New Roman"/>
          <w:color w:val="000000"/>
          <w:sz w:val="24"/>
          <w:szCs w:val="24"/>
        </w:rPr>
        <w:t xml:space="preserve"> </w:t>
      </w:r>
      <w:r w:rsidRPr="003051B7">
        <w:rPr>
          <w:rFonts w:hAnsi="Times New Roman" w:cs="Times New Roman"/>
          <w:color w:val="000000"/>
          <w:sz w:val="24"/>
          <w:szCs w:val="24"/>
        </w:rPr>
        <w:t>тщательный</w:t>
      </w:r>
      <w:r w:rsidRPr="003051B7">
        <w:rPr>
          <w:rFonts w:hAnsi="Times New Roman" w:cs="Times New Roman"/>
          <w:color w:val="000000"/>
          <w:sz w:val="24"/>
          <w:szCs w:val="24"/>
        </w:rPr>
        <w:t xml:space="preserve"> </w:t>
      </w:r>
      <w:r w:rsidRPr="003051B7">
        <w:rPr>
          <w:rFonts w:hAnsi="Times New Roman" w:cs="Times New Roman"/>
          <w:color w:val="000000"/>
          <w:sz w:val="24"/>
          <w:szCs w:val="24"/>
        </w:rPr>
        <w:t>отбор</w:t>
      </w:r>
      <w:r w:rsidRPr="003051B7">
        <w:rPr>
          <w:rFonts w:hAnsi="Times New Roman" w:cs="Times New Roman"/>
          <w:color w:val="000000"/>
          <w:sz w:val="24"/>
          <w:szCs w:val="24"/>
        </w:rPr>
        <w:t xml:space="preserve"> </w:t>
      </w:r>
      <w:r w:rsidRPr="003051B7">
        <w:rPr>
          <w:rFonts w:hAnsi="Times New Roman" w:cs="Times New Roman"/>
          <w:color w:val="000000"/>
          <w:sz w:val="24"/>
          <w:szCs w:val="24"/>
        </w:rPr>
        <w:t>и</w:t>
      </w:r>
      <w:r w:rsidRPr="003051B7">
        <w:rPr>
          <w:rFonts w:hAnsi="Times New Roman" w:cs="Times New Roman"/>
          <w:color w:val="000000"/>
          <w:sz w:val="24"/>
          <w:szCs w:val="24"/>
        </w:rPr>
        <w:t xml:space="preserve"> </w:t>
      </w:r>
      <w:r w:rsidRPr="003051B7">
        <w:rPr>
          <w:rFonts w:hAnsi="Times New Roman" w:cs="Times New Roman"/>
          <w:color w:val="000000"/>
          <w:sz w:val="24"/>
          <w:szCs w:val="24"/>
        </w:rPr>
        <w:t>комбинирование</w:t>
      </w:r>
      <w:r w:rsidRPr="003051B7">
        <w:rPr>
          <w:rFonts w:hAnsi="Times New Roman" w:cs="Times New Roman"/>
          <w:color w:val="000000"/>
          <w:sz w:val="24"/>
          <w:szCs w:val="24"/>
        </w:rPr>
        <w:t xml:space="preserve"> </w:t>
      </w:r>
      <w:r w:rsidRPr="003051B7">
        <w:rPr>
          <w:rFonts w:hAnsi="Times New Roman" w:cs="Times New Roman"/>
          <w:color w:val="000000"/>
          <w:sz w:val="24"/>
          <w:szCs w:val="24"/>
        </w:rPr>
        <w:t>методов</w:t>
      </w:r>
      <w:r w:rsidRPr="003051B7">
        <w:rPr>
          <w:rFonts w:hAnsi="Times New Roman" w:cs="Times New Roman"/>
          <w:color w:val="000000"/>
          <w:sz w:val="24"/>
          <w:szCs w:val="24"/>
        </w:rPr>
        <w:t xml:space="preserve"> </w:t>
      </w:r>
      <w:r w:rsidRPr="003051B7">
        <w:rPr>
          <w:rFonts w:hAnsi="Times New Roman" w:cs="Times New Roman"/>
          <w:color w:val="000000"/>
          <w:sz w:val="24"/>
          <w:szCs w:val="24"/>
        </w:rPr>
        <w:t>и</w:t>
      </w:r>
      <w:r w:rsidRPr="003051B7">
        <w:rPr>
          <w:rFonts w:hAnsi="Times New Roman" w:cs="Times New Roman"/>
          <w:color w:val="000000"/>
          <w:sz w:val="24"/>
          <w:szCs w:val="24"/>
        </w:rPr>
        <w:t xml:space="preserve"> </w:t>
      </w:r>
      <w:r w:rsidRPr="003051B7">
        <w:rPr>
          <w:rFonts w:hAnsi="Times New Roman" w:cs="Times New Roman"/>
          <w:color w:val="000000"/>
          <w:sz w:val="24"/>
          <w:szCs w:val="24"/>
        </w:rPr>
        <w:t>приемов</w:t>
      </w:r>
      <w:r w:rsidRPr="003051B7">
        <w:rPr>
          <w:rFonts w:hAnsi="Times New Roman" w:cs="Times New Roman"/>
          <w:color w:val="000000"/>
          <w:sz w:val="24"/>
          <w:szCs w:val="24"/>
        </w:rPr>
        <w:t xml:space="preserve"> </w:t>
      </w:r>
      <w:r w:rsidRPr="003051B7">
        <w:rPr>
          <w:rFonts w:hAnsi="Times New Roman" w:cs="Times New Roman"/>
          <w:color w:val="000000"/>
          <w:sz w:val="24"/>
          <w:szCs w:val="24"/>
        </w:rPr>
        <w:t>обучения</w:t>
      </w:r>
      <w:r w:rsidRPr="003051B7">
        <w:rPr>
          <w:rFonts w:hAnsi="Times New Roman" w:cs="Times New Roman"/>
          <w:color w:val="000000"/>
          <w:sz w:val="24"/>
          <w:szCs w:val="24"/>
        </w:rPr>
        <w:t xml:space="preserve"> </w:t>
      </w:r>
      <w:r w:rsidRPr="003051B7">
        <w:rPr>
          <w:rFonts w:hAnsi="Times New Roman" w:cs="Times New Roman"/>
          <w:color w:val="000000"/>
          <w:sz w:val="24"/>
          <w:szCs w:val="24"/>
        </w:rPr>
        <w:t>с</w:t>
      </w:r>
      <w:r w:rsidRPr="003051B7">
        <w:rPr>
          <w:rFonts w:hAnsi="Times New Roman" w:cs="Times New Roman"/>
          <w:color w:val="000000"/>
          <w:sz w:val="24"/>
          <w:szCs w:val="24"/>
        </w:rPr>
        <w:t xml:space="preserve"> </w:t>
      </w:r>
      <w:r w:rsidRPr="003051B7">
        <w:rPr>
          <w:rFonts w:hAnsi="Times New Roman" w:cs="Times New Roman"/>
          <w:color w:val="000000"/>
          <w:sz w:val="24"/>
          <w:szCs w:val="24"/>
        </w:rPr>
        <w:t>целью</w:t>
      </w:r>
      <w:r w:rsidRPr="003051B7">
        <w:rPr>
          <w:rFonts w:hAnsi="Times New Roman" w:cs="Times New Roman"/>
          <w:color w:val="000000"/>
          <w:sz w:val="24"/>
          <w:szCs w:val="24"/>
        </w:rPr>
        <w:t xml:space="preserve"> </w:t>
      </w:r>
      <w:r w:rsidRPr="003051B7">
        <w:rPr>
          <w:rFonts w:hAnsi="Times New Roman" w:cs="Times New Roman"/>
          <w:color w:val="000000"/>
          <w:sz w:val="24"/>
          <w:szCs w:val="24"/>
        </w:rPr>
        <w:t>смены</w:t>
      </w:r>
      <w:r w:rsidRPr="003051B7">
        <w:rPr>
          <w:rFonts w:hAnsi="Times New Roman" w:cs="Times New Roman"/>
          <w:color w:val="000000"/>
          <w:sz w:val="24"/>
          <w:szCs w:val="24"/>
        </w:rPr>
        <w:t xml:space="preserve"> </w:t>
      </w:r>
      <w:r w:rsidRPr="003051B7">
        <w:rPr>
          <w:rFonts w:hAnsi="Times New Roman" w:cs="Times New Roman"/>
          <w:color w:val="000000"/>
          <w:sz w:val="24"/>
          <w:szCs w:val="24"/>
        </w:rPr>
        <w:t>видов</w:t>
      </w:r>
      <w:r w:rsidRPr="003051B7">
        <w:rPr>
          <w:rFonts w:hAnsi="Times New Roman" w:cs="Times New Roman"/>
          <w:color w:val="000000"/>
          <w:sz w:val="24"/>
          <w:szCs w:val="24"/>
        </w:rPr>
        <w:t xml:space="preserve"> </w:t>
      </w:r>
      <w:r w:rsidRPr="003051B7">
        <w:rPr>
          <w:rFonts w:hAnsi="Times New Roman" w:cs="Times New Roman"/>
          <w:color w:val="000000"/>
          <w:sz w:val="24"/>
          <w:szCs w:val="24"/>
        </w:rPr>
        <w:t>деятельности</w:t>
      </w:r>
      <w:r w:rsidRPr="003051B7">
        <w:rPr>
          <w:rFonts w:hAnsi="Times New Roman" w:cs="Times New Roman"/>
          <w:color w:val="000000"/>
          <w:sz w:val="24"/>
          <w:szCs w:val="24"/>
        </w:rPr>
        <w:t xml:space="preserve"> </w:t>
      </w:r>
      <w:r w:rsidRPr="003051B7">
        <w:rPr>
          <w:rFonts w:hAnsi="Times New Roman" w:cs="Times New Roman"/>
          <w:color w:val="000000"/>
          <w:sz w:val="24"/>
          <w:szCs w:val="24"/>
        </w:rPr>
        <w:t>обучающихся</w:t>
      </w:r>
      <w:r w:rsidRPr="003051B7">
        <w:rPr>
          <w:rFonts w:hAnsi="Times New Roman" w:cs="Times New Roman"/>
          <w:color w:val="000000"/>
          <w:sz w:val="24"/>
          <w:szCs w:val="24"/>
        </w:rPr>
        <w:t xml:space="preserve">, </w:t>
      </w:r>
      <w:r w:rsidRPr="003051B7">
        <w:rPr>
          <w:rFonts w:hAnsi="Times New Roman" w:cs="Times New Roman"/>
          <w:color w:val="000000"/>
          <w:sz w:val="24"/>
          <w:szCs w:val="24"/>
        </w:rPr>
        <w:t>изменения</w:t>
      </w:r>
      <w:r w:rsidRPr="003051B7">
        <w:rPr>
          <w:rFonts w:hAnsi="Times New Roman" w:cs="Times New Roman"/>
          <w:color w:val="000000"/>
          <w:sz w:val="24"/>
          <w:szCs w:val="24"/>
        </w:rPr>
        <w:t xml:space="preserve"> </w:t>
      </w:r>
      <w:r w:rsidRPr="003051B7">
        <w:rPr>
          <w:rFonts w:hAnsi="Times New Roman" w:cs="Times New Roman"/>
          <w:color w:val="000000"/>
          <w:sz w:val="24"/>
          <w:szCs w:val="24"/>
        </w:rPr>
        <w:t>доминантного</w:t>
      </w:r>
      <w:r w:rsidRPr="003051B7">
        <w:rPr>
          <w:rFonts w:hAnsi="Times New Roman" w:cs="Times New Roman"/>
          <w:color w:val="000000"/>
          <w:sz w:val="24"/>
          <w:szCs w:val="24"/>
        </w:rPr>
        <w:t xml:space="preserve"> </w:t>
      </w:r>
      <w:r w:rsidRPr="003051B7">
        <w:rPr>
          <w:rFonts w:hAnsi="Times New Roman" w:cs="Times New Roman"/>
          <w:color w:val="000000"/>
          <w:sz w:val="24"/>
          <w:szCs w:val="24"/>
        </w:rPr>
        <w:t>анализатора</w:t>
      </w:r>
      <w:r w:rsidRPr="003051B7">
        <w:rPr>
          <w:rFonts w:hAnsi="Times New Roman" w:cs="Times New Roman"/>
          <w:color w:val="000000"/>
          <w:sz w:val="24"/>
          <w:szCs w:val="24"/>
        </w:rPr>
        <w:t xml:space="preserve">, </w:t>
      </w:r>
      <w:r w:rsidRPr="003051B7">
        <w:rPr>
          <w:rFonts w:hAnsi="Times New Roman" w:cs="Times New Roman"/>
          <w:color w:val="000000"/>
          <w:sz w:val="24"/>
          <w:szCs w:val="24"/>
        </w:rPr>
        <w:t>включения</w:t>
      </w:r>
      <w:r w:rsidRPr="003051B7">
        <w:rPr>
          <w:rFonts w:hAnsi="Times New Roman" w:cs="Times New Roman"/>
          <w:color w:val="000000"/>
          <w:sz w:val="24"/>
          <w:szCs w:val="24"/>
        </w:rPr>
        <w:t xml:space="preserve"> </w:t>
      </w:r>
      <w:r w:rsidRPr="003051B7">
        <w:rPr>
          <w:rFonts w:hAnsi="Times New Roman" w:cs="Times New Roman"/>
          <w:color w:val="000000"/>
          <w:sz w:val="24"/>
          <w:szCs w:val="24"/>
        </w:rPr>
        <w:t>в</w:t>
      </w:r>
      <w:r w:rsidRPr="003051B7">
        <w:rPr>
          <w:rFonts w:hAnsi="Times New Roman" w:cs="Times New Roman"/>
          <w:color w:val="000000"/>
          <w:sz w:val="24"/>
          <w:szCs w:val="24"/>
        </w:rPr>
        <w:t xml:space="preserve"> </w:t>
      </w:r>
      <w:r w:rsidRPr="003051B7">
        <w:rPr>
          <w:rFonts w:hAnsi="Times New Roman" w:cs="Times New Roman"/>
          <w:color w:val="000000"/>
          <w:sz w:val="24"/>
          <w:szCs w:val="24"/>
        </w:rPr>
        <w:t>работу</w:t>
      </w:r>
      <w:r w:rsidRPr="003051B7">
        <w:rPr>
          <w:rFonts w:hAnsi="Times New Roman" w:cs="Times New Roman"/>
          <w:color w:val="000000"/>
          <w:sz w:val="24"/>
          <w:szCs w:val="24"/>
        </w:rPr>
        <w:t xml:space="preserve"> </w:t>
      </w:r>
      <w:r w:rsidRPr="003051B7">
        <w:rPr>
          <w:rFonts w:hAnsi="Times New Roman" w:cs="Times New Roman"/>
          <w:color w:val="000000"/>
          <w:sz w:val="24"/>
          <w:szCs w:val="24"/>
        </w:rPr>
        <w:t>большинства</w:t>
      </w:r>
      <w:r w:rsidRPr="003051B7">
        <w:rPr>
          <w:rFonts w:hAnsi="Times New Roman" w:cs="Times New Roman"/>
          <w:color w:val="000000"/>
          <w:sz w:val="24"/>
          <w:szCs w:val="24"/>
        </w:rPr>
        <w:t xml:space="preserve"> </w:t>
      </w:r>
      <w:r w:rsidRPr="003051B7">
        <w:rPr>
          <w:rFonts w:hAnsi="Times New Roman" w:cs="Times New Roman"/>
          <w:color w:val="000000"/>
          <w:sz w:val="24"/>
          <w:szCs w:val="24"/>
        </w:rPr>
        <w:t>сохранных</w:t>
      </w:r>
      <w:r w:rsidRPr="003051B7">
        <w:rPr>
          <w:rFonts w:hAnsi="Times New Roman" w:cs="Times New Roman"/>
          <w:color w:val="000000"/>
          <w:sz w:val="24"/>
          <w:szCs w:val="24"/>
        </w:rPr>
        <w:t xml:space="preserve"> </w:t>
      </w:r>
      <w:r w:rsidRPr="003051B7">
        <w:rPr>
          <w:rFonts w:hAnsi="Times New Roman" w:cs="Times New Roman"/>
          <w:color w:val="000000"/>
          <w:sz w:val="24"/>
          <w:szCs w:val="24"/>
        </w:rPr>
        <w:t>анализаторов</w:t>
      </w:r>
      <w:r w:rsidRPr="003051B7">
        <w:rPr>
          <w:rFonts w:hAnsi="Times New Roman" w:cs="Times New Roman"/>
          <w:color w:val="000000"/>
          <w:sz w:val="24"/>
          <w:szCs w:val="24"/>
        </w:rPr>
        <w:t xml:space="preserve">; </w:t>
      </w:r>
      <w:r w:rsidRPr="003051B7">
        <w:rPr>
          <w:rFonts w:hAnsi="Times New Roman" w:cs="Times New Roman"/>
          <w:color w:val="000000"/>
          <w:sz w:val="24"/>
          <w:szCs w:val="24"/>
        </w:rPr>
        <w:t>использование</w:t>
      </w:r>
      <w:r w:rsidRPr="003051B7">
        <w:rPr>
          <w:rFonts w:hAnsi="Times New Roman" w:cs="Times New Roman"/>
          <w:color w:val="000000"/>
          <w:sz w:val="24"/>
          <w:szCs w:val="24"/>
        </w:rPr>
        <w:t xml:space="preserve"> </w:t>
      </w:r>
      <w:r w:rsidRPr="003051B7">
        <w:rPr>
          <w:rFonts w:hAnsi="Times New Roman" w:cs="Times New Roman"/>
          <w:color w:val="000000"/>
          <w:sz w:val="24"/>
          <w:szCs w:val="24"/>
        </w:rPr>
        <w:t>ориентировочной</w:t>
      </w:r>
      <w:r w:rsidRPr="003051B7">
        <w:rPr>
          <w:rFonts w:hAnsi="Times New Roman" w:cs="Times New Roman"/>
          <w:color w:val="000000"/>
          <w:sz w:val="24"/>
          <w:szCs w:val="24"/>
        </w:rPr>
        <w:t xml:space="preserve"> </w:t>
      </w:r>
      <w:r w:rsidRPr="003051B7">
        <w:rPr>
          <w:rFonts w:hAnsi="Times New Roman" w:cs="Times New Roman"/>
          <w:color w:val="000000"/>
          <w:sz w:val="24"/>
          <w:szCs w:val="24"/>
        </w:rPr>
        <w:t>основы</w:t>
      </w:r>
      <w:r w:rsidRPr="003051B7">
        <w:rPr>
          <w:rFonts w:hAnsi="Times New Roman" w:cs="Times New Roman"/>
          <w:color w:val="000000"/>
          <w:sz w:val="24"/>
          <w:szCs w:val="24"/>
        </w:rPr>
        <w:t xml:space="preserve"> </w:t>
      </w:r>
      <w:r w:rsidRPr="003051B7">
        <w:rPr>
          <w:rFonts w:hAnsi="Times New Roman" w:cs="Times New Roman"/>
          <w:color w:val="000000"/>
          <w:sz w:val="24"/>
          <w:szCs w:val="24"/>
        </w:rPr>
        <w:t>действий</w:t>
      </w:r>
      <w:r w:rsidRPr="003051B7">
        <w:rPr>
          <w:rFonts w:hAnsi="Times New Roman" w:cs="Times New Roman"/>
          <w:color w:val="000000"/>
          <w:sz w:val="24"/>
          <w:szCs w:val="24"/>
        </w:rPr>
        <w:t xml:space="preserve"> (</w:t>
      </w:r>
      <w:r w:rsidRPr="003051B7">
        <w:rPr>
          <w:rFonts w:hAnsi="Times New Roman" w:cs="Times New Roman"/>
          <w:color w:val="000000"/>
          <w:sz w:val="24"/>
          <w:szCs w:val="24"/>
        </w:rPr>
        <w:t>опорных</w:t>
      </w:r>
      <w:r w:rsidRPr="003051B7">
        <w:rPr>
          <w:rFonts w:hAnsi="Times New Roman" w:cs="Times New Roman"/>
          <w:color w:val="000000"/>
          <w:sz w:val="24"/>
          <w:szCs w:val="24"/>
        </w:rPr>
        <w:t xml:space="preserve"> </w:t>
      </w:r>
      <w:r w:rsidRPr="003051B7">
        <w:rPr>
          <w:rFonts w:hAnsi="Times New Roman" w:cs="Times New Roman"/>
          <w:color w:val="000000"/>
          <w:sz w:val="24"/>
          <w:szCs w:val="24"/>
        </w:rPr>
        <w:t>сигналов</w:t>
      </w:r>
      <w:r w:rsidRPr="003051B7">
        <w:rPr>
          <w:rFonts w:hAnsi="Times New Roman" w:cs="Times New Roman"/>
          <w:color w:val="000000"/>
          <w:sz w:val="24"/>
          <w:szCs w:val="24"/>
        </w:rPr>
        <w:t xml:space="preserve">, </w:t>
      </w:r>
      <w:r w:rsidRPr="003051B7">
        <w:rPr>
          <w:rFonts w:hAnsi="Times New Roman" w:cs="Times New Roman"/>
          <w:color w:val="000000"/>
          <w:sz w:val="24"/>
          <w:szCs w:val="24"/>
        </w:rPr>
        <w:t>алгоритмов</w:t>
      </w:r>
      <w:r w:rsidRPr="003051B7">
        <w:rPr>
          <w:rFonts w:hAnsi="Times New Roman" w:cs="Times New Roman"/>
          <w:color w:val="000000"/>
          <w:sz w:val="24"/>
          <w:szCs w:val="24"/>
        </w:rPr>
        <w:t xml:space="preserve">, </w:t>
      </w:r>
      <w:r w:rsidRPr="003051B7">
        <w:rPr>
          <w:rFonts w:hAnsi="Times New Roman" w:cs="Times New Roman"/>
          <w:color w:val="000000"/>
          <w:sz w:val="24"/>
          <w:szCs w:val="24"/>
        </w:rPr>
        <w:t>образцов</w:t>
      </w:r>
      <w:r w:rsidRPr="003051B7">
        <w:rPr>
          <w:rFonts w:hAnsi="Times New Roman" w:cs="Times New Roman"/>
          <w:color w:val="000000"/>
          <w:sz w:val="24"/>
          <w:szCs w:val="24"/>
        </w:rPr>
        <w:t xml:space="preserve"> </w:t>
      </w:r>
      <w:r w:rsidRPr="003051B7">
        <w:rPr>
          <w:rFonts w:hAnsi="Times New Roman" w:cs="Times New Roman"/>
          <w:color w:val="000000"/>
          <w:sz w:val="24"/>
          <w:szCs w:val="24"/>
        </w:rPr>
        <w:t>выполнения</w:t>
      </w:r>
      <w:r w:rsidRPr="003051B7">
        <w:rPr>
          <w:rFonts w:hAnsi="Times New Roman" w:cs="Times New Roman"/>
          <w:color w:val="000000"/>
          <w:sz w:val="24"/>
          <w:szCs w:val="24"/>
        </w:rPr>
        <w:t xml:space="preserve"> </w:t>
      </w:r>
      <w:r w:rsidRPr="003051B7">
        <w:rPr>
          <w:rFonts w:hAnsi="Times New Roman" w:cs="Times New Roman"/>
          <w:color w:val="000000"/>
          <w:sz w:val="24"/>
          <w:szCs w:val="24"/>
        </w:rPr>
        <w:t>задания</w:t>
      </w:r>
      <w:r w:rsidRPr="003051B7">
        <w:rPr>
          <w:rFonts w:hAnsi="Times New Roman" w:cs="Times New Roman"/>
          <w:color w:val="000000"/>
          <w:sz w:val="24"/>
          <w:szCs w:val="24"/>
        </w:rPr>
        <w:t>).</w:t>
      </w:r>
    </w:p>
    <w:p w:rsidR="0008155F" w:rsidRDefault="0008155F" w:rsidP="0008155F">
      <w:pPr>
        <w:tabs>
          <w:tab w:val="left" w:pos="3525"/>
          <w:tab w:val="center" w:pos="5031"/>
        </w:tabs>
        <w:rPr>
          <w:rFonts w:hAnsi="Times New Roman" w:cs="Times New Roman"/>
          <w:b/>
          <w:bCs/>
          <w:sz w:val="24"/>
          <w:szCs w:val="24"/>
        </w:rPr>
      </w:pPr>
      <w:r>
        <w:rPr>
          <w:rFonts w:hAnsi="Times New Roman" w:cs="Times New Roman"/>
          <w:b/>
          <w:bCs/>
          <w:sz w:val="24"/>
          <w:szCs w:val="24"/>
        </w:rPr>
        <w:tab/>
      </w:r>
    </w:p>
    <w:p w:rsidR="004F13F6" w:rsidRPr="004F13F6" w:rsidRDefault="004F13F6" w:rsidP="004F13F6">
      <w:pPr>
        <w:ind w:firstLine="709"/>
        <w:jc w:val="center"/>
        <w:rPr>
          <w:rFonts w:ascii="Times New Roman" w:hAnsi="Times New Roman" w:cs="Times New Roman"/>
          <w:color w:val="000000"/>
          <w:sz w:val="24"/>
          <w:szCs w:val="24"/>
        </w:rPr>
      </w:pPr>
      <w:r w:rsidRPr="004F13F6">
        <w:rPr>
          <w:rFonts w:ascii="Times New Roman" w:hAnsi="Times New Roman" w:cs="Times New Roman"/>
          <w:b/>
          <w:bCs/>
          <w:color w:val="000000"/>
          <w:sz w:val="24"/>
          <w:szCs w:val="24"/>
        </w:rPr>
        <w:t>Внеурочная деятельность</w:t>
      </w:r>
    </w:p>
    <w:p w:rsidR="004F13F6" w:rsidRPr="004F13F6" w:rsidRDefault="004F13F6" w:rsidP="004F13F6">
      <w:pPr>
        <w:ind w:firstLine="709"/>
        <w:jc w:val="both"/>
        <w:rPr>
          <w:rFonts w:ascii="Times New Roman" w:hAnsi="Times New Roman" w:cs="Times New Roman"/>
          <w:color w:val="000000"/>
          <w:sz w:val="24"/>
          <w:szCs w:val="24"/>
        </w:rPr>
      </w:pPr>
      <w:r w:rsidRPr="004F13F6">
        <w:rPr>
          <w:rFonts w:ascii="Times New Roman" w:hAnsi="Times New Roman" w:cs="Times New Roman"/>
          <w:color w:val="000000"/>
          <w:sz w:val="24"/>
          <w:szCs w:val="24"/>
        </w:rPr>
        <w:t>Организация внеурочной деятельности соответствует требованиям ФГОС уровней общего образования. Структура рабочих программ внеурочной деятельности соответствует требованиям стандартов к структуре рабочих программ внеурочной деятельности.</w:t>
      </w:r>
    </w:p>
    <w:p w:rsidR="004F13F6" w:rsidRPr="004F13F6" w:rsidRDefault="004F13F6" w:rsidP="004F13F6">
      <w:pPr>
        <w:ind w:firstLine="709"/>
        <w:jc w:val="both"/>
        <w:rPr>
          <w:rFonts w:ascii="Times New Roman" w:hAnsi="Times New Roman" w:cs="Times New Roman"/>
          <w:color w:val="000000"/>
          <w:sz w:val="24"/>
          <w:szCs w:val="24"/>
        </w:rPr>
      </w:pPr>
      <w:r w:rsidRPr="004F13F6">
        <w:rPr>
          <w:rFonts w:ascii="Times New Roman" w:hAnsi="Times New Roman" w:cs="Times New Roman"/>
          <w:color w:val="000000"/>
          <w:sz w:val="24"/>
          <w:szCs w:val="24"/>
        </w:rPr>
        <w:t>Все рабочие программы имеют аннотации и размещены на официальном сайте школы.</w:t>
      </w:r>
    </w:p>
    <w:p w:rsidR="004F13F6" w:rsidRPr="004F13F6" w:rsidRDefault="004F13F6" w:rsidP="004F13F6">
      <w:pPr>
        <w:ind w:firstLine="709"/>
        <w:jc w:val="both"/>
        <w:rPr>
          <w:rFonts w:ascii="Times New Roman" w:hAnsi="Times New Roman" w:cs="Times New Roman"/>
          <w:color w:val="000000"/>
          <w:sz w:val="24"/>
          <w:szCs w:val="24"/>
        </w:rPr>
      </w:pPr>
      <w:r w:rsidRPr="004F13F6">
        <w:rPr>
          <w:rFonts w:ascii="Times New Roman" w:hAnsi="Times New Roman" w:cs="Times New Roman"/>
          <w:color w:val="000000"/>
          <w:sz w:val="24"/>
          <w:szCs w:val="24"/>
        </w:rPr>
        <w:t>Формы организации внеурочной деятельности включают: кружки, секции.</w:t>
      </w:r>
    </w:p>
    <w:p w:rsidR="004F13F6" w:rsidRPr="004F13F6" w:rsidRDefault="004F13F6" w:rsidP="004F13F6">
      <w:pPr>
        <w:ind w:firstLine="709"/>
        <w:jc w:val="both"/>
        <w:rPr>
          <w:rFonts w:ascii="Times New Roman" w:hAnsi="Times New Roman" w:cs="Times New Roman"/>
          <w:color w:val="000000"/>
          <w:sz w:val="24"/>
          <w:szCs w:val="24"/>
        </w:rPr>
      </w:pPr>
      <w:r w:rsidRPr="004F13F6">
        <w:rPr>
          <w:rFonts w:ascii="Times New Roman" w:hAnsi="Times New Roman" w:cs="Times New Roman"/>
          <w:color w:val="000000"/>
          <w:sz w:val="24"/>
          <w:szCs w:val="24"/>
        </w:rPr>
        <w:t xml:space="preserve">С 1 сентября 2022 года в планах внеурочной деятельности уровней образования выделено направление – еженедельные информационно-просветительские занятия патриотической, нравственной и экологической направленности «Разговоры о важном». </w:t>
      </w:r>
      <w:r w:rsidRPr="004F13F6">
        <w:rPr>
          <w:rFonts w:ascii="Times New Roman" w:hAnsi="Times New Roman" w:cs="Times New Roman"/>
          <w:color w:val="000000"/>
          <w:sz w:val="24"/>
          <w:szCs w:val="24"/>
        </w:rPr>
        <w:lastRenderedPageBreak/>
        <w:t>Внеурочные занятия «Разговоры о важном» были включены в планы внеурочной деятельности всех уровней образования в объеме 34 часов.</w:t>
      </w:r>
    </w:p>
    <w:p w:rsidR="004F13F6" w:rsidRPr="004F13F6" w:rsidRDefault="004F13F6" w:rsidP="004F13F6">
      <w:pPr>
        <w:ind w:firstLine="709"/>
        <w:jc w:val="both"/>
        <w:rPr>
          <w:rFonts w:ascii="Times New Roman" w:hAnsi="Times New Roman" w:cs="Times New Roman"/>
          <w:color w:val="000000"/>
          <w:sz w:val="24"/>
          <w:szCs w:val="24"/>
        </w:rPr>
      </w:pPr>
      <w:r w:rsidRPr="004F13F6">
        <w:rPr>
          <w:rFonts w:ascii="Times New Roman" w:hAnsi="Times New Roman" w:cs="Times New Roman"/>
          <w:color w:val="000000"/>
          <w:sz w:val="24"/>
          <w:szCs w:val="24"/>
        </w:rPr>
        <w:t>На основе примерной программы курса «Разговоры о важном», одобренной решением ФУМО (протокол от 15.09.2022 № 6/22), были разработаны рабочие программы внеурочных занятий «Разговоры о важном». Внеурочные занятия «Разговоры о важном» внесены в расписание и проводятся по понедельникам первым уроком еженедельно. Первое занятие состоялось 5 сентября 2022 года. Ответственными за организацию и проведение внеурочных занятий «Разговоры о важном» являются классные руководители.</w:t>
      </w:r>
    </w:p>
    <w:p w:rsidR="004F13F6" w:rsidRPr="004F13F6" w:rsidRDefault="004F13F6" w:rsidP="004F13F6">
      <w:pPr>
        <w:ind w:firstLine="709"/>
        <w:jc w:val="both"/>
        <w:rPr>
          <w:rFonts w:ascii="Times New Roman" w:hAnsi="Times New Roman" w:cs="Times New Roman"/>
          <w:color w:val="000000"/>
          <w:sz w:val="24"/>
          <w:szCs w:val="24"/>
        </w:rPr>
      </w:pPr>
      <w:r w:rsidRPr="004F13F6">
        <w:rPr>
          <w:rFonts w:ascii="Times New Roman" w:hAnsi="Times New Roman" w:cs="Times New Roman"/>
          <w:color w:val="000000"/>
          <w:sz w:val="24"/>
          <w:szCs w:val="24"/>
        </w:rPr>
        <w:t>В первом полугодии 2022/23 учебного года проведено 16 занятий в каждом классе. Внеурочные занятия «Разговоры о важном» в 1–11-х классах:</w:t>
      </w:r>
    </w:p>
    <w:p w:rsidR="004F13F6" w:rsidRPr="004F13F6" w:rsidRDefault="004F13F6" w:rsidP="004F13F6">
      <w:pPr>
        <w:numPr>
          <w:ilvl w:val="0"/>
          <w:numId w:val="41"/>
        </w:numPr>
        <w:spacing w:after="0" w:line="240" w:lineRule="auto"/>
        <w:ind w:left="0" w:firstLine="709"/>
        <w:contextualSpacing/>
        <w:jc w:val="both"/>
        <w:rPr>
          <w:rFonts w:ascii="Times New Roman" w:hAnsi="Times New Roman" w:cs="Times New Roman"/>
          <w:color w:val="000000"/>
          <w:sz w:val="24"/>
          <w:szCs w:val="24"/>
        </w:rPr>
      </w:pPr>
      <w:r w:rsidRPr="004F13F6">
        <w:rPr>
          <w:rFonts w:ascii="Times New Roman" w:hAnsi="Times New Roman" w:cs="Times New Roman"/>
          <w:color w:val="000000"/>
          <w:sz w:val="24"/>
          <w:szCs w:val="24"/>
        </w:rPr>
        <w:t>фактически проведены в соответствии с расписанием;</w:t>
      </w:r>
    </w:p>
    <w:p w:rsidR="004F13F6" w:rsidRPr="004F13F6" w:rsidRDefault="004F13F6" w:rsidP="004F13F6">
      <w:pPr>
        <w:numPr>
          <w:ilvl w:val="0"/>
          <w:numId w:val="41"/>
        </w:numPr>
        <w:spacing w:after="0" w:line="240" w:lineRule="auto"/>
        <w:ind w:left="0" w:firstLine="709"/>
        <w:contextualSpacing/>
        <w:jc w:val="both"/>
        <w:rPr>
          <w:rFonts w:ascii="Times New Roman" w:hAnsi="Times New Roman" w:cs="Times New Roman"/>
          <w:color w:val="000000"/>
          <w:sz w:val="24"/>
          <w:szCs w:val="24"/>
        </w:rPr>
      </w:pPr>
      <w:r w:rsidRPr="004F13F6">
        <w:rPr>
          <w:rFonts w:ascii="Times New Roman" w:hAnsi="Times New Roman" w:cs="Times New Roman"/>
          <w:color w:val="000000"/>
          <w:sz w:val="24"/>
          <w:szCs w:val="24"/>
        </w:rPr>
        <w:t>темы занятий соответствуют тематическим планам Минпросвещения;</w:t>
      </w:r>
    </w:p>
    <w:p w:rsidR="004F13F6" w:rsidRPr="004F13F6" w:rsidRDefault="004F13F6" w:rsidP="004F13F6">
      <w:pPr>
        <w:numPr>
          <w:ilvl w:val="0"/>
          <w:numId w:val="41"/>
        </w:numPr>
        <w:spacing w:after="0" w:line="240" w:lineRule="auto"/>
        <w:ind w:left="0" w:firstLine="709"/>
        <w:jc w:val="both"/>
        <w:rPr>
          <w:rFonts w:ascii="Times New Roman" w:hAnsi="Times New Roman" w:cs="Times New Roman"/>
          <w:color w:val="000000"/>
          <w:sz w:val="24"/>
          <w:szCs w:val="24"/>
        </w:rPr>
      </w:pPr>
      <w:r w:rsidRPr="004F13F6">
        <w:rPr>
          <w:rFonts w:ascii="Times New Roman" w:hAnsi="Times New Roman" w:cs="Times New Roman"/>
          <w:color w:val="000000"/>
          <w:sz w:val="24"/>
          <w:szCs w:val="24"/>
        </w:rPr>
        <w:t>формы проведения занятий соответствуют рекомендованным.</w:t>
      </w:r>
    </w:p>
    <w:p w:rsidR="004F13F6" w:rsidRPr="004F13F6" w:rsidRDefault="004F13F6" w:rsidP="004F13F6">
      <w:pPr>
        <w:ind w:firstLine="709"/>
        <w:jc w:val="both"/>
        <w:rPr>
          <w:rFonts w:ascii="Times New Roman" w:hAnsi="Times New Roman" w:cs="Times New Roman"/>
          <w:color w:val="000000"/>
          <w:sz w:val="24"/>
          <w:szCs w:val="24"/>
        </w:rPr>
      </w:pPr>
      <w:r w:rsidRPr="004F13F6">
        <w:rPr>
          <w:rFonts w:ascii="Times New Roman" w:hAnsi="Times New Roman" w:cs="Times New Roman"/>
          <w:color w:val="000000"/>
          <w:sz w:val="24"/>
          <w:szCs w:val="24"/>
        </w:rPr>
        <w:t xml:space="preserve">Выявлены затруднения при проведении внеурочного занятия во всех классах: из-за отсутствия стабильного интернет соединения затруднено использование интерактивных заданий. </w:t>
      </w:r>
    </w:p>
    <w:p w:rsidR="004F13F6" w:rsidRPr="004F13F6" w:rsidRDefault="004F13F6" w:rsidP="004F13F6">
      <w:pPr>
        <w:ind w:firstLine="709"/>
        <w:jc w:val="both"/>
        <w:rPr>
          <w:rFonts w:ascii="Times New Roman" w:hAnsi="Times New Roman" w:cs="Times New Roman"/>
          <w:color w:val="000000"/>
          <w:sz w:val="24"/>
          <w:szCs w:val="24"/>
        </w:rPr>
      </w:pPr>
      <w:r w:rsidRPr="004F13F6">
        <w:rPr>
          <w:rFonts w:ascii="Times New Roman" w:hAnsi="Times New Roman" w:cs="Times New Roman"/>
          <w:b/>
          <w:bCs/>
          <w:color w:val="000000"/>
          <w:sz w:val="24"/>
          <w:szCs w:val="24"/>
        </w:rPr>
        <w:t>Вывод.</w:t>
      </w:r>
      <w:r w:rsidRPr="004F13F6">
        <w:rPr>
          <w:rFonts w:ascii="Times New Roman" w:hAnsi="Times New Roman" w:cs="Times New Roman"/>
          <w:color w:val="000000"/>
          <w:sz w:val="24"/>
          <w:szCs w:val="24"/>
        </w:rPr>
        <w:t xml:space="preserve"> Выявленные проблемы не повлияли на качество организации внеурочной деятельности. Планы внеурочной деятельности НОО, ООО и СОО выполнены в полном объеме.</w:t>
      </w:r>
    </w:p>
    <w:p w:rsidR="004F13F6" w:rsidRPr="004F13F6" w:rsidRDefault="004F13F6" w:rsidP="004F13F6">
      <w:pPr>
        <w:rPr>
          <w:rFonts w:ascii="Times New Roman" w:hAnsi="Times New Roman" w:cs="Times New Roman"/>
          <w:color w:val="000000"/>
          <w:sz w:val="24"/>
          <w:szCs w:val="24"/>
        </w:rPr>
      </w:pPr>
    </w:p>
    <w:p w:rsidR="004F13F6" w:rsidRPr="004F13F6" w:rsidRDefault="004F13F6" w:rsidP="004F13F6">
      <w:pPr>
        <w:ind w:firstLine="709"/>
        <w:jc w:val="center"/>
        <w:rPr>
          <w:rFonts w:ascii="Times New Roman" w:hAnsi="Times New Roman" w:cs="Times New Roman"/>
          <w:color w:val="000000"/>
          <w:sz w:val="24"/>
          <w:szCs w:val="24"/>
        </w:rPr>
      </w:pPr>
      <w:r w:rsidRPr="004F13F6">
        <w:rPr>
          <w:rFonts w:ascii="Times New Roman" w:hAnsi="Times New Roman" w:cs="Times New Roman"/>
          <w:b/>
          <w:bCs/>
          <w:color w:val="000000"/>
          <w:sz w:val="24"/>
          <w:szCs w:val="24"/>
        </w:rPr>
        <w:t>Воспитательная работа</w:t>
      </w:r>
    </w:p>
    <w:p w:rsidR="004F13F6" w:rsidRPr="004F13F6" w:rsidRDefault="004F13F6" w:rsidP="004F13F6">
      <w:pPr>
        <w:ind w:firstLine="709"/>
        <w:jc w:val="both"/>
        <w:rPr>
          <w:rFonts w:ascii="Times New Roman" w:hAnsi="Times New Roman" w:cs="Times New Roman"/>
          <w:color w:val="000000"/>
          <w:sz w:val="24"/>
          <w:szCs w:val="24"/>
        </w:rPr>
      </w:pPr>
      <w:r w:rsidRPr="004F13F6">
        <w:rPr>
          <w:rFonts w:ascii="Times New Roman" w:hAnsi="Times New Roman" w:cs="Times New Roman"/>
          <w:color w:val="000000"/>
          <w:sz w:val="24"/>
          <w:szCs w:val="24"/>
        </w:rPr>
        <w:t>Воспитательная работа 2022 году осуществлялась в соответствии с рабочими программами воспитания, которые были разработаны для каждого уровня и включены в соответствующую ООП.</w:t>
      </w:r>
    </w:p>
    <w:p w:rsidR="004F13F6" w:rsidRPr="004F13F6" w:rsidRDefault="004F13F6" w:rsidP="004F13F6">
      <w:pPr>
        <w:ind w:firstLine="709"/>
        <w:jc w:val="both"/>
        <w:rPr>
          <w:rFonts w:ascii="Times New Roman" w:hAnsi="Times New Roman" w:cs="Times New Roman"/>
          <w:color w:val="000000"/>
          <w:sz w:val="24"/>
          <w:szCs w:val="24"/>
        </w:rPr>
      </w:pPr>
      <w:r w:rsidRPr="004F13F6">
        <w:rPr>
          <w:rFonts w:ascii="Times New Roman" w:hAnsi="Times New Roman" w:cs="Times New Roman"/>
          <w:color w:val="000000"/>
          <w:sz w:val="24"/>
          <w:szCs w:val="24"/>
        </w:rPr>
        <w:t>Воспитательная работа по рабочим программам воспитания осуществляется по следующим модулям:</w:t>
      </w:r>
    </w:p>
    <w:p w:rsidR="004F13F6" w:rsidRPr="004F13F6" w:rsidRDefault="004F13F6" w:rsidP="004F13F6">
      <w:pPr>
        <w:numPr>
          <w:ilvl w:val="0"/>
          <w:numId w:val="42"/>
        </w:numPr>
        <w:spacing w:after="0" w:line="240" w:lineRule="auto"/>
        <w:ind w:left="0" w:firstLine="709"/>
        <w:jc w:val="both"/>
        <w:rPr>
          <w:rFonts w:ascii="Times New Roman" w:hAnsi="Times New Roman" w:cs="Times New Roman"/>
          <w:color w:val="000000"/>
          <w:sz w:val="24"/>
          <w:szCs w:val="24"/>
        </w:rPr>
      </w:pPr>
      <w:r w:rsidRPr="004F13F6">
        <w:rPr>
          <w:rFonts w:ascii="Times New Roman" w:hAnsi="Times New Roman" w:cs="Times New Roman"/>
          <w:color w:val="000000"/>
          <w:sz w:val="24"/>
          <w:szCs w:val="24"/>
        </w:rPr>
        <w:t xml:space="preserve">инвариантные – «Классное руководство», «Урочная деятельность» (по ФГОС-2021) / «Школьный урок», «Внеурочная деятельность» (по ФГОС-2021) / «Курсы внеурочной деятельности», «Взаимодействие с родителями» (по ФГОС-2021) / «Работа с родителями», «Самоуправление», «Профориентация», </w:t>
      </w:r>
    </w:p>
    <w:p w:rsidR="004F13F6" w:rsidRPr="004F13F6" w:rsidRDefault="004F13F6" w:rsidP="004F13F6">
      <w:pPr>
        <w:numPr>
          <w:ilvl w:val="0"/>
          <w:numId w:val="42"/>
        </w:numPr>
        <w:spacing w:after="0" w:line="240" w:lineRule="auto"/>
        <w:ind w:left="0" w:firstLine="709"/>
        <w:jc w:val="both"/>
        <w:rPr>
          <w:rFonts w:ascii="Times New Roman" w:hAnsi="Times New Roman" w:cs="Times New Roman"/>
          <w:color w:val="000000"/>
          <w:sz w:val="24"/>
          <w:szCs w:val="24"/>
        </w:rPr>
      </w:pPr>
      <w:r w:rsidRPr="004F13F6">
        <w:rPr>
          <w:rFonts w:ascii="Times New Roman" w:hAnsi="Times New Roman" w:cs="Times New Roman"/>
          <w:color w:val="000000"/>
          <w:sz w:val="24"/>
          <w:szCs w:val="24"/>
        </w:rPr>
        <w:t>вариативные – «Ключевые общешкольные дела»/ «Основные школьные дела». «Внешкольные мероприятия», «Организация предметно-пространственной среды», «Профилактика и безопасность», «Социальное партнерство».</w:t>
      </w:r>
    </w:p>
    <w:p w:rsidR="004F13F6" w:rsidRPr="004F13F6" w:rsidRDefault="004F13F6" w:rsidP="004F13F6">
      <w:pPr>
        <w:pStyle w:val="a4"/>
        <w:ind w:left="0" w:firstLine="709"/>
        <w:jc w:val="both"/>
        <w:rPr>
          <w:rFonts w:ascii="Times New Roman" w:hAnsi="Times New Roman" w:cs="Times New Roman"/>
          <w:color w:val="000000"/>
          <w:sz w:val="24"/>
          <w:szCs w:val="24"/>
        </w:rPr>
      </w:pPr>
    </w:p>
    <w:p w:rsidR="004F13F6" w:rsidRPr="004F13F6" w:rsidRDefault="004F13F6" w:rsidP="004F13F6">
      <w:pPr>
        <w:ind w:firstLine="709"/>
        <w:jc w:val="both"/>
        <w:rPr>
          <w:rFonts w:ascii="Times New Roman" w:hAnsi="Times New Roman" w:cs="Times New Roman"/>
          <w:color w:val="000000"/>
          <w:sz w:val="24"/>
          <w:szCs w:val="24"/>
        </w:rPr>
      </w:pPr>
    </w:p>
    <w:p w:rsidR="004F13F6" w:rsidRPr="004F13F6" w:rsidRDefault="004F13F6" w:rsidP="004F13F6">
      <w:pPr>
        <w:ind w:firstLine="709"/>
        <w:jc w:val="both"/>
        <w:rPr>
          <w:rFonts w:ascii="Times New Roman" w:hAnsi="Times New Roman" w:cs="Times New Roman"/>
          <w:color w:val="000000"/>
          <w:sz w:val="24"/>
          <w:szCs w:val="24"/>
        </w:rPr>
      </w:pPr>
      <w:r w:rsidRPr="004F13F6">
        <w:rPr>
          <w:rFonts w:ascii="Times New Roman" w:hAnsi="Times New Roman" w:cs="Times New Roman"/>
          <w:color w:val="000000"/>
          <w:sz w:val="24"/>
          <w:szCs w:val="24"/>
        </w:rPr>
        <w:t>Воспитательные события в Школе проводятся в соответствии с календарным планом воспитательной работы НОО, ООО и СОО. Он конкретизирует воспитательную работу модулей рабочей программы воспитания по уровням образования. Виды и формы организации совместной воспитательной деятельности педагогов, школьников и их родителей разнообразны:</w:t>
      </w:r>
    </w:p>
    <w:p w:rsidR="004F13F6" w:rsidRPr="004F13F6" w:rsidRDefault="004F13F6" w:rsidP="004F13F6">
      <w:pPr>
        <w:numPr>
          <w:ilvl w:val="0"/>
          <w:numId w:val="43"/>
        </w:numPr>
        <w:spacing w:after="0" w:line="240" w:lineRule="auto"/>
        <w:ind w:left="0" w:firstLine="709"/>
        <w:contextualSpacing/>
        <w:jc w:val="both"/>
        <w:rPr>
          <w:rFonts w:ascii="Times New Roman" w:hAnsi="Times New Roman" w:cs="Times New Roman"/>
          <w:color w:val="000000"/>
          <w:sz w:val="24"/>
          <w:szCs w:val="24"/>
        </w:rPr>
      </w:pPr>
      <w:r w:rsidRPr="004F13F6">
        <w:rPr>
          <w:rFonts w:ascii="Times New Roman" w:hAnsi="Times New Roman" w:cs="Times New Roman"/>
          <w:color w:val="000000"/>
          <w:sz w:val="24"/>
          <w:szCs w:val="24"/>
        </w:rPr>
        <w:lastRenderedPageBreak/>
        <w:t>коллективные школьные дела;</w:t>
      </w:r>
    </w:p>
    <w:p w:rsidR="004F13F6" w:rsidRPr="004F13F6" w:rsidRDefault="004F13F6" w:rsidP="004F13F6">
      <w:pPr>
        <w:numPr>
          <w:ilvl w:val="0"/>
          <w:numId w:val="43"/>
        </w:numPr>
        <w:spacing w:after="0" w:line="240" w:lineRule="auto"/>
        <w:ind w:left="0" w:firstLine="709"/>
        <w:contextualSpacing/>
        <w:jc w:val="both"/>
        <w:rPr>
          <w:rFonts w:ascii="Times New Roman" w:hAnsi="Times New Roman" w:cs="Times New Roman"/>
          <w:color w:val="000000"/>
          <w:sz w:val="24"/>
          <w:szCs w:val="24"/>
        </w:rPr>
      </w:pPr>
      <w:r w:rsidRPr="004F13F6">
        <w:rPr>
          <w:rFonts w:ascii="Times New Roman" w:hAnsi="Times New Roman" w:cs="Times New Roman"/>
          <w:color w:val="000000"/>
          <w:sz w:val="24"/>
          <w:szCs w:val="24"/>
        </w:rPr>
        <w:t>акции;</w:t>
      </w:r>
    </w:p>
    <w:p w:rsidR="004F13F6" w:rsidRPr="004F13F6" w:rsidRDefault="004F13F6" w:rsidP="004F13F6">
      <w:pPr>
        <w:numPr>
          <w:ilvl w:val="0"/>
          <w:numId w:val="43"/>
        </w:numPr>
        <w:spacing w:after="0" w:line="240" w:lineRule="auto"/>
        <w:ind w:left="0" w:firstLine="709"/>
        <w:jc w:val="both"/>
        <w:rPr>
          <w:rFonts w:ascii="Times New Roman" w:hAnsi="Times New Roman" w:cs="Times New Roman"/>
          <w:color w:val="000000"/>
          <w:sz w:val="24"/>
          <w:szCs w:val="24"/>
        </w:rPr>
      </w:pPr>
      <w:r w:rsidRPr="004F13F6">
        <w:rPr>
          <w:rFonts w:ascii="Times New Roman" w:hAnsi="Times New Roman" w:cs="Times New Roman"/>
          <w:color w:val="000000"/>
          <w:sz w:val="24"/>
          <w:szCs w:val="24"/>
        </w:rPr>
        <w:t>конкурсы;</w:t>
      </w:r>
    </w:p>
    <w:p w:rsidR="004F13F6" w:rsidRPr="004F13F6" w:rsidRDefault="004F13F6" w:rsidP="004F13F6">
      <w:pPr>
        <w:numPr>
          <w:ilvl w:val="0"/>
          <w:numId w:val="43"/>
        </w:numPr>
        <w:spacing w:after="0" w:line="240" w:lineRule="auto"/>
        <w:ind w:left="0" w:firstLine="709"/>
        <w:jc w:val="both"/>
        <w:rPr>
          <w:rFonts w:ascii="Times New Roman" w:hAnsi="Times New Roman" w:cs="Times New Roman"/>
          <w:color w:val="000000"/>
          <w:sz w:val="24"/>
          <w:szCs w:val="24"/>
        </w:rPr>
      </w:pPr>
      <w:r w:rsidRPr="004F13F6">
        <w:rPr>
          <w:rFonts w:ascii="Times New Roman" w:hAnsi="Times New Roman" w:cs="Times New Roman"/>
          <w:color w:val="000000"/>
          <w:sz w:val="24"/>
          <w:szCs w:val="24"/>
        </w:rPr>
        <w:t>экскурсии;</w:t>
      </w:r>
    </w:p>
    <w:p w:rsidR="004F13F6" w:rsidRPr="004F13F6" w:rsidRDefault="004F13F6" w:rsidP="004F13F6">
      <w:pPr>
        <w:numPr>
          <w:ilvl w:val="0"/>
          <w:numId w:val="43"/>
        </w:numPr>
        <w:spacing w:after="0" w:line="240" w:lineRule="auto"/>
        <w:ind w:left="0" w:firstLine="709"/>
        <w:jc w:val="both"/>
        <w:rPr>
          <w:rFonts w:ascii="Times New Roman" w:hAnsi="Times New Roman" w:cs="Times New Roman"/>
          <w:color w:val="000000"/>
          <w:sz w:val="24"/>
          <w:szCs w:val="24"/>
        </w:rPr>
      </w:pPr>
      <w:r w:rsidRPr="004F13F6">
        <w:rPr>
          <w:rFonts w:ascii="Times New Roman" w:hAnsi="Times New Roman" w:cs="Times New Roman"/>
          <w:color w:val="000000"/>
          <w:sz w:val="24"/>
          <w:szCs w:val="24"/>
        </w:rPr>
        <w:t>беседы;</w:t>
      </w:r>
    </w:p>
    <w:p w:rsidR="004F13F6" w:rsidRPr="004F13F6" w:rsidRDefault="004F13F6" w:rsidP="004F13F6">
      <w:pPr>
        <w:numPr>
          <w:ilvl w:val="0"/>
          <w:numId w:val="43"/>
        </w:numPr>
        <w:spacing w:after="0" w:line="240" w:lineRule="auto"/>
        <w:ind w:left="0" w:firstLine="709"/>
        <w:jc w:val="both"/>
        <w:rPr>
          <w:rFonts w:ascii="Times New Roman" w:hAnsi="Times New Roman" w:cs="Times New Roman"/>
          <w:color w:val="000000"/>
          <w:sz w:val="24"/>
          <w:szCs w:val="24"/>
        </w:rPr>
      </w:pPr>
      <w:r w:rsidRPr="004F13F6">
        <w:rPr>
          <w:rFonts w:ascii="Times New Roman" w:hAnsi="Times New Roman" w:cs="Times New Roman"/>
          <w:color w:val="000000"/>
          <w:sz w:val="24"/>
          <w:szCs w:val="24"/>
        </w:rPr>
        <w:t>открытые классные часы;</w:t>
      </w:r>
    </w:p>
    <w:p w:rsidR="004F13F6" w:rsidRPr="004F13F6" w:rsidRDefault="004F13F6" w:rsidP="004F13F6">
      <w:pPr>
        <w:numPr>
          <w:ilvl w:val="0"/>
          <w:numId w:val="43"/>
        </w:numPr>
        <w:spacing w:after="0" w:line="240" w:lineRule="auto"/>
        <w:ind w:left="0" w:firstLine="709"/>
        <w:jc w:val="both"/>
        <w:rPr>
          <w:rFonts w:ascii="Times New Roman" w:hAnsi="Times New Roman" w:cs="Times New Roman"/>
          <w:color w:val="000000"/>
          <w:sz w:val="24"/>
          <w:szCs w:val="24"/>
        </w:rPr>
      </w:pPr>
      <w:r w:rsidRPr="004F13F6">
        <w:rPr>
          <w:rFonts w:ascii="Times New Roman" w:hAnsi="Times New Roman" w:cs="Times New Roman"/>
          <w:color w:val="000000"/>
          <w:sz w:val="24"/>
          <w:szCs w:val="24"/>
        </w:rPr>
        <w:t>библиотечные уроки.</w:t>
      </w:r>
    </w:p>
    <w:p w:rsidR="004F13F6" w:rsidRPr="004F13F6" w:rsidRDefault="004F13F6" w:rsidP="004F13F6">
      <w:pPr>
        <w:ind w:left="709"/>
        <w:jc w:val="both"/>
        <w:rPr>
          <w:rFonts w:ascii="Times New Roman" w:hAnsi="Times New Roman" w:cs="Times New Roman"/>
          <w:color w:val="000000"/>
          <w:sz w:val="24"/>
          <w:szCs w:val="24"/>
        </w:rPr>
      </w:pPr>
    </w:p>
    <w:p w:rsidR="004F13F6" w:rsidRPr="004F13F6" w:rsidRDefault="004F13F6" w:rsidP="004F13F6">
      <w:pPr>
        <w:ind w:firstLine="709"/>
        <w:jc w:val="both"/>
        <w:rPr>
          <w:rFonts w:ascii="Times New Roman" w:hAnsi="Times New Roman" w:cs="Times New Roman"/>
          <w:color w:val="000000"/>
          <w:sz w:val="24"/>
          <w:szCs w:val="24"/>
        </w:rPr>
      </w:pPr>
      <w:r w:rsidRPr="004F13F6">
        <w:rPr>
          <w:rFonts w:ascii="Times New Roman" w:hAnsi="Times New Roman" w:cs="Times New Roman"/>
          <w:color w:val="000000"/>
          <w:sz w:val="24"/>
          <w:szCs w:val="24"/>
        </w:rPr>
        <w:t>Работа по гражданско-патриотическому воспитанию обучающихся МБОУ «Кутейниковская СОШ» организуется в рамках реализации рабочей программы воспитания. Деятельность носит системный характер и направлена на формирование:</w:t>
      </w:r>
    </w:p>
    <w:p w:rsidR="004F13F6" w:rsidRPr="004F13F6" w:rsidRDefault="004F13F6" w:rsidP="004F13F6">
      <w:pPr>
        <w:numPr>
          <w:ilvl w:val="0"/>
          <w:numId w:val="44"/>
        </w:numPr>
        <w:spacing w:after="0" w:line="240" w:lineRule="auto"/>
        <w:ind w:left="0" w:firstLine="709"/>
        <w:contextualSpacing/>
        <w:jc w:val="both"/>
        <w:rPr>
          <w:rFonts w:ascii="Times New Roman" w:hAnsi="Times New Roman" w:cs="Times New Roman"/>
          <w:color w:val="000000"/>
          <w:sz w:val="24"/>
          <w:szCs w:val="24"/>
        </w:rPr>
      </w:pPr>
      <w:r w:rsidRPr="004F13F6">
        <w:rPr>
          <w:rFonts w:ascii="Times New Roman" w:hAnsi="Times New Roman" w:cs="Times New Roman"/>
          <w:color w:val="000000"/>
          <w:sz w:val="24"/>
          <w:szCs w:val="24"/>
        </w:rPr>
        <w:t>гражданского правосознания;</w:t>
      </w:r>
    </w:p>
    <w:p w:rsidR="004F13F6" w:rsidRPr="004F13F6" w:rsidRDefault="004F13F6" w:rsidP="004F13F6">
      <w:pPr>
        <w:numPr>
          <w:ilvl w:val="0"/>
          <w:numId w:val="44"/>
        </w:numPr>
        <w:spacing w:after="0" w:line="240" w:lineRule="auto"/>
        <w:ind w:left="0" w:firstLine="709"/>
        <w:contextualSpacing/>
        <w:jc w:val="both"/>
        <w:rPr>
          <w:rFonts w:ascii="Times New Roman" w:hAnsi="Times New Roman" w:cs="Times New Roman"/>
          <w:color w:val="000000"/>
          <w:sz w:val="24"/>
          <w:szCs w:val="24"/>
        </w:rPr>
      </w:pPr>
      <w:r w:rsidRPr="004F13F6">
        <w:rPr>
          <w:rFonts w:ascii="Times New Roman" w:hAnsi="Times New Roman" w:cs="Times New Roman"/>
          <w:color w:val="000000"/>
          <w:sz w:val="24"/>
          <w:szCs w:val="24"/>
        </w:rPr>
        <w:t>патриотизма и духовно-нравственных ценностей;</w:t>
      </w:r>
    </w:p>
    <w:p w:rsidR="004F13F6" w:rsidRPr="004F13F6" w:rsidRDefault="004F13F6" w:rsidP="004F13F6">
      <w:pPr>
        <w:numPr>
          <w:ilvl w:val="0"/>
          <w:numId w:val="44"/>
        </w:numPr>
        <w:spacing w:after="0" w:line="240" w:lineRule="auto"/>
        <w:ind w:left="0" w:firstLine="709"/>
        <w:contextualSpacing/>
        <w:jc w:val="both"/>
        <w:rPr>
          <w:rFonts w:ascii="Times New Roman" w:hAnsi="Times New Roman" w:cs="Times New Roman"/>
          <w:color w:val="000000"/>
          <w:sz w:val="24"/>
          <w:szCs w:val="24"/>
        </w:rPr>
      </w:pPr>
      <w:r w:rsidRPr="004F13F6">
        <w:rPr>
          <w:rFonts w:ascii="Times New Roman" w:hAnsi="Times New Roman" w:cs="Times New Roman"/>
          <w:color w:val="000000"/>
          <w:sz w:val="24"/>
          <w:szCs w:val="24"/>
        </w:rPr>
        <w:t>понимания сопричастности к прошлому, настоящему и будущему народы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4F13F6" w:rsidRPr="004F13F6" w:rsidRDefault="004F13F6" w:rsidP="004F13F6">
      <w:pPr>
        <w:numPr>
          <w:ilvl w:val="0"/>
          <w:numId w:val="44"/>
        </w:numPr>
        <w:spacing w:after="0" w:line="240" w:lineRule="auto"/>
        <w:ind w:left="0" w:firstLine="709"/>
        <w:contextualSpacing/>
        <w:jc w:val="both"/>
        <w:rPr>
          <w:rFonts w:ascii="Times New Roman" w:hAnsi="Times New Roman" w:cs="Times New Roman"/>
          <w:color w:val="000000"/>
          <w:sz w:val="24"/>
          <w:szCs w:val="24"/>
        </w:rPr>
      </w:pPr>
      <w:r w:rsidRPr="004F13F6">
        <w:rPr>
          <w:rFonts w:ascii="Times New Roman" w:hAnsi="Times New Roman" w:cs="Times New Roman"/>
          <w:color w:val="000000"/>
          <w:sz w:val="24"/>
          <w:szCs w:val="24"/>
        </w:rPr>
        <w:t>проявление уважения к государственным символам России, праздникам.</w:t>
      </w:r>
    </w:p>
    <w:p w:rsidR="004F13F6" w:rsidRPr="004F13F6" w:rsidRDefault="004F13F6" w:rsidP="004F13F6">
      <w:pPr>
        <w:numPr>
          <w:ilvl w:val="0"/>
          <w:numId w:val="44"/>
        </w:numPr>
        <w:spacing w:after="0" w:line="240" w:lineRule="auto"/>
        <w:ind w:left="0" w:firstLine="709"/>
        <w:jc w:val="both"/>
        <w:rPr>
          <w:rFonts w:ascii="Times New Roman" w:hAnsi="Times New Roman" w:cs="Times New Roman"/>
          <w:color w:val="000000"/>
          <w:sz w:val="24"/>
          <w:szCs w:val="24"/>
        </w:rPr>
      </w:pPr>
      <w:r w:rsidRPr="004F13F6">
        <w:rPr>
          <w:rFonts w:ascii="Times New Roman" w:hAnsi="Times New Roman" w:cs="Times New Roman"/>
          <w:color w:val="000000"/>
          <w:sz w:val="24"/>
          <w:szCs w:val="24"/>
        </w:rPr>
        <w:t>активной гражданской позиции через участие в школьном самоуправлении.</w:t>
      </w:r>
    </w:p>
    <w:p w:rsidR="004F13F6" w:rsidRPr="004F13F6" w:rsidRDefault="004F13F6" w:rsidP="004F13F6">
      <w:pPr>
        <w:ind w:firstLine="709"/>
        <w:jc w:val="both"/>
        <w:rPr>
          <w:rFonts w:ascii="Times New Roman" w:hAnsi="Times New Roman" w:cs="Times New Roman"/>
          <w:color w:val="000000"/>
          <w:sz w:val="24"/>
          <w:szCs w:val="24"/>
        </w:rPr>
      </w:pPr>
      <w:r w:rsidRPr="004F13F6">
        <w:rPr>
          <w:rFonts w:ascii="Times New Roman" w:hAnsi="Times New Roman" w:cs="Times New Roman"/>
          <w:color w:val="000000"/>
          <w:sz w:val="24"/>
          <w:szCs w:val="24"/>
        </w:rPr>
        <w:t>В 2022 году в школе проведено 5 общешкольных мероприятий («Памяти блокадного Ленинграда посвящается», «Широкая Масленница», «День солидарности в борьбе с терроризмом», «День неизвестного солдата», «День народного единства») , 4 единых классных часа, 4 акции ( акция «Георгиевская лента», акция «Бессмертный полк», акция «Солдатский платок», акция «Все для фронта, все для победы»), 2 конкурса (конкурс чтецов «Святое дело – Родине служить», фестиваль-конкурс военно-патриотической песни «Память сердца – от поколения к поколению», 15 открытых тематических мероприятий ( Урок краеведения «Жизнь и быт донского казачества», Уроки Мужества, «День героев Отечества», «Годовщина освобождения ростовской области от немецко-фашистских захватчиков», «Быть патриотом, быть гражданином», «Героями не рождаются, героями становятся», «Крымская весна», «Традиции народов, проживающих на Дону», «День России» и др.)  гражданско-патриотической направленности.</w:t>
      </w:r>
    </w:p>
    <w:p w:rsidR="004F13F6" w:rsidRPr="004F13F6" w:rsidRDefault="004F13F6" w:rsidP="004F13F6">
      <w:pPr>
        <w:ind w:firstLine="709"/>
        <w:jc w:val="both"/>
        <w:rPr>
          <w:rFonts w:ascii="Times New Roman" w:hAnsi="Times New Roman" w:cs="Times New Roman"/>
          <w:color w:val="000000"/>
          <w:sz w:val="24"/>
          <w:szCs w:val="24"/>
        </w:rPr>
      </w:pPr>
      <w:r w:rsidRPr="004F13F6">
        <w:rPr>
          <w:rFonts w:ascii="Times New Roman" w:hAnsi="Times New Roman" w:cs="Times New Roman"/>
          <w:color w:val="000000"/>
          <w:sz w:val="24"/>
          <w:szCs w:val="24"/>
        </w:rPr>
        <w:t>Анализ планов воспитательной работы 1–11-х классов показал следующие результаты:</w:t>
      </w:r>
    </w:p>
    <w:p w:rsidR="004F13F6" w:rsidRPr="004F13F6" w:rsidRDefault="004F13F6" w:rsidP="004F13F6">
      <w:pPr>
        <w:numPr>
          <w:ilvl w:val="0"/>
          <w:numId w:val="45"/>
        </w:numPr>
        <w:spacing w:after="0" w:line="240" w:lineRule="auto"/>
        <w:ind w:left="0" w:firstLine="709"/>
        <w:contextualSpacing/>
        <w:jc w:val="both"/>
        <w:rPr>
          <w:rFonts w:ascii="Times New Roman" w:hAnsi="Times New Roman" w:cs="Times New Roman"/>
          <w:color w:val="000000"/>
          <w:sz w:val="24"/>
          <w:szCs w:val="24"/>
        </w:rPr>
      </w:pPr>
      <w:r w:rsidRPr="004F13F6">
        <w:rPr>
          <w:rFonts w:ascii="Times New Roman" w:hAnsi="Times New Roman" w:cs="Times New Roman"/>
          <w:color w:val="000000"/>
          <w:sz w:val="24"/>
          <w:szCs w:val="24"/>
        </w:rPr>
        <w:t>планы воспитательной работы составлены с учетом возрастных особенностей обучающихся;</w:t>
      </w:r>
    </w:p>
    <w:p w:rsidR="004F13F6" w:rsidRPr="004F13F6" w:rsidRDefault="004F13F6" w:rsidP="004F13F6">
      <w:pPr>
        <w:numPr>
          <w:ilvl w:val="0"/>
          <w:numId w:val="45"/>
        </w:numPr>
        <w:spacing w:after="0" w:line="240" w:lineRule="auto"/>
        <w:ind w:left="0" w:firstLine="709"/>
        <w:contextualSpacing/>
        <w:jc w:val="both"/>
        <w:rPr>
          <w:rFonts w:ascii="Times New Roman" w:hAnsi="Times New Roman" w:cs="Times New Roman"/>
          <w:color w:val="000000"/>
          <w:sz w:val="24"/>
          <w:szCs w:val="24"/>
        </w:rPr>
      </w:pPr>
      <w:r w:rsidRPr="004F13F6">
        <w:rPr>
          <w:rFonts w:ascii="Times New Roman" w:hAnsi="Times New Roman" w:cs="Times New Roman"/>
          <w:color w:val="000000"/>
          <w:sz w:val="24"/>
          <w:szCs w:val="24"/>
        </w:rPr>
        <w:t>в планах воспитательной работы предусмотрены различные виды и формы организации воспитательной работы по гражданско-патриотическому воспитанию, которые направлены на всестороннее развитие личности обучающегося и расширение его кругозора;</w:t>
      </w:r>
    </w:p>
    <w:p w:rsidR="004F13F6" w:rsidRPr="004F13F6" w:rsidRDefault="004F13F6" w:rsidP="004F13F6">
      <w:pPr>
        <w:numPr>
          <w:ilvl w:val="0"/>
          <w:numId w:val="45"/>
        </w:numPr>
        <w:spacing w:after="0" w:line="240" w:lineRule="auto"/>
        <w:ind w:left="0" w:firstLine="709"/>
        <w:jc w:val="both"/>
        <w:rPr>
          <w:rFonts w:ascii="Times New Roman" w:hAnsi="Times New Roman" w:cs="Times New Roman"/>
          <w:color w:val="000000"/>
          <w:sz w:val="24"/>
          <w:szCs w:val="24"/>
        </w:rPr>
      </w:pPr>
      <w:r w:rsidRPr="004F13F6">
        <w:rPr>
          <w:rFonts w:ascii="Times New Roman" w:hAnsi="Times New Roman" w:cs="Times New Roman"/>
          <w:color w:val="000000"/>
          <w:sz w:val="24"/>
          <w:szCs w:val="24"/>
        </w:rPr>
        <w:t>наиболее содержательная и интересная внеурочная воспитательная деятельность в гражданско-патриотическом направлении отмечена у следующих классных руководителей: Батовой Е.А. (4 класс), Костиной Т.А. (5 класс), Устинцовой Ж.Г. (6 класс), Дзугкоевой О.Г. (10 класс).</w:t>
      </w:r>
    </w:p>
    <w:p w:rsidR="004F13F6" w:rsidRPr="004F13F6" w:rsidRDefault="004F13F6" w:rsidP="004F13F6">
      <w:pPr>
        <w:numPr>
          <w:ilvl w:val="0"/>
          <w:numId w:val="45"/>
        </w:numPr>
        <w:spacing w:after="0" w:line="240" w:lineRule="auto"/>
        <w:ind w:left="0" w:firstLine="709"/>
        <w:jc w:val="both"/>
        <w:rPr>
          <w:rFonts w:ascii="Times New Roman" w:hAnsi="Times New Roman" w:cs="Times New Roman"/>
          <w:color w:val="000000"/>
          <w:sz w:val="24"/>
          <w:szCs w:val="24"/>
        </w:rPr>
      </w:pPr>
      <w:r w:rsidRPr="004F13F6">
        <w:rPr>
          <w:rFonts w:ascii="Times New Roman" w:hAnsi="Times New Roman" w:cs="Times New Roman"/>
          <w:color w:val="000000"/>
          <w:sz w:val="24"/>
          <w:szCs w:val="24"/>
        </w:rPr>
        <w:t>Посещенные классные мероприятия гражданско-патриотической направленности показывают, что в основном классные руководители проводят классные мероприятия на достаточно высоком уровне.</w:t>
      </w:r>
    </w:p>
    <w:p w:rsidR="004F13F6" w:rsidRPr="004F13F6" w:rsidRDefault="004F13F6" w:rsidP="004F13F6">
      <w:pPr>
        <w:ind w:firstLine="709"/>
        <w:jc w:val="both"/>
        <w:rPr>
          <w:rFonts w:ascii="Times New Roman" w:hAnsi="Times New Roman" w:cs="Times New Roman"/>
          <w:color w:val="000000"/>
          <w:sz w:val="24"/>
          <w:szCs w:val="24"/>
        </w:rPr>
      </w:pPr>
      <w:r w:rsidRPr="004F13F6">
        <w:rPr>
          <w:rFonts w:ascii="Times New Roman" w:hAnsi="Times New Roman" w:cs="Times New Roman"/>
          <w:color w:val="000000"/>
          <w:sz w:val="24"/>
          <w:szCs w:val="24"/>
        </w:rPr>
        <w:t xml:space="preserve">Классные руководители осуществляют гражданско-патриотическое воспитание обучающихся школы через разнообразные виды деятельности в очном формате и онлайн: </w:t>
      </w:r>
      <w:r w:rsidRPr="004F13F6">
        <w:rPr>
          <w:rFonts w:ascii="Times New Roman" w:hAnsi="Times New Roman" w:cs="Times New Roman"/>
          <w:color w:val="000000"/>
          <w:sz w:val="24"/>
          <w:szCs w:val="24"/>
        </w:rPr>
        <w:lastRenderedPageBreak/>
        <w:t>экскурсии; встречи с участниками локальный войн, тружениками тыла, ветеранами труда, выпускниками школы; кружковую и досуговую деятельность, участие в конкурсах и смотрах.</w:t>
      </w:r>
    </w:p>
    <w:p w:rsidR="004F13F6" w:rsidRPr="004F13F6" w:rsidRDefault="004F13F6" w:rsidP="004F13F6">
      <w:pPr>
        <w:ind w:firstLine="709"/>
        <w:jc w:val="both"/>
        <w:rPr>
          <w:rFonts w:ascii="Times New Roman" w:hAnsi="Times New Roman" w:cs="Times New Roman"/>
          <w:color w:val="000000"/>
          <w:sz w:val="24"/>
          <w:szCs w:val="24"/>
        </w:rPr>
      </w:pPr>
      <w:r w:rsidRPr="004F13F6">
        <w:rPr>
          <w:rFonts w:ascii="Times New Roman" w:hAnsi="Times New Roman" w:cs="Times New Roman"/>
          <w:color w:val="000000"/>
          <w:sz w:val="24"/>
          <w:szCs w:val="24"/>
        </w:rPr>
        <w:t>В 2022 году в рамках патриотического воспитания осуществлялась работа по формированию представлений о государственной символике РФ: изучение истории герба, флага и гимна РФ; изучение правил применения государственных символов; формирование ответственного отношения к государственным символам, в том числе знакомство с мерами ответственности за нарушение использования или порчу государственных символов и т. п.</w:t>
      </w:r>
    </w:p>
    <w:p w:rsidR="004F13F6" w:rsidRPr="004F13F6" w:rsidRDefault="004F13F6" w:rsidP="004F13F6">
      <w:pPr>
        <w:ind w:firstLine="709"/>
        <w:jc w:val="both"/>
        <w:rPr>
          <w:rFonts w:ascii="Times New Roman" w:hAnsi="Times New Roman" w:cs="Times New Roman"/>
          <w:color w:val="000000"/>
          <w:sz w:val="24"/>
          <w:szCs w:val="24"/>
        </w:rPr>
      </w:pPr>
      <w:r w:rsidRPr="004F13F6">
        <w:rPr>
          <w:rFonts w:ascii="Times New Roman" w:hAnsi="Times New Roman" w:cs="Times New Roman"/>
          <w:color w:val="000000"/>
          <w:sz w:val="24"/>
          <w:szCs w:val="24"/>
        </w:rPr>
        <w:t>В рамках работы по формированию представлений о государственной символике были запланированы и реализованы следующие мероприятия:</w:t>
      </w:r>
    </w:p>
    <w:p w:rsidR="004F13F6" w:rsidRPr="004F13F6" w:rsidRDefault="004F13F6" w:rsidP="004F13F6">
      <w:pPr>
        <w:numPr>
          <w:ilvl w:val="0"/>
          <w:numId w:val="46"/>
        </w:numPr>
        <w:spacing w:after="0" w:line="240" w:lineRule="auto"/>
        <w:ind w:left="0" w:firstLine="709"/>
        <w:contextualSpacing/>
        <w:jc w:val="both"/>
        <w:rPr>
          <w:rFonts w:ascii="Times New Roman" w:hAnsi="Times New Roman" w:cs="Times New Roman"/>
          <w:color w:val="000000"/>
          <w:sz w:val="24"/>
          <w:szCs w:val="24"/>
        </w:rPr>
      </w:pPr>
      <w:r w:rsidRPr="004F13F6">
        <w:rPr>
          <w:rFonts w:ascii="Times New Roman" w:hAnsi="Times New Roman" w:cs="Times New Roman"/>
          <w:color w:val="000000"/>
          <w:sz w:val="24"/>
          <w:szCs w:val="24"/>
        </w:rPr>
        <w:t>в рамках модуля «Урочная деятельность» (по ФГОС-2021) / «Школьный урок» тематические разделы или компоненты по изучению государственных символов включены в предметные области, учебные предметы, курсы, модули: русский язык, литература, родной язык, литературное чтение на родном языке, окружающий мир, обществознание, история, ОРКСЭ, ОДНКНР, искусство. Внесены корректировки в рабочие программы учебных предметов, курсов и модулей;</w:t>
      </w:r>
    </w:p>
    <w:p w:rsidR="004F13F6" w:rsidRPr="004F13F6" w:rsidRDefault="004F13F6" w:rsidP="004F13F6">
      <w:pPr>
        <w:numPr>
          <w:ilvl w:val="0"/>
          <w:numId w:val="46"/>
        </w:numPr>
        <w:spacing w:after="0" w:line="240" w:lineRule="auto"/>
        <w:ind w:left="0" w:firstLine="709"/>
        <w:contextualSpacing/>
        <w:jc w:val="both"/>
        <w:rPr>
          <w:rFonts w:ascii="Times New Roman" w:hAnsi="Times New Roman" w:cs="Times New Roman"/>
          <w:color w:val="000000"/>
          <w:sz w:val="24"/>
          <w:szCs w:val="24"/>
        </w:rPr>
      </w:pPr>
      <w:r w:rsidRPr="004F13F6">
        <w:rPr>
          <w:rFonts w:ascii="Times New Roman" w:hAnsi="Times New Roman" w:cs="Times New Roman"/>
          <w:color w:val="000000"/>
          <w:sz w:val="24"/>
          <w:szCs w:val="24"/>
        </w:rPr>
        <w:t xml:space="preserve">в рамках модуля «Внеурочная деятельность» (по ФГОС-2021) / «Курсы внеурочной деятельности» в план внеурочной деятельности включены курсы внеурочной деятельности «Разговоры о важном» с темами: День Государственного герба Российской Федерации, День Конституции Российской Федерации; </w:t>
      </w:r>
    </w:p>
    <w:p w:rsidR="004F13F6" w:rsidRPr="004F13F6" w:rsidRDefault="004F13F6" w:rsidP="004F13F6">
      <w:pPr>
        <w:numPr>
          <w:ilvl w:val="0"/>
          <w:numId w:val="46"/>
        </w:numPr>
        <w:spacing w:after="0" w:line="240" w:lineRule="auto"/>
        <w:ind w:left="0" w:firstLine="709"/>
        <w:contextualSpacing/>
        <w:jc w:val="both"/>
        <w:rPr>
          <w:rFonts w:ascii="Times New Roman" w:hAnsi="Times New Roman" w:cs="Times New Roman"/>
          <w:color w:val="000000"/>
          <w:sz w:val="24"/>
          <w:szCs w:val="24"/>
        </w:rPr>
      </w:pPr>
      <w:r w:rsidRPr="004F13F6">
        <w:rPr>
          <w:rFonts w:ascii="Times New Roman" w:hAnsi="Times New Roman" w:cs="Times New Roman"/>
          <w:color w:val="000000"/>
          <w:sz w:val="24"/>
          <w:szCs w:val="24"/>
        </w:rPr>
        <w:t>в рамках модуля «Ключевые общешкольные дела» организованы еженедельные линейки по понедельникам перед уроками с выносом флага РФ и исполнением гимна РФ; организованы школьные знаменные группы;</w:t>
      </w:r>
    </w:p>
    <w:p w:rsidR="004F13F6" w:rsidRPr="004F13F6" w:rsidRDefault="004F13F6" w:rsidP="004F13F6">
      <w:pPr>
        <w:numPr>
          <w:ilvl w:val="0"/>
          <w:numId w:val="46"/>
        </w:numPr>
        <w:spacing w:after="0" w:line="240" w:lineRule="auto"/>
        <w:ind w:left="0" w:firstLine="709"/>
        <w:contextualSpacing/>
        <w:jc w:val="both"/>
        <w:rPr>
          <w:rFonts w:ascii="Times New Roman" w:hAnsi="Times New Roman" w:cs="Times New Roman"/>
          <w:color w:val="000000"/>
          <w:sz w:val="24"/>
          <w:szCs w:val="24"/>
        </w:rPr>
      </w:pPr>
      <w:r w:rsidRPr="004F13F6">
        <w:rPr>
          <w:rFonts w:ascii="Times New Roman" w:hAnsi="Times New Roman" w:cs="Times New Roman"/>
          <w:color w:val="000000"/>
          <w:sz w:val="24"/>
          <w:szCs w:val="24"/>
        </w:rPr>
        <w:t>советником директора по воспитанию и взаимодействию с детскими общественными объединениями «День государственного герба», «День символов Ростовской области», «День принятия конституционных законов о Государственных символах Российской Федерации», «День Государственных символов».</w:t>
      </w:r>
    </w:p>
    <w:p w:rsidR="004F13F6" w:rsidRPr="004F13F6" w:rsidRDefault="004F13F6" w:rsidP="004F13F6">
      <w:pPr>
        <w:ind w:firstLine="709"/>
        <w:jc w:val="both"/>
        <w:rPr>
          <w:rFonts w:ascii="Times New Roman" w:hAnsi="Times New Roman" w:cs="Times New Roman"/>
          <w:color w:val="000000"/>
          <w:sz w:val="24"/>
          <w:szCs w:val="24"/>
        </w:rPr>
      </w:pPr>
      <w:r w:rsidRPr="004F13F6">
        <w:rPr>
          <w:rFonts w:ascii="Times New Roman" w:hAnsi="Times New Roman" w:cs="Times New Roman"/>
          <w:color w:val="000000"/>
          <w:sz w:val="24"/>
          <w:szCs w:val="24"/>
        </w:rPr>
        <w:t>Эффективность воспитательной работы Школы в 2022 году оценивалась по результатам анкетирования обучающихся и их родителей, анкетирования педагогов, а также по результатам оценки личностных результатов школьников в динамике (по сравнению с предыдущим периодом). На основании этих данных можно сделать вывод об удовлетворительном уровне организации воспитательной работы Школы в 2022 году.</w:t>
      </w:r>
    </w:p>
    <w:p w:rsidR="004F13F6" w:rsidRPr="004F13F6" w:rsidRDefault="004F13F6" w:rsidP="004F13F6">
      <w:pPr>
        <w:ind w:firstLine="709"/>
        <w:jc w:val="both"/>
        <w:rPr>
          <w:rFonts w:ascii="Times New Roman" w:hAnsi="Times New Roman" w:cs="Times New Roman"/>
          <w:color w:val="000000"/>
          <w:sz w:val="24"/>
          <w:szCs w:val="24"/>
        </w:rPr>
      </w:pPr>
      <w:r w:rsidRPr="004F13F6">
        <w:rPr>
          <w:rFonts w:ascii="Times New Roman" w:hAnsi="Times New Roman" w:cs="Times New Roman"/>
          <w:color w:val="000000"/>
          <w:sz w:val="24"/>
          <w:szCs w:val="24"/>
        </w:rPr>
        <w:t xml:space="preserve">Деятельность педагогического коллектива по гражданско-патриотическому воспитанию осуществляется в соответствии с поставленными целью и задачами на удовлетворительном уровне. </w:t>
      </w:r>
    </w:p>
    <w:p w:rsidR="004F13F6" w:rsidRPr="004F13F6" w:rsidRDefault="004F13F6" w:rsidP="004F13F6">
      <w:pPr>
        <w:ind w:firstLine="709"/>
        <w:jc w:val="both"/>
        <w:rPr>
          <w:rFonts w:ascii="Times New Roman" w:hAnsi="Times New Roman" w:cs="Times New Roman"/>
          <w:color w:val="000000"/>
          <w:sz w:val="24"/>
          <w:szCs w:val="24"/>
        </w:rPr>
      </w:pPr>
      <w:r w:rsidRPr="004F13F6">
        <w:rPr>
          <w:rFonts w:ascii="Times New Roman" w:hAnsi="Times New Roman" w:cs="Times New Roman"/>
          <w:color w:val="000000"/>
          <w:sz w:val="24"/>
          <w:szCs w:val="24"/>
        </w:rPr>
        <w:t>Отмечен удовлетворительный уровень сформированности знаний о России в целом и своем регионе, государственной и региональной символике.</w:t>
      </w:r>
    </w:p>
    <w:p w:rsidR="004F13F6" w:rsidRPr="004F13F6" w:rsidRDefault="004F13F6" w:rsidP="004F13F6">
      <w:pPr>
        <w:ind w:firstLine="709"/>
        <w:jc w:val="center"/>
        <w:rPr>
          <w:rFonts w:ascii="Times New Roman" w:hAnsi="Times New Roman" w:cs="Times New Roman"/>
          <w:b/>
          <w:bCs/>
          <w:color w:val="000000"/>
          <w:sz w:val="24"/>
          <w:szCs w:val="24"/>
        </w:rPr>
      </w:pPr>
    </w:p>
    <w:p w:rsidR="004F13F6" w:rsidRPr="004F13F6" w:rsidRDefault="004F13F6" w:rsidP="004F13F6">
      <w:pPr>
        <w:ind w:firstLine="709"/>
        <w:jc w:val="center"/>
        <w:rPr>
          <w:rFonts w:ascii="Times New Roman" w:hAnsi="Times New Roman" w:cs="Times New Roman"/>
          <w:color w:val="000000"/>
          <w:sz w:val="24"/>
          <w:szCs w:val="24"/>
        </w:rPr>
      </w:pPr>
      <w:r w:rsidRPr="004F13F6">
        <w:rPr>
          <w:rFonts w:ascii="Times New Roman" w:hAnsi="Times New Roman" w:cs="Times New Roman"/>
          <w:b/>
          <w:bCs/>
          <w:color w:val="000000"/>
          <w:sz w:val="24"/>
          <w:szCs w:val="24"/>
        </w:rPr>
        <w:t>Дополнительное образование</w:t>
      </w:r>
    </w:p>
    <w:p w:rsidR="004F13F6" w:rsidRPr="004F13F6" w:rsidRDefault="004F13F6" w:rsidP="004F13F6">
      <w:pPr>
        <w:ind w:firstLine="709"/>
        <w:jc w:val="both"/>
        <w:rPr>
          <w:rFonts w:ascii="Times New Roman" w:hAnsi="Times New Roman" w:cs="Times New Roman"/>
          <w:color w:val="000000"/>
          <w:sz w:val="24"/>
          <w:szCs w:val="24"/>
        </w:rPr>
      </w:pPr>
      <w:r w:rsidRPr="004F13F6">
        <w:rPr>
          <w:rFonts w:ascii="Times New Roman" w:hAnsi="Times New Roman" w:cs="Times New Roman"/>
          <w:color w:val="000000"/>
          <w:sz w:val="24"/>
          <w:szCs w:val="24"/>
        </w:rPr>
        <w:t>Охват дополнительным образованием в школе в 2022 году составил 100 процентов. Дополнительное образование ведется по программам следующей направленности:</w:t>
      </w:r>
    </w:p>
    <w:p w:rsidR="004F13F6" w:rsidRPr="004F13F6" w:rsidRDefault="004F13F6" w:rsidP="004F13F6">
      <w:pPr>
        <w:numPr>
          <w:ilvl w:val="0"/>
          <w:numId w:val="47"/>
        </w:numPr>
        <w:spacing w:after="0" w:line="240" w:lineRule="auto"/>
        <w:ind w:left="0" w:firstLine="709"/>
        <w:contextualSpacing/>
        <w:jc w:val="both"/>
        <w:rPr>
          <w:rFonts w:ascii="Times New Roman" w:hAnsi="Times New Roman" w:cs="Times New Roman"/>
          <w:color w:val="000000"/>
          <w:sz w:val="24"/>
          <w:szCs w:val="24"/>
        </w:rPr>
      </w:pPr>
      <w:r w:rsidRPr="004F13F6">
        <w:rPr>
          <w:rFonts w:ascii="Times New Roman" w:hAnsi="Times New Roman" w:cs="Times New Roman"/>
          <w:color w:val="000000"/>
          <w:sz w:val="24"/>
          <w:szCs w:val="24"/>
        </w:rPr>
        <w:t>естественно-научная – 2 объединения;</w:t>
      </w:r>
    </w:p>
    <w:p w:rsidR="004F13F6" w:rsidRPr="004F13F6" w:rsidRDefault="004F13F6" w:rsidP="004F13F6">
      <w:pPr>
        <w:numPr>
          <w:ilvl w:val="0"/>
          <w:numId w:val="47"/>
        </w:numPr>
        <w:spacing w:after="0" w:line="240" w:lineRule="auto"/>
        <w:ind w:left="0" w:firstLine="709"/>
        <w:contextualSpacing/>
        <w:jc w:val="both"/>
        <w:rPr>
          <w:rFonts w:ascii="Times New Roman" w:hAnsi="Times New Roman" w:cs="Times New Roman"/>
          <w:color w:val="000000"/>
          <w:sz w:val="24"/>
          <w:szCs w:val="24"/>
        </w:rPr>
      </w:pPr>
      <w:r w:rsidRPr="004F13F6">
        <w:rPr>
          <w:rFonts w:ascii="Times New Roman" w:hAnsi="Times New Roman" w:cs="Times New Roman"/>
          <w:color w:val="000000"/>
          <w:sz w:val="24"/>
          <w:szCs w:val="24"/>
        </w:rPr>
        <w:t>социально-гуманитарная – 3 объединения;</w:t>
      </w:r>
    </w:p>
    <w:p w:rsidR="004F13F6" w:rsidRPr="004F13F6" w:rsidRDefault="004F13F6" w:rsidP="004F13F6">
      <w:pPr>
        <w:numPr>
          <w:ilvl w:val="0"/>
          <w:numId w:val="47"/>
        </w:numPr>
        <w:spacing w:after="0" w:line="240" w:lineRule="auto"/>
        <w:ind w:left="0" w:firstLine="709"/>
        <w:contextualSpacing/>
        <w:jc w:val="both"/>
        <w:rPr>
          <w:rFonts w:ascii="Times New Roman" w:hAnsi="Times New Roman" w:cs="Times New Roman"/>
          <w:color w:val="000000"/>
          <w:sz w:val="24"/>
          <w:szCs w:val="24"/>
        </w:rPr>
      </w:pPr>
      <w:r w:rsidRPr="004F13F6">
        <w:rPr>
          <w:rFonts w:ascii="Times New Roman" w:hAnsi="Times New Roman" w:cs="Times New Roman"/>
          <w:color w:val="000000"/>
          <w:sz w:val="24"/>
          <w:szCs w:val="24"/>
        </w:rPr>
        <w:lastRenderedPageBreak/>
        <w:t>туристско-краеведческая – 1 объединение;</w:t>
      </w:r>
    </w:p>
    <w:p w:rsidR="004F13F6" w:rsidRPr="004F13F6" w:rsidRDefault="004F13F6" w:rsidP="004F13F6">
      <w:pPr>
        <w:numPr>
          <w:ilvl w:val="0"/>
          <w:numId w:val="47"/>
        </w:numPr>
        <w:spacing w:after="0" w:line="240" w:lineRule="auto"/>
        <w:ind w:left="0" w:firstLine="709"/>
        <w:contextualSpacing/>
        <w:jc w:val="both"/>
        <w:rPr>
          <w:rFonts w:ascii="Times New Roman" w:hAnsi="Times New Roman" w:cs="Times New Roman"/>
          <w:color w:val="000000"/>
          <w:sz w:val="24"/>
          <w:szCs w:val="24"/>
        </w:rPr>
      </w:pPr>
      <w:r w:rsidRPr="004F13F6">
        <w:rPr>
          <w:rFonts w:ascii="Times New Roman" w:hAnsi="Times New Roman" w:cs="Times New Roman"/>
          <w:color w:val="000000"/>
          <w:sz w:val="24"/>
          <w:szCs w:val="24"/>
        </w:rPr>
        <w:t>художественная – 3 объединения;</w:t>
      </w:r>
    </w:p>
    <w:p w:rsidR="004F13F6" w:rsidRPr="004F13F6" w:rsidRDefault="004F13F6" w:rsidP="004F13F6">
      <w:pPr>
        <w:numPr>
          <w:ilvl w:val="0"/>
          <w:numId w:val="47"/>
        </w:numPr>
        <w:spacing w:after="0" w:line="240" w:lineRule="auto"/>
        <w:ind w:left="0" w:firstLine="709"/>
        <w:jc w:val="both"/>
        <w:rPr>
          <w:rFonts w:ascii="Times New Roman" w:hAnsi="Times New Roman" w:cs="Times New Roman"/>
          <w:color w:val="000000"/>
          <w:sz w:val="24"/>
          <w:szCs w:val="24"/>
        </w:rPr>
      </w:pPr>
      <w:r w:rsidRPr="004F13F6">
        <w:rPr>
          <w:rFonts w:ascii="Times New Roman" w:hAnsi="Times New Roman" w:cs="Times New Roman"/>
          <w:color w:val="000000"/>
          <w:sz w:val="24"/>
          <w:szCs w:val="24"/>
        </w:rPr>
        <w:t>физкультурно-спортивная – 2 объединения.</w:t>
      </w:r>
    </w:p>
    <w:p w:rsidR="004F13F6" w:rsidRPr="004F13F6" w:rsidRDefault="004F13F6" w:rsidP="004F13F6">
      <w:pPr>
        <w:ind w:firstLine="709"/>
        <w:jc w:val="both"/>
        <w:rPr>
          <w:rFonts w:ascii="Times New Roman" w:hAnsi="Times New Roman" w:cs="Times New Roman"/>
          <w:color w:val="000000"/>
          <w:sz w:val="24"/>
          <w:szCs w:val="24"/>
        </w:rPr>
      </w:pPr>
      <w:r w:rsidRPr="004F13F6">
        <w:rPr>
          <w:rFonts w:ascii="Times New Roman" w:hAnsi="Times New Roman" w:cs="Times New Roman"/>
          <w:color w:val="000000"/>
          <w:sz w:val="24"/>
          <w:szCs w:val="24"/>
        </w:rPr>
        <w:t>Всего программы дополнительного образования реализуются в 11 объединениях.</w:t>
      </w:r>
    </w:p>
    <w:p w:rsidR="004F13F6" w:rsidRPr="004F13F6" w:rsidRDefault="004F13F6" w:rsidP="004F13F6">
      <w:pPr>
        <w:ind w:firstLine="709"/>
        <w:jc w:val="both"/>
        <w:rPr>
          <w:rFonts w:ascii="Times New Roman" w:hAnsi="Times New Roman" w:cs="Times New Roman"/>
          <w:color w:val="000000"/>
          <w:sz w:val="24"/>
          <w:szCs w:val="24"/>
        </w:rPr>
      </w:pPr>
      <w:r w:rsidRPr="004F13F6">
        <w:rPr>
          <w:rFonts w:ascii="Times New Roman" w:hAnsi="Times New Roman" w:cs="Times New Roman"/>
          <w:color w:val="000000"/>
          <w:sz w:val="24"/>
          <w:szCs w:val="24"/>
        </w:rPr>
        <w:t>В объединениях естественно-научной направленности занято 17 процентов обучающихся, осваивающих дополнительные образовательные программы.</w:t>
      </w:r>
    </w:p>
    <w:p w:rsidR="004F13F6" w:rsidRPr="004F13F6" w:rsidRDefault="004F13F6" w:rsidP="004F13F6">
      <w:pPr>
        <w:ind w:firstLine="709"/>
        <w:jc w:val="both"/>
        <w:rPr>
          <w:rFonts w:ascii="Times New Roman" w:hAnsi="Times New Roman" w:cs="Times New Roman"/>
          <w:color w:val="000000"/>
          <w:sz w:val="24"/>
          <w:szCs w:val="24"/>
        </w:rPr>
      </w:pPr>
      <w:r w:rsidRPr="004F13F6">
        <w:rPr>
          <w:rFonts w:ascii="Times New Roman" w:hAnsi="Times New Roman" w:cs="Times New Roman"/>
          <w:color w:val="000000"/>
          <w:sz w:val="24"/>
          <w:szCs w:val="24"/>
        </w:rPr>
        <w:t>В объединениях туристско-краеведческих направленности занято 10 процентов обучающихся, осваивающих дополнительные образовательные программы.</w:t>
      </w:r>
    </w:p>
    <w:p w:rsidR="004F13F6" w:rsidRPr="004F13F6" w:rsidRDefault="004F13F6" w:rsidP="004F13F6">
      <w:pPr>
        <w:ind w:firstLine="709"/>
        <w:jc w:val="both"/>
        <w:rPr>
          <w:rFonts w:ascii="Times New Roman" w:hAnsi="Times New Roman" w:cs="Times New Roman"/>
          <w:color w:val="000000"/>
          <w:sz w:val="24"/>
          <w:szCs w:val="24"/>
        </w:rPr>
      </w:pPr>
      <w:r w:rsidRPr="004F13F6">
        <w:rPr>
          <w:rFonts w:ascii="Times New Roman" w:hAnsi="Times New Roman" w:cs="Times New Roman"/>
          <w:color w:val="000000"/>
          <w:sz w:val="24"/>
          <w:szCs w:val="24"/>
        </w:rPr>
        <w:t>В объединениях социально-гуманитарной направленности занято 19 процентов обучающихся, осваивающих дополнительные образовательные программы.</w:t>
      </w:r>
    </w:p>
    <w:p w:rsidR="004F13F6" w:rsidRPr="004F13F6" w:rsidRDefault="004F13F6" w:rsidP="004F13F6">
      <w:pPr>
        <w:ind w:firstLine="709"/>
        <w:jc w:val="both"/>
        <w:rPr>
          <w:rFonts w:ascii="Times New Roman" w:hAnsi="Times New Roman" w:cs="Times New Roman"/>
          <w:color w:val="000000"/>
          <w:sz w:val="24"/>
          <w:szCs w:val="24"/>
        </w:rPr>
      </w:pPr>
      <w:r w:rsidRPr="004F13F6">
        <w:rPr>
          <w:rFonts w:ascii="Times New Roman" w:hAnsi="Times New Roman" w:cs="Times New Roman"/>
          <w:color w:val="000000"/>
          <w:sz w:val="24"/>
          <w:szCs w:val="24"/>
        </w:rPr>
        <w:t>В объединениях художественной направленности занято 39 процентов обучающихся, осваивающих дополнительные образовательные программы.</w:t>
      </w:r>
    </w:p>
    <w:p w:rsidR="004F13F6" w:rsidRPr="004F13F6" w:rsidRDefault="004F13F6" w:rsidP="004F13F6">
      <w:pPr>
        <w:ind w:firstLine="709"/>
        <w:jc w:val="both"/>
        <w:rPr>
          <w:rFonts w:ascii="Times New Roman" w:hAnsi="Times New Roman" w:cs="Times New Roman"/>
          <w:color w:val="000000"/>
          <w:sz w:val="24"/>
          <w:szCs w:val="24"/>
        </w:rPr>
      </w:pPr>
      <w:r w:rsidRPr="004F13F6">
        <w:rPr>
          <w:rFonts w:ascii="Times New Roman" w:hAnsi="Times New Roman" w:cs="Times New Roman"/>
          <w:color w:val="000000"/>
          <w:sz w:val="24"/>
          <w:szCs w:val="24"/>
        </w:rPr>
        <w:t>В объединениях физкультурно-спортивной направленности занято 15 процентов обучающихся, осваивающих дополнительные образовательные программы.</w:t>
      </w:r>
    </w:p>
    <w:p w:rsidR="004F13F6" w:rsidRPr="004F13F6" w:rsidRDefault="004F13F6" w:rsidP="004F13F6">
      <w:pPr>
        <w:ind w:firstLine="709"/>
        <w:jc w:val="both"/>
        <w:rPr>
          <w:rFonts w:ascii="Times New Roman" w:hAnsi="Times New Roman" w:cs="Times New Roman"/>
          <w:color w:val="000000"/>
          <w:sz w:val="24"/>
          <w:szCs w:val="24"/>
        </w:rPr>
      </w:pPr>
    </w:p>
    <w:p w:rsidR="004F13F6" w:rsidRPr="004F13F6" w:rsidRDefault="004F13F6" w:rsidP="004F13F6">
      <w:pPr>
        <w:ind w:firstLine="709"/>
        <w:jc w:val="both"/>
        <w:rPr>
          <w:rFonts w:ascii="Times New Roman" w:hAnsi="Times New Roman" w:cs="Times New Roman"/>
          <w:color w:val="000000"/>
          <w:sz w:val="24"/>
          <w:szCs w:val="24"/>
        </w:rPr>
      </w:pPr>
      <w:r w:rsidRPr="004F13F6">
        <w:rPr>
          <w:rFonts w:ascii="Times New Roman" w:hAnsi="Times New Roman" w:cs="Times New Roman"/>
          <w:color w:val="000000"/>
          <w:sz w:val="24"/>
          <w:szCs w:val="24"/>
        </w:rPr>
        <w:t>В 2022 году школа включилась в проект Минпросвещения «Школьный театр» (протокол Минпросвещения от 27.12.2021 № СК-31/06пр). В школе с 1 сентября 2022 года организовано объединение дополнительного образования «Театр». Разработана программа дополнительного образования «Театр».  Руководитель театрального кружка – педагог дополнительного образования Батова Е.А. Составлен план и график проведения занятий театрального кружка. Для занятий выделено помещение и специальное оборудование: мультимедиапроектор и экран; микшерный пульт, радиомикрофоны, колонки, ноутбук с возможностью просмотра CD/DVD и выходом в интернет.</w:t>
      </w:r>
    </w:p>
    <w:p w:rsidR="004F13F6" w:rsidRPr="004F13F6" w:rsidRDefault="004F13F6" w:rsidP="004F13F6">
      <w:pPr>
        <w:ind w:firstLine="709"/>
        <w:jc w:val="both"/>
        <w:rPr>
          <w:rFonts w:ascii="Times New Roman" w:hAnsi="Times New Roman" w:cs="Times New Roman"/>
          <w:color w:val="000000"/>
          <w:sz w:val="24"/>
          <w:szCs w:val="24"/>
        </w:rPr>
      </w:pPr>
      <w:r w:rsidRPr="004F13F6">
        <w:rPr>
          <w:rFonts w:ascii="Times New Roman" w:hAnsi="Times New Roman" w:cs="Times New Roman"/>
          <w:color w:val="000000"/>
          <w:sz w:val="24"/>
          <w:szCs w:val="24"/>
        </w:rPr>
        <w:t>В первом полугодии 2022/23 учебного года в театральной студии занималось 18 обучающихся 1-4-х классов. Это 13 процентов обучающихся школы. В объединении занимается 1 ученик с ОВЗ.</w:t>
      </w:r>
    </w:p>
    <w:p w:rsidR="004F13F6" w:rsidRPr="004F13F6" w:rsidRDefault="004F13F6" w:rsidP="004F13F6">
      <w:pPr>
        <w:ind w:firstLine="709"/>
        <w:jc w:val="both"/>
        <w:rPr>
          <w:rFonts w:ascii="Times New Roman" w:hAnsi="Times New Roman" w:cs="Times New Roman"/>
          <w:color w:val="000000"/>
          <w:sz w:val="24"/>
          <w:szCs w:val="24"/>
        </w:rPr>
      </w:pPr>
    </w:p>
    <w:p w:rsidR="004F13F6" w:rsidRPr="004F13F6" w:rsidRDefault="004F13F6" w:rsidP="004F13F6">
      <w:pPr>
        <w:ind w:firstLine="709"/>
        <w:jc w:val="both"/>
        <w:rPr>
          <w:rFonts w:ascii="Times New Roman" w:hAnsi="Times New Roman" w:cs="Times New Roman"/>
          <w:color w:val="000000"/>
          <w:sz w:val="24"/>
          <w:szCs w:val="24"/>
        </w:rPr>
      </w:pPr>
      <w:r w:rsidRPr="004F13F6">
        <w:rPr>
          <w:rFonts w:ascii="Times New Roman" w:hAnsi="Times New Roman" w:cs="Times New Roman"/>
          <w:color w:val="000000"/>
          <w:sz w:val="24"/>
          <w:szCs w:val="24"/>
        </w:rPr>
        <w:t>С 1 сентября 2022 года в рамках дополнительного образования организован школьный спортивный клуб «Вектор». В рамках клуба реализуются программы дополнительного образования:</w:t>
      </w:r>
    </w:p>
    <w:p w:rsidR="004F13F6" w:rsidRPr="004F13F6" w:rsidRDefault="004F13F6" w:rsidP="004F13F6">
      <w:pPr>
        <w:numPr>
          <w:ilvl w:val="0"/>
          <w:numId w:val="48"/>
        </w:numPr>
        <w:spacing w:after="0" w:line="240" w:lineRule="auto"/>
        <w:ind w:left="0" w:firstLine="709"/>
        <w:contextualSpacing/>
        <w:jc w:val="both"/>
        <w:rPr>
          <w:rFonts w:ascii="Times New Roman" w:hAnsi="Times New Roman" w:cs="Times New Roman"/>
          <w:color w:val="000000"/>
          <w:sz w:val="24"/>
          <w:szCs w:val="24"/>
        </w:rPr>
      </w:pPr>
      <w:r w:rsidRPr="004F13F6">
        <w:rPr>
          <w:rFonts w:ascii="Times New Roman" w:hAnsi="Times New Roman" w:cs="Times New Roman"/>
          <w:color w:val="000000"/>
          <w:sz w:val="24"/>
          <w:szCs w:val="24"/>
        </w:rPr>
        <w:t>баскетбол – 1 группа;</w:t>
      </w:r>
    </w:p>
    <w:p w:rsidR="004F13F6" w:rsidRPr="004F13F6" w:rsidRDefault="004F13F6" w:rsidP="004F13F6">
      <w:pPr>
        <w:numPr>
          <w:ilvl w:val="0"/>
          <w:numId w:val="48"/>
        </w:numPr>
        <w:spacing w:after="0" w:line="240" w:lineRule="auto"/>
        <w:ind w:left="0" w:firstLine="709"/>
        <w:jc w:val="both"/>
        <w:rPr>
          <w:rFonts w:ascii="Times New Roman" w:hAnsi="Times New Roman" w:cs="Times New Roman"/>
          <w:color w:val="000000"/>
          <w:sz w:val="24"/>
          <w:szCs w:val="24"/>
        </w:rPr>
      </w:pPr>
      <w:r w:rsidRPr="004F13F6">
        <w:rPr>
          <w:rFonts w:ascii="Times New Roman" w:hAnsi="Times New Roman" w:cs="Times New Roman"/>
          <w:color w:val="000000"/>
          <w:sz w:val="24"/>
          <w:szCs w:val="24"/>
        </w:rPr>
        <w:t>футбол – 1 группа.</w:t>
      </w:r>
    </w:p>
    <w:p w:rsidR="004F13F6" w:rsidRPr="004F13F6" w:rsidRDefault="004F13F6" w:rsidP="004F13F6">
      <w:pPr>
        <w:ind w:firstLine="709"/>
        <w:jc w:val="both"/>
        <w:rPr>
          <w:rFonts w:ascii="Times New Roman" w:hAnsi="Times New Roman" w:cs="Times New Roman"/>
          <w:color w:val="000000"/>
          <w:sz w:val="24"/>
          <w:szCs w:val="24"/>
        </w:rPr>
      </w:pPr>
      <w:r w:rsidRPr="004F13F6">
        <w:rPr>
          <w:rFonts w:ascii="Times New Roman" w:hAnsi="Times New Roman" w:cs="Times New Roman"/>
          <w:color w:val="000000"/>
          <w:sz w:val="24"/>
          <w:szCs w:val="24"/>
        </w:rPr>
        <w:t>В объединениях клуба в первом полугодии занято 31 обучающийся (23% обучающихся школы).</w:t>
      </w:r>
    </w:p>
    <w:p w:rsidR="004F13F6" w:rsidRPr="004F13F6" w:rsidRDefault="004F13F6" w:rsidP="004F13F6">
      <w:pPr>
        <w:ind w:firstLine="709"/>
        <w:jc w:val="both"/>
        <w:rPr>
          <w:rFonts w:ascii="Times New Roman" w:hAnsi="Times New Roman" w:cs="Times New Roman"/>
          <w:color w:val="000000"/>
          <w:sz w:val="24"/>
          <w:szCs w:val="24"/>
        </w:rPr>
      </w:pPr>
      <w:r w:rsidRPr="004F13F6">
        <w:rPr>
          <w:rFonts w:ascii="Times New Roman" w:hAnsi="Times New Roman" w:cs="Times New Roman"/>
          <w:color w:val="000000"/>
          <w:sz w:val="24"/>
          <w:szCs w:val="24"/>
        </w:rPr>
        <w:t>Для успешной реализации проекта имеется необходимая материально-техническая база:</w:t>
      </w:r>
    </w:p>
    <w:p w:rsidR="004F13F6" w:rsidRPr="004F13F6" w:rsidRDefault="004F13F6" w:rsidP="004F13F6">
      <w:pPr>
        <w:numPr>
          <w:ilvl w:val="0"/>
          <w:numId w:val="49"/>
        </w:numPr>
        <w:spacing w:after="0" w:line="240" w:lineRule="auto"/>
        <w:ind w:left="0" w:firstLine="709"/>
        <w:contextualSpacing/>
        <w:jc w:val="both"/>
        <w:rPr>
          <w:rFonts w:ascii="Times New Roman" w:hAnsi="Times New Roman" w:cs="Times New Roman"/>
          <w:color w:val="000000"/>
          <w:sz w:val="24"/>
          <w:szCs w:val="24"/>
        </w:rPr>
      </w:pPr>
      <w:r w:rsidRPr="004F13F6">
        <w:rPr>
          <w:rFonts w:ascii="Times New Roman" w:hAnsi="Times New Roman" w:cs="Times New Roman"/>
          <w:color w:val="000000"/>
          <w:sz w:val="24"/>
          <w:szCs w:val="24"/>
        </w:rPr>
        <w:t>спортивный зал, использующийся для проведения спортивных соревнований с участием школьников;</w:t>
      </w:r>
    </w:p>
    <w:p w:rsidR="004F13F6" w:rsidRPr="004F13F6" w:rsidRDefault="004F13F6" w:rsidP="004F13F6">
      <w:pPr>
        <w:numPr>
          <w:ilvl w:val="0"/>
          <w:numId w:val="49"/>
        </w:numPr>
        <w:spacing w:after="0" w:line="240" w:lineRule="auto"/>
        <w:ind w:left="0" w:firstLine="709"/>
        <w:contextualSpacing/>
        <w:jc w:val="both"/>
        <w:rPr>
          <w:rFonts w:ascii="Times New Roman" w:hAnsi="Times New Roman" w:cs="Times New Roman"/>
          <w:color w:val="000000"/>
          <w:sz w:val="24"/>
          <w:szCs w:val="24"/>
        </w:rPr>
      </w:pPr>
      <w:r w:rsidRPr="004F13F6">
        <w:rPr>
          <w:rFonts w:ascii="Times New Roman" w:hAnsi="Times New Roman" w:cs="Times New Roman"/>
          <w:color w:val="000000"/>
          <w:sz w:val="24"/>
          <w:szCs w:val="24"/>
        </w:rPr>
        <w:lastRenderedPageBreak/>
        <w:t>музыкальная аппаратура для проведения мероприятий и организации общешкольных мероприятий (усилители звука, колонки, микрофоны);</w:t>
      </w:r>
    </w:p>
    <w:p w:rsidR="004F13F6" w:rsidRPr="004F13F6" w:rsidRDefault="004F13F6" w:rsidP="004F13F6">
      <w:pPr>
        <w:numPr>
          <w:ilvl w:val="0"/>
          <w:numId w:val="49"/>
        </w:numPr>
        <w:spacing w:after="0" w:line="240" w:lineRule="auto"/>
        <w:ind w:left="0" w:firstLine="709"/>
        <w:jc w:val="both"/>
        <w:rPr>
          <w:rFonts w:ascii="Times New Roman" w:hAnsi="Times New Roman" w:cs="Times New Roman"/>
          <w:color w:val="000000"/>
          <w:sz w:val="24"/>
          <w:szCs w:val="24"/>
        </w:rPr>
      </w:pPr>
      <w:r w:rsidRPr="004F13F6">
        <w:rPr>
          <w:rFonts w:ascii="Times New Roman" w:hAnsi="Times New Roman" w:cs="Times New Roman"/>
          <w:color w:val="000000"/>
          <w:sz w:val="24"/>
          <w:szCs w:val="24"/>
        </w:rPr>
        <w:t>коллекция фонограмм и аудиозаписей для проведения воспитательных мероприятий.</w:t>
      </w:r>
    </w:p>
    <w:p w:rsidR="004F13F6" w:rsidRPr="004F13F6" w:rsidRDefault="004F13F6" w:rsidP="004F13F6">
      <w:pPr>
        <w:ind w:firstLine="709"/>
        <w:jc w:val="both"/>
        <w:rPr>
          <w:rFonts w:ascii="Times New Roman" w:hAnsi="Times New Roman" w:cs="Times New Roman"/>
          <w:color w:val="000000"/>
          <w:sz w:val="24"/>
          <w:szCs w:val="24"/>
        </w:rPr>
      </w:pPr>
      <w:r w:rsidRPr="004F13F6">
        <w:rPr>
          <w:rFonts w:ascii="Times New Roman" w:hAnsi="Times New Roman" w:cs="Times New Roman"/>
          <w:color w:val="000000"/>
          <w:sz w:val="24"/>
          <w:szCs w:val="24"/>
        </w:rPr>
        <w:t>В первом полугодии 2022/23 учебного года в рамках клуба проведены следующие спортивные мероприятия:</w:t>
      </w:r>
    </w:p>
    <w:tbl>
      <w:tblPr>
        <w:tblW w:w="0" w:type="auto"/>
        <w:tblCellMar>
          <w:top w:w="15" w:type="dxa"/>
          <w:left w:w="15" w:type="dxa"/>
          <w:bottom w:w="15" w:type="dxa"/>
          <w:right w:w="15" w:type="dxa"/>
        </w:tblCellMar>
        <w:tblLook w:val="0600"/>
      </w:tblPr>
      <w:tblGrid>
        <w:gridCol w:w="498"/>
        <w:gridCol w:w="2345"/>
        <w:gridCol w:w="1787"/>
        <w:gridCol w:w="1918"/>
        <w:gridCol w:w="3262"/>
      </w:tblGrid>
      <w:tr w:rsidR="004F13F6" w:rsidRPr="004F13F6" w:rsidTr="00690051">
        <w:tc>
          <w:tcPr>
            <w:tcW w:w="0" w:type="auto"/>
            <w:tcBorders>
              <w:top w:val="single" w:sz="6" w:space="0" w:color="000000"/>
              <w:left w:val="single" w:sz="6" w:space="0" w:color="000000"/>
              <w:bottom w:val="single" w:sz="6" w:space="0" w:color="000000"/>
              <w:right w:val="single" w:sz="6" w:space="0" w:color="000000"/>
            </w:tcBorders>
            <w:vAlign w:val="center"/>
          </w:tcPr>
          <w:p w:rsidR="004F13F6" w:rsidRPr="004F13F6" w:rsidRDefault="004F13F6" w:rsidP="00690051">
            <w:pPr>
              <w:jc w:val="both"/>
              <w:rPr>
                <w:rFonts w:ascii="Times New Roman" w:hAnsi="Times New Roman" w:cs="Times New Roman"/>
                <w:b/>
                <w:bCs/>
                <w:color w:val="000000"/>
                <w:sz w:val="24"/>
                <w:szCs w:val="24"/>
              </w:rPr>
            </w:pPr>
            <w:r w:rsidRPr="004F13F6">
              <w:rPr>
                <w:rFonts w:ascii="Times New Roman" w:hAnsi="Times New Roman" w:cs="Times New Roman"/>
                <w:b/>
                <w:bCs/>
                <w:color w:val="000000"/>
                <w:sz w:val="24"/>
                <w:szCs w:val="24"/>
              </w:rPr>
              <w:t>№ п/п</w:t>
            </w:r>
          </w:p>
        </w:tc>
        <w:tc>
          <w:tcPr>
            <w:tcW w:w="0" w:type="auto"/>
            <w:tcBorders>
              <w:top w:val="single" w:sz="6" w:space="0" w:color="000000"/>
              <w:left w:val="single" w:sz="6" w:space="0" w:color="000000"/>
              <w:bottom w:val="single" w:sz="6" w:space="0" w:color="000000"/>
              <w:right w:val="single" w:sz="6" w:space="0" w:color="000000"/>
            </w:tcBorders>
            <w:vAlign w:val="center"/>
          </w:tcPr>
          <w:p w:rsidR="004F13F6" w:rsidRPr="004F13F6" w:rsidRDefault="004F13F6" w:rsidP="00690051">
            <w:pPr>
              <w:jc w:val="both"/>
              <w:rPr>
                <w:rFonts w:ascii="Times New Roman" w:hAnsi="Times New Roman" w:cs="Times New Roman"/>
                <w:b/>
                <w:bCs/>
                <w:color w:val="000000"/>
                <w:sz w:val="24"/>
                <w:szCs w:val="24"/>
              </w:rPr>
            </w:pPr>
            <w:r w:rsidRPr="004F13F6">
              <w:rPr>
                <w:rFonts w:ascii="Times New Roman" w:hAnsi="Times New Roman" w:cs="Times New Roman"/>
                <w:b/>
                <w:bCs/>
                <w:color w:val="000000"/>
                <w:sz w:val="24"/>
                <w:szCs w:val="24"/>
              </w:rPr>
              <w:t>Мероприятие</w:t>
            </w:r>
          </w:p>
        </w:tc>
        <w:tc>
          <w:tcPr>
            <w:tcW w:w="0" w:type="auto"/>
            <w:tcBorders>
              <w:top w:val="single" w:sz="6" w:space="0" w:color="000000"/>
              <w:left w:val="single" w:sz="6" w:space="0" w:color="000000"/>
              <w:bottom w:val="single" w:sz="6" w:space="0" w:color="000000"/>
              <w:right w:val="single" w:sz="6" w:space="0" w:color="000000"/>
            </w:tcBorders>
            <w:vAlign w:val="center"/>
          </w:tcPr>
          <w:p w:rsidR="004F13F6" w:rsidRPr="004F13F6" w:rsidRDefault="004F13F6" w:rsidP="00690051">
            <w:pPr>
              <w:jc w:val="both"/>
              <w:rPr>
                <w:rFonts w:ascii="Times New Roman" w:hAnsi="Times New Roman" w:cs="Times New Roman"/>
                <w:b/>
                <w:bCs/>
                <w:color w:val="000000"/>
                <w:sz w:val="24"/>
                <w:szCs w:val="24"/>
              </w:rPr>
            </w:pPr>
            <w:r w:rsidRPr="004F13F6">
              <w:rPr>
                <w:rFonts w:ascii="Times New Roman" w:hAnsi="Times New Roman" w:cs="Times New Roman"/>
                <w:b/>
                <w:bCs/>
                <w:color w:val="000000"/>
                <w:sz w:val="24"/>
                <w:szCs w:val="24"/>
              </w:rPr>
              <w:t>Место проведения</w:t>
            </w:r>
          </w:p>
        </w:tc>
        <w:tc>
          <w:tcPr>
            <w:tcW w:w="0" w:type="auto"/>
            <w:tcBorders>
              <w:top w:val="single" w:sz="6" w:space="0" w:color="000000"/>
              <w:left w:val="single" w:sz="6" w:space="0" w:color="000000"/>
              <w:bottom w:val="single" w:sz="6" w:space="0" w:color="000000"/>
              <w:right w:val="single" w:sz="6" w:space="0" w:color="000000"/>
            </w:tcBorders>
            <w:vAlign w:val="center"/>
          </w:tcPr>
          <w:p w:rsidR="004F13F6" w:rsidRPr="004F13F6" w:rsidRDefault="004F13F6" w:rsidP="00690051">
            <w:pPr>
              <w:jc w:val="both"/>
              <w:rPr>
                <w:rFonts w:ascii="Times New Roman" w:hAnsi="Times New Roman" w:cs="Times New Roman"/>
                <w:b/>
                <w:bCs/>
                <w:color w:val="000000"/>
                <w:sz w:val="24"/>
                <w:szCs w:val="24"/>
              </w:rPr>
            </w:pPr>
            <w:r w:rsidRPr="004F13F6">
              <w:rPr>
                <w:rFonts w:ascii="Times New Roman" w:hAnsi="Times New Roman" w:cs="Times New Roman"/>
                <w:b/>
                <w:bCs/>
                <w:color w:val="000000"/>
                <w:sz w:val="24"/>
                <w:szCs w:val="24"/>
              </w:rPr>
              <w:t>Дата и время проведения</w:t>
            </w:r>
          </w:p>
        </w:tc>
        <w:tc>
          <w:tcPr>
            <w:tcW w:w="0" w:type="auto"/>
            <w:tcBorders>
              <w:top w:val="single" w:sz="6" w:space="0" w:color="000000"/>
              <w:left w:val="single" w:sz="6" w:space="0" w:color="000000"/>
              <w:bottom w:val="single" w:sz="6" w:space="0" w:color="000000"/>
              <w:right w:val="single" w:sz="6" w:space="0" w:color="000000"/>
            </w:tcBorders>
            <w:vAlign w:val="center"/>
          </w:tcPr>
          <w:p w:rsidR="004F13F6" w:rsidRPr="004F13F6" w:rsidRDefault="004F13F6" w:rsidP="00690051">
            <w:pPr>
              <w:jc w:val="both"/>
              <w:rPr>
                <w:rFonts w:ascii="Times New Roman" w:hAnsi="Times New Roman" w:cs="Times New Roman"/>
                <w:b/>
                <w:bCs/>
                <w:color w:val="000000"/>
                <w:sz w:val="24"/>
                <w:szCs w:val="24"/>
              </w:rPr>
            </w:pPr>
            <w:r w:rsidRPr="004F13F6">
              <w:rPr>
                <w:rFonts w:ascii="Times New Roman" w:hAnsi="Times New Roman" w:cs="Times New Roman"/>
                <w:b/>
                <w:bCs/>
                <w:color w:val="000000"/>
                <w:sz w:val="24"/>
                <w:szCs w:val="24"/>
              </w:rPr>
              <w:t>Количество участников</w:t>
            </w:r>
          </w:p>
        </w:tc>
      </w:tr>
      <w:tr w:rsidR="004F13F6" w:rsidRPr="004F13F6" w:rsidTr="0069005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13F6" w:rsidRPr="004F13F6" w:rsidRDefault="004F13F6" w:rsidP="00690051">
            <w:pPr>
              <w:jc w:val="both"/>
              <w:rPr>
                <w:rFonts w:ascii="Times New Roman" w:hAnsi="Times New Roman" w:cs="Times New Roman"/>
                <w:sz w:val="24"/>
                <w:szCs w:val="24"/>
              </w:rPr>
            </w:pPr>
            <w:r w:rsidRPr="004F13F6">
              <w:rPr>
                <w:rFonts w:ascii="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13F6" w:rsidRPr="004F13F6" w:rsidRDefault="004F13F6" w:rsidP="00690051">
            <w:pPr>
              <w:jc w:val="both"/>
              <w:rPr>
                <w:rFonts w:ascii="Times New Roman" w:hAnsi="Times New Roman" w:cs="Times New Roman"/>
                <w:color w:val="000000"/>
                <w:sz w:val="24"/>
                <w:szCs w:val="24"/>
              </w:rPr>
            </w:pPr>
            <w:r w:rsidRPr="004F13F6">
              <w:rPr>
                <w:rFonts w:ascii="Times New Roman" w:hAnsi="Times New Roman" w:cs="Times New Roman"/>
                <w:color w:val="000000"/>
                <w:sz w:val="24"/>
                <w:szCs w:val="24"/>
              </w:rPr>
              <w:t>Соревнования «День здоровья»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13F6" w:rsidRPr="004F13F6" w:rsidRDefault="004F13F6" w:rsidP="00690051">
            <w:pPr>
              <w:jc w:val="both"/>
              <w:rPr>
                <w:rFonts w:ascii="Times New Roman" w:hAnsi="Times New Roman" w:cs="Times New Roman"/>
                <w:sz w:val="24"/>
                <w:szCs w:val="24"/>
              </w:rPr>
            </w:pPr>
            <w:r w:rsidRPr="004F13F6">
              <w:rPr>
                <w:rFonts w:ascii="Times New Roman" w:hAnsi="Times New Roman" w:cs="Times New Roman"/>
                <w:color w:val="000000"/>
                <w:sz w:val="24"/>
                <w:szCs w:val="24"/>
              </w:rPr>
              <w:t>Школьная площадка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13F6" w:rsidRPr="004F13F6" w:rsidRDefault="004F13F6" w:rsidP="00690051">
            <w:pPr>
              <w:jc w:val="both"/>
              <w:rPr>
                <w:rFonts w:ascii="Times New Roman" w:hAnsi="Times New Roman" w:cs="Times New Roman"/>
                <w:color w:val="000000"/>
                <w:sz w:val="24"/>
                <w:szCs w:val="24"/>
              </w:rPr>
            </w:pPr>
            <w:r w:rsidRPr="004F13F6">
              <w:rPr>
                <w:rFonts w:ascii="Times New Roman" w:hAnsi="Times New Roman" w:cs="Times New Roman"/>
                <w:color w:val="000000"/>
                <w:sz w:val="24"/>
                <w:szCs w:val="24"/>
              </w:rPr>
              <w:t>22.09.2022</w:t>
            </w:r>
          </w:p>
          <w:p w:rsidR="004F13F6" w:rsidRPr="004F13F6" w:rsidRDefault="004F13F6" w:rsidP="00690051">
            <w:pPr>
              <w:jc w:val="both"/>
              <w:rPr>
                <w:rFonts w:ascii="Times New Roman" w:hAnsi="Times New Roman" w:cs="Times New Roman"/>
                <w:color w:val="000000"/>
                <w:sz w:val="24"/>
                <w:szCs w:val="24"/>
              </w:rPr>
            </w:pPr>
            <w:r w:rsidRPr="004F13F6">
              <w:rPr>
                <w:rFonts w:ascii="Times New Roman" w:hAnsi="Times New Roman" w:cs="Times New Roman"/>
                <w:color w:val="000000"/>
                <w:sz w:val="24"/>
                <w:szCs w:val="24"/>
              </w:rPr>
              <w:t>09:00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13F6" w:rsidRPr="004F13F6" w:rsidRDefault="004F13F6" w:rsidP="00690051">
            <w:pPr>
              <w:jc w:val="both"/>
              <w:rPr>
                <w:rFonts w:ascii="Times New Roman" w:hAnsi="Times New Roman" w:cs="Times New Roman"/>
                <w:color w:val="000000"/>
                <w:sz w:val="24"/>
                <w:szCs w:val="24"/>
              </w:rPr>
            </w:pPr>
            <w:r w:rsidRPr="004F13F6">
              <w:rPr>
                <w:rFonts w:ascii="Times New Roman" w:hAnsi="Times New Roman" w:cs="Times New Roman"/>
                <w:color w:val="000000"/>
                <w:sz w:val="24"/>
                <w:szCs w:val="24"/>
              </w:rPr>
              <w:t>Обучающиеся 1–11-х классов, 118 человек, 9 команд</w:t>
            </w:r>
          </w:p>
        </w:tc>
      </w:tr>
      <w:tr w:rsidR="004F13F6" w:rsidRPr="004F13F6" w:rsidTr="0069005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13F6" w:rsidRPr="004F13F6" w:rsidRDefault="004F13F6" w:rsidP="00690051">
            <w:pPr>
              <w:jc w:val="both"/>
              <w:rPr>
                <w:rFonts w:ascii="Times New Roman" w:hAnsi="Times New Roman" w:cs="Times New Roman"/>
                <w:sz w:val="24"/>
                <w:szCs w:val="24"/>
              </w:rPr>
            </w:pPr>
            <w:r w:rsidRPr="004F13F6">
              <w:rPr>
                <w:rFonts w:ascii="Times New Roman"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13F6" w:rsidRPr="004F13F6" w:rsidRDefault="004F13F6" w:rsidP="00690051">
            <w:pPr>
              <w:jc w:val="both"/>
              <w:rPr>
                <w:rFonts w:ascii="Times New Roman" w:hAnsi="Times New Roman" w:cs="Times New Roman"/>
                <w:color w:val="000000"/>
                <w:sz w:val="24"/>
                <w:szCs w:val="24"/>
              </w:rPr>
            </w:pPr>
            <w:r w:rsidRPr="004F13F6">
              <w:rPr>
                <w:rFonts w:ascii="Times New Roman" w:hAnsi="Times New Roman" w:cs="Times New Roman"/>
                <w:color w:val="000000"/>
                <w:sz w:val="24"/>
                <w:szCs w:val="24"/>
              </w:rPr>
              <w:t>«Веселые старты»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13F6" w:rsidRPr="004F13F6" w:rsidRDefault="004F13F6" w:rsidP="00690051">
            <w:pPr>
              <w:jc w:val="both"/>
              <w:rPr>
                <w:rFonts w:ascii="Times New Roman" w:hAnsi="Times New Roman" w:cs="Times New Roman"/>
                <w:sz w:val="24"/>
                <w:szCs w:val="24"/>
              </w:rPr>
            </w:pPr>
            <w:r w:rsidRPr="004F13F6">
              <w:rPr>
                <w:rFonts w:ascii="Times New Roman" w:hAnsi="Times New Roman" w:cs="Times New Roman"/>
                <w:color w:val="000000"/>
                <w:sz w:val="24"/>
                <w:szCs w:val="24"/>
              </w:rPr>
              <w:t>Спортивный зал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13F6" w:rsidRPr="004F13F6" w:rsidRDefault="004F13F6" w:rsidP="00690051">
            <w:pPr>
              <w:jc w:val="both"/>
              <w:rPr>
                <w:rFonts w:ascii="Times New Roman" w:hAnsi="Times New Roman" w:cs="Times New Roman"/>
                <w:color w:val="000000"/>
                <w:sz w:val="24"/>
                <w:szCs w:val="24"/>
              </w:rPr>
            </w:pPr>
            <w:r w:rsidRPr="004F13F6">
              <w:rPr>
                <w:rFonts w:ascii="Times New Roman" w:hAnsi="Times New Roman" w:cs="Times New Roman"/>
                <w:color w:val="000000"/>
                <w:sz w:val="24"/>
                <w:szCs w:val="24"/>
              </w:rPr>
              <w:t>08.12.2022</w:t>
            </w:r>
          </w:p>
          <w:p w:rsidR="004F13F6" w:rsidRPr="004F13F6" w:rsidRDefault="004F13F6" w:rsidP="00690051">
            <w:pPr>
              <w:jc w:val="both"/>
              <w:rPr>
                <w:rFonts w:ascii="Times New Roman" w:hAnsi="Times New Roman" w:cs="Times New Roman"/>
                <w:color w:val="000000"/>
                <w:sz w:val="24"/>
                <w:szCs w:val="24"/>
              </w:rPr>
            </w:pPr>
            <w:r w:rsidRPr="004F13F6">
              <w:rPr>
                <w:rFonts w:ascii="Times New Roman" w:hAnsi="Times New Roman" w:cs="Times New Roman"/>
                <w:color w:val="000000"/>
                <w:sz w:val="24"/>
                <w:szCs w:val="24"/>
              </w:rPr>
              <w:t>13:00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F13F6" w:rsidRPr="004F13F6" w:rsidRDefault="004F13F6" w:rsidP="00690051">
            <w:pPr>
              <w:jc w:val="both"/>
              <w:rPr>
                <w:rFonts w:ascii="Times New Roman" w:hAnsi="Times New Roman" w:cs="Times New Roman"/>
                <w:color w:val="000000"/>
                <w:sz w:val="24"/>
                <w:szCs w:val="24"/>
              </w:rPr>
            </w:pPr>
            <w:r w:rsidRPr="004F13F6">
              <w:rPr>
                <w:rFonts w:ascii="Times New Roman" w:hAnsi="Times New Roman" w:cs="Times New Roman"/>
                <w:color w:val="000000"/>
                <w:sz w:val="24"/>
                <w:szCs w:val="24"/>
              </w:rPr>
              <w:t>37 человек, 3 команды (1-3 классы)</w:t>
            </w:r>
          </w:p>
        </w:tc>
      </w:tr>
    </w:tbl>
    <w:p w:rsidR="004F13F6" w:rsidRPr="004F13F6" w:rsidRDefault="004F13F6" w:rsidP="004F13F6">
      <w:pPr>
        <w:jc w:val="both"/>
        <w:rPr>
          <w:rFonts w:ascii="Times New Roman" w:hAnsi="Times New Roman" w:cs="Times New Roman"/>
          <w:b/>
          <w:bCs/>
          <w:color w:val="000000"/>
          <w:sz w:val="24"/>
          <w:szCs w:val="24"/>
        </w:rPr>
      </w:pPr>
    </w:p>
    <w:p w:rsidR="004F13F6" w:rsidRPr="004F13F6" w:rsidRDefault="004F13F6" w:rsidP="004F13F6">
      <w:pPr>
        <w:jc w:val="both"/>
        <w:rPr>
          <w:rFonts w:ascii="Times New Roman" w:hAnsi="Times New Roman" w:cs="Times New Roman"/>
          <w:color w:val="000000"/>
          <w:sz w:val="24"/>
          <w:szCs w:val="24"/>
        </w:rPr>
      </w:pPr>
      <w:r w:rsidRPr="004F13F6">
        <w:rPr>
          <w:rFonts w:ascii="Times New Roman" w:hAnsi="Times New Roman" w:cs="Times New Roman"/>
          <w:b/>
          <w:bCs/>
          <w:color w:val="000000"/>
          <w:sz w:val="24"/>
          <w:szCs w:val="24"/>
        </w:rPr>
        <w:t>Вывод:</w:t>
      </w:r>
      <w:r w:rsidRPr="004F13F6">
        <w:rPr>
          <w:rFonts w:ascii="Times New Roman" w:hAnsi="Times New Roman" w:cs="Times New Roman"/>
          <w:color w:val="000000"/>
          <w:sz w:val="24"/>
          <w:szCs w:val="24"/>
        </w:rPr>
        <w:t xml:space="preserve"> программы дополнительного образования выполнены в полном объеме, охват дополнительным образованием сохраняется на уровне 100% вовлечения обучающихся. Исходя из результатов анкетирования обучающихся и их родителей качество дополнительного образования существенно повысилось.</w:t>
      </w:r>
    </w:p>
    <w:p w:rsidR="004F13F6" w:rsidRDefault="004F13F6" w:rsidP="00900070">
      <w:pPr>
        <w:rPr>
          <w:rFonts w:hAnsi="Times New Roman" w:cs="Times New Roman"/>
          <w:b/>
          <w:bCs/>
          <w:color w:val="000000"/>
          <w:sz w:val="24"/>
          <w:szCs w:val="24"/>
        </w:rPr>
      </w:pPr>
    </w:p>
    <w:p w:rsidR="005175FF" w:rsidRPr="00AB004F" w:rsidRDefault="005175FF" w:rsidP="00633369">
      <w:pPr>
        <w:jc w:val="center"/>
        <w:rPr>
          <w:rFonts w:hAnsi="Times New Roman" w:cs="Times New Roman"/>
          <w:color w:val="000000"/>
          <w:sz w:val="24"/>
          <w:szCs w:val="24"/>
        </w:rPr>
      </w:pPr>
      <w:r>
        <w:rPr>
          <w:rFonts w:hAnsi="Times New Roman" w:cs="Times New Roman"/>
          <w:b/>
          <w:bCs/>
          <w:color w:val="000000"/>
          <w:sz w:val="24"/>
          <w:szCs w:val="24"/>
        </w:rPr>
        <w:t>IV</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СОДЕРЖАНИЕ</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И</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КАЧЕСТВО</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ПОДГОТОВКИ</w:t>
      </w:r>
    </w:p>
    <w:p w:rsidR="005175FF" w:rsidRPr="00AB004F" w:rsidRDefault="005175FF" w:rsidP="00D5325B">
      <w:pPr>
        <w:jc w:val="both"/>
        <w:rPr>
          <w:rFonts w:hAnsi="Times New Roman" w:cs="Times New Roman"/>
          <w:color w:val="000000"/>
          <w:sz w:val="24"/>
          <w:szCs w:val="24"/>
        </w:rPr>
      </w:pPr>
      <w:r w:rsidRPr="00AB004F">
        <w:rPr>
          <w:rFonts w:hAnsi="Times New Roman" w:cs="Times New Roman"/>
          <w:color w:val="000000"/>
          <w:sz w:val="24"/>
          <w:szCs w:val="24"/>
        </w:rPr>
        <w:t>Проведен</w:t>
      </w:r>
      <w:r w:rsidRPr="00AB004F">
        <w:rPr>
          <w:rFonts w:hAnsi="Times New Roman" w:cs="Times New Roman"/>
          <w:color w:val="000000"/>
          <w:sz w:val="24"/>
          <w:szCs w:val="24"/>
        </w:rPr>
        <w:t xml:space="preserve"> </w:t>
      </w:r>
      <w:r w:rsidRPr="00AB004F">
        <w:rPr>
          <w:rFonts w:hAnsi="Times New Roman" w:cs="Times New Roman"/>
          <w:color w:val="000000"/>
          <w:sz w:val="24"/>
          <w:szCs w:val="24"/>
        </w:rPr>
        <w:t>анализ</w:t>
      </w:r>
      <w:r w:rsidRPr="00AB004F">
        <w:rPr>
          <w:rFonts w:hAnsi="Times New Roman" w:cs="Times New Roman"/>
          <w:color w:val="000000"/>
          <w:sz w:val="24"/>
          <w:szCs w:val="24"/>
        </w:rPr>
        <w:t xml:space="preserve"> </w:t>
      </w:r>
      <w:r w:rsidRPr="00AB004F">
        <w:rPr>
          <w:rFonts w:hAnsi="Times New Roman" w:cs="Times New Roman"/>
          <w:color w:val="000000"/>
          <w:sz w:val="24"/>
          <w:szCs w:val="24"/>
        </w:rPr>
        <w:t>успеваемости</w:t>
      </w:r>
      <w:r w:rsidRPr="00AB004F">
        <w:rPr>
          <w:rFonts w:hAnsi="Times New Roman" w:cs="Times New Roman"/>
          <w:color w:val="000000"/>
          <w:sz w:val="24"/>
          <w:szCs w:val="24"/>
        </w:rPr>
        <w:t xml:space="preserve"> </w:t>
      </w:r>
      <w:r w:rsidRPr="00AB004F">
        <w:rPr>
          <w:rFonts w:hAnsi="Times New Roman" w:cs="Times New Roman"/>
          <w:color w:val="000000"/>
          <w:sz w:val="24"/>
          <w:szCs w:val="24"/>
        </w:rPr>
        <w:t>и</w:t>
      </w:r>
      <w:r w:rsidRPr="00AB004F">
        <w:rPr>
          <w:rFonts w:hAnsi="Times New Roman" w:cs="Times New Roman"/>
          <w:color w:val="000000"/>
          <w:sz w:val="24"/>
          <w:szCs w:val="24"/>
        </w:rPr>
        <w:t xml:space="preserve"> </w:t>
      </w:r>
      <w:r w:rsidRPr="00AB004F">
        <w:rPr>
          <w:rFonts w:hAnsi="Times New Roman" w:cs="Times New Roman"/>
          <w:color w:val="000000"/>
          <w:sz w:val="24"/>
          <w:szCs w:val="24"/>
        </w:rPr>
        <w:t>качества</w:t>
      </w:r>
      <w:r w:rsidRPr="00AB004F">
        <w:rPr>
          <w:rFonts w:hAnsi="Times New Roman" w:cs="Times New Roman"/>
          <w:color w:val="000000"/>
          <w:sz w:val="24"/>
          <w:szCs w:val="24"/>
        </w:rPr>
        <w:t xml:space="preserve"> </w:t>
      </w:r>
      <w:r w:rsidRPr="00AB004F">
        <w:rPr>
          <w:rFonts w:hAnsi="Times New Roman" w:cs="Times New Roman"/>
          <w:color w:val="000000"/>
          <w:sz w:val="24"/>
          <w:szCs w:val="24"/>
        </w:rPr>
        <w:t>знаний</w:t>
      </w:r>
      <w:r w:rsidRPr="00AB004F">
        <w:rPr>
          <w:rFonts w:hAnsi="Times New Roman" w:cs="Times New Roman"/>
          <w:color w:val="000000"/>
          <w:sz w:val="24"/>
          <w:szCs w:val="24"/>
        </w:rPr>
        <w:t xml:space="preserve"> </w:t>
      </w:r>
      <w:r w:rsidRPr="00AB004F">
        <w:rPr>
          <w:rFonts w:hAnsi="Times New Roman" w:cs="Times New Roman"/>
          <w:color w:val="000000"/>
          <w:sz w:val="24"/>
          <w:szCs w:val="24"/>
        </w:rPr>
        <w:t>по</w:t>
      </w:r>
      <w:r w:rsidRPr="00AB004F">
        <w:rPr>
          <w:rFonts w:hAnsi="Times New Roman" w:cs="Times New Roman"/>
          <w:color w:val="000000"/>
          <w:sz w:val="24"/>
          <w:szCs w:val="24"/>
        </w:rPr>
        <w:t xml:space="preserve"> </w:t>
      </w:r>
      <w:r w:rsidRPr="00AB004F">
        <w:rPr>
          <w:rFonts w:hAnsi="Times New Roman" w:cs="Times New Roman"/>
          <w:color w:val="000000"/>
          <w:sz w:val="24"/>
          <w:szCs w:val="24"/>
        </w:rPr>
        <w:t>итогам</w:t>
      </w:r>
      <w:r w:rsidRPr="00AB004F">
        <w:rPr>
          <w:rFonts w:hAnsi="Times New Roman" w:cs="Times New Roman"/>
          <w:color w:val="000000"/>
          <w:sz w:val="24"/>
          <w:szCs w:val="24"/>
        </w:rPr>
        <w:t xml:space="preserve"> 2020/21</w:t>
      </w:r>
      <w:r>
        <w:rPr>
          <w:rFonts w:hAnsi="Times New Roman" w:cs="Times New Roman"/>
          <w:color w:val="000000"/>
          <w:sz w:val="24"/>
          <w:szCs w:val="24"/>
        </w:rPr>
        <w:t> </w:t>
      </w:r>
      <w:r w:rsidRPr="00AB004F">
        <w:rPr>
          <w:rFonts w:hAnsi="Times New Roman" w:cs="Times New Roman"/>
          <w:color w:val="000000"/>
          <w:sz w:val="24"/>
          <w:szCs w:val="24"/>
        </w:rPr>
        <w:t>учебного</w:t>
      </w:r>
      <w:r w:rsidRPr="00AB004F">
        <w:rPr>
          <w:rFonts w:hAnsi="Times New Roman" w:cs="Times New Roman"/>
          <w:color w:val="000000"/>
          <w:sz w:val="24"/>
          <w:szCs w:val="24"/>
        </w:rPr>
        <w:t xml:space="preserve"> </w:t>
      </w:r>
      <w:r w:rsidRPr="00AB004F">
        <w:rPr>
          <w:rFonts w:hAnsi="Times New Roman" w:cs="Times New Roman"/>
          <w:color w:val="000000"/>
          <w:sz w:val="24"/>
          <w:szCs w:val="24"/>
        </w:rPr>
        <w:t>года</w:t>
      </w:r>
      <w:r w:rsidRPr="00AB004F">
        <w:rPr>
          <w:rFonts w:hAnsi="Times New Roman" w:cs="Times New Roman"/>
          <w:color w:val="000000"/>
          <w:sz w:val="24"/>
          <w:szCs w:val="24"/>
        </w:rPr>
        <w:t>.</w:t>
      </w:r>
      <w:r>
        <w:rPr>
          <w:rFonts w:hAnsi="Times New Roman" w:cs="Times New Roman"/>
          <w:color w:val="000000"/>
          <w:sz w:val="24"/>
          <w:szCs w:val="24"/>
        </w:rPr>
        <w:t> </w:t>
      </w:r>
      <w:r w:rsidRPr="00AB004F">
        <w:rPr>
          <w:rFonts w:hAnsi="Times New Roman" w:cs="Times New Roman"/>
          <w:color w:val="000000"/>
          <w:sz w:val="24"/>
          <w:szCs w:val="24"/>
        </w:rPr>
        <w:t>Статистические</w:t>
      </w:r>
      <w:r w:rsidRPr="00AB004F">
        <w:rPr>
          <w:rFonts w:hAnsi="Times New Roman" w:cs="Times New Roman"/>
          <w:color w:val="000000"/>
          <w:sz w:val="24"/>
          <w:szCs w:val="24"/>
        </w:rPr>
        <w:t xml:space="preserve"> </w:t>
      </w:r>
      <w:r w:rsidRPr="00AB004F">
        <w:rPr>
          <w:rFonts w:hAnsi="Times New Roman" w:cs="Times New Roman"/>
          <w:color w:val="000000"/>
          <w:sz w:val="24"/>
          <w:szCs w:val="24"/>
        </w:rPr>
        <w:t>данные</w:t>
      </w:r>
      <w:r w:rsidRPr="00AB004F">
        <w:rPr>
          <w:rFonts w:hAnsi="Times New Roman" w:cs="Times New Roman"/>
          <w:color w:val="000000"/>
          <w:sz w:val="24"/>
          <w:szCs w:val="24"/>
        </w:rPr>
        <w:t xml:space="preserve"> </w:t>
      </w:r>
      <w:r w:rsidRPr="00AB004F">
        <w:rPr>
          <w:rFonts w:hAnsi="Times New Roman" w:cs="Times New Roman"/>
          <w:color w:val="000000"/>
          <w:sz w:val="24"/>
          <w:szCs w:val="24"/>
        </w:rPr>
        <w:t>свидетельствуют</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w:t>
      </w:r>
      <w:r w:rsidRPr="00AB004F">
        <w:rPr>
          <w:rFonts w:hAnsi="Times New Roman" w:cs="Times New Roman"/>
          <w:color w:val="000000"/>
          <w:sz w:val="24"/>
          <w:szCs w:val="24"/>
        </w:rPr>
        <w:t xml:space="preserve"> </w:t>
      </w:r>
      <w:r w:rsidRPr="00AB004F">
        <w:rPr>
          <w:rFonts w:hAnsi="Times New Roman" w:cs="Times New Roman"/>
          <w:color w:val="000000"/>
          <w:sz w:val="24"/>
          <w:szCs w:val="24"/>
        </w:rPr>
        <w:t>успешном</w:t>
      </w:r>
      <w:r w:rsidRPr="00AB004F">
        <w:rPr>
          <w:rFonts w:hAnsi="Times New Roman" w:cs="Times New Roman"/>
          <w:color w:val="000000"/>
          <w:sz w:val="24"/>
          <w:szCs w:val="24"/>
        </w:rPr>
        <w:t xml:space="preserve"> </w:t>
      </w:r>
      <w:r w:rsidRPr="00AB004F">
        <w:rPr>
          <w:rFonts w:hAnsi="Times New Roman" w:cs="Times New Roman"/>
          <w:color w:val="000000"/>
          <w:sz w:val="24"/>
          <w:szCs w:val="24"/>
        </w:rPr>
        <w:t>освоении</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обучающимися</w:t>
      </w:r>
      <w:r w:rsidRPr="00AB004F">
        <w:rPr>
          <w:rFonts w:hAnsi="Times New Roman" w:cs="Times New Roman"/>
          <w:color w:val="000000"/>
          <w:sz w:val="24"/>
          <w:szCs w:val="24"/>
        </w:rPr>
        <w:t xml:space="preserve"> </w:t>
      </w:r>
      <w:r w:rsidRPr="00AB004F">
        <w:rPr>
          <w:rFonts w:hAnsi="Times New Roman" w:cs="Times New Roman"/>
          <w:color w:val="000000"/>
          <w:sz w:val="24"/>
          <w:szCs w:val="24"/>
        </w:rPr>
        <w:t>основных</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образовательных</w:t>
      </w:r>
      <w:r w:rsidRPr="00AB004F">
        <w:rPr>
          <w:rFonts w:hAnsi="Times New Roman" w:cs="Times New Roman"/>
          <w:color w:val="000000"/>
          <w:sz w:val="24"/>
          <w:szCs w:val="24"/>
        </w:rPr>
        <w:t xml:space="preserve"> </w:t>
      </w:r>
      <w:r w:rsidRPr="00AB004F">
        <w:rPr>
          <w:rFonts w:hAnsi="Times New Roman" w:cs="Times New Roman"/>
          <w:color w:val="000000"/>
          <w:sz w:val="24"/>
          <w:szCs w:val="24"/>
        </w:rPr>
        <w:t>программ</w:t>
      </w:r>
      <w:r w:rsidRPr="00AB004F">
        <w:rPr>
          <w:rFonts w:hAnsi="Times New Roman" w:cs="Times New Roman"/>
          <w:color w:val="000000"/>
          <w:sz w:val="24"/>
          <w:szCs w:val="24"/>
        </w:rPr>
        <w:t>.</w:t>
      </w:r>
    </w:p>
    <w:p w:rsidR="005175FF" w:rsidRDefault="005175FF" w:rsidP="00633369">
      <w:pPr>
        <w:jc w:val="center"/>
        <w:rPr>
          <w:rFonts w:hAnsi="Times New Roman" w:cs="Times New Roman"/>
          <w:color w:val="000000"/>
          <w:sz w:val="24"/>
          <w:szCs w:val="24"/>
        </w:rPr>
      </w:pPr>
      <w:r>
        <w:rPr>
          <w:rFonts w:hAnsi="Times New Roman" w:cs="Times New Roman"/>
          <w:b/>
          <w:bCs/>
          <w:color w:val="000000"/>
          <w:sz w:val="24"/>
          <w:szCs w:val="24"/>
        </w:rPr>
        <w:t>Статистика</w:t>
      </w:r>
      <w:r>
        <w:rPr>
          <w:rFonts w:hAnsi="Times New Roman" w:cs="Times New Roman"/>
          <w:b/>
          <w:bCs/>
          <w:color w:val="000000"/>
          <w:sz w:val="24"/>
          <w:szCs w:val="24"/>
        </w:rPr>
        <w:t xml:space="preserve"> </w:t>
      </w:r>
      <w:r>
        <w:rPr>
          <w:rFonts w:hAnsi="Times New Roman" w:cs="Times New Roman"/>
          <w:b/>
          <w:bCs/>
          <w:color w:val="000000"/>
          <w:sz w:val="24"/>
          <w:szCs w:val="24"/>
        </w:rPr>
        <w:t>показателей</w:t>
      </w:r>
      <w:r>
        <w:rPr>
          <w:rFonts w:hAnsi="Times New Roman" w:cs="Times New Roman"/>
          <w:b/>
          <w:bCs/>
          <w:color w:val="000000"/>
          <w:sz w:val="24"/>
          <w:szCs w:val="24"/>
        </w:rPr>
        <w:t xml:space="preserve"> </w:t>
      </w:r>
      <w:r>
        <w:rPr>
          <w:rFonts w:hAnsi="Times New Roman" w:cs="Times New Roman"/>
          <w:b/>
          <w:bCs/>
          <w:color w:val="000000"/>
          <w:sz w:val="24"/>
          <w:szCs w:val="24"/>
        </w:rPr>
        <w:t>за</w:t>
      </w:r>
      <w:r>
        <w:rPr>
          <w:rFonts w:hAnsi="Times New Roman" w:cs="Times New Roman"/>
          <w:b/>
          <w:bCs/>
          <w:color w:val="000000"/>
          <w:sz w:val="24"/>
          <w:szCs w:val="24"/>
        </w:rPr>
        <w:t xml:space="preserve"> 202</w:t>
      </w:r>
      <w:r w:rsidR="00633369">
        <w:rPr>
          <w:rFonts w:hAnsi="Times New Roman" w:cs="Times New Roman"/>
          <w:b/>
          <w:bCs/>
          <w:color w:val="000000"/>
          <w:sz w:val="24"/>
          <w:szCs w:val="24"/>
        </w:rPr>
        <w:t>1</w:t>
      </w:r>
      <w:r>
        <w:rPr>
          <w:rFonts w:hAnsi="Times New Roman" w:cs="Times New Roman"/>
          <w:b/>
          <w:bCs/>
          <w:color w:val="000000"/>
          <w:sz w:val="24"/>
          <w:szCs w:val="24"/>
        </w:rPr>
        <w:t>/2</w:t>
      </w:r>
      <w:r w:rsidR="00633369">
        <w:rPr>
          <w:rFonts w:hAnsi="Times New Roman" w:cs="Times New Roman"/>
          <w:b/>
          <w:bCs/>
          <w:color w:val="000000"/>
          <w:sz w:val="24"/>
          <w:szCs w:val="24"/>
        </w:rPr>
        <w:t>2</w:t>
      </w:r>
      <w:r>
        <w:rPr>
          <w:rFonts w:hAnsi="Times New Roman" w:cs="Times New Roman"/>
          <w:b/>
          <w:bCs/>
          <w:color w:val="000000"/>
          <w:sz w:val="24"/>
          <w:szCs w:val="24"/>
        </w:rPr>
        <w:t> год</w:t>
      </w:r>
    </w:p>
    <w:tbl>
      <w:tblPr>
        <w:tblW w:w="0" w:type="auto"/>
        <w:tblCellMar>
          <w:top w:w="15" w:type="dxa"/>
          <w:left w:w="15" w:type="dxa"/>
          <w:bottom w:w="15" w:type="dxa"/>
          <w:right w:w="15" w:type="dxa"/>
        </w:tblCellMar>
        <w:tblLook w:val="0600"/>
      </w:tblPr>
      <w:tblGrid>
        <w:gridCol w:w="751"/>
        <w:gridCol w:w="6887"/>
        <w:gridCol w:w="2292"/>
      </w:tblGrid>
      <w:tr w:rsidR="005175FF" w:rsidTr="005175F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175FF" w:rsidRDefault="005175FF" w:rsidP="00D5325B">
            <w:pPr>
              <w:jc w:val="both"/>
              <w:rPr>
                <w:rFonts w:hAnsi="Times New Roman" w:cs="Times New Roman"/>
                <w:color w:val="000000"/>
                <w:sz w:val="24"/>
                <w:szCs w:val="24"/>
              </w:rPr>
            </w:pPr>
            <w:r>
              <w:rPr>
                <w:rFonts w:hAnsi="Times New Roman" w:cs="Times New Roman"/>
                <w:b/>
                <w:bCs/>
                <w:color w:val="000000"/>
                <w:sz w:val="24"/>
                <w:szCs w:val="24"/>
              </w:rPr>
              <w:t>№</w:t>
            </w:r>
            <w:r>
              <w:rPr>
                <w:rFonts w:hAnsi="Times New Roman" w:cs="Times New Roman"/>
                <w:b/>
                <w:bCs/>
                <w:color w:val="000000"/>
                <w:sz w:val="24"/>
                <w:szCs w:val="24"/>
              </w:rPr>
              <w:t xml:space="preserve"> </w:t>
            </w:r>
            <w:r>
              <w:rPr>
                <w:rFonts w:hAnsi="Times New Roman" w:cs="Times New Roman"/>
                <w:b/>
                <w:bCs/>
                <w:color w:val="000000"/>
                <w:sz w:val="24"/>
                <w:szCs w:val="24"/>
              </w:rPr>
              <w:t>п</w:t>
            </w:r>
            <w:r>
              <w:rPr>
                <w:rFonts w:hAnsi="Times New Roman" w:cs="Times New Roman"/>
                <w:b/>
                <w:bCs/>
                <w:color w:val="000000"/>
                <w:sz w:val="24"/>
                <w:szCs w:val="24"/>
              </w:rPr>
              <w:t>/</w:t>
            </w:r>
            <w:r>
              <w:rPr>
                <w:rFonts w:hAnsi="Times New Roman" w:cs="Times New Roman"/>
                <w:b/>
                <w:bCs/>
                <w:color w:val="000000"/>
                <w:sz w:val="24"/>
                <w:szCs w:val="24"/>
              </w:rPr>
              <w:t>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175FF" w:rsidRDefault="005175FF" w:rsidP="00D5325B">
            <w:pPr>
              <w:jc w:val="both"/>
              <w:rPr>
                <w:rFonts w:hAnsi="Times New Roman" w:cs="Times New Roman"/>
                <w:color w:val="000000"/>
                <w:sz w:val="24"/>
                <w:szCs w:val="24"/>
              </w:rPr>
            </w:pPr>
            <w:r>
              <w:rPr>
                <w:rFonts w:hAnsi="Times New Roman" w:cs="Times New Roman"/>
                <w:b/>
                <w:bCs/>
                <w:color w:val="000000"/>
                <w:sz w:val="24"/>
                <w:szCs w:val="24"/>
              </w:rPr>
              <w:t>Параметры</w:t>
            </w:r>
            <w:r>
              <w:rPr>
                <w:rFonts w:hAnsi="Times New Roman" w:cs="Times New Roman"/>
                <w:b/>
                <w:bCs/>
                <w:color w:val="000000"/>
                <w:sz w:val="24"/>
                <w:szCs w:val="24"/>
              </w:rPr>
              <w:t xml:space="preserve"> </w:t>
            </w:r>
            <w:r>
              <w:rPr>
                <w:rFonts w:hAnsi="Times New Roman" w:cs="Times New Roman"/>
                <w:b/>
                <w:bCs/>
                <w:color w:val="000000"/>
                <w:sz w:val="24"/>
                <w:szCs w:val="24"/>
              </w:rPr>
              <w:t>статистики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175FF" w:rsidRDefault="005175FF" w:rsidP="00D5325B">
            <w:pPr>
              <w:jc w:val="both"/>
              <w:rPr>
                <w:rFonts w:hAnsi="Times New Roman" w:cs="Times New Roman"/>
                <w:color w:val="000000"/>
                <w:sz w:val="24"/>
                <w:szCs w:val="24"/>
              </w:rPr>
            </w:pPr>
            <w:r>
              <w:rPr>
                <w:rFonts w:hAnsi="Times New Roman" w:cs="Times New Roman"/>
                <w:b/>
                <w:bCs/>
                <w:color w:val="000000"/>
                <w:sz w:val="24"/>
                <w:szCs w:val="24"/>
              </w:rPr>
              <w:t>2020/21</w:t>
            </w:r>
            <w:r>
              <w:rPr>
                <w:rFonts w:hAnsi="Times New Roman" w:cs="Times New Roman"/>
                <w:b/>
                <w:bCs/>
                <w:color w:val="000000"/>
                <w:sz w:val="24"/>
                <w:szCs w:val="24"/>
              </w:rPr>
              <w:t> учебный</w:t>
            </w:r>
            <w:r>
              <w:rPr>
                <w:rFonts w:hAnsi="Times New Roman" w:cs="Times New Roman"/>
                <w:b/>
                <w:bCs/>
                <w:color w:val="000000"/>
                <w:sz w:val="24"/>
                <w:szCs w:val="24"/>
              </w:rPr>
              <w:t xml:space="preserve"> </w:t>
            </w:r>
            <w:r>
              <w:rPr>
                <w:rFonts w:hAnsi="Times New Roman" w:cs="Times New Roman"/>
                <w:b/>
                <w:bCs/>
                <w:color w:val="000000"/>
                <w:sz w:val="24"/>
                <w:szCs w:val="24"/>
              </w:rPr>
              <w:t>год</w:t>
            </w:r>
          </w:p>
        </w:tc>
      </w:tr>
      <w:tr w:rsidR="005175FF" w:rsidTr="005175FF">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175FF" w:rsidRPr="00AB004F" w:rsidRDefault="005175FF" w:rsidP="00715BA6">
            <w:pPr>
              <w:jc w:val="both"/>
              <w:rPr>
                <w:rFonts w:hAnsi="Times New Roman" w:cs="Times New Roman"/>
                <w:color w:val="000000"/>
                <w:sz w:val="24"/>
                <w:szCs w:val="24"/>
              </w:rPr>
            </w:pPr>
            <w:r w:rsidRPr="00AB004F">
              <w:rPr>
                <w:rFonts w:hAnsi="Times New Roman" w:cs="Times New Roman"/>
                <w:color w:val="000000"/>
                <w:sz w:val="24"/>
                <w:szCs w:val="24"/>
              </w:rPr>
              <w:t>Количество</w:t>
            </w:r>
            <w:r w:rsidRPr="00AB004F">
              <w:rPr>
                <w:rFonts w:hAnsi="Times New Roman" w:cs="Times New Roman"/>
                <w:color w:val="000000"/>
                <w:sz w:val="24"/>
                <w:szCs w:val="24"/>
              </w:rPr>
              <w:t xml:space="preserve"> </w:t>
            </w:r>
            <w:r w:rsidRPr="00AB004F">
              <w:rPr>
                <w:rFonts w:hAnsi="Times New Roman" w:cs="Times New Roman"/>
                <w:color w:val="000000"/>
                <w:sz w:val="24"/>
                <w:szCs w:val="24"/>
              </w:rPr>
              <w:t>детей</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обучавшихся</w:t>
            </w:r>
            <w:r w:rsidRPr="00AB004F">
              <w:rPr>
                <w:rFonts w:hAnsi="Times New Roman" w:cs="Times New Roman"/>
                <w:color w:val="000000"/>
                <w:sz w:val="24"/>
                <w:szCs w:val="24"/>
              </w:rPr>
              <w:t xml:space="preserve"> </w:t>
            </w:r>
            <w:r w:rsidRPr="00AB004F">
              <w:rPr>
                <w:rFonts w:hAnsi="Times New Roman" w:cs="Times New Roman"/>
                <w:color w:val="000000"/>
                <w:sz w:val="24"/>
                <w:szCs w:val="24"/>
              </w:rPr>
              <w:t>на</w:t>
            </w:r>
            <w:r w:rsidRPr="00AB004F">
              <w:rPr>
                <w:rFonts w:hAnsi="Times New Roman" w:cs="Times New Roman"/>
                <w:color w:val="000000"/>
                <w:sz w:val="24"/>
                <w:szCs w:val="24"/>
              </w:rPr>
              <w:t xml:space="preserve"> </w:t>
            </w:r>
            <w:r w:rsidRPr="00AB004F">
              <w:rPr>
                <w:rFonts w:hAnsi="Times New Roman" w:cs="Times New Roman"/>
                <w:color w:val="000000"/>
                <w:sz w:val="24"/>
                <w:szCs w:val="24"/>
              </w:rPr>
              <w:t>конец</w:t>
            </w:r>
            <w:r w:rsidRPr="00AB004F">
              <w:rPr>
                <w:rFonts w:hAnsi="Times New Roman" w:cs="Times New Roman"/>
                <w:color w:val="000000"/>
                <w:sz w:val="24"/>
                <w:szCs w:val="24"/>
              </w:rPr>
              <w:t xml:space="preserve"> </w:t>
            </w:r>
            <w:r w:rsidRPr="00AB004F">
              <w:rPr>
                <w:rFonts w:hAnsi="Times New Roman" w:cs="Times New Roman"/>
                <w:color w:val="000000"/>
                <w:sz w:val="24"/>
                <w:szCs w:val="24"/>
              </w:rPr>
              <w:t>учебного</w:t>
            </w:r>
            <w:r w:rsidRPr="00AB004F">
              <w:rPr>
                <w:rFonts w:hAnsi="Times New Roman" w:cs="Times New Roman"/>
                <w:color w:val="000000"/>
                <w:sz w:val="24"/>
                <w:szCs w:val="24"/>
              </w:rPr>
              <w:t xml:space="preserve"> </w:t>
            </w:r>
            <w:r w:rsidRPr="00AB004F">
              <w:rPr>
                <w:rFonts w:hAnsi="Times New Roman" w:cs="Times New Roman"/>
                <w:color w:val="000000"/>
                <w:sz w:val="24"/>
                <w:szCs w:val="24"/>
              </w:rPr>
              <w:t>года</w:t>
            </w:r>
            <w:r w:rsidRPr="00AB004F">
              <w:rPr>
                <w:rFonts w:hAnsi="Times New Roman" w:cs="Times New Roman"/>
                <w:color w:val="000000"/>
                <w:sz w:val="24"/>
                <w:szCs w:val="24"/>
              </w:rPr>
              <w:t xml:space="preserve"> (</w:t>
            </w:r>
            <w:r w:rsidRPr="00AB004F">
              <w:rPr>
                <w:rFonts w:hAnsi="Times New Roman" w:cs="Times New Roman"/>
                <w:color w:val="000000"/>
                <w:sz w:val="24"/>
                <w:szCs w:val="24"/>
              </w:rPr>
              <w:t>для</w:t>
            </w:r>
            <w:r w:rsidRPr="00AB004F">
              <w:rPr>
                <w:rFonts w:hAnsi="Times New Roman" w:cs="Times New Roman"/>
                <w:color w:val="000000"/>
                <w:sz w:val="24"/>
                <w:szCs w:val="24"/>
              </w:rPr>
              <w:t xml:space="preserve"> 202</w:t>
            </w:r>
            <w:r w:rsidR="00715BA6">
              <w:rPr>
                <w:rFonts w:hAnsi="Times New Roman" w:cs="Times New Roman"/>
                <w:color w:val="000000"/>
                <w:sz w:val="24"/>
                <w:szCs w:val="24"/>
              </w:rPr>
              <w:t>1</w:t>
            </w:r>
            <w:r w:rsidRPr="00AB004F">
              <w:rPr>
                <w:rFonts w:hAnsi="Times New Roman" w:cs="Times New Roman"/>
                <w:color w:val="000000"/>
                <w:sz w:val="24"/>
                <w:szCs w:val="24"/>
              </w:rPr>
              <w:t>/2</w:t>
            </w:r>
            <w:r w:rsidR="00715BA6">
              <w:rPr>
                <w:rFonts w:hAnsi="Times New Roman" w:cs="Times New Roman"/>
                <w:color w:val="000000"/>
                <w:sz w:val="24"/>
                <w:szCs w:val="24"/>
              </w:rPr>
              <w:t>2</w:t>
            </w:r>
            <w:r w:rsidRPr="00AB004F">
              <w:rPr>
                <w:rFonts w:hAnsi="Times New Roman" w:cs="Times New Roman"/>
                <w:color w:val="000000"/>
                <w:sz w:val="24"/>
                <w:szCs w:val="24"/>
              </w:rPr>
              <w:t xml:space="preserve">), </w:t>
            </w:r>
            <w:r w:rsidRPr="00AB004F">
              <w:rPr>
                <w:rFonts w:hAnsi="Times New Roman" w:cs="Times New Roman"/>
                <w:color w:val="000000"/>
                <w:sz w:val="24"/>
                <w:szCs w:val="24"/>
              </w:rPr>
              <w:t>в</w:t>
            </w:r>
            <w:r w:rsidRPr="00AB004F">
              <w:rPr>
                <w:rFonts w:hAnsi="Times New Roman" w:cs="Times New Roman"/>
                <w:color w:val="000000"/>
                <w:sz w:val="24"/>
                <w:szCs w:val="24"/>
              </w:rPr>
              <w:t xml:space="preserve"> </w:t>
            </w:r>
            <w:r w:rsidRPr="00AB004F">
              <w:rPr>
                <w:rFonts w:hAnsi="Times New Roman" w:cs="Times New Roman"/>
                <w:color w:val="000000"/>
                <w:sz w:val="24"/>
                <w:szCs w:val="24"/>
              </w:rPr>
              <w:t>том</w:t>
            </w:r>
            <w:r w:rsidRPr="00AB004F">
              <w:rPr>
                <w:rFonts w:hAnsi="Times New Roman" w:cs="Times New Roman"/>
                <w:color w:val="000000"/>
                <w:sz w:val="24"/>
                <w:szCs w:val="24"/>
              </w:rPr>
              <w:t xml:space="preserve"> </w:t>
            </w:r>
            <w:r w:rsidRPr="00AB004F">
              <w:rPr>
                <w:rFonts w:hAnsi="Times New Roman" w:cs="Times New Roman"/>
                <w:color w:val="000000"/>
                <w:sz w:val="24"/>
                <w:szCs w:val="24"/>
              </w:rPr>
              <w:t>числе</w:t>
            </w:r>
            <w:r w:rsidRPr="00AB004F">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175FF" w:rsidRDefault="00715BA6" w:rsidP="00D5325B">
            <w:pPr>
              <w:jc w:val="both"/>
              <w:rPr>
                <w:rFonts w:hAnsi="Times New Roman" w:cs="Times New Roman"/>
                <w:color w:val="000000"/>
                <w:sz w:val="24"/>
                <w:szCs w:val="24"/>
              </w:rPr>
            </w:pPr>
            <w:r>
              <w:rPr>
                <w:rFonts w:hAnsi="Times New Roman" w:cs="Times New Roman"/>
                <w:color w:val="000000"/>
                <w:sz w:val="24"/>
                <w:szCs w:val="24"/>
              </w:rPr>
              <w:t>134</w:t>
            </w:r>
          </w:p>
        </w:tc>
      </w:tr>
      <w:tr w:rsidR="005175FF" w:rsidTr="005175FF">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175FF" w:rsidRDefault="005175FF" w:rsidP="00D5325B">
            <w:pPr>
              <w:ind w:left="75" w:right="75"/>
              <w:jc w:val="both"/>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начальная</w:t>
            </w:r>
            <w:r>
              <w:rPr>
                <w:rFonts w:hAnsi="Times New Roman" w:cs="Times New Roman"/>
                <w:color w:val="000000"/>
                <w:sz w:val="24"/>
                <w:szCs w:val="24"/>
              </w:rPr>
              <w:t xml:space="preserve"> </w:t>
            </w:r>
            <w:r>
              <w:rPr>
                <w:rFonts w:hAnsi="Times New Roman" w:cs="Times New Roman"/>
                <w:color w:val="000000"/>
                <w:sz w:val="24"/>
                <w:szCs w:val="24"/>
              </w:rPr>
              <w:t>школа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175FF" w:rsidRDefault="005175FF" w:rsidP="00715BA6">
            <w:pPr>
              <w:jc w:val="both"/>
              <w:rPr>
                <w:rFonts w:hAnsi="Times New Roman" w:cs="Times New Roman"/>
                <w:color w:val="000000"/>
                <w:sz w:val="24"/>
                <w:szCs w:val="24"/>
              </w:rPr>
            </w:pPr>
            <w:r>
              <w:rPr>
                <w:rFonts w:hAnsi="Times New Roman" w:cs="Times New Roman"/>
                <w:color w:val="000000"/>
                <w:sz w:val="24"/>
                <w:szCs w:val="24"/>
              </w:rPr>
              <w:t>5</w:t>
            </w:r>
            <w:r w:rsidR="00715BA6">
              <w:rPr>
                <w:rFonts w:hAnsi="Times New Roman" w:cs="Times New Roman"/>
                <w:color w:val="000000"/>
                <w:sz w:val="24"/>
                <w:szCs w:val="24"/>
              </w:rPr>
              <w:t>5</w:t>
            </w:r>
          </w:p>
        </w:tc>
      </w:tr>
      <w:tr w:rsidR="005175FF" w:rsidTr="005175FF">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175FF" w:rsidRDefault="005175FF" w:rsidP="00D5325B">
            <w:pPr>
              <w:ind w:left="75" w:right="75"/>
              <w:jc w:val="both"/>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основная</w:t>
            </w:r>
            <w:r>
              <w:rPr>
                <w:rFonts w:hAnsi="Times New Roman" w:cs="Times New Roman"/>
                <w:color w:val="000000"/>
                <w:sz w:val="24"/>
                <w:szCs w:val="24"/>
              </w:rPr>
              <w:t xml:space="preserve"> </w:t>
            </w:r>
            <w:r>
              <w:rPr>
                <w:rFonts w:hAnsi="Times New Roman" w:cs="Times New Roman"/>
                <w:color w:val="000000"/>
                <w:sz w:val="24"/>
                <w:szCs w:val="24"/>
              </w:rPr>
              <w:t>школа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67</w:t>
            </w:r>
          </w:p>
        </w:tc>
      </w:tr>
      <w:tr w:rsidR="005175FF" w:rsidTr="005175FF">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175FF" w:rsidRDefault="005175FF" w:rsidP="00D5325B">
            <w:pPr>
              <w:ind w:left="75" w:right="75"/>
              <w:jc w:val="both"/>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средняя</w:t>
            </w:r>
            <w:r>
              <w:rPr>
                <w:rFonts w:hAnsi="Times New Roman" w:cs="Times New Roman"/>
                <w:color w:val="000000"/>
                <w:sz w:val="24"/>
                <w:szCs w:val="24"/>
              </w:rPr>
              <w:t xml:space="preserve"> </w:t>
            </w:r>
            <w:r>
              <w:rPr>
                <w:rFonts w:hAnsi="Times New Roman" w:cs="Times New Roman"/>
                <w:color w:val="000000"/>
                <w:sz w:val="24"/>
                <w:szCs w:val="24"/>
              </w:rPr>
              <w:t>школа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11</w:t>
            </w:r>
          </w:p>
        </w:tc>
      </w:tr>
      <w:tr w:rsidR="005175FF" w:rsidTr="005175FF">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lastRenderedPageBreak/>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175FF" w:rsidRPr="00AB004F" w:rsidRDefault="005175FF" w:rsidP="00D5325B">
            <w:pPr>
              <w:jc w:val="both"/>
              <w:rPr>
                <w:rFonts w:hAnsi="Times New Roman" w:cs="Times New Roman"/>
                <w:color w:val="000000"/>
                <w:sz w:val="24"/>
                <w:szCs w:val="24"/>
              </w:rPr>
            </w:pPr>
            <w:r w:rsidRPr="00AB004F">
              <w:rPr>
                <w:rFonts w:hAnsi="Times New Roman" w:cs="Times New Roman"/>
                <w:color w:val="000000"/>
                <w:sz w:val="24"/>
                <w:szCs w:val="24"/>
              </w:rPr>
              <w:t>Количество</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обучающихся</w:t>
            </w:r>
            <w:r w:rsidRPr="00AB004F">
              <w:rPr>
                <w:rFonts w:hAnsi="Times New Roman" w:cs="Times New Roman"/>
                <w:color w:val="000000"/>
                <w:sz w:val="24"/>
                <w:szCs w:val="24"/>
              </w:rPr>
              <w:t xml:space="preserve">, </w:t>
            </w:r>
            <w:r w:rsidRPr="00AB004F">
              <w:rPr>
                <w:rFonts w:hAnsi="Times New Roman" w:cs="Times New Roman"/>
                <w:color w:val="000000"/>
                <w:sz w:val="24"/>
                <w:szCs w:val="24"/>
              </w:rPr>
              <w:t>оставленных</w:t>
            </w:r>
            <w:r w:rsidRPr="00AB004F">
              <w:rPr>
                <w:rFonts w:hAnsi="Times New Roman" w:cs="Times New Roman"/>
                <w:color w:val="000000"/>
                <w:sz w:val="24"/>
                <w:szCs w:val="24"/>
              </w:rPr>
              <w:t xml:space="preserve"> </w:t>
            </w:r>
            <w:r w:rsidRPr="00AB004F">
              <w:rPr>
                <w:rFonts w:hAnsi="Times New Roman" w:cs="Times New Roman"/>
                <w:color w:val="000000"/>
                <w:sz w:val="24"/>
                <w:szCs w:val="24"/>
              </w:rPr>
              <w:t>на</w:t>
            </w:r>
            <w:r w:rsidRPr="00AB004F">
              <w:rPr>
                <w:rFonts w:hAnsi="Times New Roman" w:cs="Times New Roman"/>
                <w:color w:val="000000"/>
                <w:sz w:val="24"/>
                <w:szCs w:val="24"/>
              </w:rPr>
              <w:t xml:space="preserve"> </w:t>
            </w:r>
            <w:r w:rsidRPr="00AB004F">
              <w:rPr>
                <w:rFonts w:hAnsi="Times New Roman" w:cs="Times New Roman"/>
                <w:color w:val="000000"/>
                <w:sz w:val="24"/>
                <w:szCs w:val="24"/>
              </w:rPr>
              <w:t>повторное</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обучение</w:t>
            </w:r>
            <w:r w:rsidRPr="00AB004F">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175FF" w:rsidRDefault="00715BA6" w:rsidP="00D5325B">
            <w:pPr>
              <w:jc w:val="both"/>
              <w:rPr>
                <w:rFonts w:hAnsi="Times New Roman" w:cs="Times New Roman"/>
                <w:color w:val="000000"/>
                <w:sz w:val="24"/>
                <w:szCs w:val="24"/>
              </w:rPr>
            </w:pPr>
            <w:r>
              <w:rPr>
                <w:rFonts w:hAnsi="Times New Roman" w:cs="Times New Roman"/>
                <w:color w:val="000000"/>
                <w:sz w:val="24"/>
                <w:szCs w:val="24"/>
              </w:rPr>
              <w:t>2</w:t>
            </w:r>
          </w:p>
        </w:tc>
      </w:tr>
      <w:tr w:rsidR="005175FF" w:rsidTr="005175FF">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175FF" w:rsidRDefault="005175FF" w:rsidP="00D5325B">
            <w:pPr>
              <w:ind w:left="75" w:right="75"/>
              <w:jc w:val="both"/>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начальная</w:t>
            </w:r>
            <w:r>
              <w:rPr>
                <w:rFonts w:hAnsi="Times New Roman" w:cs="Times New Roman"/>
                <w:color w:val="000000"/>
                <w:sz w:val="24"/>
                <w:szCs w:val="24"/>
              </w:rPr>
              <w:t xml:space="preserve"> </w:t>
            </w:r>
            <w:r>
              <w:rPr>
                <w:rFonts w:hAnsi="Times New Roman" w:cs="Times New Roman"/>
                <w:color w:val="000000"/>
                <w:sz w:val="24"/>
                <w:szCs w:val="24"/>
              </w:rPr>
              <w:t>школа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175FF" w:rsidRDefault="00715BA6" w:rsidP="00D5325B">
            <w:pPr>
              <w:jc w:val="both"/>
              <w:rPr>
                <w:rFonts w:hAnsi="Times New Roman" w:cs="Times New Roman"/>
                <w:color w:val="000000"/>
                <w:sz w:val="24"/>
                <w:szCs w:val="24"/>
              </w:rPr>
            </w:pPr>
            <w:r>
              <w:rPr>
                <w:rFonts w:hAnsi="Times New Roman" w:cs="Times New Roman"/>
                <w:color w:val="000000"/>
                <w:sz w:val="24"/>
                <w:szCs w:val="24"/>
              </w:rPr>
              <w:t>2 (</w:t>
            </w:r>
            <w:r>
              <w:rPr>
                <w:rFonts w:hAnsi="Times New Roman" w:cs="Times New Roman"/>
                <w:color w:val="000000"/>
                <w:sz w:val="24"/>
                <w:szCs w:val="24"/>
              </w:rPr>
              <w:t>Решение</w:t>
            </w:r>
            <w:r>
              <w:rPr>
                <w:rFonts w:hAnsi="Times New Roman" w:cs="Times New Roman"/>
                <w:color w:val="000000"/>
                <w:sz w:val="24"/>
                <w:szCs w:val="24"/>
              </w:rPr>
              <w:t xml:space="preserve"> </w:t>
            </w:r>
            <w:r>
              <w:rPr>
                <w:rFonts w:hAnsi="Times New Roman" w:cs="Times New Roman"/>
                <w:color w:val="000000"/>
                <w:sz w:val="24"/>
                <w:szCs w:val="24"/>
              </w:rPr>
              <w:t>ПМПК</w:t>
            </w:r>
            <w:r>
              <w:rPr>
                <w:rFonts w:hAnsi="Times New Roman" w:cs="Times New Roman"/>
                <w:color w:val="000000"/>
                <w:sz w:val="24"/>
                <w:szCs w:val="24"/>
              </w:rPr>
              <w:t>)</w:t>
            </w:r>
          </w:p>
        </w:tc>
      </w:tr>
      <w:tr w:rsidR="005175FF" w:rsidTr="005175FF">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175FF" w:rsidRDefault="005175FF" w:rsidP="00D5325B">
            <w:pPr>
              <w:ind w:left="75" w:right="75"/>
              <w:jc w:val="both"/>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основная</w:t>
            </w:r>
            <w:r>
              <w:rPr>
                <w:rFonts w:hAnsi="Times New Roman" w:cs="Times New Roman"/>
                <w:color w:val="000000"/>
                <w:sz w:val="24"/>
                <w:szCs w:val="24"/>
              </w:rPr>
              <w:t xml:space="preserve"> </w:t>
            </w:r>
            <w:r>
              <w:rPr>
                <w:rFonts w:hAnsi="Times New Roman" w:cs="Times New Roman"/>
                <w:color w:val="000000"/>
                <w:sz w:val="24"/>
                <w:szCs w:val="24"/>
              </w:rPr>
              <w:t>школа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175FF" w:rsidRDefault="00715BA6" w:rsidP="00D5325B">
            <w:pPr>
              <w:jc w:val="both"/>
              <w:rPr>
                <w:rFonts w:hAnsi="Times New Roman" w:cs="Times New Roman"/>
                <w:color w:val="000000"/>
                <w:sz w:val="24"/>
                <w:szCs w:val="24"/>
              </w:rPr>
            </w:pPr>
            <w:r>
              <w:rPr>
                <w:rFonts w:hAnsi="Times New Roman" w:cs="Times New Roman"/>
                <w:color w:val="000000"/>
                <w:sz w:val="24"/>
                <w:szCs w:val="24"/>
              </w:rPr>
              <w:t>-</w:t>
            </w:r>
          </w:p>
        </w:tc>
      </w:tr>
      <w:tr w:rsidR="005175FF" w:rsidTr="005175FF">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175FF" w:rsidRDefault="005175FF" w:rsidP="00D5325B">
            <w:pPr>
              <w:ind w:left="75" w:right="75"/>
              <w:jc w:val="both"/>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средняя</w:t>
            </w:r>
            <w:r>
              <w:rPr>
                <w:rFonts w:hAnsi="Times New Roman" w:cs="Times New Roman"/>
                <w:color w:val="000000"/>
                <w:sz w:val="24"/>
                <w:szCs w:val="24"/>
              </w:rPr>
              <w:t xml:space="preserve"> </w:t>
            </w:r>
            <w:r>
              <w:rPr>
                <w:rFonts w:hAnsi="Times New Roman" w:cs="Times New Roman"/>
                <w:color w:val="000000"/>
                <w:sz w:val="24"/>
                <w:szCs w:val="24"/>
              </w:rPr>
              <w:t>школа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w:t>
            </w:r>
          </w:p>
        </w:tc>
      </w:tr>
      <w:tr w:rsidR="005175FF" w:rsidTr="005175FF">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получили</w:t>
            </w:r>
            <w:r>
              <w:rPr>
                <w:rFonts w:hAnsi="Times New Roman" w:cs="Times New Roman"/>
                <w:color w:val="000000"/>
                <w:sz w:val="24"/>
                <w:szCs w:val="24"/>
              </w:rPr>
              <w:t xml:space="preserve"> </w:t>
            </w:r>
            <w:r>
              <w:rPr>
                <w:rFonts w:hAnsi="Times New Roman" w:cs="Times New Roman"/>
                <w:color w:val="000000"/>
                <w:sz w:val="24"/>
                <w:szCs w:val="24"/>
              </w:rPr>
              <w:t>аттестата</w:t>
            </w: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175FF" w:rsidRDefault="00715BA6" w:rsidP="00D5325B">
            <w:pPr>
              <w:jc w:val="both"/>
              <w:rPr>
                <w:rFonts w:hAnsi="Times New Roman" w:cs="Times New Roman"/>
                <w:color w:val="000000"/>
                <w:sz w:val="24"/>
                <w:szCs w:val="24"/>
              </w:rPr>
            </w:pPr>
            <w:r>
              <w:rPr>
                <w:rFonts w:hAnsi="Times New Roman" w:cs="Times New Roman"/>
                <w:color w:val="000000"/>
                <w:sz w:val="24"/>
                <w:szCs w:val="24"/>
              </w:rPr>
              <w:t>-</w:t>
            </w:r>
          </w:p>
        </w:tc>
      </w:tr>
      <w:tr w:rsidR="005175FF" w:rsidTr="005175FF">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175FF" w:rsidRDefault="005175FF" w:rsidP="00D5325B">
            <w:pPr>
              <w:ind w:left="75" w:right="75"/>
              <w:jc w:val="both"/>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об</w:t>
            </w:r>
            <w:r>
              <w:rPr>
                <w:rFonts w:hAnsi="Times New Roman" w:cs="Times New Roman"/>
                <w:color w:val="000000"/>
                <w:sz w:val="24"/>
                <w:szCs w:val="24"/>
              </w:rPr>
              <w:t xml:space="preserve"> </w:t>
            </w:r>
            <w:r>
              <w:rPr>
                <w:rFonts w:hAnsi="Times New Roman" w:cs="Times New Roman"/>
                <w:color w:val="000000"/>
                <w:sz w:val="24"/>
                <w:szCs w:val="24"/>
              </w:rPr>
              <w:t>основном</w:t>
            </w:r>
            <w:r>
              <w:rPr>
                <w:rFonts w:hAnsi="Times New Roman" w:cs="Times New Roman"/>
                <w:color w:val="000000"/>
                <w:sz w:val="24"/>
                <w:szCs w:val="24"/>
              </w:rPr>
              <w:t xml:space="preserve"> </w:t>
            </w:r>
            <w:r>
              <w:rPr>
                <w:rFonts w:hAnsi="Times New Roman" w:cs="Times New Roman"/>
                <w:color w:val="000000"/>
                <w:sz w:val="24"/>
                <w:szCs w:val="24"/>
              </w:rPr>
              <w:t>общем</w:t>
            </w:r>
            <w:r>
              <w:rPr>
                <w:rFonts w:hAnsi="Times New Roman" w:cs="Times New Roman"/>
                <w:color w:val="000000"/>
                <w:sz w:val="24"/>
                <w:szCs w:val="24"/>
              </w:rPr>
              <w:t xml:space="preserve"> </w:t>
            </w:r>
            <w:r>
              <w:rPr>
                <w:rFonts w:hAnsi="Times New Roman" w:cs="Times New Roman"/>
                <w:color w:val="000000"/>
                <w:sz w:val="24"/>
                <w:szCs w:val="24"/>
              </w:rPr>
              <w:t>образовании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w:t>
            </w:r>
          </w:p>
        </w:tc>
      </w:tr>
      <w:tr w:rsidR="005175FF" w:rsidTr="005175FF">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175FF" w:rsidRDefault="005175FF" w:rsidP="00D5325B">
            <w:pPr>
              <w:ind w:left="75" w:right="75"/>
              <w:jc w:val="both"/>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среднем</w:t>
            </w:r>
            <w:r>
              <w:rPr>
                <w:rFonts w:hAnsi="Times New Roman" w:cs="Times New Roman"/>
                <w:color w:val="000000"/>
                <w:sz w:val="24"/>
                <w:szCs w:val="24"/>
              </w:rPr>
              <w:t xml:space="preserve"> </w:t>
            </w:r>
            <w:r>
              <w:rPr>
                <w:rFonts w:hAnsi="Times New Roman" w:cs="Times New Roman"/>
                <w:color w:val="000000"/>
                <w:sz w:val="24"/>
                <w:szCs w:val="24"/>
              </w:rPr>
              <w:t>общем</w:t>
            </w:r>
            <w:r>
              <w:rPr>
                <w:rFonts w:hAnsi="Times New Roman" w:cs="Times New Roman"/>
                <w:color w:val="000000"/>
                <w:sz w:val="24"/>
                <w:szCs w:val="24"/>
              </w:rPr>
              <w:t xml:space="preserve"> </w:t>
            </w:r>
            <w:r>
              <w:rPr>
                <w:rFonts w:hAnsi="Times New Roman" w:cs="Times New Roman"/>
                <w:color w:val="000000"/>
                <w:sz w:val="24"/>
                <w:szCs w:val="24"/>
              </w:rPr>
              <w:t>образовании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175FF" w:rsidRDefault="00715BA6" w:rsidP="00D5325B">
            <w:pPr>
              <w:jc w:val="both"/>
              <w:rPr>
                <w:rFonts w:hAnsi="Times New Roman" w:cs="Times New Roman"/>
                <w:color w:val="000000"/>
                <w:sz w:val="24"/>
                <w:szCs w:val="24"/>
              </w:rPr>
            </w:pPr>
            <w:r>
              <w:rPr>
                <w:rFonts w:hAnsi="Times New Roman" w:cs="Times New Roman"/>
                <w:color w:val="000000"/>
                <w:sz w:val="24"/>
                <w:szCs w:val="24"/>
              </w:rPr>
              <w:t>-</w:t>
            </w:r>
          </w:p>
        </w:tc>
      </w:tr>
      <w:tr w:rsidR="005175FF" w:rsidTr="005175FF">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175FF" w:rsidRPr="00AB004F" w:rsidRDefault="005175FF" w:rsidP="00D5325B">
            <w:pPr>
              <w:jc w:val="both"/>
              <w:rPr>
                <w:rFonts w:hAnsi="Times New Roman" w:cs="Times New Roman"/>
                <w:color w:val="000000"/>
                <w:sz w:val="24"/>
                <w:szCs w:val="24"/>
              </w:rPr>
            </w:pPr>
            <w:r w:rsidRPr="00AB004F">
              <w:rPr>
                <w:rFonts w:hAnsi="Times New Roman" w:cs="Times New Roman"/>
                <w:color w:val="000000"/>
                <w:sz w:val="24"/>
                <w:szCs w:val="24"/>
              </w:rPr>
              <w:t>Окончили</w:t>
            </w:r>
            <w:r w:rsidRPr="00AB004F">
              <w:rPr>
                <w:rFonts w:hAnsi="Times New Roman" w:cs="Times New Roman"/>
                <w:color w:val="000000"/>
                <w:sz w:val="24"/>
                <w:szCs w:val="24"/>
              </w:rPr>
              <w:t xml:space="preserve"> </w:t>
            </w:r>
            <w:r w:rsidRPr="00AB004F">
              <w:rPr>
                <w:rFonts w:hAnsi="Times New Roman" w:cs="Times New Roman"/>
                <w:color w:val="000000"/>
                <w:sz w:val="24"/>
                <w:szCs w:val="24"/>
              </w:rPr>
              <w:t>Школу</w:t>
            </w:r>
            <w:r w:rsidRPr="00AB004F">
              <w:rPr>
                <w:rFonts w:hAnsi="Times New Roman" w:cs="Times New Roman"/>
                <w:color w:val="000000"/>
                <w:sz w:val="24"/>
                <w:szCs w:val="24"/>
              </w:rPr>
              <w:t xml:space="preserve"> </w:t>
            </w:r>
            <w:r w:rsidRPr="00AB004F">
              <w:rPr>
                <w:rFonts w:hAnsi="Times New Roman" w:cs="Times New Roman"/>
                <w:color w:val="000000"/>
                <w:sz w:val="24"/>
                <w:szCs w:val="24"/>
              </w:rPr>
              <w:t>с</w:t>
            </w:r>
            <w:r w:rsidRPr="00AB004F">
              <w:rPr>
                <w:rFonts w:hAnsi="Times New Roman" w:cs="Times New Roman"/>
                <w:color w:val="000000"/>
                <w:sz w:val="24"/>
                <w:szCs w:val="24"/>
              </w:rPr>
              <w:t xml:space="preserve"> </w:t>
            </w:r>
            <w:r w:rsidRPr="00AB004F">
              <w:rPr>
                <w:rFonts w:hAnsi="Times New Roman" w:cs="Times New Roman"/>
                <w:color w:val="000000"/>
                <w:sz w:val="24"/>
                <w:szCs w:val="24"/>
              </w:rPr>
              <w:t>аттестатом</w:t>
            </w:r>
            <w:r w:rsidRPr="00AB004F">
              <w:rPr>
                <w:rFonts w:hAnsi="Times New Roman" w:cs="Times New Roman"/>
                <w:color w:val="000000"/>
                <w:sz w:val="24"/>
                <w:szCs w:val="24"/>
              </w:rPr>
              <w:t xml:space="preserve"> </w:t>
            </w:r>
            <w:r w:rsidRPr="00AB004F">
              <w:rPr>
                <w:rFonts w:hAnsi="Times New Roman" w:cs="Times New Roman"/>
                <w:color w:val="000000"/>
                <w:sz w:val="24"/>
                <w:szCs w:val="24"/>
              </w:rPr>
              <w:t>особого</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образца</w:t>
            </w:r>
            <w:r w:rsidRPr="00AB004F">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175FF" w:rsidRDefault="00715BA6" w:rsidP="00D5325B">
            <w:pPr>
              <w:jc w:val="both"/>
              <w:rPr>
                <w:rFonts w:hAnsi="Times New Roman" w:cs="Times New Roman"/>
                <w:color w:val="000000"/>
                <w:sz w:val="24"/>
                <w:szCs w:val="24"/>
              </w:rPr>
            </w:pPr>
            <w:r>
              <w:rPr>
                <w:rFonts w:hAnsi="Times New Roman" w:cs="Times New Roman"/>
                <w:color w:val="000000"/>
                <w:sz w:val="24"/>
                <w:szCs w:val="24"/>
              </w:rPr>
              <w:t>1</w:t>
            </w:r>
          </w:p>
        </w:tc>
      </w:tr>
      <w:tr w:rsidR="005175FF" w:rsidTr="005175FF">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175FF" w:rsidRDefault="005175FF" w:rsidP="00D5325B">
            <w:pPr>
              <w:ind w:left="75" w:right="75"/>
              <w:jc w:val="both"/>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основной</w:t>
            </w:r>
            <w:r>
              <w:rPr>
                <w:rFonts w:hAnsi="Times New Roman" w:cs="Times New Roman"/>
                <w:color w:val="000000"/>
                <w:sz w:val="24"/>
                <w:szCs w:val="24"/>
              </w:rPr>
              <w:t xml:space="preserve"> </w:t>
            </w:r>
            <w:r>
              <w:rPr>
                <w:rFonts w:hAnsi="Times New Roman" w:cs="Times New Roman"/>
                <w:color w:val="000000"/>
                <w:sz w:val="24"/>
                <w:szCs w:val="24"/>
              </w:rPr>
              <w:t>школе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175FF" w:rsidRDefault="005175FF" w:rsidP="00D5325B">
            <w:pPr>
              <w:jc w:val="both"/>
              <w:rPr>
                <w:rFonts w:hAnsi="Times New Roman" w:cs="Times New Roman"/>
                <w:color w:val="000000"/>
                <w:sz w:val="24"/>
                <w:szCs w:val="24"/>
              </w:rPr>
            </w:pPr>
          </w:p>
        </w:tc>
      </w:tr>
      <w:tr w:rsidR="005175FF" w:rsidTr="005175FF">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175FF" w:rsidRDefault="005175FF" w:rsidP="00D5325B">
            <w:pPr>
              <w:ind w:left="75" w:right="75"/>
              <w:jc w:val="both"/>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средней</w:t>
            </w:r>
            <w:r>
              <w:rPr>
                <w:rFonts w:hAnsi="Times New Roman" w:cs="Times New Roman"/>
                <w:color w:val="000000"/>
                <w:sz w:val="24"/>
                <w:szCs w:val="24"/>
              </w:rPr>
              <w:t xml:space="preserve"> </w:t>
            </w:r>
            <w:r>
              <w:rPr>
                <w:rFonts w:hAnsi="Times New Roman" w:cs="Times New Roman"/>
                <w:color w:val="000000"/>
                <w:sz w:val="24"/>
                <w:szCs w:val="24"/>
              </w:rPr>
              <w:t>школе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175FF" w:rsidRDefault="00715BA6" w:rsidP="00D5325B">
            <w:pPr>
              <w:jc w:val="both"/>
              <w:rPr>
                <w:rFonts w:hAnsi="Times New Roman" w:cs="Times New Roman"/>
                <w:color w:val="000000"/>
                <w:sz w:val="24"/>
                <w:szCs w:val="24"/>
              </w:rPr>
            </w:pPr>
            <w:r>
              <w:rPr>
                <w:rFonts w:hAnsi="Times New Roman" w:cs="Times New Roman"/>
                <w:color w:val="000000"/>
                <w:sz w:val="24"/>
                <w:szCs w:val="24"/>
              </w:rPr>
              <w:t>1</w:t>
            </w:r>
          </w:p>
        </w:tc>
      </w:tr>
    </w:tbl>
    <w:p w:rsidR="005175FF" w:rsidRPr="00AB004F" w:rsidRDefault="005175FF" w:rsidP="00D5325B">
      <w:pPr>
        <w:jc w:val="both"/>
        <w:rPr>
          <w:rFonts w:hAnsi="Times New Roman" w:cs="Times New Roman"/>
          <w:color w:val="000000"/>
          <w:sz w:val="24"/>
          <w:szCs w:val="24"/>
        </w:rPr>
      </w:pPr>
      <w:r w:rsidRPr="00AB004F">
        <w:rPr>
          <w:rFonts w:hAnsi="Times New Roman" w:cs="Times New Roman"/>
          <w:color w:val="000000"/>
          <w:sz w:val="24"/>
          <w:szCs w:val="24"/>
        </w:rPr>
        <w:t>Приведенная</w:t>
      </w:r>
      <w:r w:rsidRPr="00AB004F">
        <w:rPr>
          <w:rFonts w:hAnsi="Times New Roman" w:cs="Times New Roman"/>
          <w:color w:val="000000"/>
          <w:sz w:val="24"/>
          <w:szCs w:val="24"/>
        </w:rPr>
        <w:t xml:space="preserve"> </w:t>
      </w:r>
      <w:r w:rsidRPr="00AB004F">
        <w:rPr>
          <w:rFonts w:hAnsi="Times New Roman" w:cs="Times New Roman"/>
          <w:color w:val="000000"/>
          <w:sz w:val="24"/>
          <w:szCs w:val="24"/>
        </w:rPr>
        <w:t>статистика</w:t>
      </w:r>
      <w:r w:rsidRPr="00AB004F">
        <w:rPr>
          <w:rFonts w:hAnsi="Times New Roman" w:cs="Times New Roman"/>
          <w:color w:val="000000"/>
          <w:sz w:val="24"/>
          <w:szCs w:val="24"/>
        </w:rPr>
        <w:t xml:space="preserve"> </w:t>
      </w:r>
      <w:r w:rsidRPr="00AB004F">
        <w:rPr>
          <w:rFonts w:hAnsi="Times New Roman" w:cs="Times New Roman"/>
          <w:color w:val="000000"/>
          <w:sz w:val="24"/>
          <w:szCs w:val="24"/>
        </w:rPr>
        <w:t>показывает</w:t>
      </w:r>
      <w:r w:rsidRPr="00AB004F">
        <w:rPr>
          <w:rFonts w:hAnsi="Times New Roman" w:cs="Times New Roman"/>
          <w:color w:val="000000"/>
          <w:sz w:val="24"/>
          <w:szCs w:val="24"/>
        </w:rPr>
        <w:t xml:space="preserve">, </w:t>
      </w:r>
      <w:r w:rsidRPr="00AB004F">
        <w:rPr>
          <w:rFonts w:hAnsi="Times New Roman" w:cs="Times New Roman"/>
          <w:color w:val="000000"/>
          <w:sz w:val="24"/>
          <w:szCs w:val="24"/>
        </w:rPr>
        <w:t>что</w:t>
      </w:r>
      <w:r w:rsidRPr="00AB004F">
        <w:rPr>
          <w:rFonts w:hAnsi="Times New Roman" w:cs="Times New Roman"/>
          <w:color w:val="000000"/>
          <w:sz w:val="24"/>
          <w:szCs w:val="24"/>
        </w:rPr>
        <w:t xml:space="preserve"> </w:t>
      </w:r>
      <w:r w:rsidRPr="00AB004F">
        <w:rPr>
          <w:rFonts w:hAnsi="Times New Roman" w:cs="Times New Roman"/>
          <w:color w:val="000000"/>
          <w:sz w:val="24"/>
          <w:szCs w:val="24"/>
        </w:rPr>
        <w:t>положительная</w:t>
      </w:r>
      <w:r w:rsidRPr="00AB004F">
        <w:rPr>
          <w:rFonts w:hAnsi="Times New Roman" w:cs="Times New Roman"/>
          <w:color w:val="000000"/>
          <w:sz w:val="24"/>
          <w:szCs w:val="24"/>
        </w:rPr>
        <w:t xml:space="preserve"> </w:t>
      </w:r>
      <w:r w:rsidRPr="00AB004F">
        <w:rPr>
          <w:rFonts w:hAnsi="Times New Roman" w:cs="Times New Roman"/>
          <w:color w:val="000000"/>
          <w:sz w:val="24"/>
          <w:szCs w:val="24"/>
        </w:rPr>
        <w:t>динамика</w:t>
      </w:r>
      <w:r w:rsidRPr="00AB004F">
        <w:rPr>
          <w:rFonts w:hAnsi="Times New Roman" w:cs="Times New Roman"/>
          <w:color w:val="000000"/>
          <w:sz w:val="24"/>
          <w:szCs w:val="24"/>
        </w:rPr>
        <w:t xml:space="preserve"> </w:t>
      </w:r>
      <w:r w:rsidRPr="00AB004F">
        <w:rPr>
          <w:rFonts w:hAnsi="Times New Roman" w:cs="Times New Roman"/>
          <w:color w:val="000000"/>
          <w:sz w:val="24"/>
          <w:szCs w:val="24"/>
        </w:rPr>
        <w:t>успешного</w:t>
      </w:r>
      <w:r w:rsidRPr="00AB004F">
        <w:rPr>
          <w:rFonts w:hAnsi="Times New Roman" w:cs="Times New Roman"/>
          <w:color w:val="000000"/>
          <w:sz w:val="24"/>
          <w:szCs w:val="24"/>
        </w:rPr>
        <w:t xml:space="preserve"> </w:t>
      </w:r>
      <w:r w:rsidRPr="00AB004F">
        <w:rPr>
          <w:rFonts w:hAnsi="Times New Roman" w:cs="Times New Roman"/>
          <w:color w:val="000000"/>
          <w:sz w:val="24"/>
          <w:szCs w:val="24"/>
        </w:rPr>
        <w:t>освоения</w:t>
      </w:r>
      <w:r w:rsidRPr="00AB004F">
        <w:rPr>
          <w:rFonts w:hAnsi="Times New Roman" w:cs="Times New Roman"/>
          <w:color w:val="000000"/>
          <w:sz w:val="24"/>
          <w:szCs w:val="24"/>
        </w:rPr>
        <w:t xml:space="preserve"> </w:t>
      </w:r>
      <w:r w:rsidRPr="00AB004F">
        <w:rPr>
          <w:rFonts w:hAnsi="Times New Roman" w:cs="Times New Roman"/>
          <w:color w:val="000000"/>
          <w:sz w:val="24"/>
          <w:szCs w:val="24"/>
        </w:rPr>
        <w:t>основных</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образовательных</w:t>
      </w:r>
      <w:r w:rsidRPr="00AB004F">
        <w:rPr>
          <w:rFonts w:hAnsi="Times New Roman" w:cs="Times New Roman"/>
          <w:color w:val="000000"/>
          <w:sz w:val="24"/>
          <w:szCs w:val="24"/>
        </w:rPr>
        <w:t xml:space="preserve"> </w:t>
      </w:r>
      <w:r w:rsidRPr="00AB004F">
        <w:rPr>
          <w:rFonts w:hAnsi="Times New Roman" w:cs="Times New Roman"/>
          <w:color w:val="000000"/>
          <w:sz w:val="24"/>
          <w:szCs w:val="24"/>
        </w:rPr>
        <w:t>программ</w:t>
      </w:r>
      <w:r w:rsidRPr="00AB004F">
        <w:rPr>
          <w:rFonts w:hAnsi="Times New Roman" w:cs="Times New Roman"/>
          <w:color w:val="000000"/>
          <w:sz w:val="24"/>
          <w:szCs w:val="24"/>
        </w:rPr>
        <w:t xml:space="preserve"> </w:t>
      </w:r>
      <w:r w:rsidRPr="00AB004F">
        <w:rPr>
          <w:rFonts w:hAnsi="Times New Roman" w:cs="Times New Roman"/>
          <w:color w:val="000000"/>
          <w:sz w:val="24"/>
          <w:szCs w:val="24"/>
        </w:rPr>
        <w:t>сохраняется</w:t>
      </w:r>
      <w:r w:rsidRPr="00AB004F">
        <w:rPr>
          <w:rFonts w:hAnsi="Times New Roman" w:cs="Times New Roman"/>
          <w:color w:val="000000"/>
          <w:sz w:val="24"/>
          <w:szCs w:val="24"/>
        </w:rPr>
        <w:t xml:space="preserve">, </w:t>
      </w:r>
      <w:r w:rsidRPr="00AB004F">
        <w:rPr>
          <w:rFonts w:hAnsi="Times New Roman" w:cs="Times New Roman"/>
          <w:color w:val="000000"/>
          <w:sz w:val="24"/>
          <w:szCs w:val="24"/>
        </w:rPr>
        <w:t>при</w:t>
      </w:r>
      <w:r w:rsidRPr="00AB004F">
        <w:rPr>
          <w:rFonts w:hAnsi="Times New Roman" w:cs="Times New Roman"/>
          <w:color w:val="000000"/>
          <w:sz w:val="24"/>
          <w:szCs w:val="24"/>
        </w:rPr>
        <w:t xml:space="preserve"> </w:t>
      </w:r>
      <w:r w:rsidRPr="00AB004F">
        <w:rPr>
          <w:rFonts w:hAnsi="Times New Roman" w:cs="Times New Roman"/>
          <w:color w:val="000000"/>
          <w:sz w:val="24"/>
          <w:szCs w:val="24"/>
        </w:rPr>
        <w:t>этом</w:t>
      </w:r>
      <w:r w:rsidRPr="00AB004F">
        <w:rPr>
          <w:rFonts w:hAnsi="Times New Roman" w:cs="Times New Roman"/>
          <w:color w:val="000000"/>
          <w:sz w:val="24"/>
          <w:szCs w:val="24"/>
        </w:rPr>
        <w:t xml:space="preserve"> </w:t>
      </w:r>
      <w:r w:rsidRPr="00AB004F">
        <w:rPr>
          <w:rFonts w:hAnsi="Times New Roman" w:cs="Times New Roman"/>
          <w:color w:val="000000"/>
          <w:sz w:val="24"/>
          <w:szCs w:val="24"/>
        </w:rPr>
        <w:t>стабильно</w:t>
      </w:r>
      <w:r w:rsidRPr="00AB004F">
        <w:rPr>
          <w:rFonts w:hAnsi="Times New Roman" w:cs="Times New Roman"/>
          <w:color w:val="000000"/>
          <w:sz w:val="24"/>
          <w:szCs w:val="24"/>
        </w:rPr>
        <w:t xml:space="preserve"> </w:t>
      </w:r>
      <w:r w:rsidRPr="00AB004F">
        <w:rPr>
          <w:rFonts w:hAnsi="Times New Roman" w:cs="Times New Roman"/>
          <w:color w:val="000000"/>
          <w:sz w:val="24"/>
          <w:szCs w:val="24"/>
        </w:rPr>
        <w:t>количество</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обучающихся</w:t>
      </w:r>
      <w:r w:rsidRPr="00AB004F">
        <w:rPr>
          <w:rFonts w:hAnsi="Times New Roman" w:cs="Times New Roman"/>
          <w:color w:val="000000"/>
          <w:sz w:val="24"/>
          <w:szCs w:val="24"/>
        </w:rPr>
        <w:t xml:space="preserve"> </w:t>
      </w:r>
      <w:r w:rsidRPr="00AB004F">
        <w:rPr>
          <w:rFonts w:hAnsi="Times New Roman" w:cs="Times New Roman"/>
          <w:color w:val="000000"/>
          <w:sz w:val="24"/>
          <w:szCs w:val="24"/>
        </w:rPr>
        <w:t>Школы</w:t>
      </w:r>
      <w:r w:rsidRPr="00AB004F">
        <w:rPr>
          <w:rFonts w:hAnsi="Times New Roman" w:cs="Times New Roman"/>
          <w:color w:val="000000"/>
          <w:sz w:val="24"/>
          <w:szCs w:val="24"/>
        </w:rPr>
        <w:t>.</w:t>
      </w:r>
    </w:p>
    <w:p w:rsidR="005175FF" w:rsidRPr="00AB004F" w:rsidRDefault="005175FF" w:rsidP="00D5325B">
      <w:pPr>
        <w:jc w:val="both"/>
        <w:rPr>
          <w:rFonts w:hAnsi="Times New Roman" w:cs="Times New Roman"/>
          <w:color w:val="000000"/>
          <w:sz w:val="24"/>
          <w:szCs w:val="24"/>
        </w:rPr>
      </w:pPr>
      <w:r w:rsidRPr="00AB004F">
        <w:rPr>
          <w:rFonts w:hAnsi="Times New Roman" w:cs="Times New Roman"/>
          <w:b/>
          <w:bCs/>
          <w:color w:val="000000"/>
          <w:sz w:val="24"/>
          <w:szCs w:val="24"/>
        </w:rPr>
        <w:t>Краткий</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анализ</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динамики</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результатов</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успеваемости</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и</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качества</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знаний</w:t>
      </w:r>
    </w:p>
    <w:p w:rsidR="005175FF" w:rsidRDefault="005175FF" w:rsidP="00D5325B">
      <w:pPr>
        <w:jc w:val="both"/>
        <w:rPr>
          <w:rFonts w:hAnsi="Times New Roman" w:cs="Times New Roman"/>
          <w:color w:val="000000"/>
          <w:sz w:val="24"/>
          <w:szCs w:val="24"/>
        </w:rPr>
      </w:pPr>
      <w:r w:rsidRPr="00AB004F">
        <w:rPr>
          <w:rFonts w:hAnsi="Times New Roman" w:cs="Times New Roman"/>
          <w:b/>
          <w:bCs/>
          <w:color w:val="000000"/>
          <w:sz w:val="24"/>
          <w:szCs w:val="24"/>
        </w:rPr>
        <w:t>Результаты</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освоения</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учащимися</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программы</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начального</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общего</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образования</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по</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показателю</w:t>
      </w:r>
      <w:r w:rsidRPr="00AB004F">
        <w:rPr>
          <w:rFonts w:hAnsi="Times New Roman" w:cs="Times New Roman"/>
          <w:b/>
          <w:bCs/>
          <w:color w:val="000000"/>
          <w:sz w:val="24"/>
          <w:szCs w:val="24"/>
        </w:rPr>
        <w:t xml:space="preserve"> </w:t>
      </w:r>
      <w:r>
        <w:rPr>
          <w:rFonts w:hAnsi="Times New Roman" w:cs="Times New Roman"/>
          <w:b/>
          <w:bCs/>
          <w:color w:val="000000"/>
          <w:sz w:val="24"/>
          <w:szCs w:val="24"/>
        </w:rPr>
        <w:t>«успеваемость»</w:t>
      </w:r>
      <w:r>
        <w:rPr>
          <w:rFonts w:hAnsi="Times New Roman" w:cs="Times New Roman"/>
          <w:b/>
          <w:bCs/>
          <w:color w:val="000000"/>
          <w:sz w:val="24"/>
          <w:szCs w:val="24"/>
        </w:rPr>
        <w:t xml:space="preserve"> </w:t>
      </w:r>
      <w:r>
        <w:rPr>
          <w:rFonts w:hAnsi="Times New Roman" w:cs="Times New Roman"/>
          <w:b/>
          <w:bCs/>
          <w:color w:val="000000"/>
          <w:sz w:val="24"/>
          <w:szCs w:val="24"/>
        </w:rPr>
        <w:t>в</w:t>
      </w:r>
      <w:r>
        <w:rPr>
          <w:rFonts w:hAnsi="Times New Roman" w:cs="Times New Roman"/>
          <w:b/>
          <w:bCs/>
          <w:color w:val="000000"/>
          <w:sz w:val="24"/>
          <w:szCs w:val="24"/>
        </w:rPr>
        <w:t xml:space="preserve"> 202</w:t>
      </w:r>
      <w:r w:rsidR="00715BA6">
        <w:rPr>
          <w:rFonts w:hAnsi="Times New Roman" w:cs="Times New Roman"/>
          <w:b/>
          <w:bCs/>
          <w:color w:val="000000"/>
          <w:sz w:val="24"/>
          <w:szCs w:val="24"/>
        </w:rPr>
        <w:t>2</w:t>
      </w:r>
      <w:r>
        <w:rPr>
          <w:rFonts w:hAnsi="Times New Roman" w:cs="Times New Roman"/>
          <w:b/>
          <w:bCs/>
          <w:color w:val="000000"/>
          <w:sz w:val="24"/>
          <w:szCs w:val="24"/>
        </w:rPr>
        <w:t> году</w:t>
      </w:r>
    </w:p>
    <w:tbl>
      <w:tblPr>
        <w:tblW w:w="10063" w:type="dxa"/>
        <w:tblLayout w:type="fixed"/>
        <w:tblCellMar>
          <w:top w:w="15" w:type="dxa"/>
          <w:left w:w="15" w:type="dxa"/>
          <w:bottom w:w="15" w:type="dxa"/>
          <w:right w:w="15" w:type="dxa"/>
        </w:tblCellMar>
        <w:tblLook w:val="0600"/>
      </w:tblPr>
      <w:tblGrid>
        <w:gridCol w:w="762"/>
        <w:gridCol w:w="945"/>
        <w:gridCol w:w="1021"/>
        <w:gridCol w:w="498"/>
        <w:gridCol w:w="832"/>
        <w:gridCol w:w="522"/>
        <w:gridCol w:w="941"/>
        <w:gridCol w:w="415"/>
        <w:gridCol w:w="1048"/>
        <w:gridCol w:w="327"/>
        <w:gridCol w:w="869"/>
        <w:gridCol w:w="508"/>
        <w:gridCol w:w="955"/>
        <w:gridCol w:w="420"/>
      </w:tblGrid>
      <w:tr w:rsidR="005175FF" w:rsidTr="0014299D">
        <w:trPr>
          <w:trHeight w:val="970"/>
        </w:trPr>
        <w:tc>
          <w:tcPr>
            <w:tcW w:w="76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b/>
                <w:bCs/>
                <w:color w:val="000000"/>
                <w:sz w:val="24"/>
                <w:szCs w:val="24"/>
              </w:rPr>
              <w:t>Классы</w:t>
            </w:r>
          </w:p>
        </w:tc>
        <w:tc>
          <w:tcPr>
            <w:tcW w:w="94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b/>
                <w:bCs/>
                <w:color w:val="000000"/>
                <w:sz w:val="24"/>
                <w:szCs w:val="24"/>
              </w:rPr>
              <w:t>Всего</w:t>
            </w:r>
            <w:r>
              <w:rPr>
                <w:rFonts w:hAnsi="Times New Roman" w:cs="Times New Roman"/>
                <w:b/>
                <w:bCs/>
                <w:color w:val="000000"/>
                <w:sz w:val="24"/>
                <w:szCs w:val="24"/>
              </w:rPr>
              <w:t xml:space="preserve"> </w:t>
            </w:r>
            <w:r>
              <w:rPr>
                <w:rFonts w:hAnsi="Times New Roman" w:cs="Times New Roman"/>
                <w:b/>
                <w:bCs/>
                <w:color w:val="000000"/>
                <w:sz w:val="24"/>
                <w:szCs w:val="24"/>
              </w:rPr>
              <w:t>учащихся</w:t>
            </w:r>
          </w:p>
        </w:tc>
        <w:tc>
          <w:tcPr>
            <w:tcW w:w="1519" w:type="dxa"/>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b/>
                <w:bCs/>
                <w:color w:val="000000"/>
                <w:sz w:val="24"/>
                <w:szCs w:val="24"/>
              </w:rPr>
              <w:t>Из</w:t>
            </w:r>
            <w:r>
              <w:rPr>
                <w:rFonts w:hAnsi="Times New Roman" w:cs="Times New Roman"/>
                <w:b/>
                <w:bCs/>
                <w:color w:val="000000"/>
                <w:sz w:val="24"/>
                <w:szCs w:val="24"/>
              </w:rPr>
              <w:t xml:space="preserve"> </w:t>
            </w:r>
            <w:r>
              <w:rPr>
                <w:rFonts w:hAnsi="Times New Roman" w:cs="Times New Roman"/>
                <w:b/>
                <w:bCs/>
                <w:color w:val="000000"/>
                <w:sz w:val="24"/>
                <w:szCs w:val="24"/>
              </w:rPr>
              <w:t>них</w:t>
            </w:r>
            <w:r>
              <w:rPr>
                <w:rFonts w:hAnsi="Times New Roman" w:cs="Times New Roman"/>
                <w:b/>
                <w:bCs/>
                <w:color w:val="000000"/>
                <w:sz w:val="24"/>
                <w:szCs w:val="24"/>
              </w:rPr>
              <w:t xml:space="preserve"> </w:t>
            </w:r>
            <w:r>
              <w:rPr>
                <w:rFonts w:hAnsi="Times New Roman" w:cs="Times New Roman"/>
                <w:b/>
                <w:bCs/>
                <w:color w:val="000000"/>
                <w:sz w:val="24"/>
                <w:szCs w:val="24"/>
              </w:rPr>
              <w:t>успевают</w:t>
            </w:r>
          </w:p>
        </w:tc>
        <w:tc>
          <w:tcPr>
            <w:tcW w:w="2710"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b/>
                <w:bCs/>
                <w:color w:val="000000"/>
                <w:sz w:val="24"/>
                <w:szCs w:val="24"/>
              </w:rPr>
              <w:t>Окончили</w:t>
            </w:r>
            <w:r>
              <w:rPr>
                <w:rFonts w:hAnsi="Times New Roman" w:cs="Times New Roman"/>
                <w:b/>
                <w:bCs/>
                <w:color w:val="000000"/>
                <w:sz w:val="24"/>
                <w:szCs w:val="24"/>
              </w:rPr>
              <w:t xml:space="preserve"> </w:t>
            </w:r>
            <w:r>
              <w:rPr>
                <w:rFonts w:hAnsi="Times New Roman" w:cs="Times New Roman"/>
                <w:b/>
                <w:bCs/>
                <w:color w:val="000000"/>
                <w:sz w:val="24"/>
                <w:szCs w:val="24"/>
              </w:rPr>
              <w:t>год</w:t>
            </w:r>
          </w:p>
        </w:tc>
        <w:tc>
          <w:tcPr>
            <w:tcW w:w="2752"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b/>
                <w:bCs/>
                <w:color w:val="000000"/>
                <w:sz w:val="24"/>
                <w:szCs w:val="24"/>
              </w:rPr>
              <w:t>Не</w:t>
            </w:r>
            <w:r>
              <w:rPr>
                <w:rFonts w:hAnsi="Times New Roman" w:cs="Times New Roman"/>
                <w:b/>
                <w:bCs/>
                <w:color w:val="000000"/>
                <w:sz w:val="24"/>
                <w:szCs w:val="24"/>
              </w:rPr>
              <w:t xml:space="preserve"> </w:t>
            </w:r>
            <w:r>
              <w:rPr>
                <w:rFonts w:hAnsi="Times New Roman" w:cs="Times New Roman"/>
                <w:b/>
                <w:bCs/>
                <w:color w:val="000000"/>
                <w:sz w:val="24"/>
                <w:szCs w:val="24"/>
              </w:rPr>
              <w:t>успевают</w:t>
            </w:r>
          </w:p>
        </w:tc>
        <w:tc>
          <w:tcPr>
            <w:tcW w:w="137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b/>
                <w:bCs/>
                <w:color w:val="000000"/>
                <w:sz w:val="24"/>
                <w:szCs w:val="24"/>
              </w:rPr>
              <w:t>Переведены</w:t>
            </w:r>
            <w:r>
              <w:rPr>
                <w:rFonts w:hAnsi="Times New Roman" w:cs="Times New Roman"/>
                <w:b/>
                <w:bCs/>
                <w:color w:val="000000"/>
                <w:sz w:val="24"/>
                <w:szCs w:val="24"/>
              </w:rPr>
              <w:t xml:space="preserve"> </w:t>
            </w:r>
            <w:r>
              <w:rPr>
                <w:rFonts w:hAnsi="Times New Roman" w:cs="Times New Roman"/>
                <w:b/>
                <w:bCs/>
                <w:color w:val="000000"/>
                <w:sz w:val="24"/>
                <w:szCs w:val="24"/>
              </w:rPr>
              <w:t>условно</w:t>
            </w:r>
          </w:p>
        </w:tc>
      </w:tr>
      <w:tr w:rsidR="005175FF" w:rsidTr="0014299D">
        <w:trPr>
          <w:trHeight w:val="747"/>
        </w:trPr>
        <w:tc>
          <w:tcPr>
            <w:tcW w:w="76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ind w:left="75" w:right="75"/>
              <w:jc w:val="both"/>
              <w:rPr>
                <w:rFonts w:hAnsi="Times New Roman" w:cs="Times New Roman"/>
                <w:color w:val="000000"/>
                <w:sz w:val="24"/>
                <w:szCs w:val="24"/>
              </w:rPr>
            </w:pPr>
          </w:p>
        </w:tc>
        <w:tc>
          <w:tcPr>
            <w:tcW w:w="94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ind w:left="75" w:right="75"/>
              <w:jc w:val="both"/>
              <w:rPr>
                <w:rFonts w:hAnsi="Times New Roman" w:cs="Times New Roman"/>
                <w:color w:val="000000"/>
                <w:sz w:val="24"/>
                <w:szCs w:val="24"/>
              </w:rPr>
            </w:pPr>
          </w:p>
        </w:tc>
        <w:tc>
          <w:tcPr>
            <w:tcW w:w="1519"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ind w:left="75" w:right="75"/>
              <w:jc w:val="both"/>
              <w:rPr>
                <w:rFonts w:hAnsi="Times New Roman" w:cs="Times New Roman"/>
                <w:color w:val="000000"/>
                <w:sz w:val="24"/>
                <w:szCs w:val="24"/>
              </w:rPr>
            </w:pPr>
          </w:p>
        </w:tc>
        <w:tc>
          <w:tcPr>
            <w:tcW w:w="135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b/>
                <w:bCs/>
                <w:color w:val="000000"/>
                <w:sz w:val="24"/>
                <w:szCs w:val="24"/>
              </w:rPr>
              <w:t>Всего</w:t>
            </w:r>
          </w:p>
        </w:tc>
        <w:tc>
          <w:tcPr>
            <w:tcW w:w="2731"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ind w:left="75" w:right="75"/>
              <w:jc w:val="both"/>
              <w:rPr>
                <w:rFonts w:hAnsi="Times New Roman" w:cs="Times New Roman"/>
                <w:color w:val="000000"/>
                <w:sz w:val="24"/>
                <w:szCs w:val="24"/>
              </w:rPr>
            </w:pPr>
          </w:p>
        </w:tc>
        <w:tc>
          <w:tcPr>
            <w:tcW w:w="137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9347C8" w:rsidP="00D5325B">
            <w:pPr>
              <w:ind w:left="75" w:right="75"/>
              <w:jc w:val="both"/>
              <w:rPr>
                <w:rFonts w:hAnsi="Times New Roman" w:cs="Times New Roman"/>
                <w:color w:val="000000"/>
                <w:sz w:val="24"/>
                <w:szCs w:val="24"/>
              </w:rPr>
            </w:pPr>
            <w:r>
              <w:rPr>
                <w:rFonts w:hAnsi="Times New Roman" w:cs="Times New Roman"/>
                <w:b/>
                <w:bCs/>
                <w:color w:val="000000"/>
                <w:sz w:val="24"/>
                <w:szCs w:val="24"/>
              </w:rPr>
              <w:t>Из</w:t>
            </w:r>
            <w:r>
              <w:rPr>
                <w:rFonts w:hAnsi="Times New Roman" w:cs="Times New Roman"/>
                <w:b/>
                <w:bCs/>
                <w:color w:val="000000"/>
                <w:sz w:val="24"/>
                <w:szCs w:val="24"/>
              </w:rPr>
              <w:t xml:space="preserve"> </w:t>
            </w:r>
            <w:r>
              <w:rPr>
                <w:rFonts w:hAnsi="Times New Roman" w:cs="Times New Roman"/>
                <w:b/>
                <w:bCs/>
                <w:color w:val="000000"/>
                <w:sz w:val="24"/>
                <w:szCs w:val="24"/>
              </w:rPr>
              <w:t>них</w:t>
            </w:r>
            <w:r>
              <w:rPr>
                <w:rFonts w:hAnsi="Times New Roman" w:cs="Times New Roman"/>
                <w:b/>
                <w:bCs/>
                <w:color w:val="000000"/>
                <w:sz w:val="24"/>
                <w:szCs w:val="24"/>
              </w:rPr>
              <w:t xml:space="preserve"> </w:t>
            </w:r>
            <w:r>
              <w:rPr>
                <w:rFonts w:hAnsi="Times New Roman" w:cs="Times New Roman"/>
                <w:b/>
                <w:bCs/>
                <w:color w:val="000000"/>
                <w:sz w:val="24"/>
                <w:szCs w:val="24"/>
              </w:rPr>
              <w:t>н</w:t>
            </w:r>
            <w:r>
              <w:rPr>
                <w:rFonts w:hAnsi="Times New Roman" w:cs="Times New Roman"/>
                <w:b/>
                <w:bCs/>
                <w:color w:val="000000"/>
                <w:sz w:val="24"/>
                <w:szCs w:val="24"/>
              </w:rPr>
              <w:t>/</w:t>
            </w:r>
            <w:r>
              <w:rPr>
                <w:rFonts w:hAnsi="Times New Roman" w:cs="Times New Roman"/>
                <w:b/>
                <w:bCs/>
                <w:color w:val="000000"/>
                <w:sz w:val="24"/>
                <w:szCs w:val="24"/>
              </w:rPr>
              <w:t>а</w:t>
            </w:r>
          </w:p>
        </w:tc>
        <w:tc>
          <w:tcPr>
            <w:tcW w:w="137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p>
        </w:tc>
      </w:tr>
      <w:tr w:rsidR="005175FF" w:rsidTr="0014299D">
        <w:trPr>
          <w:trHeight w:val="2036"/>
        </w:trPr>
        <w:tc>
          <w:tcPr>
            <w:tcW w:w="76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ind w:left="75" w:right="75"/>
              <w:jc w:val="both"/>
              <w:rPr>
                <w:rFonts w:hAnsi="Times New Roman" w:cs="Times New Roman"/>
                <w:color w:val="000000"/>
                <w:sz w:val="24"/>
                <w:szCs w:val="24"/>
              </w:rPr>
            </w:pPr>
          </w:p>
        </w:tc>
        <w:tc>
          <w:tcPr>
            <w:tcW w:w="94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ind w:left="75" w:right="75"/>
              <w:jc w:val="both"/>
              <w:rPr>
                <w:rFonts w:hAnsi="Times New Roman" w:cs="Times New Roman"/>
                <w:color w:val="000000"/>
                <w:sz w:val="24"/>
                <w:szCs w:val="24"/>
              </w:rPr>
            </w:pPr>
          </w:p>
        </w:tc>
        <w:tc>
          <w:tcPr>
            <w:tcW w:w="10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b/>
                <w:bCs/>
                <w:color w:val="000000"/>
                <w:sz w:val="24"/>
                <w:szCs w:val="24"/>
              </w:rPr>
              <w:t>Количество</w:t>
            </w:r>
          </w:p>
        </w:tc>
        <w:tc>
          <w:tcPr>
            <w:tcW w:w="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b/>
                <w:bCs/>
                <w:color w:val="000000"/>
                <w:sz w:val="24"/>
                <w:szCs w:val="24"/>
              </w:rPr>
              <w:t>%</w:t>
            </w:r>
          </w:p>
        </w:tc>
        <w:tc>
          <w:tcPr>
            <w:tcW w:w="8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b/>
                <w:bCs/>
                <w:color w:val="000000"/>
                <w:sz w:val="24"/>
                <w:szCs w:val="24"/>
              </w:rPr>
              <w:t>с</w:t>
            </w:r>
            <w:r>
              <w:rPr>
                <w:rFonts w:hAnsi="Times New Roman" w:cs="Times New Roman"/>
                <w:b/>
                <w:bCs/>
                <w:color w:val="000000"/>
                <w:sz w:val="24"/>
                <w:szCs w:val="24"/>
              </w:rPr>
              <w:t xml:space="preserve"> </w:t>
            </w:r>
            <w:r>
              <w:rPr>
                <w:rFonts w:hAnsi="Times New Roman" w:cs="Times New Roman"/>
                <w:b/>
                <w:bCs/>
                <w:color w:val="000000"/>
                <w:sz w:val="24"/>
                <w:szCs w:val="24"/>
              </w:rPr>
              <w:t>отметками</w:t>
            </w:r>
            <w:r>
              <w:rPr>
                <w:rFonts w:hAnsi="Times New Roman" w:cs="Times New Roman"/>
                <w:b/>
                <w:bCs/>
                <w:color w:val="000000"/>
                <w:sz w:val="24"/>
                <w:szCs w:val="24"/>
              </w:rPr>
              <w:t xml:space="preserve"> </w:t>
            </w:r>
            <w:r>
              <w:rPr>
                <w:rFonts w:hAnsi="Times New Roman" w:cs="Times New Roman"/>
                <w:b/>
                <w:bCs/>
                <w:color w:val="000000"/>
                <w:sz w:val="24"/>
                <w:szCs w:val="24"/>
              </w:rPr>
              <w:t>«</w:t>
            </w:r>
            <w:r>
              <w:rPr>
                <w:rFonts w:hAnsi="Times New Roman" w:cs="Times New Roman"/>
                <w:b/>
                <w:bCs/>
                <w:color w:val="000000"/>
                <w:sz w:val="24"/>
                <w:szCs w:val="24"/>
              </w:rPr>
              <w:t>4</w:t>
            </w:r>
            <w:r>
              <w:rPr>
                <w:rFonts w:hAnsi="Times New Roman" w:cs="Times New Roman"/>
                <w:b/>
                <w:bCs/>
                <w:color w:val="000000"/>
                <w:sz w:val="24"/>
                <w:szCs w:val="24"/>
              </w:rPr>
              <w:t>»</w:t>
            </w:r>
            <w:r>
              <w:rPr>
                <w:rFonts w:hAnsi="Times New Roman" w:cs="Times New Roman"/>
                <w:b/>
                <w:bCs/>
                <w:color w:val="000000"/>
                <w:sz w:val="24"/>
                <w:szCs w:val="24"/>
              </w:rPr>
              <w:t xml:space="preserve"> </w:t>
            </w:r>
            <w:r>
              <w:rPr>
                <w:rFonts w:hAnsi="Times New Roman" w:cs="Times New Roman"/>
                <w:b/>
                <w:bCs/>
                <w:color w:val="000000"/>
                <w:sz w:val="24"/>
                <w:szCs w:val="24"/>
              </w:rPr>
              <w:t>и</w:t>
            </w:r>
            <w:r>
              <w:rPr>
                <w:rFonts w:hAnsi="Times New Roman" w:cs="Times New Roman"/>
                <w:b/>
                <w:bCs/>
                <w:color w:val="000000"/>
                <w:sz w:val="24"/>
                <w:szCs w:val="24"/>
              </w:rPr>
              <w:t xml:space="preserve"> </w:t>
            </w:r>
            <w:r>
              <w:rPr>
                <w:rFonts w:hAnsi="Times New Roman" w:cs="Times New Roman"/>
                <w:b/>
                <w:bCs/>
                <w:color w:val="000000"/>
                <w:sz w:val="24"/>
                <w:szCs w:val="24"/>
              </w:rPr>
              <w:t>«</w:t>
            </w:r>
            <w:r>
              <w:rPr>
                <w:rFonts w:hAnsi="Times New Roman" w:cs="Times New Roman"/>
                <w:b/>
                <w:bCs/>
                <w:color w:val="000000"/>
                <w:sz w:val="24"/>
                <w:szCs w:val="24"/>
              </w:rPr>
              <w:t>5</w:t>
            </w:r>
            <w:r>
              <w:rPr>
                <w:rFonts w:hAnsi="Times New Roman" w:cs="Times New Roman"/>
                <w:b/>
                <w:bCs/>
                <w:color w:val="000000"/>
                <w:sz w:val="24"/>
                <w:szCs w:val="24"/>
              </w:rPr>
              <w:t>»</w:t>
            </w:r>
          </w:p>
        </w:tc>
        <w:tc>
          <w:tcPr>
            <w:tcW w:w="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b/>
                <w:bCs/>
                <w:color w:val="000000"/>
                <w:sz w:val="24"/>
                <w:szCs w:val="24"/>
              </w:rPr>
              <w:t xml:space="preserve">%   </w:t>
            </w:r>
          </w:p>
        </w:tc>
        <w:tc>
          <w:tcPr>
            <w:tcW w:w="9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b/>
                <w:bCs/>
                <w:color w:val="000000"/>
                <w:sz w:val="24"/>
                <w:szCs w:val="24"/>
              </w:rPr>
              <w:t>с</w:t>
            </w:r>
            <w:r>
              <w:rPr>
                <w:rFonts w:hAnsi="Times New Roman" w:cs="Times New Roman"/>
                <w:b/>
                <w:bCs/>
                <w:color w:val="000000"/>
                <w:sz w:val="24"/>
                <w:szCs w:val="24"/>
              </w:rPr>
              <w:t xml:space="preserve"> </w:t>
            </w:r>
            <w:r>
              <w:rPr>
                <w:rFonts w:hAnsi="Times New Roman" w:cs="Times New Roman"/>
                <w:b/>
                <w:bCs/>
                <w:color w:val="000000"/>
                <w:sz w:val="24"/>
                <w:szCs w:val="24"/>
              </w:rPr>
              <w:t>отметками</w:t>
            </w:r>
            <w:r>
              <w:rPr>
                <w:rFonts w:hAnsi="Times New Roman" w:cs="Times New Roman"/>
                <w:b/>
                <w:bCs/>
                <w:color w:val="000000"/>
                <w:sz w:val="24"/>
                <w:szCs w:val="24"/>
              </w:rPr>
              <w:t xml:space="preserve"> </w:t>
            </w:r>
            <w:r>
              <w:rPr>
                <w:rFonts w:hAnsi="Times New Roman" w:cs="Times New Roman"/>
                <w:b/>
                <w:bCs/>
                <w:color w:val="000000"/>
                <w:sz w:val="24"/>
                <w:szCs w:val="24"/>
              </w:rPr>
              <w:t>«</w:t>
            </w:r>
            <w:r>
              <w:rPr>
                <w:rFonts w:hAnsi="Times New Roman" w:cs="Times New Roman"/>
                <w:b/>
                <w:bCs/>
                <w:color w:val="000000"/>
                <w:sz w:val="24"/>
                <w:szCs w:val="24"/>
              </w:rPr>
              <w:t>5</w:t>
            </w:r>
            <w:r>
              <w:rPr>
                <w:rFonts w:hAnsi="Times New Roman" w:cs="Times New Roman"/>
                <w:b/>
                <w:bCs/>
                <w:color w:val="000000"/>
                <w:sz w:val="24"/>
                <w:szCs w:val="24"/>
              </w:rPr>
              <w:t>»</w:t>
            </w:r>
          </w:p>
        </w:tc>
        <w:tc>
          <w:tcPr>
            <w:tcW w:w="4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b/>
                <w:bCs/>
                <w:color w:val="000000"/>
                <w:sz w:val="24"/>
                <w:szCs w:val="24"/>
              </w:rPr>
              <w:t>%</w:t>
            </w:r>
          </w:p>
        </w:tc>
        <w:tc>
          <w:tcPr>
            <w:tcW w:w="10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b/>
                <w:bCs/>
                <w:color w:val="000000"/>
                <w:sz w:val="24"/>
                <w:szCs w:val="24"/>
              </w:rPr>
              <w:t>Количество</w:t>
            </w:r>
          </w:p>
        </w:tc>
        <w:tc>
          <w:tcPr>
            <w:tcW w:w="3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b/>
                <w:bCs/>
                <w:color w:val="000000"/>
                <w:sz w:val="24"/>
                <w:szCs w:val="24"/>
              </w:rPr>
              <w:t>%</w:t>
            </w:r>
          </w:p>
        </w:tc>
        <w:tc>
          <w:tcPr>
            <w:tcW w:w="8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b/>
                <w:bCs/>
                <w:color w:val="000000"/>
                <w:sz w:val="24"/>
                <w:szCs w:val="24"/>
              </w:rPr>
              <w:t>Количество</w:t>
            </w:r>
          </w:p>
        </w:tc>
        <w:tc>
          <w:tcPr>
            <w:tcW w:w="5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b/>
                <w:bCs/>
                <w:color w:val="000000"/>
                <w:sz w:val="24"/>
                <w:szCs w:val="24"/>
              </w:rPr>
              <w:t>%</w:t>
            </w:r>
          </w:p>
        </w:tc>
        <w:tc>
          <w:tcPr>
            <w:tcW w:w="9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b/>
                <w:bCs/>
                <w:color w:val="000000"/>
                <w:sz w:val="24"/>
                <w:szCs w:val="24"/>
              </w:rPr>
              <w:t>Количество</w:t>
            </w:r>
          </w:p>
        </w:tc>
        <w:tc>
          <w:tcPr>
            <w:tcW w:w="4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b/>
                <w:bCs/>
                <w:color w:val="000000"/>
                <w:sz w:val="24"/>
                <w:szCs w:val="24"/>
              </w:rPr>
              <w:t>%</w:t>
            </w:r>
          </w:p>
        </w:tc>
      </w:tr>
      <w:tr w:rsidR="005175FF" w:rsidTr="0014299D">
        <w:trPr>
          <w:trHeight w:val="556"/>
        </w:trPr>
        <w:tc>
          <w:tcPr>
            <w:tcW w:w="7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lastRenderedPageBreak/>
              <w:t>2</w:t>
            </w:r>
          </w:p>
        </w:tc>
        <w:tc>
          <w:tcPr>
            <w:tcW w:w="9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A41BF8" w:rsidP="00D5325B">
            <w:pPr>
              <w:jc w:val="both"/>
              <w:rPr>
                <w:rFonts w:hAnsi="Times New Roman" w:cs="Times New Roman"/>
                <w:color w:val="000000"/>
                <w:sz w:val="24"/>
                <w:szCs w:val="24"/>
              </w:rPr>
            </w:pPr>
            <w:r>
              <w:rPr>
                <w:rFonts w:hAnsi="Times New Roman" w:cs="Times New Roman"/>
                <w:color w:val="000000"/>
                <w:sz w:val="24"/>
                <w:szCs w:val="24"/>
              </w:rPr>
              <w:t>8</w:t>
            </w:r>
          </w:p>
        </w:tc>
        <w:tc>
          <w:tcPr>
            <w:tcW w:w="10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A41BF8" w:rsidP="00D5325B">
            <w:pPr>
              <w:jc w:val="both"/>
              <w:rPr>
                <w:rFonts w:hAnsi="Times New Roman" w:cs="Times New Roman"/>
                <w:color w:val="000000"/>
                <w:sz w:val="24"/>
                <w:szCs w:val="24"/>
              </w:rPr>
            </w:pPr>
            <w:r>
              <w:rPr>
                <w:rFonts w:hAnsi="Times New Roman" w:cs="Times New Roman"/>
                <w:color w:val="000000"/>
                <w:sz w:val="24"/>
                <w:szCs w:val="24"/>
              </w:rPr>
              <w:t>7</w:t>
            </w:r>
          </w:p>
        </w:tc>
        <w:tc>
          <w:tcPr>
            <w:tcW w:w="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A41BF8" w:rsidP="00D5325B">
            <w:pPr>
              <w:jc w:val="both"/>
              <w:rPr>
                <w:rFonts w:hAnsi="Times New Roman" w:cs="Times New Roman"/>
                <w:color w:val="000000"/>
                <w:sz w:val="24"/>
                <w:szCs w:val="24"/>
              </w:rPr>
            </w:pPr>
            <w:r>
              <w:rPr>
                <w:rFonts w:hAnsi="Times New Roman" w:cs="Times New Roman"/>
                <w:color w:val="000000"/>
                <w:sz w:val="24"/>
                <w:szCs w:val="24"/>
              </w:rPr>
              <w:t>87,5</w:t>
            </w:r>
          </w:p>
        </w:tc>
        <w:tc>
          <w:tcPr>
            <w:tcW w:w="8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A41BF8" w:rsidP="00D5325B">
            <w:pPr>
              <w:jc w:val="both"/>
              <w:rPr>
                <w:rFonts w:hAnsi="Times New Roman" w:cs="Times New Roman"/>
                <w:color w:val="000000"/>
                <w:sz w:val="24"/>
                <w:szCs w:val="24"/>
              </w:rPr>
            </w:pPr>
            <w:r>
              <w:rPr>
                <w:rFonts w:hAnsi="Times New Roman" w:cs="Times New Roman"/>
                <w:color w:val="000000"/>
                <w:sz w:val="24"/>
                <w:szCs w:val="24"/>
              </w:rPr>
              <w:t>3</w:t>
            </w:r>
          </w:p>
        </w:tc>
        <w:tc>
          <w:tcPr>
            <w:tcW w:w="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A41BF8" w:rsidP="00D5325B">
            <w:pPr>
              <w:jc w:val="both"/>
              <w:rPr>
                <w:rFonts w:hAnsi="Times New Roman" w:cs="Times New Roman"/>
                <w:color w:val="000000"/>
                <w:sz w:val="24"/>
                <w:szCs w:val="24"/>
              </w:rPr>
            </w:pPr>
            <w:r>
              <w:rPr>
                <w:rFonts w:hAnsi="Times New Roman" w:cs="Times New Roman"/>
                <w:color w:val="000000"/>
                <w:sz w:val="24"/>
                <w:szCs w:val="24"/>
              </w:rPr>
              <w:t>37,5</w:t>
            </w:r>
          </w:p>
        </w:tc>
        <w:tc>
          <w:tcPr>
            <w:tcW w:w="9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A41BF8" w:rsidP="00D5325B">
            <w:pPr>
              <w:jc w:val="both"/>
              <w:rPr>
                <w:rFonts w:hAnsi="Times New Roman" w:cs="Times New Roman"/>
                <w:color w:val="000000"/>
                <w:sz w:val="24"/>
                <w:szCs w:val="24"/>
              </w:rPr>
            </w:pPr>
            <w:r>
              <w:rPr>
                <w:rFonts w:hAnsi="Times New Roman" w:cs="Times New Roman"/>
                <w:color w:val="000000"/>
                <w:sz w:val="24"/>
                <w:szCs w:val="24"/>
              </w:rPr>
              <w:t>2</w:t>
            </w:r>
          </w:p>
        </w:tc>
        <w:tc>
          <w:tcPr>
            <w:tcW w:w="4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A41BF8" w:rsidP="00D5325B">
            <w:pPr>
              <w:jc w:val="both"/>
              <w:rPr>
                <w:rFonts w:hAnsi="Times New Roman" w:cs="Times New Roman"/>
                <w:color w:val="000000"/>
                <w:sz w:val="24"/>
                <w:szCs w:val="24"/>
              </w:rPr>
            </w:pPr>
            <w:r>
              <w:rPr>
                <w:rFonts w:hAnsi="Times New Roman" w:cs="Times New Roman"/>
                <w:color w:val="000000"/>
                <w:sz w:val="24"/>
                <w:szCs w:val="24"/>
              </w:rPr>
              <w:t>25</w:t>
            </w:r>
          </w:p>
        </w:tc>
        <w:tc>
          <w:tcPr>
            <w:tcW w:w="10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A41BF8" w:rsidP="00D5325B">
            <w:pPr>
              <w:jc w:val="both"/>
              <w:rPr>
                <w:rFonts w:hAnsi="Times New Roman" w:cs="Times New Roman"/>
                <w:color w:val="000000"/>
                <w:sz w:val="24"/>
                <w:szCs w:val="24"/>
              </w:rPr>
            </w:pPr>
            <w:r>
              <w:rPr>
                <w:rFonts w:hAnsi="Times New Roman" w:cs="Times New Roman"/>
                <w:color w:val="000000"/>
                <w:sz w:val="24"/>
                <w:szCs w:val="24"/>
              </w:rPr>
              <w:t>1</w:t>
            </w:r>
          </w:p>
        </w:tc>
        <w:tc>
          <w:tcPr>
            <w:tcW w:w="3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A41BF8" w:rsidP="00D5325B">
            <w:pPr>
              <w:jc w:val="both"/>
              <w:rPr>
                <w:rFonts w:hAnsi="Times New Roman" w:cs="Times New Roman"/>
                <w:color w:val="000000"/>
                <w:sz w:val="24"/>
                <w:szCs w:val="24"/>
              </w:rPr>
            </w:pPr>
            <w:r>
              <w:rPr>
                <w:rFonts w:hAnsi="Times New Roman" w:cs="Times New Roman"/>
                <w:color w:val="000000"/>
                <w:sz w:val="24"/>
                <w:szCs w:val="24"/>
              </w:rPr>
              <w:t>12,5</w:t>
            </w:r>
          </w:p>
        </w:tc>
        <w:tc>
          <w:tcPr>
            <w:tcW w:w="8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0</w:t>
            </w:r>
          </w:p>
        </w:tc>
        <w:tc>
          <w:tcPr>
            <w:tcW w:w="5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0</w:t>
            </w:r>
          </w:p>
        </w:tc>
        <w:tc>
          <w:tcPr>
            <w:tcW w:w="9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0</w:t>
            </w:r>
          </w:p>
        </w:tc>
        <w:tc>
          <w:tcPr>
            <w:tcW w:w="4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0</w:t>
            </w:r>
          </w:p>
        </w:tc>
      </w:tr>
      <w:tr w:rsidR="005175FF" w:rsidTr="0014299D">
        <w:trPr>
          <w:trHeight w:val="572"/>
        </w:trPr>
        <w:tc>
          <w:tcPr>
            <w:tcW w:w="7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3</w:t>
            </w:r>
          </w:p>
        </w:tc>
        <w:tc>
          <w:tcPr>
            <w:tcW w:w="9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A41BF8" w:rsidP="00D5325B">
            <w:pPr>
              <w:jc w:val="both"/>
              <w:rPr>
                <w:rFonts w:hAnsi="Times New Roman" w:cs="Times New Roman"/>
                <w:color w:val="000000"/>
                <w:sz w:val="24"/>
                <w:szCs w:val="24"/>
              </w:rPr>
            </w:pPr>
            <w:r>
              <w:rPr>
                <w:rFonts w:hAnsi="Times New Roman" w:cs="Times New Roman"/>
                <w:color w:val="000000"/>
                <w:sz w:val="24"/>
                <w:szCs w:val="24"/>
              </w:rPr>
              <w:t>23</w:t>
            </w:r>
          </w:p>
        </w:tc>
        <w:tc>
          <w:tcPr>
            <w:tcW w:w="10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A41BF8" w:rsidP="00D5325B">
            <w:pPr>
              <w:jc w:val="both"/>
              <w:rPr>
                <w:rFonts w:hAnsi="Times New Roman" w:cs="Times New Roman"/>
                <w:color w:val="000000"/>
                <w:sz w:val="24"/>
                <w:szCs w:val="24"/>
              </w:rPr>
            </w:pPr>
            <w:r>
              <w:rPr>
                <w:rFonts w:hAnsi="Times New Roman" w:cs="Times New Roman"/>
                <w:color w:val="000000"/>
                <w:sz w:val="24"/>
                <w:szCs w:val="24"/>
              </w:rPr>
              <w:t>23</w:t>
            </w:r>
          </w:p>
        </w:tc>
        <w:tc>
          <w:tcPr>
            <w:tcW w:w="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100</w:t>
            </w:r>
          </w:p>
        </w:tc>
        <w:tc>
          <w:tcPr>
            <w:tcW w:w="8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A41BF8" w:rsidP="00D5325B">
            <w:pPr>
              <w:jc w:val="both"/>
              <w:rPr>
                <w:rFonts w:hAnsi="Times New Roman" w:cs="Times New Roman"/>
                <w:color w:val="000000"/>
                <w:sz w:val="24"/>
                <w:szCs w:val="24"/>
              </w:rPr>
            </w:pPr>
            <w:r>
              <w:rPr>
                <w:rFonts w:hAnsi="Times New Roman" w:cs="Times New Roman"/>
                <w:color w:val="000000"/>
                <w:sz w:val="24"/>
                <w:szCs w:val="24"/>
              </w:rPr>
              <w:t>8</w:t>
            </w:r>
          </w:p>
        </w:tc>
        <w:tc>
          <w:tcPr>
            <w:tcW w:w="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A41BF8" w:rsidP="00D5325B">
            <w:pPr>
              <w:jc w:val="both"/>
              <w:rPr>
                <w:rFonts w:hAnsi="Times New Roman" w:cs="Times New Roman"/>
                <w:color w:val="000000"/>
                <w:sz w:val="24"/>
                <w:szCs w:val="24"/>
              </w:rPr>
            </w:pPr>
            <w:r>
              <w:rPr>
                <w:rFonts w:hAnsi="Times New Roman" w:cs="Times New Roman"/>
                <w:color w:val="000000"/>
                <w:sz w:val="24"/>
                <w:szCs w:val="24"/>
              </w:rPr>
              <w:t>34,8</w:t>
            </w:r>
          </w:p>
        </w:tc>
        <w:tc>
          <w:tcPr>
            <w:tcW w:w="9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A41BF8" w:rsidP="00D5325B">
            <w:pPr>
              <w:jc w:val="both"/>
              <w:rPr>
                <w:rFonts w:hAnsi="Times New Roman" w:cs="Times New Roman"/>
                <w:color w:val="000000"/>
                <w:sz w:val="24"/>
                <w:szCs w:val="24"/>
              </w:rPr>
            </w:pPr>
            <w:r>
              <w:rPr>
                <w:rFonts w:hAnsi="Times New Roman" w:cs="Times New Roman"/>
                <w:color w:val="000000"/>
                <w:sz w:val="24"/>
                <w:szCs w:val="24"/>
              </w:rPr>
              <w:t>3</w:t>
            </w:r>
          </w:p>
        </w:tc>
        <w:tc>
          <w:tcPr>
            <w:tcW w:w="4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A41BF8" w:rsidP="00D5325B">
            <w:pPr>
              <w:jc w:val="both"/>
              <w:rPr>
                <w:rFonts w:hAnsi="Times New Roman" w:cs="Times New Roman"/>
                <w:color w:val="000000"/>
                <w:sz w:val="24"/>
                <w:szCs w:val="24"/>
              </w:rPr>
            </w:pPr>
            <w:r>
              <w:rPr>
                <w:rFonts w:hAnsi="Times New Roman" w:cs="Times New Roman"/>
                <w:color w:val="000000"/>
                <w:sz w:val="24"/>
                <w:szCs w:val="24"/>
              </w:rPr>
              <w:t>13</w:t>
            </w:r>
          </w:p>
        </w:tc>
        <w:tc>
          <w:tcPr>
            <w:tcW w:w="10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0</w:t>
            </w:r>
          </w:p>
        </w:tc>
        <w:tc>
          <w:tcPr>
            <w:tcW w:w="3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0</w:t>
            </w:r>
          </w:p>
        </w:tc>
        <w:tc>
          <w:tcPr>
            <w:tcW w:w="8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0</w:t>
            </w:r>
          </w:p>
        </w:tc>
        <w:tc>
          <w:tcPr>
            <w:tcW w:w="5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0</w:t>
            </w:r>
          </w:p>
        </w:tc>
        <w:tc>
          <w:tcPr>
            <w:tcW w:w="9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0</w:t>
            </w:r>
          </w:p>
        </w:tc>
        <w:tc>
          <w:tcPr>
            <w:tcW w:w="4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0</w:t>
            </w:r>
          </w:p>
        </w:tc>
      </w:tr>
      <w:tr w:rsidR="005175FF" w:rsidTr="0014299D">
        <w:trPr>
          <w:trHeight w:val="894"/>
        </w:trPr>
        <w:tc>
          <w:tcPr>
            <w:tcW w:w="7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4</w:t>
            </w:r>
          </w:p>
        </w:tc>
        <w:tc>
          <w:tcPr>
            <w:tcW w:w="9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A41BF8" w:rsidP="00D5325B">
            <w:pPr>
              <w:jc w:val="both"/>
              <w:rPr>
                <w:rFonts w:hAnsi="Times New Roman" w:cs="Times New Roman"/>
                <w:color w:val="000000"/>
                <w:sz w:val="24"/>
                <w:szCs w:val="24"/>
              </w:rPr>
            </w:pPr>
            <w:r>
              <w:rPr>
                <w:rFonts w:hAnsi="Times New Roman" w:cs="Times New Roman"/>
                <w:color w:val="000000"/>
                <w:sz w:val="24"/>
                <w:szCs w:val="24"/>
              </w:rPr>
              <w:t>10</w:t>
            </w:r>
          </w:p>
        </w:tc>
        <w:tc>
          <w:tcPr>
            <w:tcW w:w="10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A41BF8">
            <w:pPr>
              <w:jc w:val="both"/>
              <w:rPr>
                <w:rFonts w:hAnsi="Times New Roman" w:cs="Times New Roman"/>
                <w:color w:val="000000"/>
                <w:sz w:val="24"/>
                <w:szCs w:val="24"/>
              </w:rPr>
            </w:pPr>
            <w:r>
              <w:rPr>
                <w:rFonts w:hAnsi="Times New Roman" w:cs="Times New Roman"/>
                <w:color w:val="000000"/>
                <w:sz w:val="24"/>
                <w:szCs w:val="24"/>
              </w:rPr>
              <w:t>1</w:t>
            </w:r>
            <w:r w:rsidR="00A41BF8">
              <w:rPr>
                <w:rFonts w:hAnsi="Times New Roman" w:cs="Times New Roman"/>
                <w:color w:val="000000"/>
                <w:sz w:val="24"/>
                <w:szCs w:val="24"/>
              </w:rPr>
              <w:t>0</w:t>
            </w:r>
          </w:p>
        </w:tc>
        <w:tc>
          <w:tcPr>
            <w:tcW w:w="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100</w:t>
            </w:r>
          </w:p>
        </w:tc>
        <w:tc>
          <w:tcPr>
            <w:tcW w:w="8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A41BF8" w:rsidP="00D5325B">
            <w:pPr>
              <w:jc w:val="both"/>
              <w:rPr>
                <w:rFonts w:hAnsi="Times New Roman" w:cs="Times New Roman"/>
                <w:color w:val="000000"/>
                <w:sz w:val="24"/>
                <w:szCs w:val="24"/>
              </w:rPr>
            </w:pPr>
            <w:r>
              <w:rPr>
                <w:rFonts w:hAnsi="Times New Roman" w:cs="Times New Roman"/>
                <w:color w:val="000000"/>
                <w:sz w:val="24"/>
                <w:szCs w:val="24"/>
              </w:rPr>
              <w:t>2</w:t>
            </w:r>
          </w:p>
        </w:tc>
        <w:tc>
          <w:tcPr>
            <w:tcW w:w="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A41BF8" w:rsidP="00D5325B">
            <w:pPr>
              <w:jc w:val="both"/>
              <w:rPr>
                <w:rFonts w:hAnsi="Times New Roman" w:cs="Times New Roman"/>
                <w:color w:val="000000"/>
                <w:sz w:val="24"/>
                <w:szCs w:val="24"/>
              </w:rPr>
            </w:pPr>
            <w:r>
              <w:rPr>
                <w:rFonts w:hAnsi="Times New Roman" w:cs="Times New Roman"/>
                <w:color w:val="000000"/>
                <w:sz w:val="24"/>
                <w:szCs w:val="24"/>
              </w:rPr>
              <w:t>20</w:t>
            </w:r>
          </w:p>
        </w:tc>
        <w:tc>
          <w:tcPr>
            <w:tcW w:w="9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A41BF8" w:rsidP="00D5325B">
            <w:pPr>
              <w:jc w:val="both"/>
              <w:rPr>
                <w:rFonts w:hAnsi="Times New Roman" w:cs="Times New Roman"/>
                <w:color w:val="000000"/>
                <w:sz w:val="24"/>
                <w:szCs w:val="24"/>
              </w:rPr>
            </w:pPr>
            <w:r>
              <w:rPr>
                <w:rFonts w:hAnsi="Times New Roman" w:cs="Times New Roman"/>
                <w:color w:val="000000"/>
                <w:sz w:val="24"/>
                <w:szCs w:val="24"/>
              </w:rPr>
              <w:t>3</w:t>
            </w:r>
          </w:p>
        </w:tc>
        <w:tc>
          <w:tcPr>
            <w:tcW w:w="4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A41BF8" w:rsidP="00D5325B">
            <w:pPr>
              <w:jc w:val="both"/>
              <w:rPr>
                <w:rFonts w:hAnsi="Times New Roman" w:cs="Times New Roman"/>
                <w:color w:val="000000"/>
                <w:sz w:val="24"/>
                <w:szCs w:val="24"/>
              </w:rPr>
            </w:pPr>
            <w:r>
              <w:rPr>
                <w:rFonts w:hAnsi="Times New Roman" w:cs="Times New Roman"/>
                <w:color w:val="000000"/>
                <w:sz w:val="24"/>
                <w:szCs w:val="24"/>
              </w:rPr>
              <w:t>30</w:t>
            </w:r>
          </w:p>
        </w:tc>
        <w:tc>
          <w:tcPr>
            <w:tcW w:w="10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0</w:t>
            </w:r>
          </w:p>
        </w:tc>
        <w:tc>
          <w:tcPr>
            <w:tcW w:w="3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0</w:t>
            </w:r>
          </w:p>
        </w:tc>
        <w:tc>
          <w:tcPr>
            <w:tcW w:w="8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0</w:t>
            </w:r>
          </w:p>
        </w:tc>
        <w:tc>
          <w:tcPr>
            <w:tcW w:w="5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0</w:t>
            </w:r>
          </w:p>
        </w:tc>
        <w:tc>
          <w:tcPr>
            <w:tcW w:w="9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0</w:t>
            </w:r>
          </w:p>
        </w:tc>
        <w:tc>
          <w:tcPr>
            <w:tcW w:w="4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0</w:t>
            </w:r>
          </w:p>
        </w:tc>
      </w:tr>
      <w:tr w:rsidR="005175FF" w:rsidTr="0014299D">
        <w:trPr>
          <w:trHeight w:val="572"/>
        </w:trPr>
        <w:tc>
          <w:tcPr>
            <w:tcW w:w="7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Итого</w:t>
            </w:r>
          </w:p>
        </w:tc>
        <w:tc>
          <w:tcPr>
            <w:tcW w:w="9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A41BF8" w:rsidP="00D5325B">
            <w:pPr>
              <w:jc w:val="both"/>
              <w:rPr>
                <w:rFonts w:hAnsi="Times New Roman" w:cs="Times New Roman"/>
                <w:color w:val="000000"/>
                <w:sz w:val="24"/>
                <w:szCs w:val="24"/>
              </w:rPr>
            </w:pPr>
            <w:r>
              <w:rPr>
                <w:rFonts w:hAnsi="Times New Roman" w:cs="Times New Roman"/>
                <w:color w:val="000000"/>
                <w:sz w:val="24"/>
                <w:szCs w:val="24"/>
              </w:rPr>
              <w:t>41</w:t>
            </w:r>
          </w:p>
        </w:tc>
        <w:tc>
          <w:tcPr>
            <w:tcW w:w="10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40</w:t>
            </w:r>
          </w:p>
        </w:tc>
        <w:tc>
          <w:tcPr>
            <w:tcW w:w="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A41BF8" w:rsidP="00D5325B">
            <w:pPr>
              <w:jc w:val="both"/>
              <w:rPr>
                <w:rFonts w:hAnsi="Times New Roman" w:cs="Times New Roman"/>
                <w:color w:val="000000"/>
                <w:sz w:val="24"/>
                <w:szCs w:val="24"/>
              </w:rPr>
            </w:pPr>
            <w:r>
              <w:rPr>
                <w:rFonts w:hAnsi="Times New Roman" w:cs="Times New Roman"/>
                <w:color w:val="000000"/>
                <w:sz w:val="24"/>
                <w:szCs w:val="24"/>
              </w:rPr>
              <w:t>97,6</w:t>
            </w:r>
          </w:p>
        </w:tc>
        <w:tc>
          <w:tcPr>
            <w:tcW w:w="8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A41BF8" w:rsidP="00D5325B">
            <w:pPr>
              <w:jc w:val="both"/>
              <w:rPr>
                <w:rFonts w:hAnsi="Times New Roman" w:cs="Times New Roman"/>
                <w:color w:val="000000"/>
                <w:sz w:val="24"/>
                <w:szCs w:val="24"/>
              </w:rPr>
            </w:pPr>
            <w:r>
              <w:rPr>
                <w:rFonts w:hAnsi="Times New Roman" w:cs="Times New Roman"/>
                <w:color w:val="000000"/>
                <w:sz w:val="24"/>
                <w:szCs w:val="24"/>
              </w:rPr>
              <w:t>13</w:t>
            </w:r>
          </w:p>
        </w:tc>
        <w:tc>
          <w:tcPr>
            <w:tcW w:w="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A41BF8" w:rsidP="00D5325B">
            <w:pPr>
              <w:jc w:val="both"/>
              <w:rPr>
                <w:rFonts w:hAnsi="Times New Roman" w:cs="Times New Roman"/>
                <w:color w:val="000000"/>
                <w:sz w:val="24"/>
                <w:szCs w:val="24"/>
              </w:rPr>
            </w:pPr>
            <w:r>
              <w:rPr>
                <w:rFonts w:hAnsi="Times New Roman" w:cs="Times New Roman"/>
                <w:color w:val="000000"/>
                <w:sz w:val="24"/>
                <w:szCs w:val="24"/>
              </w:rPr>
              <w:t>31,7</w:t>
            </w:r>
          </w:p>
        </w:tc>
        <w:tc>
          <w:tcPr>
            <w:tcW w:w="9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8</w:t>
            </w:r>
          </w:p>
        </w:tc>
        <w:tc>
          <w:tcPr>
            <w:tcW w:w="4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A41BF8" w:rsidP="00D5325B">
            <w:pPr>
              <w:jc w:val="both"/>
              <w:rPr>
                <w:rFonts w:hAnsi="Times New Roman" w:cs="Times New Roman"/>
                <w:color w:val="000000"/>
                <w:sz w:val="24"/>
                <w:szCs w:val="24"/>
              </w:rPr>
            </w:pPr>
            <w:r>
              <w:rPr>
                <w:rFonts w:hAnsi="Times New Roman" w:cs="Times New Roman"/>
                <w:color w:val="000000"/>
                <w:sz w:val="24"/>
                <w:szCs w:val="24"/>
              </w:rPr>
              <w:t>19,5</w:t>
            </w:r>
          </w:p>
        </w:tc>
        <w:tc>
          <w:tcPr>
            <w:tcW w:w="10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A41BF8" w:rsidP="00D5325B">
            <w:pPr>
              <w:jc w:val="both"/>
              <w:rPr>
                <w:rFonts w:hAnsi="Times New Roman" w:cs="Times New Roman"/>
                <w:color w:val="000000"/>
                <w:sz w:val="24"/>
                <w:szCs w:val="24"/>
              </w:rPr>
            </w:pPr>
            <w:r>
              <w:rPr>
                <w:rFonts w:hAnsi="Times New Roman" w:cs="Times New Roman"/>
                <w:color w:val="000000"/>
                <w:sz w:val="24"/>
                <w:szCs w:val="24"/>
              </w:rPr>
              <w:t>1</w:t>
            </w:r>
          </w:p>
        </w:tc>
        <w:tc>
          <w:tcPr>
            <w:tcW w:w="3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A41BF8" w:rsidP="00D5325B">
            <w:pPr>
              <w:jc w:val="both"/>
              <w:rPr>
                <w:rFonts w:hAnsi="Times New Roman" w:cs="Times New Roman"/>
                <w:color w:val="000000"/>
                <w:sz w:val="24"/>
                <w:szCs w:val="24"/>
              </w:rPr>
            </w:pPr>
            <w:r>
              <w:rPr>
                <w:rFonts w:hAnsi="Times New Roman" w:cs="Times New Roman"/>
                <w:color w:val="000000"/>
                <w:sz w:val="24"/>
                <w:szCs w:val="24"/>
              </w:rPr>
              <w:t>2,4</w:t>
            </w:r>
          </w:p>
        </w:tc>
        <w:tc>
          <w:tcPr>
            <w:tcW w:w="8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0</w:t>
            </w:r>
          </w:p>
        </w:tc>
        <w:tc>
          <w:tcPr>
            <w:tcW w:w="5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0</w:t>
            </w:r>
          </w:p>
        </w:tc>
        <w:tc>
          <w:tcPr>
            <w:tcW w:w="9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0</w:t>
            </w:r>
          </w:p>
        </w:tc>
        <w:tc>
          <w:tcPr>
            <w:tcW w:w="4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0</w:t>
            </w:r>
          </w:p>
        </w:tc>
      </w:tr>
    </w:tbl>
    <w:p w:rsidR="005175FF" w:rsidRPr="00AB004F" w:rsidRDefault="005175FF" w:rsidP="00D5325B">
      <w:pPr>
        <w:jc w:val="both"/>
        <w:rPr>
          <w:rFonts w:hAnsi="Times New Roman" w:cs="Times New Roman"/>
          <w:color w:val="000000"/>
          <w:sz w:val="24"/>
          <w:szCs w:val="24"/>
        </w:rPr>
      </w:pPr>
      <w:r w:rsidRPr="00AB004F">
        <w:rPr>
          <w:rFonts w:hAnsi="Times New Roman" w:cs="Times New Roman"/>
          <w:color w:val="000000"/>
          <w:sz w:val="24"/>
          <w:szCs w:val="24"/>
        </w:rPr>
        <w:t>Если</w:t>
      </w:r>
      <w:r w:rsidRPr="00AB004F">
        <w:rPr>
          <w:rFonts w:hAnsi="Times New Roman" w:cs="Times New Roman"/>
          <w:color w:val="000000"/>
          <w:sz w:val="24"/>
          <w:szCs w:val="24"/>
        </w:rPr>
        <w:t xml:space="preserve"> </w:t>
      </w:r>
      <w:r w:rsidRPr="00AB004F">
        <w:rPr>
          <w:rFonts w:hAnsi="Times New Roman" w:cs="Times New Roman"/>
          <w:color w:val="000000"/>
          <w:sz w:val="24"/>
          <w:szCs w:val="24"/>
        </w:rPr>
        <w:t>сравнить</w:t>
      </w:r>
      <w:r w:rsidRPr="00AB004F">
        <w:rPr>
          <w:rFonts w:hAnsi="Times New Roman" w:cs="Times New Roman"/>
          <w:color w:val="000000"/>
          <w:sz w:val="24"/>
          <w:szCs w:val="24"/>
        </w:rPr>
        <w:t xml:space="preserve"> </w:t>
      </w:r>
      <w:r w:rsidRPr="00AB004F">
        <w:rPr>
          <w:rFonts w:hAnsi="Times New Roman" w:cs="Times New Roman"/>
          <w:color w:val="000000"/>
          <w:sz w:val="24"/>
          <w:szCs w:val="24"/>
        </w:rPr>
        <w:t>результаты</w:t>
      </w:r>
      <w:r w:rsidRPr="00AB004F">
        <w:rPr>
          <w:rFonts w:hAnsi="Times New Roman" w:cs="Times New Roman"/>
          <w:color w:val="000000"/>
          <w:sz w:val="24"/>
          <w:szCs w:val="24"/>
        </w:rPr>
        <w:t xml:space="preserve"> </w:t>
      </w:r>
      <w:r w:rsidRPr="00AB004F">
        <w:rPr>
          <w:rFonts w:hAnsi="Times New Roman" w:cs="Times New Roman"/>
          <w:color w:val="000000"/>
          <w:sz w:val="24"/>
          <w:szCs w:val="24"/>
        </w:rPr>
        <w:t>освоения</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обучающимися</w:t>
      </w:r>
      <w:r w:rsidRPr="00AB004F">
        <w:rPr>
          <w:rFonts w:hAnsi="Times New Roman" w:cs="Times New Roman"/>
          <w:color w:val="000000"/>
          <w:sz w:val="24"/>
          <w:szCs w:val="24"/>
        </w:rPr>
        <w:t xml:space="preserve"> </w:t>
      </w:r>
      <w:r w:rsidRPr="00AB004F">
        <w:rPr>
          <w:rFonts w:hAnsi="Times New Roman" w:cs="Times New Roman"/>
          <w:color w:val="000000"/>
          <w:sz w:val="24"/>
          <w:szCs w:val="24"/>
        </w:rPr>
        <w:t>программы</w:t>
      </w:r>
      <w:r w:rsidRPr="00AB004F">
        <w:rPr>
          <w:rFonts w:hAnsi="Times New Roman" w:cs="Times New Roman"/>
          <w:color w:val="000000"/>
          <w:sz w:val="24"/>
          <w:szCs w:val="24"/>
        </w:rPr>
        <w:t xml:space="preserve"> </w:t>
      </w:r>
      <w:r w:rsidRPr="00AB004F">
        <w:rPr>
          <w:rFonts w:hAnsi="Times New Roman" w:cs="Times New Roman"/>
          <w:color w:val="000000"/>
          <w:sz w:val="24"/>
          <w:szCs w:val="24"/>
        </w:rPr>
        <w:t>начального</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общего</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образования</w:t>
      </w:r>
      <w:r w:rsidRPr="00AB004F">
        <w:rPr>
          <w:rFonts w:hAnsi="Times New Roman" w:cs="Times New Roman"/>
          <w:color w:val="000000"/>
          <w:sz w:val="24"/>
          <w:szCs w:val="24"/>
        </w:rPr>
        <w:t xml:space="preserve"> </w:t>
      </w:r>
      <w:r w:rsidRPr="00AB004F">
        <w:rPr>
          <w:rFonts w:hAnsi="Times New Roman" w:cs="Times New Roman"/>
          <w:color w:val="000000"/>
          <w:sz w:val="24"/>
          <w:szCs w:val="24"/>
        </w:rPr>
        <w:t>по</w:t>
      </w:r>
      <w:r w:rsidRPr="00AB004F">
        <w:rPr>
          <w:rFonts w:hAnsi="Times New Roman" w:cs="Times New Roman"/>
          <w:color w:val="000000"/>
          <w:sz w:val="24"/>
          <w:szCs w:val="24"/>
        </w:rPr>
        <w:t xml:space="preserve"> </w:t>
      </w:r>
      <w:r w:rsidRPr="00AB004F">
        <w:rPr>
          <w:rFonts w:hAnsi="Times New Roman" w:cs="Times New Roman"/>
          <w:color w:val="000000"/>
          <w:sz w:val="24"/>
          <w:szCs w:val="24"/>
        </w:rPr>
        <w:t>показателю</w:t>
      </w:r>
      <w:r w:rsidRPr="00AB004F">
        <w:rPr>
          <w:rFonts w:hAnsi="Times New Roman" w:cs="Times New Roman"/>
          <w:color w:val="000000"/>
          <w:sz w:val="24"/>
          <w:szCs w:val="24"/>
        </w:rPr>
        <w:t xml:space="preserve"> </w:t>
      </w:r>
      <w:r w:rsidRPr="00AB004F">
        <w:rPr>
          <w:rFonts w:hAnsi="Times New Roman" w:cs="Times New Roman"/>
          <w:color w:val="000000"/>
          <w:sz w:val="24"/>
          <w:szCs w:val="24"/>
        </w:rPr>
        <w:t>«успеваемость»</w:t>
      </w:r>
      <w:r w:rsidRPr="00AB004F">
        <w:rPr>
          <w:rFonts w:hAnsi="Times New Roman" w:cs="Times New Roman"/>
          <w:color w:val="000000"/>
          <w:sz w:val="24"/>
          <w:szCs w:val="24"/>
        </w:rPr>
        <w:t xml:space="preserve"> </w:t>
      </w:r>
      <w:r w:rsidRPr="00AB004F">
        <w:rPr>
          <w:rFonts w:hAnsi="Times New Roman" w:cs="Times New Roman"/>
          <w:color w:val="000000"/>
          <w:sz w:val="24"/>
          <w:szCs w:val="24"/>
        </w:rPr>
        <w:t>в</w:t>
      </w:r>
      <w:r w:rsidRPr="00AB004F">
        <w:rPr>
          <w:rFonts w:hAnsi="Times New Roman" w:cs="Times New Roman"/>
          <w:color w:val="000000"/>
          <w:sz w:val="24"/>
          <w:szCs w:val="24"/>
        </w:rPr>
        <w:t xml:space="preserve"> 202</w:t>
      </w:r>
      <w:r w:rsidR="00A41BF8">
        <w:rPr>
          <w:rFonts w:hAnsi="Times New Roman" w:cs="Times New Roman"/>
          <w:color w:val="000000"/>
          <w:sz w:val="24"/>
          <w:szCs w:val="24"/>
        </w:rPr>
        <w:t>2</w:t>
      </w:r>
      <w:r>
        <w:rPr>
          <w:rFonts w:hAnsi="Times New Roman" w:cs="Times New Roman"/>
          <w:color w:val="000000"/>
          <w:sz w:val="24"/>
          <w:szCs w:val="24"/>
        </w:rPr>
        <w:t> </w:t>
      </w:r>
      <w:r w:rsidRPr="00AB004F">
        <w:rPr>
          <w:rFonts w:hAnsi="Times New Roman" w:cs="Times New Roman"/>
          <w:color w:val="000000"/>
          <w:sz w:val="24"/>
          <w:szCs w:val="24"/>
        </w:rPr>
        <w:t>году</w:t>
      </w:r>
      <w:r w:rsidRPr="00AB004F">
        <w:rPr>
          <w:rFonts w:hAnsi="Times New Roman" w:cs="Times New Roman"/>
          <w:color w:val="000000"/>
          <w:sz w:val="24"/>
          <w:szCs w:val="24"/>
        </w:rPr>
        <w:t xml:space="preserve"> </w:t>
      </w:r>
      <w:r w:rsidRPr="00AB004F">
        <w:rPr>
          <w:rFonts w:hAnsi="Times New Roman" w:cs="Times New Roman"/>
          <w:color w:val="000000"/>
          <w:sz w:val="24"/>
          <w:szCs w:val="24"/>
        </w:rPr>
        <w:t>с</w:t>
      </w:r>
      <w:r w:rsidRPr="00AB004F">
        <w:rPr>
          <w:rFonts w:hAnsi="Times New Roman" w:cs="Times New Roman"/>
          <w:color w:val="000000"/>
          <w:sz w:val="24"/>
          <w:szCs w:val="24"/>
        </w:rPr>
        <w:t xml:space="preserve"> </w:t>
      </w:r>
      <w:r w:rsidRPr="00AB004F">
        <w:rPr>
          <w:rFonts w:hAnsi="Times New Roman" w:cs="Times New Roman"/>
          <w:color w:val="000000"/>
          <w:sz w:val="24"/>
          <w:szCs w:val="24"/>
        </w:rPr>
        <w:t>результатами</w:t>
      </w:r>
      <w:r w:rsidRPr="00AB004F">
        <w:rPr>
          <w:rFonts w:hAnsi="Times New Roman" w:cs="Times New Roman"/>
          <w:color w:val="000000"/>
          <w:sz w:val="24"/>
          <w:szCs w:val="24"/>
        </w:rPr>
        <w:t xml:space="preserve"> </w:t>
      </w:r>
      <w:r w:rsidRPr="00AB004F">
        <w:rPr>
          <w:rFonts w:hAnsi="Times New Roman" w:cs="Times New Roman"/>
          <w:color w:val="000000"/>
          <w:sz w:val="24"/>
          <w:szCs w:val="24"/>
        </w:rPr>
        <w:t>освоения</w:t>
      </w:r>
      <w:r w:rsidRPr="00AB004F">
        <w:rPr>
          <w:rFonts w:hAnsi="Times New Roman" w:cs="Times New Roman"/>
          <w:color w:val="000000"/>
          <w:sz w:val="24"/>
          <w:szCs w:val="24"/>
        </w:rPr>
        <w:t xml:space="preserve"> </w:t>
      </w:r>
      <w:r w:rsidRPr="00AB004F">
        <w:rPr>
          <w:rFonts w:hAnsi="Times New Roman" w:cs="Times New Roman"/>
          <w:color w:val="000000"/>
          <w:sz w:val="24"/>
          <w:szCs w:val="24"/>
        </w:rPr>
        <w:t>учащимися</w:t>
      </w:r>
      <w:r w:rsidRPr="00AB004F">
        <w:rPr>
          <w:rFonts w:hAnsi="Times New Roman" w:cs="Times New Roman"/>
          <w:color w:val="000000"/>
          <w:sz w:val="24"/>
          <w:szCs w:val="24"/>
        </w:rPr>
        <w:t xml:space="preserve"> </w:t>
      </w:r>
      <w:r w:rsidRPr="00AB004F">
        <w:rPr>
          <w:rFonts w:hAnsi="Times New Roman" w:cs="Times New Roman"/>
          <w:color w:val="000000"/>
          <w:sz w:val="24"/>
          <w:szCs w:val="24"/>
        </w:rPr>
        <w:t>программы</w:t>
      </w:r>
      <w:r w:rsidRPr="00AB004F">
        <w:rPr>
          <w:rFonts w:hAnsi="Times New Roman" w:cs="Times New Roman"/>
          <w:color w:val="000000"/>
          <w:sz w:val="24"/>
          <w:szCs w:val="24"/>
        </w:rPr>
        <w:t xml:space="preserve"> </w:t>
      </w:r>
      <w:r w:rsidRPr="00AB004F">
        <w:rPr>
          <w:rFonts w:hAnsi="Times New Roman" w:cs="Times New Roman"/>
          <w:color w:val="000000"/>
          <w:sz w:val="24"/>
          <w:szCs w:val="24"/>
        </w:rPr>
        <w:t>начального</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общего</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образования</w:t>
      </w:r>
      <w:r w:rsidRPr="00AB004F">
        <w:rPr>
          <w:rFonts w:hAnsi="Times New Roman" w:cs="Times New Roman"/>
          <w:color w:val="000000"/>
          <w:sz w:val="24"/>
          <w:szCs w:val="24"/>
        </w:rPr>
        <w:t xml:space="preserve"> </w:t>
      </w:r>
      <w:r w:rsidRPr="00AB004F">
        <w:rPr>
          <w:rFonts w:hAnsi="Times New Roman" w:cs="Times New Roman"/>
          <w:color w:val="000000"/>
          <w:sz w:val="24"/>
          <w:szCs w:val="24"/>
        </w:rPr>
        <w:t>по</w:t>
      </w:r>
      <w:r w:rsidRPr="00AB004F">
        <w:rPr>
          <w:rFonts w:hAnsi="Times New Roman" w:cs="Times New Roman"/>
          <w:color w:val="000000"/>
          <w:sz w:val="24"/>
          <w:szCs w:val="24"/>
        </w:rPr>
        <w:t xml:space="preserve"> </w:t>
      </w:r>
      <w:r w:rsidRPr="00AB004F">
        <w:rPr>
          <w:rFonts w:hAnsi="Times New Roman" w:cs="Times New Roman"/>
          <w:color w:val="000000"/>
          <w:sz w:val="24"/>
          <w:szCs w:val="24"/>
        </w:rPr>
        <w:t>показателю</w:t>
      </w:r>
      <w:r w:rsidRPr="00AB004F">
        <w:rPr>
          <w:rFonts w:hAnsi="Times New Roman" w:cs="Times New Roman"/>
          <w:color w:val="000000"/>
          <w:sz w:val="24"/>
          <w:szCs w:val="24"/>
        </w:rPr>
        <w:t xml:space="preserve"> </w:t>
      </w:r>
      <w:r w:rsidRPr="00AB004F">
        <w:rPr>
          <w:rFonts w:hAnsi="Times New Roman" w:cs="Times New Roman"/>
          <w:color w:val="000000"/>
          <w:sz w:val="24"/>
          <w:szCs w:val="24"/>
        </w:rPr>
        <w:t>«успеваемость»</w:t>
      </w:r>
      <w:r w:rsidRPr="00AB004F">
        <w:rPr>
          <w:rFonts w:hAnsi="Times New Roman" w:cs="Times New Roman"/>
          <w:color w:val="000000"/>
          <w:sz w:val="24"/>
          <w:szCs w:val="24"/>
        </w:rPr>
        <w:t xml:space="preserve"> </w:t>
      </w:r>
      <w:r w:rsidRPr="00AB004F">
        <w:rPr>
          <w:rFonts w:hAnsi="Times New Roman" w:cs="Times New Roman"/>
          <w:color w:val="000000"/>
          <w:sz w:val="24"/>
          <w:szCs w:val="24"/>
        </w:rPr>
        <w:t>в</w:t>
      </w:r>
      <w:r w:rsidRPr="00AB004F">
        <w:rPr>
          <w:rFonts w:hAnsi="Times New Roman" w:cs="Times New Roman"/>
          <w:color w:val="000000"/>
          <w:sz w:val="24"/>
          <w:szCs w:val="24"/>
        </w:rPr>
        <w:t xml:space="preserve"> 202</w:t>
      </w:r>
      <w:r w:rsidR="00A41BF8">
        <w:rPr>
          <w:rFonts w:hAnsi="Times New Roman" w:cs="Times New Roman"/>
          <w:color w:val="000000"/>
          <w:sz w:val="24"/>
          <w:szCs w:val="24"/>
        </w:rPr>
        <w:t>1</w:t>
      </w:r>
      <w:r>
        <w:rPr>
          <w:rFonts w:hAnsi="Times New Roman" w:cs="Times New Roman"/>
          <w:color w:val="000000"/>
          <w:sz w:val="24"/>
          <w:szCs w:val="24"/>
        </w:rPr>
        <w:t> </w:t>
      </w:r>
      <w:r w:rsidRPr="00AB004F">
        <w:rPr>
          <w:rFonts w:hAnsi="Times New Roman" w:cs="Times New Roman"/>
          <w:color w:val="000000"/>
          <w:sz w:val="24"/>
          <w:szCs w:val="24"/>
        </w:rPr>
        <w:t>году</w:t>
      </w:r>
      <w:r w:rsidRPr="00AB004F">
        <w:rPr>
          <w:rFonts w:hAnsi="Times New Roman" w:cs="Times New Roman"/>
          <w:color w:val="000000"/>
          <w:sz w:val="24"/>
          <w:szCs w:val="24"/>
        </w:rPr>
        <w:t xml:space="preserve">, </w:t>
      </w:r>
      <w:r w:rsidRPr="00AB004F">
        <w:rPr>
          <w:rFonts w:hAnsi="Times New Roman" w:cs="Times New Roman"/>
          <w:color w:val="000000"/>
          <w:sz w:val="24"/>
          <w:szCs w:val="24"/>
        </w:rPr>
        <w:t>то</w:t>
      </w:r>
      <w:r w:rsidRPr="00AB004F">
        <w:rPr>
          <w:rFonts w:hAnsi="Times New Roman" w:cs="Times New Roman"/>
          <w:color w:val="000000"/>
          <w:sz w:val="24"/>
          <w:szCs w:val="24"/>
        </w:rPr>
        <w:t xml:space="preserve"> </w:t>
      </w:r>
      <w:r w:rsidRPr="00AB004F">
        <w:rPr>
          <w:rFonts w:hAnsi="Times New Roman" w:cs="Times New Roman"/>
          <w:color w:val="000000"/>
          <w:sz w:val="24"/>
          <w:szCs w:val="24"/>
        </w:rPr>
        <w:t>можно</w:t>
      </w:r>
      <w:r w:rsidRPr="00AB004F">
        <w:rPr>
          <w:rFonts w:hAnsi="Times New Roman" w:cs="Times New Roman"/>
          <w:color w:val="000000"/>
          <w:sz w:val="24"/>
          <w:szCs w:val="24"/>
        </w:rPr>
        <w:t xml:space="preserve"> </w:t>
      </w:r>
      <w:r w:rsidRPr="00AB004F">
        <w:rPr>
          <w:rFonts w:hAnsi="Times New Roman" w:cs="Times New Roman"/>
          <w:color w:val="000000"/>
          <w:sz w:val="24"/>
          <w:szCs w:val="24"/>
        </w:rPr>
        <w:t>отметить</w:t>
      </w:r>
      <w:r w:rsidRPr="00AB004F">
        <w:rPr>
          <w:rFonts w:hAnsi="Times New Roman" w:cs="Times New Roman"/>
          <w:color w:val="000000"/>
          <w:sz w:val="24"/>
          <w:szCs w:val="24"/>
        </w:rPr>
        <w:t xml:space="preserve">, </w:t>
      </w:r>
      <w:r w:rsidRPr="00AB004F">
        <w:rPr>
          <w:rFonts w:hAnsi="Times New Roman" w:cs="Times New Roman"/>
          <w:color w:val="000000"/>
          <w:sz w:val="24"/>
          <w:szCs w:val="24"/>
        </w:rPr>
        <w:t>что</w:t>
      </w:r>
      <w:r w:rsidRPr="00AB004F">
        <w:rPr>
          <w:rFonts w:hAnsi="Times New Roman" w:cs="Times New Roman"/>
          <w:color w:val="000000"/>
          <w:sz w:val="24"/>
          <w:szCs w:val="24"/>
        </w:rPr>
        <w:t xml:space="preserve"> </w:t>
      </w:r>
      <w:r w:rsidRPr="00AB004F">
        <w:rPr>
          <w:rFonts w:hAnsi="Times New Roman" w:cs="Times New Roman"/>
          <w:color w:val="000000"/>
          <w:sz w:val="24"/>
          <w:szCs w:val="24"/>
        </w:rPr>
        <w:t>процент</w:t>
      </w:r>
      <w:r w:rsidRPr="00AB004F">
        <w:rPr>
          <w:rFonts w:hAnsi="Times New Roman" w:cs="Times New Roman"/>
          <w:color w:val="000000"/>
          <w:sz w:val="24"/>
          <w:szCs w:val="24"/>
        </w:rPr>
        <w:t xml:space="preserve"> </w:t>
      </w:r>
      <w:r w:rsidRPr="00AB004F">
        <w:rPr>
          <w:rFonts w:hAnsi="Times New Roman" w:cs="Times New Roman"/>
          <w:color w:val="000000"/>
          <w:sz w:val="24"/>
          <w:szCs w:val="24"/>
        </w:rPr>
        <w:t>учащихся</w:t>
      </w:r>
      <w:r w:rsidRPr="00AB004F">
        <w:rPr>
          <w:rFonts w:hAnsi="Times New Roman" w:cs="Times New Roman"/>
          <w:color w:val="000000"/>
          <w:sz w:val="24"/>
          <w:szCs w:val="24"/>
        </w:rPr>
        <w:t xml:space="preserve">, </w:t>
      </w:r>
      <w:r w:rsidRPr="00AB004F">
        <w:rPr>
          <w:rFonts w:hAnsi="Times New Roman" w:cs="Times New Roman"/>
          <w:color w:val="000000"/>
          <w:sz w:val="24"/>
          <w:szCs w:val="24"/>
        </w:rPr>
        <w:t>окончивших</w:t>
      </w:r>
      <w:r w:rsidRPr="00AB004F">
        <w:rPr>
          <w:rFonts w:hAnsi="Times New Roman" w:cs="Times New Roman"/>
          <w:color w:val="000000"/>
          <w:sz w:val="24"/>
          <w:szCs w:val="24"/>
        </w:rPr>
        <w:t xml:space="preserve"> </w:t>
      </w:r>
      <w:r w:rsidRPr="00AB004F">
        <w:rPr>
          <w:rFonts w:hAnsi="Times New Roman" w:cs="Times New Roman"/>
          <w:color w:val="000000"/>
          <w:sz w:val="24"/>
          <w:szCs w:val="24"/>
        </w:rPr>
        <w:t>на</w:t>
      </w:r>
      <w:r w:rsidRPr="00AB004F">
        <w:rPr>
          <w:rFonts w:hAnsi="Times New Roman" w:cs="Times New Roman"/>
          <w:color w:val="000000"/>
          <w:sz w:val="24"/>
          <w:szCs w:val="24"/>
        </w:rPr>
        <w:t xml:space="preserve"> </w:t>
      </w:r>
      <w:r w:rsidRPr="00AB004F">
        <w:rPr>
          <w:rFonts w:hAnsi="Times New Roman" w:cs="Times New Roman"/>
          <w:color w:val="000000"/>
          <w:sz w:val="24"/>
          <w:szCs w:val="24"/>
        </w:rPr>
        <w:t>«</w:t>
      </w:r>
      <w:r w:rsidRPr="00AB004F">
        <w:rPr>
          <w:rFonts w:hAnsi="Times New Roman" w:cs="Times New Roman"/>
          <w:color w:val="000000"/>
          <w:sz w:val="24"/>
          <w:szCs w:val="24"/>
        </w:rPr>
        <w:t>4</w:t>
      </w:r>
      <w:r w:rsidRPr="00AB004F">
        <w:rPr>
          <w:rFonts w:hAnsi="Times New Roman" w:cs="Times New Roman"/>
          <w:color w:val="000000"/>
          <w:sz w:val="24"/>
          <w:szCs w:val="24"/>
        </w:rPr>
        <w:t>»</w:t>
      </w:r>
      <w:r w:rsidRPr="00AB004F">
        <w:rPr>
          <w:rFonts w:hAnsi="Times New Roman" w:cs="Times New Roman"/>
          <w:color w:val="000000"/>
          <w:sz w:val="24"/>
          <w:szCs w:val="24"/>
        </w:rPr>
        <w:t xml:space="preserve"> </w:t>
      </w:r>
      <w:r w:rsidRPr="00AB004F">
        <w:rPr>
          <w:rFonts w:hAnsi="Times New Roman" w:cs="Times New Roman"/>
          <w:color w:val="000000"/>
          <w:sz w:val="24"/>
          <w:szCs w:val="24"/>
        </w:rPr>
        <w:t>и</w:t>
      </w:r>
      <w:r w:rsidRPr="00AB004F">
        <w:rPr>
          <w:rFonts w:hAnsi="Times New Roman" w:cs="Times New Roman"/>
          <w:color w:val="000000"/>
          <w:sz w:val="24"/>
          <w:szCs w:val="24"/>
        </w:rPr>
        <w:t xml:space="preserve"> </w:t>
      </w:r>
      <w:r w:rsidRPr="00AB004F">
        <w:rPr>
          <w:rFonts w:hAnsi="Times New Roman" w:cs="Times New Roman"/>
          <w:color w:val="000000"/>
          <w:sz w:val="24"/>
          <w:szCs w:val="24"/>
        </w:rPr>
        <w:t>«</w:t>
      </w:r>
      <w:r w:rsidRPr="00AB004F">
        <w:rPr>
          <w:rFonts w:hAnsi="Times New Roman" w:cs="Times New Roman"/>
          <w:color w:val="000000"/>
          <w:sz w:val="24"/>
          <w:szCs w:val="24"/>
        </w:rPr>
        <w:t>5</w:t>
      </w:r>
      <w:r w:rsidRPr="00AB004F">
        <w:rPr>
          <w:rFonts w:hAnsi="Times New Roman" w:cs="Times New Roman"/>
          <w:color w:val="000000"/>
          <w:sz w:val="24"/>
          <w:szCs w:val="24"/>
        </w:rPr>
        <w:t>»</w:t>
      </w:r>
      <w:r w:rsidRPr="00AB004F">
        <w:rPr>
          <w:rFonts w:hAnsi="Times New Roman" w:cs="Times New Roman"/>
          <w:color w:val="000000"/>
          <w:sz w:val="24"/>
          <w:szCs w:val="24"/>
        </w:rPr>
        <w:t xml:space="preserve">, </w:t>
      </w:r>
      <w:r w:rsidR="00C34CB0">
        <w:rPr>
          <w:rFonts w:hAnsi="Times New Roman" w:cs="Times New Roman"/>
          <w:color w:val="000000"/>
          <w:sz w:val="24"/>
          <w:szCs w:val="24"/>
        </w:rPr>
        <w:t>снизился</w:t>
      </w:r>
      <w:r w:rsidR="00C34CB0">
        <w:rPr>
          <w:rFonts w:hAnsi="Times New Roman" w:cs="Times New Roman"/>
          <w:color w:val="000000"/>
          <w:sz w:val="24"/>
          <w:szCs w:val="24"/>
        </w:rPr>
        <w:t xml:space="preserve"> </w:t>
      </w:r>
      <w:r w:rsidR="00C34CB0">
        <w:rPr>
          <w:rFonts w:hAnsi="Times New Roman" w:cs="Times New Roman"/>
          <w:color w:val="000000"/>
          <w:sz w:val="24"/>
          <w:szCs w:val="24"/>
        </w:rPr>
        <w:t>на</w:t>
      </w:r>
      <w:r w:rsidR="00C34CB0">
        <w:rPr>
          <w:rFonts w:hAnsi="Times New Roman" w:cs="Times New Roman"/>
          <w:color w:val="000000"/>
          <w:sz w:val="24"/>
          <w:szCs w:val="24"/>
        </w:rPr>
        <w:t xml:space="preserve"> </w:t>
      </w:r>
      <w:r w:rsidR="00A41BF8">
        <w:rPr>
          <w:rFonts w:hAnsi="Times New Roman" w:cs="Times New Roman"/>
          <w:color w:val="000000"/>
          <w:sz w:val="24"/>
          <w:szCs w:val="24"/>
        </w:rPr>
        <w:t>1,3</w:t>
      </w:r>
      <w:r w:rsidR="00C34CB0">
        <w:rPr>
          <w:rFonts w:hAnsi="Times New Roman" w:cs="Times New Roman"/>
          <w:color w:val="000000"/>
          <w:sz w:val="24"/>
          <w:szCs w:val="24"/>
        </w:rPr>
        <w:t xml:space="preserve">%, </w:t>
      </w:r>
      <w:r w:rsidRPr="00AB004F">
        <w:rPr>
          <w:rFonts w:hAnsi="Times New Roman" w:cs="Times New Roman"/>
          <w:color w:val="000000"/>
          <w:sz w:val="24"/>
          <w:szCs w:val="24"/>
        </w:rPr>
        <w:t>(</w:t>
      </w:r>
      <w:r w:rsidRPr="00AB004F">
        <w:rPr>
          <w:rFonts w:hAnsi="Times New Roman" w:cs="Times New Roman"/>
          <w:color w:val="000000"/>
          <w:sz w:val="24"/>
          <w:szCs w:val="24"/>
        </w:rPr>
        <w:t>в</w:t>
      </w:r>
      <w:r w:rsidRPr="00AB004F">
        <w:rPr>
          <w:rFonts w:hAnsi="Times New Roman" w:cs="Times New Roman"/>
          <w:color w:val="000000"/>
          <w:sz w:val="24"/>
          <w:szCs w:val="24"/>
        </w:rPr>
        <w:t xml:space="preserve"> 202</w:t>
      </w:r>
      <w:r w:rsidR="00A41BF8">
        <w:rPr>
          <w:rFonts w:hAnsi="Times New Roman" w:cs="Times New Roman"/>
          <w:color w:val="000000"/>
          <w:sz w:val="24"/>
          <w:szCs w:val="24"/>
        </w:rPr>
        <w:t>1</w:t>
      </w:r>
      <w:r w:rsidRPr="00AB004F">
        <w:rPr>
          <w:rFonts w:hAnsi="Times New Roman" w:cs="Times New Roman"/>
          <w:color w:val="000000"/>
          <w:sz w:val="24"/>
          <w:szCs w:val="24"/>
        </w:rPr>
        <w:t>-</w:t>
      </w:r>
      <w:r w:rsidRPr="00AB004F">
        <w:rPr>
          <w:rFonts w:hAnsi="Times New Roman" w:cs="Times New Roman"/>
          <w:color w:val="000000"/>
          <w:sz w:val="24"/>
          <w:szCs w:val="24"/>
        </w:rPr>
        <w:t>м</w:t>
      </w:r>
      <w:r w:rsidRPr="00AB004F">
        <w:rPr>
          <w:rFonts w:hAnsi="Times New Roman" w:cs="Times New Roman"/>
          <w:color w:val="000000"/>
          <w:sz w:val="24"/>
          <w:szCs w:val="24"/>
        </w:rPr>
        <w:t xml:space="preserve"> </w:t>
      </w:r>
      <w:r w:rsidRPr="00AB004F">
        <w:rPr>
          <w:rFonts w:hAnsi="Times New Roman" w:cs="Times New Roman"/>
          <w:color w:val="000000"/>
          <w:sz w:val="24"/>
          <w:szCs w:val="24"/>
        </w:rPr>
        <w:t>был</w:t>
      </w:r>
      <w:r w:rsidRPr="00AB004F">
        <w:rPr>
          <w:rFonts w:hAnsi="Times New Roman" w:cs="Times New Roman"/>
          <w:color w:val="000000"/>
          <w:sz w:val="24"/>
          <w:szCs w:val="24"/>
        </w:rPr>
        <w:t xml:space="preserve"> </w:t>
      </w:r>
      <w:r w:rsidR="00A41BF8">
        <w:rPr>
          <w:rFonts w:hAnsi="Times New Roman" w:cs="Times New Roman"/>
          <w:color w:val="000000"/>
          <w:sz w:val="24"/>
          <w:szCs w:val="24"/>
        </w:rPr>
        <w:t>33</w:t>
      </w:r>
      <w:r w:rsidRPr="00AB004F">
        <w:rPr>
          <w:rFonts w:hAnsi="Times New Roman" w:cs="Times New Roman"/>
          <w:color w:val="000000"/>
          <w:sz w:val="24"/>
          <w:szCs w:val="24"/>
        </w:rPr>
        <w:t xml:space="preserve">%), </w:t>
      </w:r>
      <w:r w:rsidRPr="00AB004F">
        <w:rPr>
          <w:rFonts w:hAnsi="Times New Roman" w:cs="Times New Roman"/>
          <w:color w:val="000000"/>
          <w:sz w:val="24"/>
          <w:szCs w:val="24"/>
        </w:rPr>
        <w:t>процент</w:t>
      </w:r>
      <w:r w:rsidRPr="00AB004F">
        <w:rPr>
          <w:rFonts w:hAnsi="Times New Roman" w:cs="Times New Roman"/>
          <w:color w:val="000000"/>
          <w:sz w:val="24"/>
          <w:szCs w:val="24"/>
        </w:rPr>
        <w:t xml:space="preserve"> </w:t>
      </w:r>
      <w:r w:rsidRPr="00AB004F">
        <w:rPr>
          <w:rFonts w:hAnsi="Times New Roman" w:cs="Times New Roman"/>
          <w:color w:val="000000"/>
          <w:sz w:val="24"/>
          <w:szCs w:val="24"/>
        </w:rPr>
        <w:t>учащихся</w:t>
      </w:r>
      <w:r w:rsidRPr="00AB004F">
        <w:rPr>
          <w:rFonts w:hAnsi="Times New Roman" w:cs="Times New Roman"/>
          <w:color w:val="000000"/>
          <w:sz w:val="24"/>
          <w:szCs w:val="24"/>
        </w:rPr>
        <w:t xml:space="preserve">, </w:t>
      </w:r>
      <w:r w:rsidRPr="00AB004F">
        <w:rPr>
          <w:rFonts w:hAnsi="Times New Roman" w:cs="Times New Roman"/>
          <w:color w:val="000000"/>
          <w:sz w:val="24"/>
          <w:szCs w:val="24"/>
        </w:rPr>
        <w:t>окончивших</w:t>
      </w:r>
      <w:r w:rsidRPr="00AB004F">
        <w:rPr>
          <w:rFonts w:hAnsi="Times New Roman" w:cs="Times New Roman"/>
          <w:color w:val="000000"/>
          <w:sz w:val="24"/>
          <w:szCs w:val="24"/>
        </w:rPr>
        <w:t xml:space="preserve"> </w:t>
      </w:r>
      <w:r w:rsidRPr="00AB004F">
        <w:rPr>
          <w:rFonts w:hAnsi="Times New Roman" w:cs="Times New Roman"/>
          <w:color w:val="000000"/>
          <w:sz w:val="24"/>
          <w:szCs w:val="24"/>
        </w:rPr>
        <w:t>на</w:t>
      </w:r>
      <w:r w:rsidRPr="00AB004F">
        <w:rPr>
          <w:rFonts w:hAnsi="Times New Roman" w:cs="Times New Roman"/>
          <w:color w:val="000000"/>
          <w:sz w:val="24"/>
          <w:szCs w:val="24"/>
        </w:rPr>
        <w:t xml:space="preserve"> </w:t>
      </w:r>
      <w:r w:rsidRPr="00AB004F">
        <w:rPr>
          <w:rFonts w:hAnsi="Times New Roman" w:cs="Times New Roman"/>
          <w:color w:val="000000"/>
          <w:sz w:val="24"/>
          <w:szCs w:val="24"/>
        </w:rPr>
        <w:t>«</w:t>
      </w:r>
      <w:r w:rsidRPr="00AB004F">
        <w:rPr>
          <w:rFonts w:hAnsi="Times New Roman" w:cs="Times New Roman"/>
          <w:color w:val="000000"/>
          <w:sz w:val="24"/>
          <w:szCs w:val="24"/>
        </w:rPr>
        <w:t>5</w:t>
      </w:r>
      <w:r w:rsidRPr="00AB004F">
        <w:rPr>
          <w:rFonts w:hAnsi="Times New Roman" w:cs="Times New Roman"/>
          <w:color w:val="000000"/>
          <w:sz w:val="24"/>
          <w:szCs w:val="24"/>
        </w:rPr>
        <w:t>»</w:t>
      </w:r>
      <w:r w:rsidRPr="00AB004F">
        <w:rPr>
          <w:rFonts w:hAnsi="Times New Roman" w:cs="Times New Roman"/>
          <w:color w:val="000000"/>
          <w:sz w:val="24"/>
          <w:szCs w:val="24"/>
        </w:rPr>
        <w:t xml:space="preserve">, </w:t>
      </w:r>
      <w:r w:rsidR="00A41BF8">
        <w:rPr>
          <w:rFonts w:hAnsi="Times New Roman" w:cs="Times New Roman"/>
          <w:color w:val="000000"/>
          <w:sz w:val="24"/>
          <w:szCs w:val="24"/>
        </w:rPr>
        <w:t>незначительно</w:t>
      </w:r>
      <w:r w:rsidR="00A41BF8">
        <w:rPr>
          <w:rFonts w:hAnsi="Times New Roman" w:cs="Times New Roman"/>
          <w:color w:val="000000"/>
          <w:sz w:val="24"/>
          <w:szCs w:val="24"/>
        </w:rPr>
        <w:t xml:space="preserve"> </w:t>
      </w:r>
      <w:r w:rsidR="00A41BF8">
        <w:rPr>
          <w:rFonts w:hAnsi="Times New Roman" w:cs="Times New Roman"/>
          <w:color w:val="000000"/>
          <w:sz w:val="24"/>
          <w:szCs w:val="24"/>
        </w:rPr>
        <w:t>снизился</w:t>
      </w:r>
      <w:r w:rsidR="00A41BF8">
        <w:rPr>
          <w:rFonts w:hAnsi="Times New Roman" w:cs="Times New Roman"/>
          <w:color w:val="000000"/>
          <w:sz w:val="24"/>
          <w:szCs w:val="24"/>
        </w:rPr>
        <w:t xml:space="preserve"> </w:t>
      </w:r>
      <w:r w:rsidRPr="00AB004F">
        <w:rPr>
          <w:rFonts w:hAnsi="Times New Roman" w:cs="Times New Roman"/>
          <w:color w:val="000000"/>
          <w:sz w:val="24"/>
          <w:szCs w:val="24"/>
        </w:rPr>
        <w:t>(</w:t>
      </w:r>
      <w:r w:rsidRPr="00AB004F">
        <w:rPr>
          <w:rFonts w:hAnsi="Times New Roman" w:cs="Times New Roman"/>
          <w:color w:val="000000"/>
          <w:sz w:val="24"/>
          <w:szCs w:val="24"/>
        </w:rPr>
        <w:t>в</w:t>
      </w:r>
      <w:r w:rsidR="00A41BF8">
        <w:rPr>
          <w:rFonts w:hAnsi="Times New Roman" w:cs="Times New Roman"/>
          <w:color w:val="000000"/>
          <w:sz w:val="24"/>
          <w:szCs w:val="24"/>
        </w:rPr>
        <w:t xml:space="preserve"> 202</w:t>
      </w:r>
      <w:r w:rsidR="00022504">
        <w:rPr>
          <w:rFonts w:hAnsi="Times New Roman" w:cs="Times New Roman"/>
          <w:color w:val="000000"/>
          <w:sz w:val="24"/>
          <w:szCs w:val="24"/>
        </w:rPr>
        <w:t>1</w:t>
      </w:r>
      <w:r w:rsidRPr="00AB004F">
        <w:rPr>
          <w:rFonts w:hAnsi="Times New Roman" w:cs="Times New Roman"/>
          <w:color w:val="000000"/>
          <w:sz w:val="24"/>
          <w:szCs w:val="24"/>
        </w:rPr>
        <w:t>-</w:t>
      </w:r>
      <w:r w:rsidRPr="00AB004F">
        <w:rPr>
          <w:rFonts w:hAnsi="Times New Roman" w:cs="Times New Roman"/>
          <w:color w:val="000000"/>
          <w:sz w:val="24"/>
          <w:szCs w:val="24"/>
        </w:rPr>
        <w:t>м</w:t>
      </w:r>
      <w:r w:rsidRPr="00AB004F">
        <w:rPr>
          <w:rFonts w:hAnsi="Times New Roman" w:cs="Times New Roman"/>
          <w:color w:val="000000"/>
          <w:sz w:val="24"/>
          <w:szCs w:val="24"/>
        </w:rPr>
        <w:t xml:space="preserve"> </w:t>
      </w:r>
      <w:r w:rsidRPr="00AB004F">
        <w:rPr>
          <w:rFonts w:hAnsi="Times New Roman" w:cs="Times New Roman"/>
          <w:color w:val="000000"/>
          <w:sz w:val="24"/>
          <w:szCs w:val="24"/>
        </w:rPr>
        <w:t>–</w:t>
      </w:r>
      <w:r w:rsidRPr="00AB004F">
        <w:rPr>
          <w:rFonts w:hAnsi="Times New Roman" w:cs="Times New Roman"/>
          <w:color w:val="000000"/>
          <w:sz w:val="24"/>
          <w:szCs w:val="24"/>
        </w:rPr>
        <w:t xml:space="preserve"> </w:t>
      </w:r>
      <w:r w:rsidR="00A41BF8">
        <w:rPr>
          <w:rFonts w:hAnsi="Times New Roman" w:cs="Times New Roman"/>
          <w:color w:val="000000"/>
          <w:sz w:val="24"/>
          <w:szCs w:val="24"/>
        </w:rPr>
        <w:t>20</w:t>
      </w:r>
      <w:r w:rsidRPr="00AB004F">
        <w:rPr>
          <w:rFonts w:hAnsi="Times New Roman" w:cs="Times New Roman"/>
          <w:color w:val="000000"/>
          <w:sz w:val="24"/>
          <w:szCs w:val="24"/>
        </w:rPr>
        <w:t>%).</w:t>
      </w:r>
    </w:p>
    <w:p w:rsidR="005175FF" w:rsidRDefault="005175FF" w:rsidP="00D5325B">
      <w:pPr>
        <w:jc w:val="both"/>
        <w:rPr>
          <w:rFonts w:hAnsi="Times New Roman" w:cs="Times New Roman"/>
          <w:color w:val="000000"/>
          <w:sz w:val="24"/>
          <w:szCs w:val="24"/>
        </w:rPr>
      </w:pPr>
      <w:r w:rsidRPr="00AB004F">
        <w:rPr>
          <w:rFonts w:hAnsi="Times New Roman" w:cs="Times New Roman"/>
          <w:b/>
          <w:bCs/>
          <w:color w:val="000000"/>
          <w:sz w:val="24"/>
          <w:szCs w:val="24"/>
        </w:rPr>
        <w:t>Результаты</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освоения</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учащимися</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программы</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основного</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общего</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образования</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по</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показателю</w:t>
      </w:r>
      <w:r w:rsidRPr="00AB004F">
        <w:rPr>
          <w:rFonts w:hAnsi="Times New Roman" w:cs="Times New Roman"/>
          <w:b/>
          <w:bCs/>
          <w:color w:val="000000"/>
          <w:sz w:val="24"/>
          <w:szCs w:val="24"/>
        </w:rPr>
        <w:t xml:space="preserve"> </w:t>
      </w:r>
      <w:r>
        <w:rPr>
          <w:rFonts w:hAnsi="Times New Roman" w:cs="Times New Roman"/>
          <w:b/>
          <w:bCs/>
          <w:color w:val="000000"/>
          <w:sz w:val="24"/>
          <w:szCs w:val="24"/>
        </w:rPr>
        <w:t>«успеваемость»</w:t>
      </w:r>
      <w:r>
        <w:rPr>
          <w:rFonts w:hAnsi="Times New Roman" w:cs="Times New Roman"/>
          <w:b/>
          <w:bCs/>
          <w:color w:val="000000"/>
          <w:sz w:val="24"/>
          <w:szCs w:val="24"/>
        </w:rPr>
        <w:t xml:space="preserve"> </w:t>
      </w:r>
      <w:r>
        <w:rPr>
          <w:rFonts w:hAnsi="Times New Roman" w:cs="Times New Roman"/>
          <w:b/>
          <w:bCs/>
          <w:color w:val="000000"/>
          <w:sz w:val="24"/>
          <w:szCs w:val="24"/>
        </w:rPr>
        <w:t>в</w:t>
      </w:r>
      <w:r w:rsidR="00022504">
        <w:rPr>
          <w:rFonts w:hAnsi="Times New Roman" w:cs="Times New Roman"/>
          <w:b/>
          <w:bCs/>
          <w:color w:val="000000"/>
          <w:sz w:val="24"/>
          <w:szCs w:val="24"/>
        </w:rPr>
        <w:t xml:space="preserve"> 2022</w:t>
      </w:r>
      <w:r>
        <w:rPr>
          <w:rFonts w:hAnsi="Times New Roman" w:cs="Times New Roman"/>
          <w:b/>
          <w:bCs/>
          <w:color w:val="000000"/>
          <w:sz w:val="24"/>
          <w:szCs w:val="24"/>
        </w:rPr>
        <w:t> году</w:t>
      </w:r>
    </w:p>
    <w:tbl>
      <w:tblPr>
        <w:tblW w:w="0" w:type="auto"/>
        <w:tblLayout w:type="fixed"/>
        <w:tblCellMar>
          <w:top w:w="15" w:type="dxa"/>
          <w:left w:w="15" w:type="dxa"/>
          <w:bottom w:w="15" w:type="dxa"/>
          <w:right w:w="15" w:type="dxa"/>
        </w:tblCellMar>
        <w:tblLook w:val="0600"/>
      </w:tblPr>
      <w:tblGrid>
        <w:gridCol w:w="756"/>
        <w:gridCol w:w="937"/>
        <w:gridCol w:w="908"/>
        <w:gridCol w:w="596"/>
        <w:gridCol w:w="869"/>
        <w:gridCol w:w="475"/>
        <w:gridCol w:w="857"/>
        <w:gridCol w:w="487"/>
        <w:gridCol w:w="979"/>
        <w:gridCol w:w="437"/>
        <w:gridCol w:w="894"/>
        <w:gridCol w:w="471"/>
        <w:gridCol w:w="862"/>
        <w:gridCol w:w="553"/>
        <w:gridCol w:w="6"/>
      </w:tblGrid>
      <w:tr w:rsidR="005175FF" w:rsidTr="0014299D">
        <w:trPr>
          <w:trHeight w:val="908"/>
        </w:trPr>
        <w:tc>
          <w:tcPr>
            <w:tcW w:w="75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b/>
                <w:bCs/>
                <w:color w:val="000000"/>
                <w:sz w:val="24"/>
                <w:szCs w:val="24"/>
              </w:rPr>
              <w:t>Классы</w:t>
            </w:r>
          </w:p>
        </w:tc>
        <w:tc>
          <w:tcPr>
            <w:tcW w:w="93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b/>
                <w:bCs/>
                <w:color w:val="000000"/>
                <w:sz w:val="24"/>
                <w:szCs w:val="24"/>
              </w:rPr>
              <w:t>Всего</w:t>
            </w:r>
            <w:r>
              <w:rPr>
                <w:rFonts w:hAnsi="Times New Roman" w:cs="Times New Roman"/>
                <w:b/>
                <w:bCs/>
                <w:color w:val="000000"/>
                <w:sz w:val="24"/>
                <w:szCs w:val="24"/>
              </w:rPr>
              <w:t xml:space="preserve"> </w:t>
            </w:r>
            <w:r>
              <w:rPr>
                <w:rFonts w:hAnsi="Times New Roman" w:cs="Times New Roman"/>
                <w:b/>
                <w:bCs/>
                <w:color w:val="000000"/>
                <w:sz w:val="24"/>
                <w:szCs w:val="24"/>
              </w:rPr>
              <w:t>учащихся</w:t>
            </w:r>
          </w:p>
        </w:tc>
        <w:tc>
          <w:tcPr>
            <w:tcW w:w="1504" w:type="dxa"/>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b/>
                <w:bCs/>
                <w:color w:val="000000"/>
                <w:sz w:val="24"/>
                <w:szCs w:val="24"/>
              </w:rPr>
              <w:t>Из</w:t>
            </w:r>
            <w:r>
              <w:rPr>
                <w:rFonts w:hAnsi="Times New Roman" w:cs="Times New Roman"/>
                <w:b/>
                <w:bCs/>
                <w:color w:val="000000"/>
                <w:sz w:val="24"/>
                <w:szCs w:val="24"/>
              </w:rPr>
              <w:t xml:space="preserve"> </w:t>
            </w:r>
            <w:r>
              <w:rPr>
                <w:rFonts w:hAnsi="Times New Roman" w:cs="Times New Roman"/>
                <w:b/>
                <w:bCs/>
                <w:color w:val="000000"/>
                <w:sz w:val="24"/>
                <w:szCs w:val="24"/>
              </w:rPr>
              <w:t>них</w:t>
            </w:r>
            <w:r>
              <w:rPr>
                <w:rFonts w:hAnsi="Times New Roman" w:cs="Times New Roman"/>
                <w:b/>
                <w:bCs/>
                <w:color w:val="000000"/>
                <w:sz w:val="24"/>
                <w:szCs w:val="24"/>
              </w:rPr>
              <w:t xml:space="preserve"> </w:t>
            </w:r>
            <w:r>
              <w:rPr>
                <w:rFonts w:hAnsi="Times New Roman" w:cs="Times New Roman"/>
                <w:b/>
                <w:bCs/>
                <w:color w:val="000000"/>
                <w:sz w:val="24"/>
                <w:szCs w:val="24"/>
              </w:rPr>
              <w:t>успевают</w:t>
            </w:r>
          </w:p>
        </w:tc>
        <w:tc>
          <w:tcPr>
            <w:tcW w:w="2688"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b/>
                <w:bCs/>
                <w:color w:val="000000"/>
                <w:sz w:val="24"/>
                <w:szCs w:val="24"/>
              </w:rPr>
              <w:t>Окончили</w:t>
            </w:r>
            <w:r>
              <w:rPr>
                <w:rFonts w:hAnsi="Times New Roman" w:cs="Times New Roman"/>
                <w:b/>
                <w:bCs/>
                <w:color w:val="000000"/>
                <w:sz w:val="24"/>
                <w:szCs w:val="24"/>
              </w:rPr>
              <w:t xml:space="preserve"> </w:t>
            </w:r>
            <w:r>
              <w:rPr>
                <w:rFonts w:hAnsi="Times New Roman" w:cs="Times New Roman"/>
                <w:b/>
                <w:bCs/>
                <w:color w:val="000000"/>
                <w:sz w:val="24"/>
                <w:szCs w:val="24"/>
              </w:rPr>
              <w:t>год</w:t>
            </w:r>
          </w:p>
        </w:tc>
        <w:tc>
          <w:tcPr>
            <w:tcW w:w="2781"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b/>
                <w:bCs/>
                <w:color w:val="000000"/>
                <w:sz w:val="24"/>
                <w:szCs w:val="24"/>
              </w:rPr>
              <w:t>Не</w:t>
            </w:r>
            <w:r>
              <w:rPr>
                <w:rFonts w:hAnsi="Times New Roman" w:cs="Times New Roman"/>
                <w:b/>
                <w:bCs/>
                <w:color w:val="000000"/>
                <w:sz w:val="24"/>
                <w:szCs w:val="24"/>
              </w:rPr>
              <w:t xml:space="preserve"> </w:t>
            </w:r>
            <w:r>
              <w:rPr>
                <w:rFonts w:hAnsi="Times New Roman" w:cs="Times New Roman"/>
                <w:b/>
                <w:bCs/>
                <w:color w:val="000000"/>
                <w:sz w:val="24"/>
                <w:szCs w:val="24"/>
              </w:rPr>
              <w:t>успевают</w:t>
            </w:r>
          </w:p>
        </w:tc>
        <w:tc>
          <w:tcPr>
            <w:tcW w:w="141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b/>
                <w:bCs/>
                <w:color w:val="000000"/>
                <w:sz w:val="24"/>
                <w:szCs w:val="24"/>
              </w:rPr>
              <w:t>Переведены</w:t>
            </w:r>
            <w:r>
              <w:rPr>
                <w:rFonts w:hAnsi="Times New Roman" w:cs="Times New Roman"/>
                <w:b/>
                <w:bCs/>
                <w:color w:val="000000"/>
                <w:sz w:val="24"/>
                <w:szCs w:val="24"/>
              </w:rPr>
              <w:t xml:space="preserve"> </w:t>
            </w:r>
            <w:r>
              <w:rPr>
                <w:rFonts w:hAnsi="Times New Roman" w:cs="Times New Roman"/>
                <w:b/>
                <w:bCs/>
                <w:color w:val="000000"/>
                <w:sz w:val="24"/>
                <w:szCs w:val="24"/>
              </w:rPr>
              <w:t>условно</w:t>
            </w:r>
          </w:p>
        </w:tc>
      </w:tr>
      <w:tr w:rsidR="005175FF" w:rsidTr="0014299D">
        <w:trPr>
          <w:trHeight w:val="711"/>
        </w:trPr>
        <w:tc>
          <w:tcPr>
            <w:tcW w:w="75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ind w:left="75" w:right="75"/>
              <w:jc w:val="both"/>
              <w:rPr>
                <w:rFonts w:hAnsi="Times New Roman" w:cs="Times New Roman"/>
                <w:color w:val="000000"/>
                <w:sz w:val="24"/>
                <w:szCs w:val="24"/>
              </w:rPr>
            </w:pPr>
          </w:p>
        </w:tc>
        <w:tc>
          <w:tcPr>
            <w:tcW w:w="93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ind w:left="75" w:right="75"/>
              <w:jc w:val="both"/>
              <w:rPr>
                <w:rFonts w:hAnsi="Times New Roman" w:cs="Times New Roman"/>
                <w:color w:val="000000"/>
                <w:sz w:val="24"/>
                <w:szCs w:val="24"/>
              </w:rPr>
            </w:pPr>
          </w:p>
        </w:tc>
        <w:tc>
          <w:tcPr>
            <w:tcW w:w="1504"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ind w:left="75" w:right="75"/>
              <w:jc w:val="both"/>
              <w:rPr>
                <w:rFonts w:hAnsi="Times New Roman" w:cs="Times New Roman"/>
                <w:color w:val="000000"/>
                <w:sz w:val="24"/>
                <w:szCs w:val="24"/>
              </w:rPr>
            </w:pPr>
          </w:p>
        </w:tc>
        <w:tc>
          <w:tcPr>
            <w:tcW w:w="134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b/>
                <w:bCs/>
                <w:color w:val="000000"/>
                <w:sz w:val="24"/>
                <w:szCs w:val="24"/>
              </w:rPr>
              <w:t>Всего</w:t>
            </w:r>
          </w:p>
        </w:tc>
        <w:tc>
          <w:tcPr>
            <w:tcW w:w="2760"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ind w:left="75" w:right="75"/>
              <w:jc w:val="both"/>
              <w:rPr>
                <w:rFonts w:hAnsi="Times New Roman" w:cs="Times New Roman"/>
                <w:color w:val="000000"/>
                <w:sz w:val="24"/>
                <w:szCs w:val="24"/>
              </w:rPr>
            </w:pPr>
          </w:p>
        </w:tc>
        <w:tc>
          <w:tcPr>
            <w:tcW w:w="136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9347C8" w:rsidP="00D5325B">
            <w:pPr>
              <w:ind w:left="75" w:right="75"/>
              <w:jc w:val="both"/>
              <w:rPr>
                <w:rFonts w:hAnsi="Times New Roman" w:cs="Times New Roman"/>
                <w:color w:val="000000"/>
                <w:sz w:val="24"/>
                <w:szCs w:val="24"/>
              </w:rPr>
            </w:pPr>
            <w:r>
              <w:rPr>
                <w:rFonts w:hAnsi="Times New Roman" w:cs="Times New Roman"/>
                <w:b/>
                <w:bCs/>
                <w:color w:val="000000"/>
                <w:sz w:val="24"/>
                <w:szCs w:val="24"/>
              </w:rPr>
              <w:t>Из</w:t>
            </w:r>
            <w:r>
              <w:rPr>
                <w:rFonts w:hAnsi="Times New Roman" w:cs="Times New Roman"/>
                <w:b/>
                <w:bCs/>
                <w:color w:val="000000"/>
                <w:sz w:val="24"/>
                <w:szCs w:val="24"/>
              </w:rPr>
              <w:t xml:space="preserve"> </w:t>
            </w:r>
            <w:r>
              <w:rPr>
                <w:rFonts w:hAnsi="Times New Roman" w:cs="Times New Roman"/>
                <w:b/>
                <w:bCs/>
                <w:color w:val="000000"/>
                <w:sz w:val="24"/>
                <w:szCs w:val="24"/>
              </w:rPr>
              <w:t>них</w:t>
            </w:r>
            <w:r>
              <w:rPr>
                <w:rFonts w:hAnsi="Times New Roman" w:cs="Times New Roman"/>
                <w:b/>
                <w:bCs/>
                <w:color w:val="000000"/>
                <w:sz w:val="24"/>
                <w:szCs w:val="24"/>
              </w:rPr>
              <w:t xml:space="preserve"> </w:t>
            </w:r>
            <w:r>
              <w:rPr>
                <w:rFonts w:hAnsi="Times New Roman" w:cs="Times New Roman"/>
                <w:b/>
                <w:bCs/>
                <w:color w:val="000000"/>
                <w:sz w:val="24"/>
                <w:szCs w:val="24"/>
              </w:rPr>
              <w:t>н</w:t>
            </w:r>
            <w:r>
              <w:rPr>
                <w:rFonts w:hAnsi="Times New Roman" w:cs="Times New Roman"/>
                <w:b/>
                <w:bCs/>
                <w:color w:val="000000"/>
                <w:sz w:val="24"/>
                <w:szCs w:val="24"/>
              </w:rPr>
              <w:t>/</w:t>
            </w:r>
            <w:r>
              <w:rPr>
                <w:rFonts w:hAnsi="Times New Roman" w:cs="Times New Roman"/>
                <w:b/>
                <w:bCs/>
                <w:color w:val="000000"/>
                <w:sz w:val="24"/>
                <w:szCs w:val="24"/>
              </w:rPr>
              <w:t>а</w:t>
            </w:r>
          </w:p>
        </w:tc>
        <w:tc>
          <w:tcPr>
            <w:tcW w:w="1416"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p>
        </w:tc>
      </w:tr>
      <w:tr w:rsidR="00347FBE" w:rsidTr="0014299D">
        <w:trPr>
          <w:gridAfter w:val="1"/>
          <w:wAfter w:w="6" w:type="dxa"/>
          <w:trHeight w:val="1938"/>
        </w:trPr>
        <w:tc>
          <w:tcPr>
            <w:tcW w:w="75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ind w:left="75" w:right="75"/>
              <w:jc w:val="both"/>
              <w:rPr>
                <w:rFonts w:hAnsi="Times New Roman" w:cs="Times New Roman"/>
                <w:color w:val="000000"/>
                <w:sz w:val="24"/>
                <w:szCs w:val="24"/>
              </w:rPr>
            </w:pPr>
          </w:p>
        </w:tc>
        <w:tc>
          <w:tcPr>
            <w:tcW w:w="93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ind w:left="75" w:right="75"/>
              <w:jc w:val="both"/>
              <w:rPr>
                <w:rFonts w:hAnsi="Times New Roman" w:cs="Times New Roman"/>
                <w:color w:val="000000"/>
                <w:sz w:val="24"/>
                <w:szCs w:val="24"/>
              </w:rPr>
            </w:pPr>
          </w:p>
        </w:tc>
        <w:tc>
          <w:tcPr>
            <w:tcW w:w="9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b/>
                <w:bCs/>
                <w:color w:val="000000"/>
                <w:sz w:val="24"/>
                <w:szCs w:val="24"/>
              </w:rPr>
              <w:t>Количество</w:t>
            </w:r>
          </w:p>
        </w:tc>
        <w:tc>
          <w:tcPr>
            <w:tcW w:w="5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b/>
                <w:bCs/>
                <w:color w:val="000000"/>
                <w:sz w:val="24"/>
                <w:szCs w:val="24"/>
              </w:rPr>
              <w:t>%</w:t>
            </w:r>
          </w:p>
        </w:tc>
        <w:tc>
          <w:tcPr>
            <w:tcW w:w="8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b/>
                <w:bCs/>
                <w:color w:val="000000"/>
                <w:sz w:val="24"/>
                <w:szCs w:val="24"/>
              </w:rPr>
              <w:t>с</w:t>
            </w:r>
            <w:r>
              <w:rPr>
                <w:rFonts w:hAnsi="Times New Roman" w:cs="Times New Roman"/>
                <w:b/>
                <w:bCs/>
                <w:color w:val="000000"/>
                <w:sz w:val="24"/>
                <w:szCs w:val="24"/>
              </w:rPr>
              <w:t xml:space="preserve"> </w:t>
            </w:r>
            <w:r>
              <w:rPr>
                <w:rFonts w:hAnsi="Times New Roman" w:cs="Times New Roman"/>
                <w:b/>
                <w:bCs/>
                <w:color w:val="000000"/>
                <w:sz w:val="24"/>
                <w:szCs w:val="24"/>
              </w:rPr>
              <w:t>отметками</w:t>
            </w:r>
            <w:r>
              <w:rPr>
                <w:rFonts w:hAnsi="Times New Roman" w:cs="Times New Roman"/>
                <w:b/>
                <w:bCs/>
                <w:color w:val="000000"/>
                <w:sz w:val="24"/>
                <w:szCs w:val="24"/>
              </w:rPr>
              <w:t xml:space="preserve"> </w:t>
            </w:r>
            <w:r>
              <w:rPr>
                <w:rFonts w:hAnsi="Times New Roman" w:cs="Times New Roman"/>
                <w:b/>
                <w:bCs/>
                <w:color w:val="000000"/>
                <w:sz w:val="24"/>
                <w:szCs w:val="24"/>
              </w:rPr>
              <w:t>«</w:t>
            </w:r>
            <w:r>
              <w:rPr>
                <w:rFonts w:hAnsi="Times New Roman" w:cs="Times New Roman"/>
                <w:b/>
                <w:bCs/>
                <w:color w:val="000000"/>
                <w:sz w:val="24"/>
                <w:szCs w:val="24"/>
              </w:rPr>
              <w:t>4</w:t>
            </w:r>
            <w:r>
              <w:rPr>
                <w:rFonts w:hAnsi="Times New Roman" w:cs="Times New Roman"/>
                <w:b/>
                <w:bCs/>
                <w:color w:val="000000"/>
                <w:sz w:val="24"/>
                <w:szCs w:val="24"/>
              </w:rPr>
              <w:t>»</w:t>
            </w:r>
            <w:r>
              <w:rPr>
                <w:rFonts w:hAnsi="Times New Roman" w:cs="Times New Roman"/>
                <w:b/>
                <w:bCs/>
                <w:color w:val="000000"/>
                <w:sz w:val="24"/>
                <w:szCs w:val="24"/>
              </w:rPr>
              <w:t xml:space="preserve"> </w:t>
            </w:r>
            <w:r>
              <w:rPr>
                <w:rFonts w:hAnsi="Times New Roman" w:cs="Times New Roman"/>
                <w:b/>
                <w:bCs/>
                <w:color w:val="000000"/>
                <w:sz w:val="24"/>
                <w:szCs w:val="24"/>
              </w:rPr>
              <w:t>и</w:t>
            </w:r>
            <w:r>
              <w:rPr>
                <w:rFonts w:hAnsi="Times New Roman" w:cs="Times New Roman"/>
                <w:b/>
                <w:bCs/>
                <w:color w:val="000000"/>
                <w:sz w:val="24"/>
                <w:szCs w:val="24"/>
              </w:rPr>
              <w:t xml:space="preserve"> </w:t>
            </w:r>
            <w:r>
              <w:rPr>
                <w:rFonts w:hAnsi="Times New Roman" w:cs="Times New Roman"/>
                <w:b/>
                <w:bCs/>
                <w:color w:val="000000"/>
                <w:sz w:val="24"/>
                <w:szCs w:val="24"/>
              </w:rPr>
              <w:t>«</w:t>
            </w:r>
            <w:r>
              <w:rPr>
                <w:rFonts w:hAnsi="Times New Roman" w:cs="Times New Roman"/>
                <w:b/>
                <w:bCs/>
                <w:color w:val="000000"/>
                <w:sz w:val="24"/>
                <w:szCs w:val="24"/>
              </w:rPr>
              <w:t>5</w:t>
            </w:r>
            <w:r>
              <w:rPr>
                <w:rFonts w:hAnsi="Times New Roman" w:cs="Times New Roman"/>
                <w:b/>
                <w:bCs/>
                <w:color w:val="000000"/>
                <w:sz w:val="24"/>
                <w:szCs w:val="24"/>
              </w:rPr>
              <w:t>»</w:t>
            </w:r>
          </w:p>
        </w:tc>
        <w:tc>
          <w:tcPr>
            <w:tcW w:w="4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b/>
                <w:bCs/>
                <w:color w:val="000000"/>
                <w:sz w:val="24"/>
                <w:szCs w:val="24"/>
              </w:rPr>
              <w:t>%</w:t>
            </w:r>
          </w:p>
        </w:tc>
        <w:tc>
          <w:tcPr>
            <w:tcW w:w="8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b/>
                <w:bCs/>
                <w:color w:val="000000"/>
                <w:sz w:val="24"/>
                <w:szCs w:val="24"/>
              </w:rPr>
              <w:t>с</w:t>
            </w:r>
            <w:r>
              <w:rPr>
                <w:rFonts w:hAnsi="Times New Roman" w:cs="Times New Roman"/>
                <w:b/>
                <w:bCs/>
                <w:color w:val="000000"/>
                <w:sz w:val="24"/>
                <w:szCs w:val="24"/>
              </w:rPr>
              <w:t xml:space="preserve"> </w:t>
            </w:r>
            <w:r>
              <w:rPr>
                <w:rFonts w:hAnsi="Times New Roman" w:cs="Times New Roman"/>
                <w:b/>
                <w:bCs/>
                <w:color w:val="000000"/>
                <w:sz w:val="24"/>
                <w:szCs w:val="24"/>
              </w:rPr>
              <w:t>отметками</w:t>
            </w:r>
            <w:r>
              <w:rPr>
                <w:rFonts w:hAnsi="Times New Roman" w:cs="Times New Roman"/>
                <w:b/>
                <w:bCs/>
                <w:color w:val="000000"/>
                <w:sz w:val="24"/>
                <w:szCs w:val="24"/>
              </w:rPr>
              <w:t xml:space="preserve"> </w:t>
            </w:r>
            <w:r>
              <w:rPr>
                <w:rFonts w:hAnsi="Times New Roman" w:cs="Times New Roman"/>
                <w:b/>
                <w:bCs/>
                <w:color w:val="000000"/>
                <w:sz w:val="24"/>
                <w:szCs w:val="24"/>
              </w:rPr>
              <w:t>«</w:t>
            </w:r>
            <w:r>
              <w:rPr>
                <w:rFonts w:hAnsi="Times New Roman" w:cs="Times New Roman"/>
                <w:b/>
                <w:bCs/>
                <w:color w:val="000000"/>
                <w:sz w:val="24"/>
                <w:szCs w:val="24"/>
              </w:rPr>
              <w:t>5</w:t>
            </w:r>
            <w:r>
              <w:rPr>
                <w:rFonts w:hAnsi="Times New Roman" w:cs="Times New Roman"/>
                <w:b/>
                <w:bCs/>
                <w:color w:val="000000"/>
                <w:sz w:val="24"/>
                <w:szCs w:val="24"/>
              </w:rPr>
              <w:t>»</w:t>
            </w:r>
          </w:p>
        </w:tc>
        <w:tc>
          <w:tcPr>
            <w:tcW w:w="4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b/>
                <w:bCs/>
                <w:color w:val="000000"/>
                <w:sz w:val="24"/>
                <w:szCs w:val="24"/>
              </w:rPr>
              <w:t>%</w:t>
            </w:r>
          </w:p>
        </w:tc>
        <w:tc>
          <w:tcPr>
            <w:tcW w:w="9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b/>
                <w:bCs/>
                <w:color w:val="000000"/>
                <w:sz w:val="24"/>
                <w:szCs w:val="24"/>
              </w:rPr>
              <w:t>Количество</w:t>
            </w:r>
          </w:p>
        </w:tc>
        <w:tc>
          <w:tcPr>
            <w:tcW w:w="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b/>
                <w:bCs/>
                <w:color w:val="000000"/>
                <w:sz w:val="24"/>
                <w:szCs w:val="24"/>
              </w:rPr>
              <w:t>%</w:t>
            </w:r>
          </w:p>
        </w:tc>
        <w:tc>
          <w:tcPr>
            <w:tcW w:w="8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b/>
                <w:bCs/>
                <w:color w:val="000000"/>
                <w:sz w:val="24"/>
                <w:szCs w:val="24"/>
              </w:rPr>
              <w:t>Количество</w:t>
            </w:r>
          </w:p>
        </w:tc>
        <w:tc>
          <w:tcPr>
            <w:tcW w:w="4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b/>
                <w:bCs/>
                <w:color w:val="000000"/>
                <w:sz w:val="24"/>
                <w:szCs w:val="24"/>
              </w:rPr>
              <w:t>%</w:t>
            </w:r>
          </w:p>
        </w:tc>
        <w:tc>
          <w:tcPr>
            <w:tcW w:w="8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b/>
                <w:bCs/>
                <w:color w:val="000000"/>
                <w:sz w:val="24"/>
                <w:szCs w:val="24"/>
              </w:rPr>
              <w:t>Количество</w:t>
            </w:r>
          </w:p>
        </w:tc>
        <w:tc>
          <w:tcPr>
            <w:tcW w:w="5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b/>
                <w:bCs/>
                <w:color w:val="000000"/>
                <w:sz w:val="24"/>
                <w:szCs w:val="24"/>
              </w:rPr>
              <w:t>%</w:t>
            </w:r>
          </w:p>
        </w:tc>
      </w:tr>
      <w:tr w:rsidR="00347FBE" w:rsidTr="0014299D">
        <w:trPr>
          <w:gridAfter w:val="1"/>
          <w:wAfter w:w="6" w:type="dxa"/>
          <w:trHeight w:val="545"/>
        </w:trPr>
        <w:tc>
          <w:tcPr>
            <w:tcW w:w="7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5</w:t>
            </w:r>
          </w:p>
        </w:tc>
        <w:tc>
          <w:tcPr>
            <w:tcW w:w="9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022504" w:rsidP="00D5325B">
            <w:pPr>
              <w:jc w:val="both"/>
              <w:rPr>
                <w:rFonts w:hAnsi="Times New Roman" w:cs="Times New Roman"/>
                <w:color w:val="000000"/>
                <w:sz w:val="24"/>
                <w:szCs w:val="24"/>
              </w:rPr>
            </w:pPr>
            <w:r>
              <w:rPr>
                <w:rFonts w:hAnsi="Times New Roman" w:cs="Times New Roman"/>
                <w:color w:val="000000"/>
                <w:sz w:val="24"/>
                <w:szCs w:val="24"/>
              </w:rPr>
              <w:t>12</w:t>
            </w:r>
          </w:p>
        </w:tc>
        <w:tc>
          <w:tcPr>
            <w:tcW w:w="9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022504" w:rsidP="00D5325B">
            <w:pPr>
              <w:jc w:val="both"/>
              <w:rPr>
                <w:rFonts w:hAnsi="Times New Roman" w:cs="Times New Roman"/>
                <w:color w:val="000000"/>
                <w:sz w:val="24"/>
                <w:szCs w:val="24"/>
              </w:rPr>
            </w:pPr>
            <w:r>
              <w:rPr>
                <w:rFonts w:hAnsi="Times New Roman" w:cs="Times New Roman"/>
                <w:color w:val="000000"/>
                <w:sz w:val="24"/>
                <w:szCs w:val="24"/>
              </w:rPr>
              <w:t>12</w:t>
            </w:r>
          </w:p>
        </w:tc>
        <w:tc>
          <w:tcPr>
            <w:tcW w:w="5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022504" w:rsidP="00D5325B">
            <w:pPr>
              <w:jc w:val="both"/>
              <w:rPr>
                <w:rFonts w:hAnsi="Times New Roman" w:cs="Times New Roman"/>
                <w:color w:val="000000"/>
                <w:sz w:val="24"/>
                <w:szCs w:val="24"/>
              </w:rPr>
            </w:pPr>
            <w:r>
              <w:rPr>
                <w:rFonts w:hAnsi="Times New Roman" w:cs="Times New Roman"/>
                <w:color w:val="000000"/>
                <w:sz w:val="24"/>
                <w:szCs w:val="24"/>
              </w:rPr>
              <w:t>100</w:t>
            </w:r>
          </w:p>
        </w:tc>
        <w:tc>
          <w:tcPr>
            <w:tcW w:w="8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022504" w:rsidP="00D5325B">
            <w:pPr>
              <w:jc w:val="both"/>
              <w:rPr>
                <w:rFonts w:hAnsi="Times New Roman" w:cs="Times New Roman"/>
                <w:color w:val="000000"/>
                <w:sz w:val="24"/>
                <w:szCs w:val="24"/>
              </w:rPr>
            </w:pPr>
            <w:r>
              <w:rPr>
                <w:rFonts w:hAnsi="Times New Roman" w:cs="Times New Roman"/>
                <w:color w:val="000000"/>
                <w:sz w:val="24"/>
                <w:szCs w:val="24"/>
              </w:rPr>
              <w:t>3</w:t>
            </w:r>
          </w:p>
        </w:tc>
        <w:tc>
          <w:tcPr>
            <w:tcW w:w="4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022504" w:rsidP="00D5325B">
            <w:pPr>
              <w:jc w:val="both"/>
              <w:rPr>
                <w:rFonts w:hAnsi="Times New Roman" w:cs="Times New Roman"/>
                <w:color w:val="000000"/>
                <w:sz w:val="24"/>
                <w:szCs w:val="24"/>
              </w:rPr>
            </w:pPr>
            <w:r>
              <w:rPr>
                <w:rFonts w:hAnsi="Times New Roman" w:cs="Times New Roman"/>
                <w:color w:val="000000"/>
                <w:sz w:val="24"/>
                <w:szCs w:val="24"/>
              </w:rPr>
              <w:t>25</w:t>
            </w:r>
          </w:p>
        </w:tc>
        <w:tc>
          <w:tcPr>
            <w:tcW w:w="8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022504" w:rsidP="00D5325B">
            <w:pPr>
              <w:jc w:val="both"/>
              <w:rPr>
                <w:rFonts w:hAnsi="Times New Roman" w:cs="Times New Roman"/>
                <w:color w:val="000000"/>
                <w:sz w:val="24"/>
                <w:szCs w:val="24"/>
              </w:rPr>
            </w:pPr>
            <w:r>
              <w:rPr>
                <w:rFonts w:hAnsi="Times New Roman" w:cs="Times New Roman"/>
                <w:color w:val="000000"/>
                <w:sz w:val="24"/>
                <w:szCs w:val="24"/>
              </w:rPr>
              <w:t>1</w:t>
            </w:r>
          </w:p>
        </w:tc>
        <w:tc>
          <w:tcPr>
            <w:tcW w:w="4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022504" w:rsidP="00D5325B">
            <w:pPr>
              <w:jc w:val="both"/>
              <w:rPr>
                <w:rFonts w:hAnsi="Times New Roman" w:cs="Times New Roman"/>
                <w:color w:val="000000"/>
                <w:sz w:val="24"/>
                <w:szCs w:val="24"/>
              </w:rPr>
            </w:pPr>
            <w:r>
              <w:rPr>
                <w:rFonts w:hAnsi="Times New Roman" w:cs="Times New Roman"/>
                <w:color w:val="000000"/>
                <w:sz w:val="24"/>
                <w:szCs w:val="24"/>
              </w:rPr>
              <w:t>8,3</w:t>
            </w:r>
          </w:p>
        </w:tc>
        <w:tc>
          <w:tcPr>
            <w:tcW w:w="9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022504" w:rsidP="00D5325B">
            <w:pPr>
              <w:jc w:val="both"/>
              <w:rPr>
                <w:rFonts w:hAnsi="Times New Roman" w:cs="Times New Roman"/>
                <w:color w:val="000000"/>
                <w:sz w:val="24"/>
                <w:szCs w:val="24"/>
              </w:rPr>
            </w:pPr>
            <w:r>
              <w:rPr>
                <w:rFonts w:hAnsi="Times New Roman" w:cs="Times New Roman"/>
                <w:color w:val="000000"/>
                <w:sz w:val="24"/>
                <w:szCs w:val="24"/>
              </w:rPr>
              <w:t>0</w:t>
            </w:r>
          </w:p>
        </w:tc>
        <w:tc>
          <w:tcPr>
            <w:tcW w:w="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022504" w:rsidP="00D5325B">
            <w:pPr>
              <w:jc w:val="both"/>
              <w:rPr>
                <w:rFonts w:hAnsi="Times New Roman" w:cs="Times New Roman"/>
                <w:color w:val="000000"/>
                <w:sz w:val="24"/>
                <w:szCs w:val="24"/>
              </w:rPr>
            </w:pPr>
            <w:r>
              <w:rPr>
                <w:rFonts w:hAnsi="Times New Roman" w:cs="Times New Roman"/>
                <w:color w:val="000000"/>
                <w:sz w:val="24"/>
                <w:szCs w:val="24"/>
              </w:rPr>
              <w:t>0</w:t>
            </w:r>
          </w:p>
        </w:tc>
        <w:tc>
          <w:tcPr>
            <w:tcW w:w="8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0</w:t>
            </w:r>
          </w:p>
        </w:tc>
        <w:tc>
          <w:tcPr>
            <w:tcW w:w="4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0</w:t>
            </w:r>
          </w:p>
        </w:tc>
        <w:tc>
          <w:tcPr>
            <w:tcW w:w="8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022504" w:rsidP="00D5325B">
            <w:pPr>
              <w:jc w:val="both"/>
              <w:rPr>
                <w:rFonts w:hAnsi="Times New Roman" w:cs="Times New Roman"/>
                <w:color w:val="000000"/>
                <w:sz w:val="24"/>
                <w:szCs w:val="24"/>
              </w:rPr>
            </w:pPr>
            <w:r>
              <w:rPr>
                <w:rFonts w:hAnsi="Times New Roman" w:cs="Times New Roman"/>
                <w:color w:val="000000"/>
                <w:sz w:val="24"/>
                <w:szCs w:val="24"/>
              </w:rPr>
              <w:t>0</w:t>
            </w:r>
          </w:p>
        </w:tc>
        <w:tc>
          <w:tcPr>
            <w:tcW w:w="5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022504" w:rsidP="00D5325B">
            <w:pPr>
              <w:jc w:val="both"/>
              <w:rPr>
                <w:rFonts w:hAnsi="Times New Roman" w:cs="Times New Roman"/>
                <w:color w:val="000000"/>
                <w:sz w:val="24"/>
                <w:szCs w:val="24"/>
              </w:rPr>
            </w:pPr>
            <w:r>
              <w:rPr>
                <w:rFonts w:hAnsi="Times New Roman" w:cs="Times New Roman"/>
                <w:color w:val="000000"/>
                <w:sz w:val="24"/>
                <w:szCs w:val="24"/>
              </w:rPr>
              <w:t>0</w:t>
            </w:r>
          </w:p>
        </w:tc>
      </w:tr>
      <w:tr w:rsidR="00347FBE" w:rsidTr="0014299D">
        <w:trPr>
          <w:gridAfter w:val="1"/>
          <w:wAfter w:w="6" w:type="dxa"/>
          <w:trHeight w:val="529"/>
        </w:trPr>
        <w:tc>
          <w:tcPr>
            <w:tcW w:w="7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6</w:t>
            </w:r>
          </w:p>
        </w:tc>
        <w:tc>
          <w:tcPr>
            <w:tcW w:w="9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022504" w:rsidP="00D5325B">
            <w:pPr>
              <w:jc w:val="both"/>
              <w:rPr>
                <w:rFonts w:hAnsi="Times New Roman" w:cs="Times New Roman"/>
                <w:color w:val="000000"/>
                <w:sz w:val="24"/>
                <w:szCs w:val="24"/>
              </w:rPr>
            </w:pPr>
            <w:r>
              <w:rPr>
                <w:rFonts w:hAnsi="Times New Roman" w:cs="Times New Roman"/>
                <w:color w:val="000000"/>
                <w:sz w:val="24"/>
                <w:szCs w:val="24"/>
              </w:rPr>
              <w:t>9</w:t>
            </w:r>
          </w:p>
        </w:tc>
        <w:tc>
          <w:tcPr>
            <w:tcW w:w="9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022504" w:rsidP="00D5325B">
            <w:pPr>
              <w:jc w:val="both"/>
              <w:rPr>
                <w:rFonts w:hAnsi="Times New Roman" w:cs="Times New Roman"/>
                <w:color w:val="000000"/>
                <w:sz w:val="24"/>
                <w:szCs w:val="24"/>
              </w:rPr>
            </w:pPr>
            <w:r>
              <w:rPr>
                <w:rFonts w:hAnsi="Times New Roman" w:cs="Times New Roman"/>
                <w:color w:val="000000"/>
                <w:sz w:val="24"/>
                <w:szCs w:val="24"/>
              </w:rPr>
              <w:t>9</w:t>
            </w:r>
          </w:p>
        </w:tc>
        <w:tc>
          <w:tcPr>
            <w:tcW w:w="5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100</w:t>
            </w:r>
          </w:p>
        </w:tc>
        <w:tc>
          <w:tcPr>
            <w:tcW w:w="8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022504" w:rsidP="00D5325B">
            <w:pPr>
              <w:jc w:val="both"/>
              <w:rPr>
                <w:rFonts w:hAnsi="Times New Roman" w:cs="Times New Roman"/>
                <w:color w:val="000000"/>
                <w:sz w:val="24"/>
                <w:szCs w:val="24"/>
              </w:rPr>
            </w:pPr>
            <w:r>
              <w:rPr>
                <w:rFonts w:hAnsi="Times New Roman" w:cs="Times New Roman"/>
                <w:color w:val="000000"/>
                <w:sz w:val="24"/>
                <w:szCs w:val="24"/>
              </w:rPr>
              <w:t>3</w:t>
            </w:r>
          </w:p>
        </w:tc>
        <w:tc>
          <w:tcPr>
            <w:tcW w:w="4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022504" w:rsidP="00D5325B">
            <w:pPr>
              <w:jc w:val="both"/>
              <w:rPr>
                <w:rFonts w:hAnsi="Times New Roman" w:cs="Times New Roman"/>
                <w:color w:val="000000"/>
                <w:sz w:val="24"/>
                <w:szCs w:val="24"/>
              </w:rPr>
            </w:pPr>
            <w:r>
              <w:rPr>
                <w:rFonts w:hAnsi="Times New Roman" w:cs="Times New Roman"/>
                <w:color w:val="000000"/>
                <w:sz w:val="24"/>
                <w:szCs w:val="24"/>
              </w:rPr>
              <w:t>33,3</w:t>
            </w:r>
          </w:p>
        </w:tc>
        <w:tc>
          <w:tcPr>
            <w:tcW w:w="8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9347C8" w:rsidP="00D5325B">
            <w:pPr>
              <w:jc w:val="both"/>
              <w:rPr>
                <w:rFonts w:hAnsi="Times New Roman" w:cs="Times New Roman"/>
                <w:color w:val="000000"/>
                <w:sz w:val="24"/>
                <w:szCs w:val="24"/>
              </w:rPr>
            </w:pPr>
            <w:r>
              <w:rPr>
                <w:rFonts w:hAnsi="Times New Roman" w:cs="Times New Roman"/>
                <w:color w:val="000000"/>
                <w:sz w:val="24"/>
                <w:szCs w:val="24"/>
              </w:rPr>
              <w:t>0</w:t>
            </w:r>
          </w:p>
        </w:tc>
        <w:tc>
          <w:tcPr>
            <w:tcW w:w="4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9347C8" w:rsidP="00D5325B">
            <w:pPr>
              <w:jc w:val="both"/>
              <w:rPr>
                <w:rFonts w:hAnsi="Times New Roman" w:cs="Times New Roman"/>
                <w:color w:val="000000"/>
                <w:sz w:val="24"/>
                <w:szCs w:val="24"/>
              </w:rPr>
            </w:pPr>
            <w:r>
              <w:rPr>
                <w:rFonts w:hAnsi="Times New Roman" w:cs="Times New Roman"/>
                <w:color w:val="000000"/>
                <w:sz w:val="24"/>
                <w:szCs w:val="24"/>
              </w:rPr>
              <w:t>0</w:t>
            </w:r>
          </w:p>
        </w:tc>
        <w:tc>
          <w:tcPr>
            <w:tcW w:w="9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0</w:t>
            </w:r>
          </w:p>
        </w:tc>
        <w:tc>
          <w:tcPr>
            <w:tcW w:w="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0</w:t>
            </w:r>
          </w:p>
        </w:tc>
        <w:tc>
          <w:tcPr>
            <w:tcW w:w="8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0</w:t>
            </w:r>
          </w:p>
        </w:tc>
        <w:tc>
          <w:tcPr>
            <w:tcW w:w="4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0</w:t>
            </w:r>
          </w:p>
        </w:tc>
        <w:tc>
          <w:tcPr>
            <w:tcW w:w="8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0</w:t>
            </w:r>
          </w:p>
        </w:tc>
        <w:tc>
          <w:tcPr>
            <w:tcW w:w="5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0</w:t>
            </w:r>
          </w:p>
        </w:tc>
      </w:tr>
      <w:tr w:rsidR="00347FBE" w:rsidTr="0014299D">
        <w:trPr>
          <w:gridAfter w:val="1"/>
          <w:wAfter w:w="6" w:type="dxa"/>
          <w:trHeight w:val="545"/>
        </w:trPr>
        <w:tc>
          <w:tcPr>
            <w:tcW w:w="7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lastRenderedPageBreak/>
              <w:t>7</w:t>
            </w:r>
          </w:p>
        </w:tc>
        <w:tc>
          <w:tcPr>
            <w:tcW w:w="9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022504" w:rsidP="00D5325B">
            <w:pPr>
              <w:jc w:val="both"/>
              <w:rPr>
                <w:rFonts w:hAnsi="Times New Roman" w:cs="Times New Roman"/>
                <w:color w:val="000000"/>
                <w:sz w:val="24"/>
                <w:szCs w:val="24"/>
              </w:rPr>
            </w:pPr>
            <w:r>
              <w:rPr>
                <w:rFonts w:hAnsi="Times New Roman" w:cs="Times New Roman"/>
                <w:color w:val="000000"/>
                <w:sz w:val="24"/>
                <w:szCs w:val="24"/>
              </w:rPr>
              <w:t>18</w:t>
            </w:r>
          </w:p>
        </w:tc>
        <w:tc>
          <w:tcPr>
            <w:tcW w:w="9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022504" w:rsidP="00D5325B">
            <w:pPr>
              <w:jc w:val="both"/>
              <w:rPr>
                <w:rFonts w:hAnsi="Times New Roman" w:cs="Times New Roman"/>
                <w:color w:val="000000"/>
                <w:sz w:val="24"/>
                <w:szCs w:val="24"/>
              </w:rPr>
            </w:pPr>
            <w:r>
              <w:rPr>
                <w:rFonts w:hAnsi="Times New Roman" w:cs="Times New Roman"/>
                <w:color w:val="000000"/>
                <w:sz w:val="24"/>
                <w:szCs w:val="24"/>
              </w:rPr>
              <w:t>18</w:t>
            </w:r>
          </w:p>
        </w:tc>
        <w:tc>
          <w:tcPr>
            <w:tcW w:w="5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022504" w:rsidP="00D5325B">
            <w:pPr>
              <w:jc w:val="both"/>
              <w:rPr>
                <w:rFonts w:hAnsi="Times New Roman" w:cs="Times New Roman"/>
                <w:color w:val="000000"/>
                <w:sz w:val="24"/>
                <w:szCs w:val="24"/>
              </w:rPr>
            </w:pPr>
            <w:r>
              <w:rPr>
                <w:rFonts w:hAnsi="Times New Roman" w:cs="Times New Roman"/>
                <w:color w:val="000000"/>
                <w:sz w:val="24"/>
                <w:szCs w:val="24"/>
              </w:rPr>
              <w:t>100</w:t>
            </w:r>
          </w:p>
        </w:tc>
        <w:tc>
          <w:tcPr>
            <w:tcW w:w="8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022504" w:rsidP="00D5325B">
            <w:pPr>
              <w:jc w:val="both"/>
              <w:rPr>
                <w:rFonts w:hAnsi="Times New Roman" w:cs="Times New Roman"/>
                <w:color w:val="000000"/>
                <w:sz w:val="24"/>
                <w:szCs w:val="24"/>
              </w:rPr>
            </w:pPr>
            <w:r>
              <w:rPr>
                <w:rFonts w:hAnsi="Times New Roman" w:cs="Times New Roman"/>
                <w:color w:val="000000"/>
                <w:sz w:val="24"/>
                <w:szCs w:val="24"/>
              </w:rPr>
              <w:t>4</w:t>
            </w:r>
          </w:p>
        </w:tc>
        <w:tc>
          <w:tcPr>
            <w:tcW w:w="4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022504" w:rsidP="00D5325B">
            <w:pPr>
              <w:jc w:val="both"/>
              <w:rPr>
                <w:rFonts w:hAnsi="Times New Roman" w:cs="Times New Roman"/>
                <w:color w:val="000000"/>
                <w:sz w:val="24"/>
                <w:szCs w:val="24"/>
              </w:rPr>
            </w:pPr>
            <w:r>
              <w:rPr>
                <w:rFonts w:hAnsi="Times New Roman" w:cs="Times New Roman"/>
                <w:color w:val="000000"/>
                <w:sz w:val="24"/>
                <w:szCs w:val="24"/>
              </w:rPr>
              <w:t>22,2</w:t>
            </w:r>
          </w:p>
        </w:tc>
        <w:tc>
          <w:tcPr>
            <w:tcW w:w="8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022504" w:rsidP="00D5325B">
            <w:pPr>
              <w:jc w:val="both"/>
              <w:rPr>
                <w:rFonts w:hAnsi="Times New Roman" w:cs="Times New Roman"/>
                <w:color w:val="000000"/>
                <w:sz w:val="24"/>
                <w:szCs w:val="24"/>
              </w:rPr>
            </w:pPr>
            <w:r>
              <w:rPr>
                <w:rFonts w:hAnsi="Times New Roman" w:cs="Times New Roman"/>
                <w:color w:val="000000"/>
                <w:sz w:val="24"/>
                <w:szCs w:val="24"/>
              </w:rPr>
              <w:t>0</w:t>
            </w:r>
          </w:p>
        </w:tc>
        <w:tc>
          <w:tcPr>
            <w:tcW w:w="4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022504" w:rsidP="00D5325B">
            <w:pPr>
              <w:jc w:val="both"/>
              <w:rPr>
                <w:rFonts w:hAnsi="Times New Roman" w:cs="Times New Roman"/>
                <w:color w:val="000000"/>
                <w:sz w:val="24"/>
                <w:szCs w:val="24"/>
              </w:rPr>
            </w:pPr>
            <w:r>
              <w:rPr>
                <w:rFonts w:hAnsi="Times New Roman" w:cs="Times New Roman"/>
                <w:color w:val="000000"/>
                <w:sz w:val="24"/>
                <w:szCs w:val="24"/>
              </w:rPr>
              <w:t>0</w:t>
            </w:r>
          </w:p>
        </w:tc>
        <w:tc>
          <w:tcPr>
            <w:tcW w:w="9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022504" w:rsidP="00D5325B">
            <w:pPr>
              <w:jc w:val="both"/>
              <w:rPr>
                <w:rFonts w:hAnsi="Times New Roman" w:cs="Times New Roman"/>
                <w:color w:val="000000"/>
                <w:sz w:val="24"/>
                <w:szCs w:val="24"/>
              </w:rPr>
            </w:pPr>
            <w:r>
              <w:rPr>
                <w:rFonts w:hAnsi="Times New Roman" w:cs="Times New Roman"/>
                <w:color w:val="000000"/>
                <w:sz w:val="24"/>
                <w:szCs w:val="24"/>
              </w:rPr>
              <w:t>0</w:t>
            </w:r>
          </w:p>
        </w:tc>
        <w:tc>
          <w:tcPr>
            <w:tcW w:w="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022504" w:rsidP="00D5325B">
            <w:pPr>
              <w:jc w:val="both"/>
              <w:rPr>
                <w:rFonts w:hAnsi="Times New Roman" w:cs="Times New Roman"/>
                <w:color w:val="000000"/>
                <w:sz w:val="24"/>
                <w:szCs w:val="24"/>
              </w:rPr>
            </w:pPr>
            <w:r>
              <w:rPr>
                <w:rFonts w:hAnsi="Times New Roman" w:cs="Times New Roman"/>
                <w:color w:val="000000"/>
                <w:sz w:val="24"/>
                <w:szCs w:val="24"/>
              </w:rPr>
              <w:t>0</w:t>
            </w:r>
          </w:p>
        </w:tc>
        <w:tc>
          <w:tcPr>
            <w:tcW w:w="8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0</w:t>
            </w:r>
          </w:p>
        </w:tc>
        <w:tc>
          <w:tcPr>
            <w:tcW w:w="4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0</w:t>
            </w:r>
          </w:p>
        </w:tc>
        <w:tc>
          <w:tcPr>
            <w:tcW w:w="8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022504" w:rsidP="00D5325B">
            <w:pPr>
              <w:jc w:val="both"/>
              <w:rPr>
                <w:rFonts w:hAnsi="Times New Roman" w:cs="Times New Roman"/>
                <w:color w:val="000000"/>
                <w:sz w:val="24"/>
                <w:szCs w:val="24"/>
              </w:rPr>
            </w:pPr>
            <w:r>
              <w:rPr>
                <w:rFonts w:hAnsi="Times New Roman" w:cs="Times New Roman"/>
                <w:color w:val="000000"/>
                <w:sz w:val="24"/>
                <w:szCs w:val="24"/>
              </w:rPr>
              <w:t>0</w:t>
            </w:r>
          </w:p>
        </w:tc>
        <w:tc>
          <w:tcPr>
            <w:tcW w:w="5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022504" w:rsidP="00D5325B">
            <w:pPr>
              <w:jc w:val="both"/>
              <w:rPr>
                <w:rFonts w:hAnsi="Times New Roman" w:cs="Times New Roman"/>
                <w:color w:val="000000"/>
                <w:sz w:val="24"/>
                <w:szCs w:val="24"/>
              </w:rPr>
            </w:pPr>
            <w:r>
              <w:rPr>
                <w:rFonts w:hAnsi="Times New Roman" w:cs="Times New Roman"/>
                <w:color w:val="000000"/>
                <w:sz w:val="24"/>
                <w:szCs w:val="24"/>
              </w:rPr>
              <w:t>0</w:t>
            </w:r>
          </w:p>
        </w:tc>
      </w:tr>
      <w:tr w:rsidR="00347FBE" w:rsidTr="0014299D">
        <w:trPr>
          <w:gridAfter w:val="1"/>
          <w:wAfter w:w="6" w:type="dxa"/>
          <w:trHeight w:val="545"/>
        </w:trPr>
        <w:tc>
          <w:tcPr>
            <w:tcW w:w="7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8</w:t>
            </w:r>
          </w:p>
        </w:tc>
        <w:tc>
          <w:tcPr>
            <w:tcW w:w="9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022504" w:rsidP="00D5325B">
            <w:pPr>
              <w:jc w:val="both"/>
              <w:rPr>
                <w:rFonts w:hAnsi="Times New Roman" w:cs="Times New Roman"/>
                <w:color w:val="000000"/>
                <w:sz w:val="24"/>
                <w:szCs w:val="24"/>
              </w:rPr>
            </w:pPr>
            <w:r>
              <w:rPr>
                <w:rFonts w:hAnsi="Times New Roman" w:cs="Times New Roman"/>
                <w:color w:val="000000"/>
                <w:sz w:val="24"/>
                <w:szCs w:val="24"/>
              </w:rPr>
              <w:t>12</w:t>
            </w:r>
          </w:p>
        </w:tc>
        <w:tc>
          <w:tcPr>
            <w:tcW w:w="9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9347C8" w:rsidP="00022504">
            <w:pPr>
              <w:jc w:val="both"/>
              <w:rPr>
                <w:rFonts w:hAnsi="Times New Roman" w:cs="Times New Roman"/>
                <w:color w:val="000000"/>
                <w:sz w:val="24"/>
                <w:szCs w:val="24"/>
              </w:rPr>
            </w:pPr>
            <w:r>
              <w:rPr>
                <w:rFonts w:hAnsi="Times New Roman" w:cs="Times New Roman"/>
                <w:color w:val="000000"/>
                <w:sz w:val="24"/>
                <w:szCs w:val="24"/>
              </w:rPr>
              <w:t>1</w:t>
            </w:r>
            <w:r w:rsidR="00022504">
              <w:rPr>
                <w:rFonts w:hAnsi="Times New Roman" w:cs="Times New Roman"/>
                <w:color w:val="000000"/>
                <w:sz w:val="24"/>
                <w:szCs w:val="24"/>
              </w:rPr>
              <w:t>2</w:t>
            </w:r>
          </w:p>
        </w:tc>
        <w:tc>
          <w:tcPr>
            <w:tcW w:w="5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100</w:t>
            </w:r>
          </w:p>
        </w:tc>
        <w:tc>
          <w:tcPr>
            <w:tcW w:w="8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022504" w:rsidP="00D5325B">
            <w:pPr>
              <w:jc w:val="both"/>
              <w:rPr>
                <w:rFonts w:hAnsi="Times New Roman" w:cs="Times New Roman"/>
                <w:color w:val="000000"/>
                <w:sz w:val="24"/>
                <w:szCs w:val="24"/>
              </w:rPr>
            </w:pPr>
            <w:r>
              <w:rPr>
                <w:rFonts w:hAnsi="Times New Roman" w:cs="Times New Roman"/>
                <w:color w:val="000000"/>
                <w:sz w:val="24"/>
                <w:szCs w:val="24"/>
              </w:rPr>
              <w:t>4</w:t>
            </w:r>
          </w:p>
        </w:tc>
        <w:tc>
          <w:tcPr>
            <w:tcW w:w="4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022504" w:rsidP="00D5325B">
            <w:pPr>
              <w:jc w:val="both"/>
              <w:rPr>
                <w:rFonts w:hAnsi="Times New Roman" w:cs="Times New Roman"/>
                <w:color w:val="000000"/>
                <w:sz w:val="24"/>
                <w:szCs w:val="24"/>
              </w:rPr>
            </w:pPr>
            <w:r>
              <w:rPr>
                <w:rFonts w:hAnsi="Times New Roman" w:cs="Times New Roman"/>
                <w:color w:val="000000"/>
                <w:sz w:val="24"/>
                <w:szCs w:val="24"/>
              </w:rPr>
              <w:t>33.3</w:t>
            </w:r>
          </w:p>
        </w:tc>
        <w:tc>
          <w:tcPr>
            <w:tcW w:w="8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022504" w:rsidP="00D5325B">
            <w:pPr>
              <w:jc w:val="both"/>
              <w:rPr>
                <w:rFonts w:hAnsi="Times New Roman" w:cs="Times New Roman"/>
                <w:color w:val="000000"/>
                <w:sz w:val="24"/>
                <w:szCs w:val="24"/>
              </w:rPr>
            </w:pPr>
            <w:r>
              <w:rPr>
                <w:rFonts w:hAnsi="Times New Roman" w:cs="Times New Roman"/>
                <w:color w:val="000000"/>
                <w:sz w:val="24"/>
                <w:szCs w:val="24"/>
              </w:rPr>
              <w:t>1</w:t>
            </w:r>
          </w:p>
        </w:tc>
        <w:tc>
          <w:tcPr>
            <w:tcW w:w="4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022504" w:rsidP="00D5325B">
            <w:pPr>
              <w:jc w:val="both"/>
              <w:rPr>
                <w:rFonts w:hAnsi="Times New Roman" w:cs="Times New Roman"/>
                <w:color w:val="000000"/>
                <w:sz w:val="24"/>
                <w:szCs w:val="24"/>
              </w:rPr>
            </w:pPr>
            <w:r>
              <w:rPr>
                <w:rFonts w:hAnsi="Times New Roman" w:cs="Times New Roman"/>
                <w:color w:val="000000"/>
                <w:sz w:val="24"/>
                <w:szCs w:val="24"/>
              </w:rPr>
              <w:t>8,3</w:t>
            </w:r>
          </w:p>
        </w:tc>
        <w:tc>
          <w:tcPr>
            <w:tcW w:w="9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0</w:t>
            </w:r>
          </w:p>
        </w:tc>
        <w:tc>
          <w:tcPr>
            <w:tcW w:w="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0</w:t>
            </w:r>
          </w:p>
        </w:tc>
        <w:tc>
          <w:tcPr>
            <w:tcW w:w="8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0</w:t>
            </w:r>
          </w:p>
        </w:tc>
        <w:tc>
          <w:tcPr>
            <w:tcW w:w="4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0</w:t>
            </w:r>
          </w:p>
        </w:tc>
        <w:tc>
          <w:tcPr>
            <w:tcW w:w="8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0</w:t>
            </w:r>
          </w:p>
        </w:tc>
        <w:tc>
          <w:tcPr>
            <w:tcW w:w="5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0</w:t>
            </w:r>
          </w:p>
        </w:tc>
      </w:tr>
      <w:tr w:rsidR="00347FBE" w:rsidTr="0014299D">
        <w:trPr>
          <w:gridAfter w:val="1"/>
          <w:wAfter w:w="6" w:type="dxa"/>
          <w:trHeight w:val="545"/>
        </w:trPr>
        <w:tc>
          <w:tcPr>
            <w:tcW w:w="7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9</w:t>
            </w:r>
          </w:p>
        </w:tc>
        <w:tc>
          <w:tcPr>
            <w:tcW w:w="9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9347C8" w:rsidP="00022504">
            <w:pPr>
              <w:jc w:val="both"/>
              <w:rPr>
                <w:rFonts w:hAnsi="Times New Roman" w:cs="Times New Roman"/>
                <w:color w:val="000000"/>
                <w:sz w:val="24"/>
                <w:szCs w:val="24"/>
              </w:rPr>
            </w:pPr>
            <w:r>
              <w:rPr>
                <w:rFonts w:hAnsi="Times New Roman" w:cs="Times New Roman"/>
                <w:color w:val="000000"/>
                <w:sz w:val="24"/>
                <w:szCs w:val="24"/>
              </w:rPr>
              <w:t>1</w:t>
            </w:r>
            <w:r w:rsidR="00022504">
              <w:rPr>
                <w:rFonts w:hAnsi="Times New Roman" w:cs="Times New Roman"/>
                <w:color w:val="000000"/>
                <w:sz w:val="24"/>
                <w:szCs w:val="24"/>
              </w:rPr>
              <w:t>6</w:t>
            </w:r>
          </w:p>
        </w:tc>
        <w:tc>
          <w:tcPr>
            <w:tcW w:w="9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9347C8" w:rsidP="00022504">
            <w:pPr>
              <w:jc w:val="both"/>
              <w:rPr>
                <w:rFonts w:hAnsi="Times New Roman" w:cs="Times New Roman"/>
                <w:color w:val="000000"/>
                <w:sz w:val="24"/>
                <w:szCs w:val="24"/>
              </w:rPr>
            </w:pPr>
            <w:r>
              <w:rPr>
                <w:rFonts w:hAnsi="Times New Roman" w:cs="Times New Roman"/>
                <w:color w:val="000000"/>
                <w:sz w:val="24"/>
                <w:szCs w:val="24"/>
              </w:rPr>
              <w:t>1</w:t>
            </w:r>
            <w:r w:rsidR="00022504">
              <w:rPr>
                <w:rFonts w:hAnsi="Times New Roman" w:cs="Times New Roman"/>
                <w:color w:val="000000"/>
                <w:sz w:val="24"/>
                <w:szCs w:val="24"/>
              </w:rPr>
              <w:t>6</w:t>
            </w:r>
          </w:p>
        </w:tc>
        <w:tc>
          <w:tcPr>
            <w:tcW w:w="5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022504" w:rsidP="00D5325B">
            <w:pPr>
              <w:jc w:val="both"/>
              <w:rPr>
                <w:rFonts w:hAnsi="Times New Roman" w:cs="Times New Roman"/>
                <w:color w:val="000000"/>
                <w:sz w:val="24"/>
                <w:szCs w:val="24"/>
              </w:rPr>
            </w:pPr>
            <w:r>
              <w:rPr>
                <w:rFonts w:hAnsi="Times New Roman" w:cs="Times New Roman"/>
                <w:color w:val="000000"/>
                <w:sz w:val="24"/>
                <w:szCs w:val="24"/>
              </w:rPr>
              <w:t>100</w:t>
            </w:r>
          </w:p>
        </w:tc>
        <w:tc>
          <w:tcPr>
            <w:tcW w:w="8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022504" w:rsidP="00D5325B">
            <w:pPr>
              <w:jc w:val="both"/>
              <w:rPr>
                <w:rFonts w:hAnsi="Times New Roman" w:cs="Times New Roman"/>
                <w:color w:val="000000"/>
                <w:sz w:val="24"/>
                <w:szCs w:val="24"/>
              </w:rPr>
            </w:pPr>
            <w:r>
              <w:rPr>
                <w:rFonts w:hAnsi="Times New Roman" w:cs="Times New Roman"/>
                <w:color w:val="000000"/>
                <w:sz w:val="24"/>
                <w:szCs w:val="24"/>
              </w:rPr>
              <w:t>1</w:t>
            </w:r>
          </w:p>
        </w:tc>
        <w:tc>
          <w:tcPr>
            <w:tcW w:w="4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022504" w:rsidP="00D5325B">
            <w:pPr>
              <w:jc w:val="both"/>
              <w:rPr>
                <w:rFonts w:hAnsi="Times New Roman" w:cs="Times New Roman"/>
                <w:color w:val="000000"/>
                <w:sz w:val="24"/>
                <w:szCs w:val="24"/>
              </w:rPr>
            </w:pPr>
            <w:r>
              <w:rPr>
                <w:rFonts w:hAnsi="Times New Roman" w:cs="Times New Roman"/>
                <w:color w:val="000000"/>
                <w:sz w:val="24"/>
                <w:szCs w:val="24"/>
              </w:rPr>
              <w:t>6,3</w:t>
            </w:r>
          </w:p>
        </w:tc>
        <w:tc>
          <w:tcPr>
            <w:tcW w:w="8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022504" w:rsidP="00D5325B">
            <w:pPr>
              <w:jc w:val="both"/>
              <w:rPr>
                <w:rFonts w:hAnsi="Times New Roman" w:cs="Times New Roman"/>
                <w:color w:val="000000"/>
                <w:sz w:val="24"/>
                <w:szCs w:val="24"/>
              </w:rPr>
            </w:pPr>
            <w:r>
              <w:rPr>
                <w:rFonts w:hAnsi="Times New Roman" w:cs="Times New Roman"/>
                <w:color w:val="000000"/>
                <w:sz w:val="24"/>
                <w:szCs w:val="24"/>
              </w:rPr>
              <w:t>0</w:t>
            </w:r>
          </w:p>
        </w:tc>
        <w:tc>
          <w:tcPr>
            <w:tcW w:w="4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022504" w:rsidP="00022504">
            <w:pPr>
              <w:jc w:val="both"/>
              <w:rPr>
                <w:rFonts w:hAnsi="Times New Roman" w:cs="Times New Roman"/>
                <w:color w:val="000000"/>
                <w:sz w:val="24"/>
                <w:szCs w:val="24"/>
              </w:rPr>
            </w:pPr>
            <w:r>
              <w:rPr>
                <w:rFonts w:hAnsi="Times New Roman" w:cs="Times New Roman"/>
                <w:color w:val="000000"/>
                <w:sz w:val="24"/>
                <w:szCs w:val="24"/>
              </w:rPr>
              <w:t>0</w:t>
            </w:r>
          </w:p>
        </w:tc>
        <w:tc>
          <w:tcPr>
            <w:tcW w:w="9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022504" w:rsidP="00D5325B">
            <w:pPr>
              <w:jc w:val="both"/>
              <w:rPr>
                <w:rFonts w:hAnsi="Times New Roman" w:cs="Times New Roman"/>
                <w:color w:val="000000"/>
                <w:sz w:val="24"/>
                <w:szCs w:val="24"/>
              </w:rPr>
            </w:pPr>
            <w:r>
              <w:rPr>
                <w:rFonts w:hAnsi="Times New Roman" w:cs="Times New Roman"/>
                <w:color w:val="000000"/>
                <w:sz w:val="24"/>
                <w:szCs w:val="24"/>
              </w:rPr>
              <w:t>0</w:t>
            </w:r>
          </w:p>
        </w:tc>
        <w:tc>
          <w:tcPr>
            <w:tcW w:w="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022504" w:rsidP="00D5325B">
            <w:pPr>
              <w:jc w:val="both"/>
              <w:rPr>
                <w:rFonts w:hAnsi="Times New Roman" w:cs="Times New Roman"/>
                <w:color w:val="000000"/>
                <w:sz w:val="24"/>
                <w:szCs w:val="24"/>
              </w:rPr>
            </w:pPr>
            <w:r>
              <w:rPr>
                <w:rFonts w:hAnsi="Times New Roman" w:cs="Times New Roman"/>
                <w:color w:val="000000"/>
                <w:sz w:val="24"/>
                <w:szCs w:val="24"/>
              </w:rPr>
              <w:t>0</w:t>
            </w:r>
          </w:p>
        </w:tc>
        <w:tc>
          <w:tcPr>
            <w:tcW w:w="8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0</w:t>
            </w:r>
          </w:p>
        </w:tc>
        <w:tc>
          <w:tcPr>
            <w:tcW w:w="4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0</w:t>
            </w:r>
          </w:p>
        </w:tc>
        <w:tc>
          <w:tcPr>
            <w:tcW w:w="8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0</w:t>
            </w:r>
          </w:p>
        </w:tc>
        <w:tc>
          <w:tcPr>
            <w:tcW w:w="5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0</w:t>
            </w:r>
          </w:p>
        </w:tc>
      </w:tr>
      <w:tr w:rsidR="00347FBE" w:rsidTr="0014299D">
        <w:trPr>
          <w:gridAfter w:val="1"/>
          <w:wAfter w:w="6" w:type="dxa"/>
          <w:trHeight w:val="529"/>
        </w:trPr>
        <w:tc>
          <w:tcPr>
            <w:tcW w:w="7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Итого</w:t>
            </w:r>
          </w:p>
        </w:tc>
        <w:tc>
          <w:tcPr>
            <w:tcW w:w="9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9347C8" w:rsidP="00022504">
            <w:pPr>
              <w:jc w:val="both"/>
              <w:rPr>
                <w:rFonts w:hAnsi="Times New Roman" w:cs="Times New Roman"/>
                <w:color w:val="000000"/>
                <w:sz w:val="24"/>
                <w:szCs w:val="24"/>
              </w:rPr>
            </w:pPr>
            <w:r>
              <w:rPr>
                <w:rFonts w:hAnsi="Times New Roman" w:cs="Times New Roman"/>
                <w:color w:val="000000"/>
                <w:sz w:val="24"/>
                <w:szCs w:val="24"/>
              </w:rPr>
              <w:t>6</w:t>
            </w:r>
            <w:r w:rsidR="00022504">
              <w:rPr>
                <w:rFonts w:hAnsi="Times New Roman" w:cs="Times New Roman"/>
                <w:color w:val="000000"/>
                <w:sz w:val="24"/>
                <w:szCs w:val="24"/>
              </w:rPr>
              <w:t>7</w:t>
            </w:r>
          </w:p>
        </w:tc>
        <w:tc>
          <w:tcPr>
            <w:tcW w:w="9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9347C8" w:rsidP="00022504">
            <w:pPr>
              <w:jc w:val="both"/>
              <w:rPr>
                <w:rFonts w:hAnsi="Times New Roman" w:cs="Times New Roman"/>
                <w:color w:val="000000"/>
                <w:sz w:val="24"/>
                <w:szCs w:val="24"/>
              </w:rPr>
            </w:pPr>
            <w:r>
              <w:rPr>
                <w:rFonts w:hAnsi="Times New Roman" w:cs="Times New Roman"/>
                <w:color w:val="000000"/>
                <w:sz w:val="24"/>
                <w:szCs w:val="24"/>
              </w:rPr>
              <w:t>6</w:t>
            </w:r>
            <w:r w:rsidR="00022504">
              <w:rPr>
                <w:rFonts w:hAnsi="Times New Roman" w:cs="Times New Roman"/>
                <w:color w:val="000000"/>
                <w:sz w:val="24"/>
                <w:szCs w:val="24"/>
              </w:rPr>
              <w:t>7</w:t>
            </w:r>
          </w:p>
        </w:tc>
        <w:tc>
          <w:tcPr>
            <w:tcW w:w="5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022504" w:rsidP="00D5325B">
            <w:pPr>
              <w:jc w:val="both"/>
              <w:rPr>
                <w:rFonts w:hAnsi="Times New Roman" w:cs="Times New Roman"/>
                <w:color w:val="000000"/>
                <w:sz w:val="24"/>
                <w:szCs w:val="24"/>
              </w:rPr>
            </w:pPr>
            <w:r>
              <w:rPr>
                <w:rFonts w:hAnsi="Times New Roman" w:cs="Times New Roman"/>
                <w:color w:val="000000"/>
                <w:sz w:val="24"/>
                <w:szCs w:val="24"/>
              </w:rPr>
              <w:t>100</w:t>
            </w:r>
          </w:p>
        </w:tc>
        <w:tc>
          <w:tcPr>
            <w:tcW w:w="8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022504" w:rsidP="00D5325B">
            <w:pPr>
              <w:jc w:val="both"/>
              <w:rPr>
                <w:rFonts w:hAnsi="Times New Roman" w:cs="Times New Roman"/>
                <w:color w:val="000000"/>
                <w:sz w:val="24"/>
                <w:szCs w:val="24"/>
              </w:rPr>
            </w:pPr>
            <w:r>
              <w:rPr>
                <w:rFonts w:hAnsi="Times New Roman" w:cs="Times New Roman"/>
                <w:color w:val="000000"/>
                <w:sz w:val="24"/>
                <w:szCs w:val="24"/>
              </w:rPr>
              <w:t>15</w:t>
            </w:r>
          </w:p>
        </w:tc>
        <w:tc>
          <w:tcPr>
            <w:tcW w:w="4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022504" w:rsidP="00D5325B">
            <w:pPr>
              <w:jc w:val="both"/>
              <w:rPr>
                <w:rFonts w:hAnsi="Times New Roman" w:cs="Times New Roman"/>
                <w:color w:val="000000"/>
                <w:sz w:val="24"/>
                <w:szCs w:val="24"/>
              </w:rPr>
            </w:pPr>
            <w:r>
              <w:rPr>
                <w:rFonts w:hAnsi="Times New Roman" w:cs="Times New Roman"/>
                <w:color w:val="000000"/>
                <w:sz w:val="24"/>
                <w:szCs w:val="24"/>
              </w:rPr>
              <w:t>22,4</w:t>
            </w:r>
          </w:p>
        </w:tc>
        <w:tc>
          <w:tcPr>
            <w:tcW w:w="8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022504" w:rsidP="00D5325B">
            <w:pPr>
              <w:jc w:val="both"/>
              <w:rPr>
                <w:rFonts w:hAnsi="Times New Roman" w:cs="Times New Roman"/>
                <w:color w:val="000000"/>
                <w:sz w:val="24"/>
                <w:szCs w:val="24"/>
              </w:rPr>
            </w:pPr>
            <w:r>
              <w:rPr>
                <w:rFonts w:hAnsi="Times New Roman" w:cs="Times New Roman"/>
                <w:color w:val="000000"/>
                <w:sz w:val="24"/>
                <w:szCs w:val="24"/>
              </w:rPr>
              <w:t>2</w:t>
            </w:r>
          </w:p>
        </w:tc>
        <w:tc>
          <w:tcPr>
            <w:tcW w:w="4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022504" w:rsidP="00D5325B">
            <w:pPr>
              <w:jc w:val="both"/>
              <w:rPr>
                <w:rFonts w:hAnsi="Times New Roman" w:cs="Times New Roman"/>
                <w:color w:val="000000"/>
                <w:sz w:val="24"/>
                <w:szCs w:val="24"/>
              </w:rPr>
            </w:pPr>
            <w:r>
              <w:rPr>
                <w:rFonts w:hAnsi="Times New Roman" w:cs="Times New Roman"/>
                <w:color w:val="000000"/>
                <w:sz w:val="24"/>
                <w:szCs w:val="24"/>
              </w:rPr>
              <w:t>3</w:t>
            </w:r>
          </w:p>
        </w:tc>
        <w:tc>
          <w:tcPr>
            <w:tcW w:w="9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022504" w:rsidP="00D5325B">
            <w:pPr>
              <w:jc w:val="both"/>
              <w:rPr>
                <w:rFonts w:hAnsi="Times New Roman" w:cs="Times New Roman"/>
                <w:color w:val="000000"/>
                <w:sz w:val="24"/>
                <w:szCs w:val="24"/>
              </w:rPr>
            </w:pPr>
            <w:r>
              <w:rPr>
                <w:rFonts w:hAnsi="Times New Roman" w:cs="Times New Roman"/>
                <w:color w:val="000000"/>
                <w:sz w:val="24"/>
                <w:szCs w:val="24"/>
              </w:rPr>
              <w:t>0</w:t>
            </w:r>
          </w:p>
        </w:tc>
        <w:tc>
          <w:tcPr>
            <w:tcW w:w="4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022504" w:rsidP="00D5325B">
            <w:pPr>
              <w:jc w:val="both"/>
              <w:rPr>
                <w:rFonts w:hAnsi="Times New Roman" w:cs="Times New Roman"/>
                <w:color w:val="000000"/>
                <w:sz w:val="24"/>
                <w:szCs w:val="24"/>
              </w:rPr>
            </w:pPr>
            <w:r>
              <w:rPr>
                <w:rFonts w:hAnsi="Times New Roman" w:cs="Times New Roman"/>
                <w:color w:val="000000"/>
                <w:sz w:val="24"/>
                <w:szCs w:val="24"/>
              </w:rPr>
              <w:t>0</w:t>
            </w:r>
          </w:p>
        </w:tc>
        <w:tc>
          <w:tcPr>
            <w:tcW w:w="8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0</w:t>
            </w:r>
          </w:p>
        </w:tc>
        <w:tc>
          <w:tcPr>
            <w:tcW w:w="4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0</w:t>
            </w:r>
          </w:p>
        </w:tc>
        <w:tc>
          <w:tcPr>
            <w:tcW w:w="8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022504" w:rsidP="00D5325B">
            <w:pPr>
              <w:jc w:val="both"/>
              <w:rPr>
                <w:rFonts w:hAnsi="Times New Roman" w:cs="Times New Roman"/>
                <w:color w:val="000000"/>
                <w:sz w:val="24"/>
                <w:szCs w:val="24"/>
              </w:rPr>
            </w:pPr>
            <w:r>
              <w:rPr>
                <w:rFonts w:hAnsi="Times New Roman" w:cs="Times New Roman"/>
                <w:color w:val="000000"/>
                <w:sz w:val="24"/>
                <w:szCs w:val="24"/>
              </w:rPr>
              <w:t>0</w:t>
            </w:r>
          </w:p>
        </w:tc>
        <w:tc>
          <w:tcPr>
            <w:tcW w:w="5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022504" w:rsidP="00D5325B">
            <w:pPr>
              <w:jc w:val="both"/>
              <w:rPr>
                <w:rFonts w:hAnsi="Times New Roman" w:cs="Times New Roman"/>
                <w:color w:val="000000"/>
                <w:sz w:val="24"/>
                <w:szCs w:val="24"/>
              </w:rPr>
            </w:pPr>
            <w:r>
              <w:rPr>
                <w:rFonts w:hAnsi="Times New Roman" w:cs="Times New Roman"/>
                <w:color w:val="000000"/>
                <w:sz w:val="24"/>
                <w:szCs w:val="24"/>
              </w:rPr>
              <w:t>0</w:t>
            </w:r>
          </w:p>
        </w:tc>
      </w:tr>
    </w:tbl>
    <w:p w:rsidR="005175FF" w:rsidRPr="00AB004F" w:rsidRDefault="005175FF" w:rsidP="00D5325B">
      <w:pPr>
        <w:jc w:val="both"/>
        <w:rPr>
          <w:rFonts w:hAnsi="Times New Roman" w:cs="Times New Roman"/>
          <w:color w:val="000000"/>
          <w:sz w:val="24"/>
          <w:szCs w:val="24"/>
        </w:rPr>
      </w:pPr>
      <w:r w:rsidRPr="00AB004F">
        <w:rPr>
          <w:rFonts w:hAnsi="Times New Roman" w:cs="Times New Roman"/>
          <w:color w:val="000000"/>
          <w:sz w:val="24"/>
          <w:szCs w:val="24"/>
        </w:rPr>
        <w:t>Если</w:t>
      </w:r>
      <w:r w:rsidRPr="00AB004F">
        <w:rPr>
          <w:rFonts w:hAnsi="Times New Roman" w:cs="Times New Roman"/>
          <w:color w:val="000000"/>
          <w:sz w:val="24"/>
          <w:szCs w:val="24"/>
        </w:rPr>
        <w:t xml:space="preserve"> </w:t>
      </w:r>
      <w:r w:rsidRPr="00AB004F">
        <w:rPr>
          <w:rFonts w:hAnsi="Times New Roman" w:cs="Times New Roman"/>
          <w:color w:val="000000"/>
          <w:sz w:val="24"/>
          <w:szCs w:val="24"/>
        </w:rPr>
        <w:t>сравнить</w:t>
      </w:r>
      <w:r w:rsidRPr="00AB004F">
        <w:rPr>
          <w:rFonts w:hAnsi="Times New Roman" w:cs="Times New Roman"/>
          <w:color w:val="000000"/>
          <w:sz w:val="24"/>
          <w:szCs w:val="24"/>
        </w:rPr>
        <w:t xml:space="preserve"> </w:t>
      </w:r>
      <w:r w:rsidRPr="00AB004F">
        <w:rPr>
          <w:rFonts w:hAnsi="Times New Roman" w:cs="Times New Roman"/>
          <w:color w:val="000000"/>
          <w:sz w:val="24"/>
          <w:szCs w:val="24"/>
        </w:rPr>
        <w:t>результаты</w:t>
      </w:r>
      <w:r w:rsidRPr="00AB004F">
        <w:rPr>
          <w:rFonts w:hAnsi="Times New Roman" w:cs="Times New Roman"/>
          <w:color w:val="000000"/>
          <w:sz w:val="24"/>
          <w:szCs w:val="24"/>
        </w:rPr>
        <w:t xml:space="preserve"> </w:t>
      </w:r>
      <w:r w:rsidRPr="00AB004F">
        <w:rPr>
          <w:rFonts w:hAnsi="Times New Roman" w:cs="Times New Roman"/>
          <w:color w:val="000000"/>
          <w:sz w:val="24"/>
          <w:szCs w:val="24"/>
        </w:rPr>
        <w:t>освоения</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обучающимися</w:t>
      </w:r>
      <w:r w:rsidRPr="00AB004F">
        <w:rPr>
          <w:rFonts w:hAnsi="Times New Roman" w:cs="Times New Roman"/>
          <w:color w:val="000000"/>
          <w:sz w:val="24"/>
          <w:szCs w:val="24"/>
        </w:rPr>
        <w:t xml:space="preserve"> </w:t>
      </w:r>
      <w:r w:rsidRPr="00AB004F">
        <w:rPr>
          <w:rFonts w:hAnsi="Times New Roman" w:cs="Times New Roman"/>
          <w:color w:val="000000"/>
          <w:sz w:val="24"/>
          <w:szCs w:val="24"/>
        </w:rPr>
        <w:t>программы</w:t>
      </w:r>
      <w:r w:rsidRPr="00AB004F">
        <w:rPr>
          <w:rFonts w:hAnsi="Times New Roman" w:cs="Times New Roman"/>
          <w:color w:val="000000"/>
          <w:sz w:val="24"/>
          <w:szCs w:val="24"/>
        </w:rPr>
        <w:t xml:space="preserve"> </w:t>
      </w:r>
      <w:r w:rsidRPr="00AB004F">
        <w:rPr>
          <w:rFonts w:hAnsi="Times New Roman" w:cs="Times New Roman"/>
          <w:color w:val="000000"/>
          <w:sz w:val="24"/>
          <w:szCs w:val="24"/>
        </w:rPr>
        <w:t>основного</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общего</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образования</w:t>
      </w:r>
      <w:r w:rsidRPr="00AB004F">
        <w:rPr>
          <w:rFonts w:hAnsi="Times New Roman" w:cs="Times New Roman"/>
          <w:color w:val="000000"/>
          <w:sz w:val="24"/>
          <w:szCs w:val="24"/>
        </w:rPr>
        <w:t xml:space="preserve"> </w:t>
      </w:r>
      <w:r w:rsidRPr="00AB004F">
        <w:rPr>
          <w:rFonts w:hAnsi="Times New Roman" w:cs="Times New Roman"/>
          <w:color w:val="000000"/>
          <w:sz w:val="24"/>
          <w:szCs w:val="24"/>
        </w:rPr>
        <w:t>по</w:t>
      </w:r>
      <w:r w:rsidRPr="00AB004F">
        <w:rPr>
          <w:rFonts w:hAnsi="Times New Roman" w:cs="Times New Roman"/>
          <w:color w:val="000000"/>
          <w:sz w:val="24"/>
          <w:szCs w:val="24"/>
        </w:rPr>
        <w:t xml:space="preserve"> </w:t>
      </w:r>
      <w:r w:rsidRPr="00AB004F">
        <w:rPr>
          <w:rFonts w:hAnsi="Times New Roman" w:cs="Times New Roman"/>
          <w:color w:val="000000"/>
          <w:sz w:val="24"/>
          <w:szCs w:val="24"/>
        </w:rPr>
        <w:t>показателю</w:t>
      </w:r>
      <w:r w:rsidRPr="00AB004F">
        <w:rPr>
          <w:rFonts w:hAnsi="Times New Roman" w:cs="Times New Roman"/>
          <w:color w:val="000000"/>
          <w:sz w:val="24"/>
          <w:szCs w:val="24"/>
        </w:rPr>
        <w:t xml:space="preserve"> </w:t>
      </w:r>
      <w:r w:rsidRPr="00AB004F">
        <w:rPr>
          <w:rFonts w:hAnsi="Times New Roman" w:cs="Times New Roman"/>
          <w:color w:val="000000"/>
          <w:sz w:val="24"/>
          <w:szCs w:val="24"/>
        </w:rPr>
        <w:t>«успеваемость»</w:t>
      </w:r>
      <w:r w:rsidRPr="00AB004F">
        <w:rPr>
          <w:rFonts w:hAnsi="Times New Roman" w:cs="Times New Roman"/>
          <w:color w:val="000000"/>
          <w:sz w:val="24"/>
          <w:szCs w:val="24"/>
        </w:rPr>
        <w:t xml:space="preserve"> </w:t>
      </w:r>
      <w:r w:rsidRPr="00AB004F">
        <w:rPr>
          <w:rFonts w:hAnsi="Times New Roman" w:cs="Times New Roman"/>
          <w:color w:val="000000"/>
          <w:sz w:val="24"/>
          <w:szCs w:val="24"/>
        </w:rPr>
        <w:t>в</w:t>
      </w:r>
      <w:r w:rsidRPr="00AB004F">
        <w:rPr>
          <w:rFonts w:hAnsi="Times New Roman" w:cs="Times New Roman"/>
          <w:color w:val="000000"/>
          <w:sz w:val="24"/>
          <w:szCs w:val="24"/>
        </w:rPr>
        <w:t xml:space="preserve"> 202</w:t>
      </w:r>
      <w:r w:rsidR="00022504">
        <w:rPr>
          <w:rFonts w:hAnsi="Times New Roman" w:cs="Times New Roman"/>
          <w:color w:val="000000"/>
          <w:sz w:val="24"/>
          <w:szCs w:val="24"/>
        </w:rPr>
        <w:t>2</w:t>
      </w:r>
      <w:r>
        <w:rPr>
          <w:rFonts w:hAnsi="Times New Roman" w:cs="Times New Roman"/>
          <w:color w:val="000000"/>
          <w:sz w:val="24"/>
          <w:szCs w:val="24"/>
        </w:rPr>
        <w:t> </w:t>
      </w:r>
      <w:r w:rsidRPr="00AB004F">
        <w:rPr>
          <w:rFonts w:hAnsi="Times New Roman" w:cs="Times New Roman"/>
          <w:color w:val="000000"/>
          <w:sz w:val="24"/>
          <w:szCs w:val="24"/>
        </w:rPr>
        <w:t>году</w:t>
      </w:r>
      <w:r w:rsidRPr="00AB004F">
        <w:rPr>
          <w:rFonts w:hAnsi="Times New Roman" w:cs="Times New Roman"/>
          <w:color w:val="000000"/>
          <w:sz w:val="24"/>
          <w:szCs w:val="24"/>
        </w:rPr>
        <w:t xml:space="preserve"> </w:t>
      </w:r>
      <w:r w:rsidRPr="00AB004F">
        <w:rPr>
          <w:rFonts w:hAnsi="Times New Roman" w:cs="Times New Roman"/>
          <w:color w:val="000000"/>
          <w:sz w:val="24"/>
          <w:szCs w:val="24"/>
        </w:rPr>
        <w:t>с</w:t>
      </w:r>
      <w:r w:rsidRPr="00AB004F">
        <w:rPr>
          <w:rFonts w:hAnsi="Times New Roman" w:cs="Times New Roman"/>
          <w:color w:val="000000"/>
          <w:sz w:val="24"/>
          <w:szCs w:val="24"/>
        </w:rPr>
        <w:t xml:space="preserve"> </w:t>
      </w:r>
      <w:r w:rsidRPr="00AB004F">
        <w:rPr>
          <w:rFonts w:hAnsi="Times New Roman" w:cs="Times New Roman"/>
          <w:color w:val="000000"/>
          <w:sz w:val="24"/>
          <w:szCs w:val="24"/>
        </w:rPr>
        <w:t>результатами</w:t>
      </w:r>
      <w:r w:rsidRPr="00AB004F">
        <w:rPr>
          <w:rFonts w:hAnsi="Times New Roman" w:cs="Times New Roman"/>
          <w:color w:val="000000"/>
          <w:sz w:val="24"/>
          <w:szCs w:val="24"/>
        </w:rPr>
        <w:t xml:space="preserve"> </w:t>
      </w:r>
      <w:r w:rsidRPr="00AB004F">
        <w:rPr>
          <w:rFonts w:hAnsi="Times New Roman" w:cs="Times New Roman"/>
          <w:color w:val="000000"/>
          <w:sz w:val="24"/>
          <w:szCs w:val="24"/>
        </w:rPr>
        <w:t>освоения</w:t>
      </w:r>
      <w:r w:rsidRPr="00AB004F">
        <w:rPr>
          <w:rFonts w:hAnsi="Times New Roman" w:cs="Times New Roman"/>
          <w:color w:val="000000"/>
          <w:sz w:val="24"/>
          <w:szCs w:val="24"/>
        </w:rPr>
        <w:t xml:space="preserve"> </w:t>
      </w:r>
      <w:r w:rsidRPr="00AB004F">
        <w:rPr>
          <w:rFonts w:hAnsi="Times New Roman" w:cs="Times New Roman"/>
          <w:color w:val="000000"/>
          <w:sz w:val="24"/>
          <w:szCs w:val="24"/>
        </w:rPr>
        <w:t>учащимися</w:t>
      </w:r>
      <w:r w:rsidRPr="00AB004F">
        <w:rPr>
          <w:rFonts w:hAnsi="Times New Roman" w:cs="Times New Roman"/>
          <w:color w:val="000000"/>
          <w:sz w:val="24"/>
          <w:szCs w:val="24"/>
        </w:rPr>
        <w:t xml:space="preserve"> </w:t>
      </w:r>
      <w:r w:rsidRPr="00AB004F">
        <w:rPr>
          <w:rFonts w:hAnsi="Times New Roman" w:cs="Times New Roman"/>
          <w:color w:val="000000"/>
          <w:sz w:val="24"/>
          <w:szCs w:val="24"/>
        </w:rPr>
        <w:t>программы</w:t>
      </w:r>
      <w:r w:rsidRPr="00AB004F">
        <w:rPr>
          <w:rFonts w:hAnsi="Times New Roman" w:cs="Times New Roman"/>
          <w:color w:val="000000"/>
          <w:sz w:val="24"/>
          <w:szCs w:val="24"/>
        </w:rPr>
        <w:t xml:space="preserve"> </w:t>
      </w:r>
      <w:r w:rsidRPr="00AB004F">
        <w:rPr>
          <w:rFonts w:hAnsi="Times New Roman" w:cs="Times New Roman"/>
          <w:color w:val="000000"/>
          <w:sz w:val="24"/>
          <w:szCs w:val="24"/>
        </w:rPr>
        <w:t>основного</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общего</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образования</w:t>
      </w:r>
      <w:r w:rsidRPr="00AB004F">
        <w:rPr>
          <w:rFonts w:hAnsi="Times New Roman" w:cs="Times New Roman"/>
          <w:color w:val="000000"/>
          <w:sz w:val="24"/>
          <w:szCs w:val="24"/>
        </w:rPr>
        <w:t xml:space="preserve"> </w:t>
      </w:r>
      <w:r w:rsidRPr="00AB004F">
        <w:rPr>
          <w:rFonts w:hAnsi="Times New Roman" w:cs="Times New Roman"/>
          <w:color w:val="000000"/>
          <w:sz w:val="24"/>
          <w:szCs w:val="24"/>
        </w:rPr>
        <w:t>по</w:t>
      </w:r>
      <w:r w:rsidRPr="00AB004F">
        <w:rPr>
          <w:rFonts w:hAnsi="Times New Roman" w:cs="Times New Roman"/>
          <w:color w:val="000000"/>
          <w:sz w:val="24"/>
          <w:szCs w:val="24"/>
        </w:rPr>
        <w:t xml:space="preserve"> </w:t>
      </w:r>
      <w:r w:rsidRPr="00AB004F">
        <w:rPr>
          <w:rFonts w:hAnsi="Times New Roman" w:cs="Times New Roman"/>
          <w:color w:val="000000"/>
          <w:sz w:val="24"/>
          <w:szCs w:val="24"/>
        </w:rPr>
        <w:t>показателю</w:t>
      </w:r>
      <w:r w:rsidRPr="00AB004F">
        <w:rPr>
          <w:rFonts w:hAnsi="Times New Roman" w:cs="Times New Roman"/>
          <w:color w:val="000000"/>
          <w:sz w:val="24"/>
          <w:szCs w:val="24"/>
        </w:rPr>
        <w:t xml:space="preserve"> </w:t>
      </w:r>
      <w:r w:rsidRPr="00AB004F">
        <w:rPr>
          <w:rFonts w:hAnsi="Times New Roman" w:cs="Times New Roman"/>
          <w:color w:val="000000"/>
          <w:sz w:val="24"/>
          <w:szCs w:val="24"/>
        </w:rPr>
        <w:t>«успеваемость»</w:t>
      </w:r>
      <w:r w:rsidRPr="00AB004F">
        <w:rPr>
          <w:rFonts w:hAnsi="Times New Roman" w:cs="Times New Roman"/>
          <w:color w:val="000000"/>
          <w:sz w:val="24"/>
          <w:szCs w:val="24"/>
        </w:rPr>
        <w:t xml:space="preserve"> </w:t>
      </w:r>
      <w:r w:rsidRPr="00AB004F">
        <w:rPr>
          <w:rFonts w:hAnsi="Times New Roman" w:cs="Times New Roman"/>
          <w:color w:val="000000"/>
          <w:sz w:val="24"/>
          <w:szCs w:val="24"/>
        </w:rPr>
        <w:t>в</w:t>
      </w:r>
      <w:r w:rsidRPr="00AB004F">
        <w:rPr>
          <w:rFonts w:hAnsi="Times New Roman" w:cs="Times New Roman"/>
          <w:color w:val="000000"/>
          <w:sz w:val="24"/>
          <w:szCs w:val="24"/>
        </w:rPr>
        <w:t xml:space="preserve"> 202</w:t>
      </w:r>
      <w:r w:rsidR="00022504">
        <w:rPr>
          <w:rFonts w:hAnsi="Times New Roman" w:cs="Times New Roman"/>
          <w:color w:val="000000"/>
          <w:sz w:val="24"/>
          <w:szCs w:val="24"/>
        </w:rPr>
        <w:t>1</w:t>
      </w:r>
      <w:r>
        <w:rPr>
          <w:rFonts w:hAnsi="Times New Roman" w:cs="Times New Roman"/>
          <w:color w:val="000000"/>
          <w:sz w:val="24"/>
          <w:szCs w:val="24"/>
        </w:rPr>
        <w:t> </w:t>
      </w:r>
      <w:r w:rsidRPr="00AB004F">
        <w:rPr>
          <w:rFonts w:hAnsi="Times New Roman" w:cs="Times New Roman"/>
          <w:color w:val="000000"/>
          <w:sz w:val="24"/>
          <w:szCs w:val="24"/>
        </w:rPr>
        <w:t>году</w:t>
      </w:r>
      <w:r w:rsidRPr="00AB004F">
        <w:rPr>
          <w:rFonts w:hAnsi="Times New Roman" w:cs="Times New Roman"/>
          <w:color w:val="000000"/>
          <w:sz w:val="24"/>
          <w:szCs w:val="24"/>
        </w:rPr>
        <w:t xml:space="preserve">, </w:t>
      </w:r>
      <w:r w:rsidRPr="00AB004F">
        <w:rPr>
          <w:rFonts w:hAnsi="Times New Roman" w:cs="Times New Roman"/>
          <w:color w:val="000000"/>
          <w:sz w:val="24"/>
          <w:szCs w:val="24"/>
        </w:rPr>
        <w:t>то</w:t>
      </w:r>
      <w:r w:rsidRPr="00AB004F">
        <w:rPr>
          <w:rFonts w:hAnsi="Times New Roman" w:cs="Times New Roman"/>
          <w:color w:val="000000"/>
          <w:sz w:val="24"/>
          <w:szCs w:val="24"/>
        </w:rPr>
        <w:t xml:space="preserve"> </w:t>
      </w:r>
      <w:r w:rsidRPr="00AB004F">
        <w:rPr>
          <w:rFonts w:hAnsi="Times New Roman" w:cs="Times New Roman"/>
          <w:color w:val="000000"/>
          <w:sz w:val="24"/>
          <w:szCs w:val="24"/>
        </w:rPr>
        <w:t>можно</w:t>
      </w:r>
      <w:r w:rsidRPr="00AB004F">
        <w:rPr>
          <w:rFonts w:hAnsi="Times New Roman" w:cs="Times New Roman"/>
          <w:color w:val="000000"/>
          <w:sz w:val="24"/>
          <w:szCs w:val="24"/>
        </w:rPr>
        <w:t xml:space="preserve"> </w:t>
      </w:r>
      <w:r w:rsidRPr="00AB004F">
        <w:rPr>
          <w:rFonts w:hAnsi="Times New Roman" w:cs="Times New Roman"/>
          <w:color w:val="000000"/>
          <w:sz w:val="24"/>
          <w:szCs w:val="24"/>
        </w:rPr>
        <w:t>отметить</w:t>
      </w:r>
      <w:r w:rsidRPr="00AB004F">
        <w:rPr>
          <w:rFonts w:hAnsi="Times New Roman" w:cs="Times New Roman"/>
          <w:color w:val="000000"/>
          <w:sz w:val="24"/>
          <w:szCs w:val="24"/>
        </w:rPr>
        <w:t xml:space="preserve">, </w:t>
      </w:r>
      <w:r w:rsidRPr="00AB004F">
        <w:rPr>
          <w:rFonts w:hAnsi="Times New Roman" w:cs="Times New Roman"/>
          <w:color w:val="000000"/>
          <w:sz w:val="24"/>
          <w:szCs w:val="24"/>
        </w:rPr>
        <w:t>что</w:t>
      </w:r>
      <w:r w:rsidRPr="00AB004F">
        <w:rPr>
          <w:rFonts w:hAnsi="Times New Roman" w:cs="Times New Roman"/>
          <w:color w:val="000000"/>
          <w:sz w:val="24"/>
          <w:szCs w:val="24"/>
        </w:rPr>
        <w:t xml:space="preserve"> </w:t>
      </w:r>
      <w:r w:rsidRPr="00AB004F">
        <w:rPr>
          <w:rFonts w:hAnsi="Times New Roman" w:cs="Times New Roman"/>
          <w:color w:val="000000"/>
          <w:sz w:val="24"/>
          <w:szCs w:val="24"/>
        </w:rPr>
        <w:t>процент</w:t>
      </w:r>
      <w:r w:rsidRPr="00AB004F">
        <w:rPr>
          <w:rFonts w:hAnsi="Times New Roman" w:cs="Times New Roman"/>
          <w:color w:val="000000"/>
          <w:sz w:val="24"/>
          <w:szCs w:val="24"/>
        </w:rPr>
        <w:t xml:space="preserve"> </w:t>
      </w:r>
      <w:r w:rsidRPr="00AB004F">
        <w:rPr>
          <w:rFonts w:hAnsi="Times New Roman" w:cs="Times New Roman"/>
          <w:color w:val="000000"/>
          <w:sz w:val="24"/>
          <w:szCs w:val="24"/>
        </w:rPr>
        <w:t>учащихся</w:t>
      </w:r>
      <w:r w:rsidRPr="00AB004F">
        <w:rPr>
          <w:rFonts w:hAnsi="Times New Roman" w:cs="Times New Roman"/>
          <w:color w:val="000000"/>
          <w:sz w:val="24"/>
          <w:szCs w:val="24"/>
        </w:rPr>
        <w:t xml:space="preserve">, </w:t>
      </w:r>
      <w:r w:rsidRPr="00AB004F">
        <w:rPr>
          <w:rFonts w:hAnsi="Times New Roman" w:cs="Times New Roman"/>
          <w:color w:val="000000"/>
          <w:sz w:val="24"/>
          <w:szCs w:val="24"/>
        </w:rPr>
        <w:t>окончивших</w:t>
      </w:r>
      <w:r w:rsidRPr="00AB004F">
        <w:rPr>
          <w:rFonts w:hAnsi="Times New Roman" w:cs="Times New Roman"/>
          <w:color w:val="000000"/>
          <w:sz w:val="24"/>
          <w:szCs w:val="24"/>
        </w:rPr>
        <w:t xml:space="preserve"> </w:t>
      </w:r>
      <w:r w:rsidRPr="00AB004F">
        <w:rPr>
          <w:rFonts w:hAnsi="Times New Roman" w:cs="Times New Roman"/>
          <w:color w:val="000000"/>
          <w:sz w:val="24"/>
          <w:szCs w:val="24"/>
        </w:rPr>
        <w:t>на</w:t>
      </w:r>
      <w:r w:rsidRPr="00AB004F">
        <w:rPr>
          <w:rFonts w:hAnsi="Times New Roman" w:cs="Times New Roman"/>
          <w:color w:val="000000"/>
          <w:sz w:val="24"/>
          <w:szCs w:val="24"/>
        </w:rPr>
        <w:t xml:space="preserve"> </w:t>
      </w:r>
      <w:r w:rsidRPr="00AB004F">
        <w:rPr>
          <w:rFonts w:hAnsi="Times New Roman" w:cs="Times New Roman"/>
          <w:color w:val="000000"/>
          <w:sz w:val="24"/>
          <w:szCs w:val="24"/>
        </w:rPr>
        <w:t>«</w:t>
      </w:r>
      <w:r w:rsidRPr="00AB004F">
        <w:rPr>
          <w:rFonts w:hAnsi="Times New Roman" w:cs="Times New Roman"/>
          <w:color w:val="000000"/>
          <w:sz w:val="24"/>
          <w:szCs w:val="24"/>
        </w:rPr>
        <w:t>4</w:t>
      </w:r>
      <w:r w:rsidRPr="00AB004F">
        <w:rPr>
          <w:rFonts w:hAnsi="Times New Roman" w:cs="Times New Roman"/>
          <w:color w:val="000000"/>
          <w:sz w:val="24"/>
          <w:szCs w:val="24"/>
        </w:rPr>
        <w:t>»</w:t>
      </w:r>
      <w:r w:rsidRPr="00AB004F">
        <w:rPr>
          <w:rFonts w:hAnsi="Times New Roman" w:cs="Times New Roman"/>
          <w:color w:val="000000"/>
          <w:sz w:val="24"/>
          <w:szCs w:val="24"/>
        </w:rPr>
        <w:t xml:space="preserve"> </w:t>
      </w:r>
      <w:r w:rsidRPr="00AB004F">
        <w:rPr>
          <w:rFonts w:hAnsi="Times New Roman" w:cs="Times New Roman"/>
          <w:color w:val="000000"/>
          <w:sz w:val="24"/>
          <w:szCs w:val="24"/>
        </w:rPr>
        <w:t>и</w:t>
      </w:r>
      <w:r w:rsidRPr="00AB004F">
        <w:rPr>
          <w:rFonts w:hAnsi="Times New Roman" w:cs="Times New Roman"/>
          <w:color w:val="000000"/>
          <w:sz w:val="24"/>
          <w:szCs w:val="24"/>
        </w:rPr>
        <w:t xml:space="preserve"> </w:t>
      </w:r>
      <w:r w:rsidRPr="00AB004F">
        <w:rPr>
          <w:rFonts w:hAnsi="Times New Roman" w:cs="Times New Roman"/>
          <w:color w:val="000000"/>
          <w:sz w:val="24"/>
          <w:szCs w:val="24"/>
        </w:rPr>
        <w:t>«</w:t>
      </w:r>
      <w:r w:rsidRPr="00AB004F">
        <w:rPr>
          <w:rFonts w:hAnsi="Times New Roman" w:cs="Times New Roman"/>
          <w:color w:val="000000"/>
          <w:sz w:val="24"/>
          <w:szCs w:val="24"/>
        </w:rPr>
        <w:t>5</w:t>
      </w:r>
      <w:r w:rsidRPr="00AB004F">
        <w:rPr>
          <w:rFonts w:hAnsi="Times New Roman" w:cs="Times New Roman"/>
          <w:color w:val="000000"/>
          <w:sz w:val="24"/>
          <w:szCs w:val="24"/>
        </w:rPr>
        <w:t>»</w:t>
      </w:r>
      <w:r w:rsidRPr="00AB004F">
        <w:rPr>
          <w:rFonts w:hAnsi="Times New Roman" w:cs="Times New Roman"/>
          <w:color w:val="000000"/>
          <w:sz w:val="24"/>
          <w:szCs w:val="24"/>
        </w:rPr>
        <w:t xml:space="preserve">, </w:t>
      </w:r>
      <w:r w:rsidR="00897169">
        <w:rPr>
          <w:rFonts w:hAnsi="Times New Roman" w:cs="Times New Roman"/>
          <w:color w:val="000000"/>
          <w:sz w:val="24"/>
          <w:szCs w:val="24"/>
        </w:rPr>
        <w:t>снизился</w:t>
      </w:r>
      <w:r w:rsidR="00897169">
        <w:rPr>
          <w:rFonts w:hAnsi="Times New Roman" w:cs="Times New Roman"/>
          <w:color w:val="000000"/>
          <w:sz w:val="24"/>
          <w:szCs w:val="24"/>
        </w:rPr>
        <w:t xml:space="preserve"> </w:t>
      </w:r>
      <w:r w:rsidRPr="00AB004F">
        <w:rPr>
          <w:rFonts w:hAnsi="Times New Roman" w:cs="Times New Roman"/>
          <w:color w:val="000000"/>
          <w:sz w:val="24"/>
          <w:szCs w:val="24"/>
        </w:rPr>
        <w:t xml:space="preserve"> </w:t>
      </w:r>
      <w:r w:rsidRPr="00AB004F">
        <w:rPr>
          <w:rFonts w:hAnsi="Times New Roman" w:cs="Times New Roman"/>
          <w:color w:val="000000"/>
          <w:sz w:val="24"/>
          <w:szCs w:val="24"/>
        </w:rPr>
        <w:t>на</w:t>
      </w:r>
      <w:r w:rsidRPr="00AB004F">
        <w:rPr>
          <w:rFonts w:hAnsi="Times New Roman" w:cs="Times New Roman"/>
          <w:color w:val="000000"/>
          <w:sz w:val="24"/>
          <w:szCs w:val="24"/>
        </w:rPr>
        <w:t xml:space="preserve"> </w:t>
      </w:r>
      <w:r w:rsidR="00022504">
        <w:rPr>
          <w:rFonts w:hAnsi="Times New Roman" w:cs="Times New Roman"/>
          <w:color w:val="000000"/>
          <w:sz w:val="24"/>
          <w:szCs w:val="24"/>
        </w:rPr>
        <w:t>1,6</w:t>
      </w:r>
      <w:r w:rsidR="00897169">
        <w:rPr>
          <w:rFonts w:hAnsi="Times New Roman" w:cs="Times New Roman"/>
          <w:color w:val="000000"/>
          <w:sz w:val="24"/>
          <w:szCs w:val="24"/>
        </w:rPr>
        <w:t xml:space="preserve">% </w:t>
      </w:r>
      <w:r w:rsidRPr="00AB004F">
        <w:rPr>
          <w:rFonts w:hAnsi="Times New Roman" w:cs="Times New Roman"/>
          <w:color w:val="000000"/>
          <w:sz w:val="24"/>
          <w:szCs w:val="24"/>
        </w:rPr>
        <w:t xml:space="preserve"> (</w:t>
      </w:r>
      <w:r w:rsidRPr="00AB004F">
        <w:rPr>
          <w:rFonts w:hAnsi="Times New Roman" w:cs="Times New Roman"/>
          <w:color w:val="000000"/>
          <w:sz w:val="24"/>
          <w:szCs w:val="24"/>
        </w:rPr>
        <w:t>в</w:t>
      </w:r>
      <w:r w:rsidRPr="00AB004F">
        <w:rPr>
          <w:rFonts w:hAnsi="Times New Roman" w:cs="Times New Roman"/>
          <w:color w:val="000000"/>
          <w:sz w:val="24"/>
          <w:szCs w:val="24"/>
        </w:rPr>
        <w:t xml:space="preserve"> 202</w:t>
      </w:r>
      <w:r w:rsidR="00022504">
        <w:rPr>
          <w:rFonts w:hAnsi="Times New Roman" w:cs="Times New Roman"/>
          <w:color w:val="000000"/>
          <w:sz w:val="24"/>
          <w:szCs w:val="24"/>
        </w:rPr>
        <w:t>1</w:t>
      </w:r>
      <w:r w:rsidRPr="00AB004F">
        <w:rPr>
          <w:rFonts w:hAnsi="Times New Roman" w:cs="Times New Roman"/>
          <w:color w:val="000000"/>
          <w:sz w:val="24"/>
          <w:szCs w:val="24"/>
        </w:rPr>
        <w:t>-</w:t>
      </w:r>
      <w:r w:rsidRPr="00AB004F">
        <w:rPr>
          <w:rFonts w:hAnsi="Times New Roman" w:cs="Times New Roman"/>
          <w:color w:val="000000"/>
          <w:sz w:val="24"/>
          <w:szCs w:val="24"/>
        </w:rPr>
        <w:t>м</w:t>
      </w:r>
      <w:r w:rsidRPr="00AB004F">
        <w:rPr>
          <w:rFonts w:hAnsi="Times New Roman" w:cs="Times New Roman"/>
          <w:color w:val="000000"/>
          <w:sz w:val="24"/>
          <w:szCs w:val="24"/>
        </w:rPr>
        <w:t xml:space="preserve"> </w:t>
      </w:r>
      <w:r w:rsidRPr="00AB004F">
        <w:rPr>
          <w:rFonts w:hAnsi="Times New Roman" w:cs="Times New Roman"/>
          <w:color w:val="000000"/>
          <w:sz w:val="24"/>
          <w:szCs w:val="24"/>
        </w:rPr>
        <w:t>был</w:t>
      </w:r>
      <w:r w:rsidRPr="00AB004F">
        <w:rPr>
          <w:rFonts w:hAnsi="Times New Roman" w:cs="Times New Roman"/>
          <w:color w:val="000000"/>
          <w:sz w:val="24"/>
          <w:szCs w:val="24"/>
        </w:rPr>
        <w:t xml:space="preserve"> </w:t>
      </w:r>
      <w:r w:rsidR="00897169">
        <w:rPr>
          <w:rFonts w:hAnsi="Times New Roman" w:cs="Times New Roman"/>
          <w:color w:val="000000"/>
          <w:sz w:val="24"/>
          <w:szCs w:val="24"/>
        </w:rPr>
        <w:t>2</w:t>
      </w:r>
      <w:r w:rsidR="00022504">
        <w:rPr>
          <w:rFonts w:hAnsi="Times New Roman" w:cs="Times New Roman"/>
          <w:color w:val="000000"/>
          <w:sz w:val="24"/>
          <w:szCs w:val="24"/>
        </w:rPr>
        <w:t>4</w:t>
      </w:r>
      <w:r w:rsidR="00897169">
        <w:rPr>
          <w:rFonts w:hAnsi="Times New Roman" w:cs="Times New Roman"/>
          <w:color w:val="000000"/>
          <w:sz w:val="24"/>
          <w:szCs w:val="24"/>
        </w:rPr>
        <w:t xml:space="preserve"> </w:t>
      </w:r>
      <w:r w:rsidRPr="00AB004F">
        <w:rPr>
          <w:rFonts w:hAnsi="Times New Roman" w:cs="Times New Roman"/>
          <w:color w:val="000000"/>
          <w:sz w:val="24"/>
          <w:szCs w:val="24"/>
        </w:rPr>
        <w:t xml:space="preserve">%), </w:t>
      </w:r>
      <w:r w:rsidRPr="00AB004F">
        <w:rPr>
          <w:rFonts w:hAnsi="Times New Roman" w:cs="Times New Roman"/>
          <w:color w:val="000000"/>
          <w:sz w:val="24"/>
          <w:szCs w:val="24"/>
        </w:rPr>
        <w:t>процент</w:t>
      </w:r>
      <w:r w:rsidRPr="00AB004F">
        <w:rPr>
          <w:rFonts w:hAnsi="Times New Roman" w:cs="Times New Roman"/>
          <w:color w:val="000000"/>
          <w:sz w:val="24"/>
          <w:szCs w:val="24"/>
        </w:rPr>
        <w:t xml:space="preserve"> </w:t>
      </w:r>
      <w:r w:rsidRPr="00AB004F">
        <w:rPr>
          <w:rFonts w:hAnsi="Times New Roman" w:cs="Times New Roman"/>
          <w:color w:val="000000"/>
          <w:sz w:val="24"/>
          <w:szCs w:val="24"/>
        </w:rPr>
        <w:t>учащихся</w:t>
      </w:r>
      <w:r w:rsidRPr="00AB004F">
        <w:rPr>
          <w:rFonts w:hAnsi="Times New Roman" w:cs="Times New Roman"/>
          <w:color w:val="000000"/>
          <w:sz w:val="24"/>
          <w:szCs w:val="24"/>
        </w:rPr>
        <w:t xml:space="preserve">, </w:t>
      </w:r>
      <w:r w:rsidRPr="00AB004F">
        <w:rPr>
          <w:rFonts w:hAnsi="Times New Roman" w:cs="Times New Roman"/>
          <w:color w:val="000000"/>
          <w:sz w:val="24"/>
          <w:szCs w:val="24"/>
        </w:rPr>
        <w:t>окончивших</w:t>
      </w:r>
      <w:r w:rsidRPr="00AB004F">
        <w:rPr>
          <w:rFonts w:hAnsi="Times New Roman" w:cs="Times New Roman"/>
          <w:color w:val="000000"/>
          <w:sz w:val="24"/>
          <w:szCs w:val="24"/>
        </w:rPr>
        <w:t xml:space="preserve"> </w:t>
      </w:r>
      <w:r w:rsidRPr="00AB004F">
        <w:rPr>
          <w:rFonts w:hAnsi="Times New Roman" w:cs="Times New Roman"/>
          <w:color w:val="000000"/>
          <w:sz w:val="24"/>
          <w:szCs w:val="24"/>
        </w:rPr>
        <w:t>на</w:t>
      </w:r>
      <w:r w:rsidRPr="00AB004F">
        <w:rPr>
          <w:rFonts w:hAnsi="Times New Roman" w:cs="Times New Roman"/>
          <w:color w:val="000000"/>
          <w:sz w:val="24"/>
          <w:szCs w:val="24"/>
        </w:rPr>
        <w:t xml:space="preserve"> </w:t>
      </w:r>
      <w:r w:rsidRPr="00AB004F">
        <w:rPr>
          <w:rFonts w:hAnsi="Times New Roman" w:cs="Times New Roman"/>
          <w:color w:val="000000"/>
          <w:sz w:val="24"/>
          <w:szCs w:val="24"/>
        </w:rPr>
        <w:t>«</w:t>
      </w:r>
      <w:r w:rsidRPr="00AB004F">
        <w:rPr>
          <w:rFonts w:hAnsi="Times New Roman" w:cs="Times New Roman"/>
          <w:color w:val="000000"/>
          <w:sz w:val="24"/>
          <w:szCs w:val="24"/>
        </w:rPr>
        <w:t>5</w:t>
      </w:r>
      <w:r w:rsidRPr="00AB004F">
        <w:rPr>
          <w:rFonts w:hAnsi="Times New Roman" w:cs="Times New Roman"/>
          <w:color w:val="000000"/>
          <w:sz w:val="24"/>
          <w:szCs w:val="24"/>
        </w:rPr>
        <w:t>»</w:t>
      </w:r>
      <w:r w:rsidRPr="00AB004F">
        <w:rPr>
          <w:rFonts w:hAnsi="Times New Roman" w:cs="Times New Roman"/>
          <w:color w:val="000000"/>
          <w:sz w:val="24"/>
          <w:szCs w:val="24"/>
        </w:rPr>
        <w:t xml:space="preserve">, </w:t>
      </w:r>
      <w:r w:rsidR="00897169">
        <w:rPr>
          <w:rFonts w:hAnsi="Times New Roman" w:cs="Times New Roman"/>
          <w:color w:val="000000"/>
          <w:sz w:val="24"/>
          <w:szCs w:val="24"/>
        </w:rPr>
        <w:t>снизился</w:t>
      </w:r>
      <w:r w:rsidR="00897169">
        <w:rPr>
          <w:rFonts w:hAnsi="Times New Roman" w:cs="Times New Roman"/>
          <w:color w:val="000000"/>
          <w:sz w:val="24"/>
          <w:szCs w:val="24"/>
        </w:rPr>
        <w:t xml:space="preserve"> </w:t>
      </w:r>
      <w:r w:rsidR="00897169">
        <w:rPr>
          <w:rFonts w:hAnsi="Times New Roman" w:cs="Times New Roman"/>
          <w:color w:val="000000"/>
          <w:sz w:val="24"/>
          <w:szCs w:val="24"/>
        </w:rPr>
        <w:t>на</w:t>
      </w:r>
      <w:r w:rsidR="00897169">
        <w:rPr>
          <w:rFonts w:hAnsi="Times New Roman" w:cs="Times New Roman"/>
          <w:color w:val="000000"/>
          <w:sz w:val="24"/>
          <w:szCs w:val="24"/>
        </w:rPr>
        <w:t xml:space="preserve"> </w:t>
      </w:r>
      <w:r w:rsidR="00022504">
        <w:rPr>
          <w:rFonts w:hAnsi="Times New Roman" w:cs="Times New Roman"/>
          <w:color w:val="000000"/>
          <w:sz w:val="24"/>
          <w:szCs w:val="24"/>
        </w:rPr>
        <w:t>1</w:t>
      </w:r>
      <w:r w:rsidR="00897169">
        <w:rPr>
          <w:rFonts w:hAnsi="Times New Roman" w:cs="Times New Roman"/>
          <w:color w:val="000000"/>
          <w:sz w:val="24"/>
          <w:szCs w:val="24"/>
        </w:rPr>
        <w:t xml:space="preserve"> % </w:t>
      </w:r>
      <w:r w:rsidRPr="00AB004F">
        <w:rPr>
          <w:rFonts w:hAnsi="Times New Roman" w:cs="Times New Roman"/>
          <w:color w:val="000000"/>
          <w:sz w:val="24"/>
          <w:szCs w:val="24"/>
        </w:rPr>
        <w:t xml:space="preserve"> (</w:t>
      </w:r>
      <w:r w:rsidRPr="00AB004F">
        <w:rPr>
          <w:rFonts w:hAnsi="Times New Roman" w:cs="Times New Roman"/>
          <w:color w:val="000000"/>
          <w:sz w:val="24"/>
          <w:szCs w:val="24"/>
        </w:rPr>
        <w:t>в</w:t>
      </w:r>
      <w:r w:rsidRPr="00AB004F">
        <w:rPr>
          <w:rFonts w:hAnsi="Times New Roman" w:cs="Times New Roman"/>
          <w:color w:val="000000"/>
          <w:sz w:val="24"/>
          <w:szCs w:val="24"/>
        </w:rPr>
        <w:t xml:space="preserve"> 202</w:t>
      </w:r>
      <w:r w:rsidR="00022504">
        <w:rPr>
          <w:rFonts w:hAnsi="Times New Roman" w:cs="Times New Roman"/>
          <w:color w:val="000000"/>
          <w:sz w:val="24"/>
          <w:szCs w:val="24"/>
        </w:rPr>
        <w:t>1</w:t>
      </w:r>
      <w:r w:rsidRPr="00AB004F">
        <w:rPr>
          <w:rFonts w:hAnsi="Times New Roman" w:cs="Times New Roman"/>
          <w:color w:val="000000"/>
          <w:sz w:val="24"/>
          <w:szCs w:val="24"/>
        </w:rPr>
        <w:t>-</w:t>
      </w:r>
      <w:r w:rsidRPr="00AB004F">
        <w:rPr>
          <w:rFonts w:hAnsi="Times New Roman" w:cs="Times New Roman"/>
          <w:color w:val="000000"/>
          <w:sz w:val="24"/>
          <w:szCs w:val="24"/>
        </w:rPr>
        <w:t>м</w:t>
      </w:r>
      <w:r w:rsidRPr="00AB004F">
        <w:rPr>
          <w:rFonts w:hAnsi="Times New Roman" w:cs="Times New Roman"/>
          <w:color w:val="000000"/>
          <w:sz w:val="24"/>
          <w:szCs w:val="24"/>
        </w:rPr>
        <w:t xml:space="preserve"> </w:t>
      </w:r>
      <w:r w:rsidRPr="00AB004F">
        <w:rPr>
          <w:rFonts w:hAnsi="Times New Roman" w:cs="Times New Roman"/>
          <w:color w:val="000000"/>
          <w:sz w:val="24"/>
          <w:szCs w:val="24"/>
        </w:rPr>
        <w:t>–</w:t>
      </w:r>
      <w:r w:rsidRPr="00AB004F">
        <w:rPr>
          <w:rFonts w:hAnsi="Times New Roman" w:cs="Times New Roman"/>
          <w:color w:val="000000"/>
          <w:sz w:val="24"/>
          <w:szCs w:val="24"/>
        </w:rPr>
        <w:t xml:space="preserve"> </w:t>
      </w:r>
      <w:r w:rsidR="00022504">
        <w:rPr>
          <w:rFonts w:hAnsi="Times New Roman" w:cs="Times New Roman"/>
          <w:color w:val="000000"/>
          <w:sz w:val="24"/>
          <w:szCs w:val="24"/>
        </w:rPr>
        <w:t>4</w:t>
      </w:r>
      <w:r w:rsidRPr="00AB004F">
        <w:rPr>
          <w:rFonts w:hAnsi="Times New Roman" w:cs="Times New Roman"/>
          <w:color w:val="000000"/>
          <w:sz w:val="24"/>
          <w:szCs w:val="24"/>
        </w:rPr>
        <w:t>%).</w:t>
      </w:r>
    </w:p>
    <w:p w:rsidR="0014299D" w:rsidRDefault="0014299D" w:rsidP="00D5325B">
      <w:pPr>
        <w:jc w:val="both"/>
        <w:rPr>
          <w:rFonts w:hAnsi="Times New Roman" w:cs="Times New Roman"/>
          <w:b/>
          <w:bCs/>
          <w:color w:val="000000"/>
          <w:sz w:val="24"/>
          <w:szCs w:val="24"/>
        </w:rPr>
      </w:pPr>
    </w:p>
    <w:p w:rsidR="0014299D" w:rsidRDefault="0014299D" w:rsidP="00D5325B">
      <w:pPr>
        <w:jc w:val="both"/>
        <w:rPr>
          <w:rFonts w:hAnsi="Times New Roman" w:cs="Times New Roman"/>
          <w:b/>
          <w:bCs/>
          <w:color w:val="000000"/>
          <w:sz w:val="24"/>
          <w:szCs w:val="24"/>
        </w:rPr>
      </w:pPr>
    </w:p>
    <w:p w:rsidR="005175FF" w:rsidRDefault="005175FF" w:rsidP="00D5325B">
      <w:pPr>
        <w:jc w:val="both"/>
        <w:rPr>
          <w:rFonts w:hAnsi="Times New Roman" w:cs="Times New Roman"/>
          <w:color w:val="000000"/>
          <w:sz w:val="24"/>
          <w:szCs w:val="24"/>
        </w:rPr>
      </w:pPr>
      <w:r w:rsidRPr="00AB004F">
        <w:rPr>
          <w:rFonts w:hAnsi="Times New Roman" w:cs="Times New Roman"/>
          <w:b/>
          <w:bCs/>
          <w:color w:val="000000"/>
          <w:sz w:val="24"/>
          <w:szCs w:val="24"/>
        </w:rPr>
        <w:t>Результаты</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освоения</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учащимися</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программы</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среднего</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общего</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образования</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по</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показателю</w:t>
      </w:r>
      <w:r w:rsidRPr="00AB004F">
        <w:rPr>
          <w:rFonts w:hAnsi="Times New Roman" w:cs="Times New Roman"/>
          <w:b/>
          <w:bCs/>
          <w:color w:val="000000"/>
          <w:sz w:val="24"/>
          <w:szCs w:val="24"/>
        </w:rPr>
        <w:t xml:space="preserve"> </w:t>
      </w:r>
      <w:r>
        <w:rPr>
          <w:rFonts w:hAnsi="Times New Roman" w:cs="Times New Roman"/>
          <w:b/>
          <w:bCs/>
          <w:color w:val="000000"/>
          <w:sz w:val="24"/>
          <w:szCs w:val="24"/>
        </w:rPr>
        <w:t>«успеваемость»</w:t>
      </w:r>
      <w:r>
        <w:rPr>
          <w:rFonts w:hAnsi="Times New Roman" w:cs="Times New Roman"/>
          <w:b/>
          <w:bCs/>
          <w:color w:val="000000"/>
          <w:sz w:val="24"/>
          <w:szCs w:val="24"/>
        </w:rPr>
        <w:t xml:space="preserve"> </w:t>
      </w:r>
      <w:r>
        <w:rPr>
          <w:rFonts w:hAnsi="Times New Roman" w:cs="Times New Roman"/>
          <w:b/>
          <w:bCs/>
          <w:color w:val="000000"/>
          <w:sz w:val="24"/>
          <w:szCs w:val="24"/>
        </w:rPr>
        <w:t>в</w:t>
      </w:r>
      <w:r>
        <w:rPr>
          <w:rFonts w:hAnsi="Times New Roman" w:cs="Times New Roman"/>
          <w:b/>
          <w:bCs/>
          <w:color w:val="000000"/>
          <w:sz w:val="24"/>
          <w:szCs w:val="24"/>
        </w:rPr>
        <w:t xml:space="preserve"> 202</w:t>
      </w:r>
      <w:r w:rsidR="00022504">
        <w:rPr>
          <w:rFonts w:hAnsi="Times New Roman" w:cs="Times New Roman"/>
          <w:b/>
          <w:bCs/>
          <w:color w:val="000000"/>
          <w:sz w:val="24"/>
          <w:szCs w:val="24"/>
        </w:rPr>
        <w:t>2</w:t>
      </w:r>
      <w:r>
        <w:rPr>
          <w:rFonts w:hAnsi="Times New Roman" w:cs="Times New Roman"/>
          <w:b/>
          <w:bCs/>
          <w:color w:val="000000"/>
          <w:sz w:val="24"/>
          <w:szCs w:val="24"/>
        </w:rPr>
        <w:t> году</w:t>
      </w:r>
    </w:p>
    <w:tbl>
      <w:tblPr>
        <w:tblW w:w="0" w:type="auto"/>
        <w:tblLayout w:type="fixed"/>
        <w:tblCellMar>
          <w:top w:w="15" w:type="dxa"/>
          <w:left w:w="15" w:type="dxa"/>
          <w:bottom w:w="15" w:type="dxa"/>
          <w:right w:w="15" w:type="dxa"/>
        </w:tblCellMar>
        <w:tblLook w:val="0600"/>
      </w:tblPr>
      <w:tblGrid>
        <w:gridCol w:w="764"/>
        <w:gridCol w:w="778"/>
        <w:gridCol w:w="1070"/>
        <w:gridCol w:w="617"/>
        <w:gridCol w:w="854"/>
        <w:gridCol w:w="502"/>
        <w:gridCol w:w="835"/>
        <w:gridCol w:w="522"/>
        <w:gridCol w:w="817"/>
        <w:gridCol w:w="611"/>
        <w:gridCol w:w="994"/>
        <w:gridCol w:w="384"/>
        <w:gridCol w:w="954"/>
        <w:gridCol w:w="423"/>
      </w:tblGrid>
      <w:tr w:rsidR="005175FF" w:rsidTr="0014299D">
        <w:trPr>
          <w:trHeight w:val="959"/>
        </w:trPr>
        <w:tc>
          <w:tcPr>
            <w:tcW w:w="76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b/>
                <w:bCs/>
                <w:color w:val="000000"/>
                <w:sz w:val="24"/>
                <w:szCs w:val="24"/>
              </w:rPr>
              <w:t>Классы</w:t>
            </w:r>
          </w:p>
        </w:tc>
        <w:tc>
          <w:tcPr>
            <w:tcW w:w="77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b/>
                <w:bCs/>
                <w:color w:val="000000"/>
                <w:sz w:val="24"/>
                <w:szCs w:val="24"/>
              </w:rPr>
              <w:t>Всего</w:t>
            </w:r>
            <w:r>
              <w:rPr>
                <w:rFonts w:hAnsi="Times New Roman" w:cs="Times New Roman"/>
                <w:b/>
                <w:bCs/>
                <w:color w:val="000000"/>
                <w:sz w:val="24"/>
                <w:szCs w:val="24"/>
              </w:rPr>
              <w:t xml:space="preserve"> </w:t>
            </w:r>
            <w:r>
              <w:rPr>
                <w:rFonts w:hAnsi="Times New Roman" w:cs="Times New Roman"/>
                <w:b/>
                <w:bCs/>
                <w:color w:val="000000"/>
                <w:sz w:val="24"/>
                <w:szCs w:val="24"/>
              </w:rPr>
              <w:t>учащихся</w:t>
            </w:r>
          </w:p>
        </w:tc>
        <w:tc>
          <w:tcPr>
            <w:tcW w:w="1687" w:type="dxa"/>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b/>
                <w:bCs/>
                <w:color w:val="000000"/>
                <w:sz w:val="24"/>
                <w:szCs w:val="24"/>
              </w:rPr>
              <w:t>Из</w:t>
            </w:r>
            <w:r>
              <w:rPr>
                <w:rFonts w:hAnsi="Times New Roman" w:cs="Times New Roman"/>
                <w:b/>
                <w:bCs/>
                <w:color w:val="000000"/>
                <w:sz w:val="24"/>
                <w:szCs w:val="24"/>
              </w:rPr>
              <w:t xml:space="preserve"> </w:t>
            </w:r>
            <w:r>
              <w:rPr>
                <w:rFonts w:hAnsi="Times New Roman" w:cs="Times New Roman"/>
                <w:b/>
                <w:bCs/>
                <w:color w:val="000000"/>
                <w:sz w:val="24"/>
                <w:szCs w:val="24"/>
              </w:rPr>
              <w:t>них</w:t>
            </w:r>
            <w:r>
              <w:rPr>
                <w:rFonts w:hAnsi="Times New Roman" w:cs="Times New Roman"/>
                <w:b/>
                <w:bCs/>
                <w:color w:val="000000"/>
                <w:sz w:val="24"/>
                <w:szCs w:val="24"/>
              </w:rPr>
              <w:t xml:space="preserve"> </w:t>
            </w:r>
            <w:r>
              <w:rPr>
                <w:rFonts w:hAnsi="Times New Roman" w:cs="Times New Roman"/>
                <w:b/>
                <w:bCs/>
                <w:color w:val="000000"/>
                <w:sz w:val="24"/>
                <w:szCs w:val="24"/>
              </w:rPr>
              <w:t>успевают</w:t>
            </w:r>
          </w:p>
        </w:tc>
        <w:tc>
          <w:tcPr>
            <w:tcW w:w="2713"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b/>
                <w:bCs/>
                <w:color w:val="000000"/>
                <w:sz w:val="24"/>
                <w:szCs w:val="24"/>
              </w:rPr>
              <w:t>Окончили</w:t>
            </w:r>
            <w:r>
              <w:rPr>
                <w:rFonts w:hAnsi="Times New Roman" w:cs="Times New Roman"/>
                <w:b/>
                <w:bCs/>
                <w:color w:val="000000"/>
                <w:sz w:val="24"/>
                <w:szCs w:val="24"/>
              </w:rPr>
              <w:t xml:space="preserve"> </w:t>
            </w:r>
            <w:r>
              <w:rPr>
                <w:rFonts w:hAnsi="Times New Roman" w:cs="Times New Roman"/>
                <w:b/>
                <w:bCs/>
                <w:color w:val="000000"/>
                <w:sz w:val="24"/>
                <w:szCs w:val="24"/>
              </w:rPr>
              <w:t>год</w:t>
            </w:r>
          </w:p>
        </w:tc>
        <w:tc>
          <w:tcPr>
            <w:tcW w:w="2806"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b/>
                <w:bCs/>
                <w:color w:val="000000"/>
                <w:sz w:val="24"/>
                <w:szCs w:val="24"/>
              </w:rPr>
              <w:t>Не</w:t>
            </w:r>
            <w:r>
              <w:rPr>
                <w:rFonts w:hAnsi="Times New Roman" w:cs="Times New Roman"/>
                <w:b/>
                <w:bCs/>
                <w:color w:val="000000"/>
                <w:sz w:val="24"/>
                <w:szCs w:val="24"/>
              </w:rPr>
              <w:t xml:space="preserve"> </w:t>
            </w:r>
            <w:r>
              <w:rPr>
                <w:rFonts w:hAnsi="Times New Roman" w:cs="Times New Roman"/>
                <w:b/>
                <w:bCs/>
                <w:color w:val="000000"/>
                <w:sz w:val="24"/>
                <w:szCs w:val="24"/>
              </w:rPr>
              <w:t>успевают</w:t>
            </w:r>
          </w:p>
        </w:tc>
        <w:tc>
          <w:tcPr>
            <w:tcW w:w="137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b/>
                <w:bCs/>
                <w:color w:val="000000"/>
                <w:sz w:val="24"/>
                <w:szCs w:val="24"/>
              </w:rPr>
              <w:t>Переведены</w:t>
            </w:r>
            <w:r>
              <w:rPr>
                <w:rFonts w:hAnsi="Times New Roman" w:cs="Times New Roman"/>
                <w:b/>
                <w:bCs/>
                <w:color w:val="000000"/>
                <w:sz w:val="24"/>
                <w:szCs w:val="24"/>
              </w:rPr>
              <w:t xml:space="preserve"> </w:t>
            </w:r>
            <w:r>
              <w:rPr>
                <w:rFonts w:hAnsi="Times New Roman" w:cs="Times New Roman"/>
                <w:b/>
                <w:bCs/>
                <w:color w:val="000000"/>
                <w:sz w:val="24"/>
                <w:szCs w:val="24"/>
              </w:rPr>
              <w:t>условно</w:t>
            </w:r>
          </w:p>
        </w:tc>
      </w:tr>
      <w:tr w:rsidR="005175FF" w:rsidTr="0014299D">
        <w:trPr>
          <w:trHeight w:val="723"/>
        </w:trPr>
        <w:tc>
          <w:tcPr>
            <w:tcW w:w="76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ind w:left="75" w:right="75"/>
              <w:jc w:val="both"/>
              <w:rPr>
                <w:rFonts w:hAnsi="Times New Roman" w:cs="Times New Roman"/>
                <w:color w:val="000000"/>
                <w:sz w:val="24"/>
                <w:szCs w:val="24"/>
              </w:rPr>
            </w:pPr>
          </w:p>
        </w:tc>
        <w:tc>
          <w:tcPr>
            <w:tcW w:w="77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ind w:left="75" w:right="75"/>
              <w:jc w:val="both"/>
              <w:rPr>
                <w:rFonts w:hAnsi="Times New Roman" w:cs="Times New Roman"/>
                <w:color w:val="000000"/>
                <w:sz w:val="24"/>
                <w:szCs w:val="24"/>
              </w:rPr>
            </w:pPr>
          </w:p>
        </w:tc>
        <w:tc>
          <w:tcPr>
            <w:tcW w:w="1687"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ind w:left="75" w:right="75"/>
              <w:jc w:val="both"/>
              <w:rPr>
                <w:rFonts w:hAnsi="Times New Roman" w:cs="Times New Roman"/>
                <w:color w:val="000000"/>
                <w:sz w:val="24"/>
                <w:szCs w:val="24"/>
              </w:rPr>
            </w:pPr>
          </w:p>
        </w:tc>
        <w:tc>
          <w:tcPr>
            <w:tcW w:w="135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b/>
                <w:bCs/>
                <w:color w:val="000000"/>
                <w:sz w:val="24"/>
                <w:szCs w:val="24"/>
              </w:rPr>
              <w:t>Всего</w:t>
            </w:r>
          </w:p>
        </w:tc>
        <w:tc>
          <w:tcPr>
            <w:tcW w:w="2785"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ind w:left="75" w:right="75"/>
              <w:jc w:val="both"/>
              <w:rPr>
                <w:rFonts w:hAnsi="Times New Roman" w:cs="Times New Roman"/>
                <w:color w:val="000000"/>
                <w:sz w:val="24"/>
                <w:szCs w:val="24"/>
              </w:rPr>
            </w:pPr>
          </w:p>
        </w:tc>
        <w:tc>
          <w:tcPr>
            <w:tcW w:w="137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ind w:left="75" w:right="75"/>
              <w:jc w:val="both"/>
              <w:rPr>
                <w:rFonts w:hAnsi="Times New Roman" w:cs="Times New Roman"/>
                <w:color w:val="000000"/>
                <w:sz w:val="24"/>
                <w:szCs w:val="24"/>
              </w:rPr>
            </w:pPr>
          </w:p>
        </w:tc>
        <w:tc>
          <w:tcPr>
            <w:tcW w:w="137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b/>
                <w:bCs/>
                <w:color w:val="000000"/>
                <w:sz w:val="24"/>
                <w:szCs w:val="24"/>
              </w:rPr>
              <w:t>Из</w:t>
            </w:r>
            <w:r>
              <w:rPr>
                <w:rFonts w:hAnsi="Times New Roman" w:cs="Times New Roman"/>
                <w:b/>
                <w:bCs/>
                <w:color w:val="000000"/>
                <w:sz w:val="24"/>
                <w:szCs w:val="24"/>
              </w:rPr>
              <w:t xml:space="preserve"> </w:t>
            </w:r>
            <w:r>
              <w:rPr>
                <w:rFonts w:hAnsi="Times New Roman" w:cs="Times New Roman"/>
                <w:b/>
                <w:bCs/>
                <w:color w:val="000000"/>
                <w:sz w:val="24"/>
                <w:szCs w:val="24"/>
              </w:rPr>
              <w:t>них</w:t>
            </w:r>
            <w:r>
              <w:rPr>
                <w:rFonts w:hAnsi="Times New Roman" w:cs="Times New Roman"/>
                <w:b/>
                <w:bCs/>
                <w:color w:val="000000"/>
                <w:sz w:val="24"/>
                <w:szCs w:val="24"/>
              </w:rPr>
              <w:t xml:space="preserve"> </w:t>
            </w:r>
            <w:r>
              <w:rPr>
                <w:rFonts w:hAnsi="Times New Roman" w:cs="Times New Roman"/>
                <w:b/>
                <w:bCs/>
                <w:color w:val="000000"/>
                <w:sz w:val="24"/>
                <w:szCs w:val="24"/>
              </w:rPr>
              <w:t>н</w:t>
            </w:r>
            <w:r>
              <w:rPr>
                <w:rFonts w:hAnsi="Times New Roman" w:cs="Times New Roman"/>
                <w:b/>
                <w:bCs/>
                <w:color w:val="000000"/>
                <w:sz w:val="24"/>
                <w:szCs w:val="24"/>
              </w:rPr>
              <w:t>/</w:t>
            </w:r>
            <w:r>
              <w:rPr>
                <w:rFonts w:hAnsi="Times New Roman" w:cs="Times New Roman"/>
                <w:b/>
                <w:bCs/>
                <w:color w:val="000000"/>
                <w:sz w:val="24"/>
                <w:szCs w:val="24"/>
              </w:rPr>
              <w:t>а</w:t>
            </w:r>
          </w:p>
        </w:tc>
      </w:tr>
      <w:tr w:rsidR="005175FF" w:rsidTr="0014299D">
        <w:trPr>
          <w:trHeight w:val="2014"/>
        </w:trPr>
        <w:tc>
          <w:tcPr>
            <w:tcW w:w="76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ind w:left="75" w:right="75"/>
              <w:jc w:val="both"/>
              <w:rPr>
                <w:rFonts w:hAnsi="Times New Roman" w:cs="Times New Roman"/>
                <w:color w:val="000000"/>
                <w:sz w:val="24"/>
                <w:szCs w:val="24"/>
              </w:rPr>
            </w:pPr>
          </w:p>
        </w:tc>
        <w:tc>
          <w:tcPr>
            <w:tcW w:w="77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ind w:left="75" w:right="75"/>
              <w:jc w:val="both"/>
              <w:rPr>
                <w:rFonts w:hAnsi="Times New Roman" w:cs="Times New Roman"/>
                <w:color w:val="000000"/>
                <w:sz w:val="24"/>
                <w:szCs w:val="24"/>
              </w:rPr>
            </w:pPr>
          </w:p>
        </w:tc>
        <w:tc>
          <w:tcPr>
            <w:tcW w:w="10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b/>
                <w:bCs/>
                <w:color w:val="000000"/>
                <w:sz w:val="24"/>
                <w:szCs w:val="24"/>
              </w:rPr>
              <w:t>Количество</w:t>
            </w:r>
          </w:p>
        </w:tc>
        <w:tc>
          <w:tcPr>
            <w:tcW w:w="6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b/>
                <w:bCs/>
                <w:color w:val="000000"/>
                <w:sz w:val="24"/>
                <w:szCs w:val="24"/>
              </w:rPr>
              <w:t>%</w:t>
            </w:r>
          </w:p>
        </w:tc>
        <w:tc>
          <w:tcPr>
            <w:tcW w:w="8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b/>
                <w:bCs/>
                <w:color w:val="000000"/>
                <w:sz w:val="24"/>
                <w:szCs w:val="24"/>
              </w:rPr>
              <w:t>с</w:t>
            </w:r>
            <w:r>
              <w:rPr>
                <w:rFonts w:hAnsi="Times New Roman" w:cs="Times New Roman"/>
                <w:b/>
                <w:bCs/>
                <w:color w:val="000000"/>
                <w:sz w:val="24"/>
                <w:szCs w:val="24"/>
              </w:rPr>
              <w:t xml:space="preserve"> </w:t>
            </w:r>
            <w:r>
              <w:rPr>
                <w:rFonts w:hAnsi="Times New Roman" w:cs="Times New Roman"/>
                <w:b/>
                <w:bCs/>
                <w:color w:val="000000"/>
                <w:sz w:val="24"/>
                <w:szCs w:val="24"/>
              </w:rPr>
              <w:t>отметками</w:t>
            </w:r>
            <w:r>
              <w:rPr>
                <w:rFonts w:hAnsi="Times New Roman" w:cs="Times New Roman"/>
                <w:b/>
                <w:bCs/>
                <w:color w:val="000000"/>
                <w:sz w:val="24"/>
                <w:szCs w:val="24"/>
              </w:rPr>
              <w:t xml:space="preserve"> </w:t>
            </w:r>
            <w:r>
              <w:rPr>
                <w:rFonts w:hAnsi="Times New Roman" w:cs="Times New Roman"/>
                <w:b/>
                <w:bCs/>
                <w:color w:val="000000"/>
                <w:sz w:val="24"/>
                <w:szCs w:val="24"/>
              </w:rPr>
              <w:t>«</w:t>
            </w:r>
            <w:r>
              <w:rPr>
                <w:rFonts w:hAnsi="Times New Roman" w:cs="Times New Roman"/>
                <w:b/>
                <w:bCs/>
                <w:color w:val="000000"/>
                <w:sz w:val="24"/>
                <w:szCs w:val="24"/>
              </w:rPr>
              <w:t>4</w:t>
            </w:r>
            <w:r>
              <w:rPr>
                <w:rFonts w:hAnsi="Times New Roman" w:cs="Times New Roman"/>
                <w:b/>
                <w:bCs/>
                <w:color w:val="000000"/>
                <w:sz w:val="24"/>
                <w:szCs w:val="24"/>
              </w:rPr>
              <w:t>»</w:t>
            </w:r>
            <w:r>
              <w:rPr>
                <w:rFonts w:hAnsi="Times New Roman" w:cs="Times New Roman"/>
                <w:b/>
                <w:bCs/>
                <w:color w:val="000000"/>
                <w:sz w:val="24"/>
                <w:szCs w:val="24"/>
              </w:rPr>
              <w:t xml:space="preserve"> </w:t>
            </w:r>
            <w:r>
              <w:rPr>
                <w:rFonts w:hAnsi="Times New Roman" w:cs="Times New Roman"/>
                <w:b/>
                <w:bCs/>
                <w:color w:val="000000"/>
                <w:sz w:val="24"/>
                <w:szCs w:val="24"/>
              </w:rPr>
              <w:t>и</w:t>
            </w:r>
            <w:r>
              <w:rPr>
                <w:rFonts w:hAnsi="Times New Roman" w:cs="Times New Roman"/>
                <w:b/>
                <w:bCs/>
                <w:color w:val="000000"/>
                <w:sz w:val="24"/>
                <w:szCs w:val="24"/>
              </w:rPr>
              <w:t xml:space="preserve"> </w:t>
            </w:r>
            <w:r>
              <w:rPr>
                <w:rFonts w:hAnsi="Times New Roman" w:cs="Times New Roman"/>
                <w:b/>
                <w:bCs/>
                <w:color w:val="000000"/>
                <w:sz w:val="24"/>
                <w:szCs w:val="24"/>
              </w:rPr>
              <w:t>«</w:t>
            </w:r>
            <w:r>
              <w:rPr>
                <w:rFonts w:hAnsi="Times New Roman" w:cs="Times New Roman"/>
                <w:b/>
                <w:bCs/>
                <w:color w:val="000000"/>
                <w:sz w:val="24"/>
                <w:szCs w:val="24"/>
              </w:rPr>
              <w:t>5</w:t>
            </w:r>
            <w:r>
              <w:rPr>
                <w:rFonts w:hAnsi="Times New Roman" w:cs="Times New Roman"/>
                <w:b/>
                <w:bCs/>
                <w:color w:val="000000"/>
                <w:sz w:val="24"/>
                <w:szCs w:val="24"/>
              </w:rPr>
              <w:t>»</w:t>
            </w:r>
          </w:p>
        </w:tc>
        <w:tc>
          <w:tcPr>
            <w:tcW w:w="5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b/>
                <w:bCs/>
                <w:color w:val="000000"/>
                <w:sz w:val="24"/>
                <w:szCs w:val="24"/>
              </w:rPr>
              <w:t>%</w:t>
            </w:r>
          </w:p>
        </w:tc>
        <w:tc>
          <w:tcPr>
            <w:tcW w:w="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b/>
                <w:bCs/>
                <w:color w:val="000000"/>
                <w:sz w:val="24"/>
                <w:szCs w:val="24"/>
              </w:rPr>
              <w:t>с</w:t>
            </w:r>
            <w:r>
              <w:rPr>
                <w:rFonts w:hAnsi="Times New Roman" w:cs="Times New Roman"/>
                <w:b/>
                <w:bCs/>
                <w:color w:val="000000"/>
                <w:sz w:val="24"/>
                <w:szCs w:val="24"/>
              </w:rPr>
              <w:t xml:space="preserve"> </w:t>
            </w:r>
            <w:r>
              <w:rPr>
                <w:rFonts w:hAnsi="Times New Roman" w:cs="Times New Roman"/>
                <w:b/>
                <w:bCs/>
                <w:color w:val="000000"/>
                <w:sz w:val="24"/>
                <w:szCs w:val="24"/>
              </w:rPr>
              <w:t>отметками</w:t>
            </w:r>
            <w:r>
              <w:rPr>
                <w:rFonts w:hAnsi="Times New Roman" w:cs="Times New Roman"/>
                <w:b/>
                <w:bCs/>
                <w:color w:val="000000"/>
                <w:sz w:val="24"/>
                <w:szCs w:val="24"/>
              </w:rPr>
              <w:t xml:space="preserve"> </w:t>
            </w:r>
            <w:r>
              <w:rPr>
                <w:rFonts w:hAnsi="Times New Roman" w:cs="Times New Roman"/>
                <w:b/>
                <w:bCs/>
                <w:color w:val="000000"/>
                <w:sz w:val="24"/>
                <w:szCs w:val="24"/>
              </w:rPr>
              <w:t>«</w:t>
            </w:r>
            <w:r>
              <w:rPr>
                <w:rFonts w:hAnsi="Times New Roman" w:cs="Times New Roman"/>
                <w:b/>
                <w:bCs/>
                <w:color w:val="000000"/>
                <w:sz w:val="24"/>
                <w:szCs w:val="24"/>
              </w:rPr>
              <w:t>5</w:t>
            </w:r>
            <w:r>
              <w:rPr>
                <w:rFonts w:hAnsi="Times New Roman" w:cs="Times New Roman"/>
                <w:b/>
                <w:bCs/>
                <w:color w:val="000000"/>
                <w:sz w:val="24"/>
                <w:szCs w:val="24"/>
              </w:rPr>
              <w:t>»</w:t>
            </w:r>
          </w:p>
        </w:tc>
        <w:tc>
          <w:tcPr>
            <w:tcW w:w="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b/>
                <w:bCs/>
                <w:color w:val="000000"/>
                <w:sz w:val="24"/>
                <w:szCs w:val="24"/>
              </w:rPr>
              <w:t>%</w:t>
            </w:r>
          </w:p>
        </w:tc>
        <w:tc>
          <w:tcPr>
            <w:tcW w:w="8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b/>
                <w:bCs/>
                <w:color w:val="000000"/>
                <w:sz w:val="24"/>
                <w:szCs w:val="24"/>
              </w:rPr>
              <w:t>Количество</w:t>
            </w:r>
          </w:p>
        </w:tc>
        <w:tc>
          <w:tcPr>
            <w:tcW w:w="6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b/>
                <w:bCs/>
                <w:color w:val="000000"/>
                <w:sz w:val="24"/>
                <w:szCs w:val="24"/>
              </w:rPr>
              <w:t>%</w:t>
            </w:r>
          </w:p>
        </w:tc>
        <w:tc>
          <w:tcPr>
            <w:tcW w:w="9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b/>
                <w:bCs/>
                <w:color w:val="000000"/>
                <w:sz w:val="24"/>
                <w:szCs w:val="24"/>
              </w:rPr>
              <w:t>Количество</w:t>
            </w:r>
          </w:p>
        </w:tc>
        <w:tc>
          <w:tcPr>
            <w:tcW w:w="3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b/>
                <w:bCs/>
                <w:color w:val="000000"/>
                <w:sz w:val="24"/>
                <w:szCs w:val="24"/>
              </w:rPr>
              <w:t>%</w:t>
            </w:r>
          </w:p>
        </w:tc>
        <w:tc>
          <w:tcPr>
            <w:tcW w:w="9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b/>
                <w:bCs/>
                <w:color w:val="000000"/>
                <w:sz w:val="24"/>
                <w:szCs w:val="24"/>
              </w:rPr>
              <w:t>Количество</w:t>
            </w:r>
          </w:p>
        </w:tc>
        <w:tc>
          <w:tcPr>
            <w:tcW w:w="4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b/>
                <w:bCs/>
                <w:color w:val="000000"/>
                <w:sz w:val="24"/>
                <w:szCs w:val="24"/>
              </w:rPr>
              <w:t>%</w:t>
            </w:r>
          </w:p>
        </w:tc>
      </w:tr>
      <w:tr w:rsidR="005175FF" w:rsidTr="0014299D">
        <w:trPr>
          <w:trHeight w:val="566"/>
        </w:trPr>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10</w:t>
            </w:r>
          </w:p>
        </w:tc>
        <w:tc>
          <w:tcPr>
            <w:tcW w:w="7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897169" w:rsidP="00D5325B">
            <w:pPr>
              <w:jc w:val="both"/>
              <w:rPr>
                <w:rFonts w:hAnsi="Times New Roman" w:cs="Times New Roman"/>
                <w:color w:val="000000"/>
                <w:sz w:val="24"/>
                <w:szCs w:val="24"/>
              </w:rPr>
            </w:pPr>
            <w:r>
              <w:rPr>
                <w:rFonts w:hAnsi="Times New Roman" w:cs="Times New Roman"/>
                <w:color w:val="000000"/>
                <w:sz w:val="24"/>
                <w:szCs w:val="24"/>
              </w:rPr>
              <w:t>6</w:t>
            </w:r>
          </w:p>
        </w:tc>
        <w:tc>
          <w:tcPr>
            <w:tcW w:w="10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897169" w:rsidP="00D5325B">
            <w:pPr>
              <w:jc w:val="both"/>
              <w:rPr>
                <w:rFonts w:hAnsi="Times New Roman" w:cs="Times New Roman"/>
                <w:color w:val="000000"/>
                <w:sz w:val="24"/>
                <w:szCs w:val="24"/>
              </w:rPr>
            </w:pPr>
            <w:r>
              <w:rPr>
                <w:rFonts w:hAnsi="Times New Roman" w:cs="Times New Roman"/>
                <w:color w:val="000000"/>
                <w:sz w:val="24"/>
                <w:szCs w:val="24"/>
              </w:rPr>
              <w:t>6</w:t>
            </w:r>
          </w:p>
        </w:tc>
        <w:tc>
          <w:tcPr>
            <w:tcW w:w="6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100</w:t>
            </w:r>
          </w:p>
        </w:tc>
        <w:tc>
          <w:tcPr>
            <w:tcW w:w="8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E90062" w:rsidP="00D5325B">
            <w:pPr>
              <w:jc w:val="both"/>
              <w:rPr>
                <w:rFonts w:hAnsi="Times New Roman" w:cs="Times New Roman"/>
                <w:color w:val="000000"/>
                <w:sz w:val="24"/>
                <w:szCs w:val="24"/>
              </w:rPr>
            </w:pPr>
            <w:r>
              <w:rPr>
                <w:rFonts w:hAnsi="Times New Roman" w:cs="Times New Roman"/>
                <w:color w:val="000000"/>
                <w:sz w:val="24"/>
                <w:szCs w:val="24"/>
              </w:rPr>
              <w:t>0</w:t>
            </w:r>
          </w:p>
        </w:tc>
        <w:tc>
          <w:tcPr>
            <w:tcW w:w="5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E90062" w:rsidP="00D5325B">
            <w:pPr>
              <w:jc w:val="both"/>
              <w:rPr>
                <w:rFonts w:hAnsi="Times New Roman" w:cs="Times New Roman"/>
                <w:color w:val="000000"/>
                <w:sz w:val="24"/>
                <w:szCs w:val="24"/>
              </w:rPr>
            </w:pPr>
            <w:r>
              <w:rPr>
                <w:rFonts w:hAnsi="Times New Roman" w:cs="Times New Roman"/>
                <w:color w:val="000000"/>
                <w:sz w:val="24"/>
                <w:szCs w:val="24"/>
              </w:rPr>
              <w:t>0</w:t>
            </w:r>
          </w:p>
        </w:tc>
        <w:tc>
          <w:tcPr>
            <w:tcW w:w="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E90062" w:rsidP="00D5325B">
            <w:pPr>
              <w:jc w:val="both"/>
              <w:rPr>
                <w:rFonts w:hAnsi="Times New Roman" w:cs="Times New Roman"/>
                <w:color w:val="000000"/>
                <w:sz w:val="24"/>
                <w:szCs w:val="24"/>
              </w:rPr>
            </w:pPr>
            <w:r>
              <w:rPr>
                <w:rFonts w:hAnsi="Times New Roman" w:cs="Times New Roman"/>
                <w:color w:val="000000"/>
                <w:sz w:val="24"/>
                <w:szCs w:val="24"/>
              </w:rPr>
              <w:t>2</w:t>
            </w:r>
          </w:p>
        </w:tc>
        <w:tc>
          <w:tcPr>
            <w:tcW w:w="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E90062" w:rsidP="00D5325B">
            <w:pPr>
              <w:jc w:val="both"/>
              <w:rPr>
                <w:rFonts w:hAnsi="Times New Roman" w:cs="Times New Roman"/>
                <w:color w:val="000000"/>
                <w:sz w:val="24"/>
                <w:szCs w:val="24"/>
              </w:rPr>
            </w:pPr>
            <w:r>
              <w:rPr>
                <w:rFonts w:hAnsi="Times New Roman" w:cs="Times New Roman"/>
                <w:color w:val="000000"/>
                <w:sz w:val="24"/>
                <w:szCs w:val="24"/>
              </w:rPr>
              <w:t>33,3</w:t>
            </w:r>
          </w:p>
        </w:tc>
        <w:tc>
          <w:tcPr>
            <w:tcW w:w="8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0</w:t>
            </w:r>
          </w:p>
        </w:tc>
        <w:tc>
          <w:tcPr>
            <w:tcW w:w="6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0</w:t>
            </w:r>
          </w:p>
        </w:tc>
        <w:tc>
          <w:tcPr>
            <w:tcW w:w="9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0</w:t>
            </w:r>
          </w:p>
        </w:tc>
        <w:tc>
          <w:tcPr>
            <w:tcW w:w="3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0</w:t>
            </w:r>
          </w:p>
        </w:tc>
        <w:tc>
          <w:tcPr>
            <w:tcW w:w="9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0</w:t>
            </w:r>
          </w:p>
        </w:tc>
        <w:tc>
          <w:tcPr>
            <w:tcW w:w="4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0</w:t>
            </w:r>
          </w:p>
        </w:tc>
      </w:tr>
      <w:tr w:rsidR="005175FF" w:rsidTr="0014299D">
        <w:trPr>
          <w:trHeight w:val="566"/>
        </w:trPr>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11</w:t>
            </w:r>
          </w:p>
        </w:tc>
        <w:tc>
          <w:tcPr>
            <w:tcW w:w="7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897169" w:rsidP="00D5325B">
            <w:pPr>
              <w:jc w:val="both"/>
              <w:rPr>
                <w:rFonts w:hAnsi="Times New Roman" w:cs="Times New Roman"/>
                <w:color w:val="000000"/>
                <w:sz w:val="24"/>
                <w:szCs w:val="24"/>
              </w:rPr>
            </w:pPr>
            <w:r>
              <w:rPr>
                <w:rFonts w:hAnsi="Times New Roman" w:cs="Times New Roman"/>
                <w:color w:val="000000"/>
                <w:sz w:val="24"/>
                <w:szCs w:val="24"/>
              </w:rPr>
              <w:t>5</w:t>
            </w:r>
          </w:p>
        </w:tc>
        <w:tc>
          <w:tcPr>
            <w:tcW w:w="10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E90062" w:rsidP="00D5325B">
            <w:pPr>
              <w:jc w:val="both"/>
              <w:rPr>
                <w:rFonts w:hAnsi="Times New Roman" w:cs="Times New Roman"/>
                <w:color w:val="000000"/>
                <w:sz w:val="24"/>
                <w:szCs w:val="24"/>
              </w:rPr>
            </w:pPr>
            <w:r>
              <w:rPr>
                <w:rFonts w:hAnsi="Times New Roman" w:cs="Times New Roman"/>
                <w:color w:val="000000"/>
                <w:sz w:val="24"/>
                <w:szCs w:val="24"/>
              </w:rPr>
              <w:t>5</w:t>
            </w:r>
          </w:p>
        </w:tc>
        <w:tc>
          <w:tcPr>
            <w:tcW w:w="6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E90062" w:rsidP="00D5325B">
            <w:pPr>
              <w:jc w:val="both"/>
              <w:rPr>
                <w:rFonts w:hAnsi="Times New Roman" w:cs="Times New Roman"/>
                <w:color w:val="000000"/>
                <w:sz w:val="24"/>
                <w:szCs w:val="24"/>
              </w:rPr>
            </w:pPr>
            <w:r>
              <w:rPr>
                <w:rFonts w:hAnsi="Times New Roman" w:cs="Times New Roman"/>
                <w:color w:val="000000"/>
                <w:sz w:val="24"/>
                <w:szCs w:val="24"/>
              </w:rPr>
              <w:t>100</w:t>
            </w:r>
          </w:p>
        </w:tc>
        <w:tc>
          <w:tcPr>
            <w:tcW w:w="8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E90062" w:rsidP="00D5325B">
            <w:pPr>
              <w:jc w:val="both"/>
              <w:rPr>
                <w:rFonts w:hAnsi="Times New Roman" w:cs="Times New Roman"/>
                <w:color w:val="000000"/>
                <w:sz w:val="24"/>
                <w:szCs w:val="24"/>
              </w:rPr>
            </w:pPr>
            <w:r>
              <w:rPr>
                <w:rFonts w:hAnsi="Times New Roman" w:cs="Times New Roman"/>
                <w:color w:val="000000"/>
                <w:sz w:val="24"/>
                <w:szCs w:val="24"/>
              </w:rPr>
              <w:t>0</w:t>
            </w:r>
          </w:p>
        </w:tc>
        <w:tc>
          <w:tcPr>
            <w:tcW w:w="5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E90062" w:rsidP="00E90062">
            <w:pPr>
              <w:jc w:val="both"/>
              <w:rPr>
                <w:rFonts w:hAnsi="Times New Roman" w:cs="Times New Roman"/>
                <w:color w:val="000000"/>
                <w:sz w:val="24"/>
                <w:szCs w:val="24"/>
              </w:rPr>
            </w:pPr>
            <w:r>
              <w:rPr>
                <w:rFonts w:hAnsi="Times New Roman" w:cs="Times New Roman"/>
                <w:color w:val="000000"/>
                <w:sz w:val="24"/>
                <w:szCs w:val="24"/>
              </w:rPr>
              <w:t>0</w:t>
            </w:r>
          </w:p>
        </w:tc>
        <w:tc>
          <w:tcPr>
            <w:tcW w:w="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E90062" w:rsidP="00D5325B">
            <w:pPr>
              <w:jc w:val="both"/>
              <w:rPr>
                <w:rFonts w:hAnsi="Times New Roman" w:cs="Times New Roman"/>
                <w:color w:val="000000"/>
                <w:sz w:val="24"/>
                <w:szCs w:val="24"/>
              </w:rPr>
            </w:pPr>
            <w:r>
              <w:rPr>
                <w:rFonts w:hAnsi="Times New Roman" w:cs="Times New Roman"/>
                <w:color w:val="000000"/>
                <w:sz w:val="24"/>
                <w:szCs w:val="24"/>
              </w:rPr>
              <w:t>2</w:t>
            </w:r>
          </w:p>
        </w:tc>
        <w:tc>
          <w:tcPr>
            <w:tcW w:w="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E90062" w:rsidP="00D5325B">
            <w:pPr>
              <w:jc w:val="both"/>
              <w:rPr>
                <w:rFonts w:hAnsi="Times New Roman" w:cs="Times New Roman"/>
                <w:color w:val="000000"/>
                <w:sz w:val="24"/>
                <w:szCs w:val="24"/>
              </w:rPr>
            </w:pPr>
            <w:r>
              <w:rPr>
                <w:rFonts w:hAnsi="Times New Roman" w:cs="Times New Roman"/>
                <w:color w:val="000000"/>
                <w:sz w:val="24"/>
                <w:szCs w:val="24"/>
              </w:rPr>
              <w:t>40</w:t>
            </w:r>
          </w:p>
        </w:tc>
        <w:tc>
          <w:tcPr>
            <w:tcW w:w="8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E90062" w:rsidP="00D5325B">
            <w:pPr>
              <w:jc w:val="both"/>
              <w:rPr>
                <w:rFonts w:hAnsi="Times New Roman" w:cs="Times New Roman"/>
                <w:color w:val="000000"/>
                <w:sz w:val="24"/>
                <w:szCs w:val="24"/>
              </w:rPr>
            </w:pPr>
            <w:r>
              <w:rPr>
                <w:rFonts w:hAnsi="Times New Roman" w:cs="Times New Roman"/>
                <w:color w:val="000000"/>
                <w:sz w:val="24"/>
                <w:szCs w:val="24"/>
              </w:rPr>
              <w:t>0</w:t>
            </w:r>
          </w:p>
        </w:tc>
        <w:tc>
          <w:tcPr>
            <w:tcW w:w="6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E90062" w:rsidP="00D5325B">
            <w:pPr>
              <w:jc w:val="both"/>
              <w:rPr>
                <w:rFonts w:hAnsi="Times New Roman" w:cs="Times New Roman"/>
                <w:color w:val="000000"/>
                <w:sz w:val="24"/>
                <w:szCs w:val="24"/>
              </w:rPr>
            </w:pPr>
            <w:r>
              <w:rPr>
                <w:rFonts w:hAnsi="Times New Roman" w:cs="Times New Roman"/>
                <w:color w:val="000000"/>
                <w:sz w:val="24"/>
                <w:szCs w:val="24"/>
              </w:rPr>
              <w:t>0</w:t>
            </w:r>
          </w:p>
        </w:tc>
        <w:tc>
          <w:tcPr>
            <w:tcW w:w="9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0</w:t>
            </w:r>
          </w:p>
        </w:tc>
        <w:tc>
          <w:tcPr>
            <w:tcW w:w="3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0</w:t>
            </w:r>
          </w:p>
        </w:tc>
        <w:tc>
          <w:tcPr>
            <w:tcW w:w="9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0</w:t>
            </w:r>
          </w:p>
        </w:tc>
        <w:tc>
          <w:tcPr>
            <w:tcW w:w="4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0</w:t>
            </w:r>
          </w:p>
        </w:tc>
      </w:tr>
      <w:tr w:rsidR="005175FF" w:rsidTr="0014299D">
        <w:trPr>
          <w:trHeight w:val="566"/>
        </w:trPr>
        <w:tc>
          <w:tcPr>
            <w:tcW w:w="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Итог</w:t>
            </w:r>
            <w:r>
              <w:rPr>
                <w:rFonts w:hAnsi="Times New Roman" w:cs="Times New Roman"/>
                <w:color w:val="000000"/>
                <w:sz w:val="24"/>
                <w:szCs w:val="24"/>
              </w:rPr>
              <w:lastRenderedPageBreak/>
              <w:t>о</w:t>
            </w:r>
          </w:p>
        </w:tc>
        <w:tc>
          <w:tcPr>
            <w:tcW w:w="7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897169" w:rsidP="00D5325B">
            <w:pPr>
              <w:jc w:val="both"/>
              <w:rPr>
                <w:rFonts w:hAnsi="Times New Roman" w:cs="Times New Roman"/>
                <w:color w:val="000000"/>
                <w:sz w:val="24"/>
                <w:szCs w:val="24"/>
              </w:rPr>
            </w:pPr>
            <w:r>
              <w:rPr>
                <w:rFonts w:hAnsi="Times New Roman" w:cs="Times New Roman"/>
                <w:color w:val="000000"/>
                <w:sz w:val="24"/>
                <w:szCs w:val="24"/>
              </w:rPr>
              <w:lastRenderedPageBreak/>
              <w:t>11</w:t>
            </w:r>
          </w:p>
        </w:tc>
        <w:tc>
          <w:tcPr>
            <w:tcW w:w="10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E90062" w:rsidP="00D5325B">
            <w:pPr>
              <w:jc w:val="both"/>
              <w:rPr>
                <w:rFonts w:hAnsi="Times New Roman" w:cs="Times New Roman"/>
                <w:color w:val="000000"/>
                <w:sz w:val="24"/>
                <w:szCs w:val="24"/>
              </w:rPr>
            </w:pPr>
            <w:r>
              <w:rPr>
                <w:rFonts w:hAnsi="Times New Roman" w:cs="Times New Roman"/>
                <w:color w:val="000000"/>
                <w:sz w:val="24"/>
                <w:szCs w:val="24"/>
              </w:rPr>
              <w:t>11</w:t>
            </w:r>
          </w:p>
        </w:tc>
        <w:tc>
          <w:tcPr>
            <w:tcW w:w="6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E90062" w:rsidP="00D5325B">
            <w:pPr>
              <w:jc w:val="both"/>
              <w:rPr>
                <w:rFonts w:hAnsi="Times New Roman" w:cs="Times New Roman"/>
                <w:color w:val="000000"/>
                <w:sz w:val="24"/>
                <w:szCs w:val="24"/>
              </w:rPr>
            </w:pPr>
            <w:r>
              <w:rPr>
                <w:rFonts w:hAnsi="Times New Roman" w:cs="Times New Roman"/>
                <w:color w:val="000000"/>
                <w:sz w:val="24"/>
                <w:szCs w:val="24"/>
              </w:rPr>
              <w:t>100</w:t>
            </w:r>
          </w:p>
        </w:tc>
        <w:tc>
          <w:tcPr>
            <w:tcW w:w="8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E90062" w:rsidP="00D5325B">
            <w:pPr>
              <w:jc w:val="both"/>
              <w:rPr>
                <w:rFonts w:hAnsi="Times New Roman" w:cs="Times New Roman"/>
                <w:color w:val="000000"/>
                <w:sz w:val="24"/>
                <w:szCs w:val="24"/>
              </w:rPr>
            </w:pPr>
            <w:r>
              <w:rPr>
                <w:rFonts w:hAnsi="Times New Roman" w:cs="Times New Roman"/>
                <w:color w:val="000000"/>
                <w:sz w:val="24"/>
                <w:szCs w:val="24"/>
              </w:rPr>
              <w:t>0</w:t>
            </w:r>
          </w:p>
        </w:tc>
        <w:tc>
          <w:tcPr>
            <w:tcW w:w="5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E90062" w:rsidP="00D5325B">
            <w:pPr>
              <w:jc w:val="both"/>
              <w:rPr>
                <w:rFonts w:hAnsi="Times New Roman" w:cs="Times New Roman"/>
                <w:color w:val="000000"/>
                <w:sz w:val="24"/>
                <w:szCs w:val="24"/>
              </w:rPr>
            </w:pPr>
            <w:r>
              <w:rPr>
                <w:rFonts w:hAnsi="Times New Roman" w:cs="Times New Roman"/>
                <w:color w:val="000000"/>
                <w:sz w:val="24"/>
                <w:szCs w:val="24"/>
              </w:rPr>
              <w:t>0</w:t>
            </w:r>
          </w:p>
        </w:tc>
        <w:tc>
          <w:tcPr>
            <w:tcW w:w="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E90062" w:rsidP="00D5325B">
            <w:pPr>
              <w:jc w:val="both"/>
              <w:rPr>
                <w:rFonts w:hAnsi="Times New Roman" w:cs="Times New Roman"/>
                <w:color w:val="000000"/>
                <w:sz w:val="24"/>
                <w:szCs w:val="24"/>
              </w:rPr>
            </w:pPr>
            <w:r>
              <w:rPr>
                <w:rFonts w:hAnsi="Times New Roman" w:cs="Times New Roman"/>
                <w:color w:val="000000"/>
                <w:sz w:val="24"/>
                <w:szCs w:val="24"/>
              </w:rPr>
              <w:t>4</w:t>
            </w:r>
          </w:p>
        </w:tc>
        <w:tc>
          <w:tcPr>
            <w:tcW w:w="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E90062" w:rsidP="00D5325B">
            <w:pPr>
              <w:jc w:val="both"/>
              <w:rPr>
                <w:rFonts w:hAnsi="Times New Roman" w:cs="Times New Roman"/>
                <w:color w:val="000000"/>
                <w:sz w:val="24"/>
                <w:szCs w:val="24"/>
              </w:rPr>
            </w:pPr>
            <w:r>
              <w:rPr>
                <w:rFonts w:hAnsi="Times New Roman" w:cs="Times New Roman"/>
                <w:color w:val="000000"/>
                <w:sz w:val="24"/>
                <w:szCs w:val="24"/>
              </w:rPr>
              <w:t>36,</w:t>
            </w:r>
            <w:r>
              <w:rPr>
                <w:rFonts w:hAnsi="Times New Roman" w:cs="Times New Roman"/>
                <w:color w:val="000000"/>
                <w:sz w:val="24"/>
                <w:szCs w:val="24"/>
              </w:rPr>
              <w:lastRenderedPageBreak/>
              <w:t>4</w:t>
            </w:r>
          </w:p>
        </w:tc>
        <w:tc>
          <w:tcPr>
            <w:tcW w:w="8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E90062" w:rsidP="00D5325B">
            <w:pPr>
              <w:jc w:val="both"/>
              <w:rPr>
                <w:rFonts w:hAnsi="Times New Roman" w:cs="Times New Roman"/>
                <w:color w:val="000000"/>
                <w:sz w:val="24"/>
                <w:szCs w:val="24"/>
              </w:rPr>
            </w:pPr>
            <w:r>
              <w:rPr>
                <w:rFonts w:hAnsi="Times New Roman" w:cs="Times New Roman"/>
                <w:color w:val="000000"/>
                <w:sz w:val="24"/>
                <w:szCs w:val="24"/>
              </w:rPr>
              <w:lastRenderedPageBreak/>
              <w:t>0</w:t>
            </w:r>
          </w:p>
        </w:tc>
        <w:tc>
          <w:tcPr>
            <w:tcW w:w="6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E90062" w:rsidP="00D5325B">
            <w:pPr>
              <w:jc w:val="both"/>
              <w:rPr>
                <w:rFonts w:hAnsi="Times New Roman" w:cs="Times New Roman"/>
                <w:color w:val="000000"/>
                <w:sz w:val="24"/>
                <w:szCs w:val="24"/>
              </w:rPr>
            </w:pPr>
            <w:r>
              <w:rPr>
                <w:rFonts w:hAnsi="Times New Roman" w:cs="Times New Roman"/>
                <w:color w:val="000000"/>
                <w:sz w:val="24"/>
                <w:szCs w:val="24"/>
              </w:rPr>
              <w:t>0</w:t>
            </w:r>
          </w:p>
        </w:tc>
        <w:tc>
          <w:tcPr>
            <w:tcW w:w="9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0</w:t>
            </w:r>
          </w:p>
        </w:tc>
        <w:tc>
          <w:tcPr>
            <w:tcW w:w="3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0</w:t>
            </w:r>
          </w:p>
        </w:tc>
        <w:tc>
          <w:tcPr>
            <w:tcW w:w="9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0</w:t>
            </w:r>
          </w:p>
        </w:tc>
        <w:tc>
          <w:tcPr>
            <w:tcW w:w="4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0</w:t>
            </w:r>
          </w:p>
        </w:tc>
      </w:tr>
    </w:tbl>
    <w:p w:rsidR="007C2622" w:rsidRPr="00900070" w:rsidRDefault="005175FF" w:rsidP="00900070">
      <w:pPr>
        <w:jc w:val="both"/>
        <w:rPr>
          <w:rFonts w:hAnsi="Times New Roman" w:cs="Times New Roman"/>
          <w:color w:val="000000"/>
          <w:sz w:val="24"/>
          <w:szCs w:val="24"/>
        </w:rPr>
      </w:pPr>
      <w:r w:rsidRPr="00AB004F">
        <w:rPr>
          <w:rFonts w:hAnsi="Times New Roman" w:cs="Times New Roman"/>
          <w:color w:val="000000"/>
          <w:sz w:val="24"/>
          <w:szCs w:val="24"/>
        </w:rPr>
        <w:lastRenderedPageBreak/>
        <w:t>Результаты</w:t>
      </w:r>
      <w:r w:rsidRPr="00AB004F">
        <w:rPr>
          <w:rFonts w:hAnsi="Times New Roman" w:cs="Times New Roman"/>
          <w:color w:val="000000"/>
          <w:sz w:val="24"/>
          <w:szCs w:val="24"/>
        </w:rPr>
        <w:t xml:space="preserve"> </w:t>
      </w:r>
      <w:r w:rsidRPr="00AB004F">
        <w:rPr>
          <w:rFonts w:hAnsi="Times New Roman" w:cs="Times New Roman"/>
          <w:color w:val="000000"/>
          <w:sz w:val="24"/>
          <w:szCs w:val="24"/>
        </w:rPr>
        <w:t>освоения</w:t>
      </w:r>
      <w:r w:rsidRPr="00AB004F">
        <w:rPr>
          <w:rFonts w:hAnsi="Times New Roman" w:cs="Times New Roman"/>
          <w:color w:val="000000"/>
          <w:sz w:val="24"/>
          <w:szCs w:val="24"/>
        </w:rPr>
        <w:t xml:space="preserve"> </w:t>
      </w:r>
      <w:r w:rsidRPr="00AB004F">
        <w:rPr>
          <w:rFonts w:hAnsi="Times New Roman" w:cs="Times New Roman"/>
          <w:color w:val="000000"/>
          <w:sz w:val="24"/>
          <w:szCs w:val="24"/>
        </w:rPr>
        <w:t>учащимися</w:t>
      </w:r>
      <w:r w:rsidRPr="00AB004F">
        <w:rPr>
          <w:rFonts w:hAnsi="Times New Roman" w:cs="Times New Roman"/>
          <w:color w:val="000000"/>
          <w:sz w:val="24"/>
          <w:szCs w:val="24"/>
        </w:rPr>
        <w:t xml:space="preserve"> </w:t>
      </w:r>
      <w:r w:rsidRPr="00AB004F">
        <w:rPr>
          <w:rFonts w:hAnsi="Times New Roman" w:cs="Times New Roman"/>
          <w:color w:val="000000"/>
          <w:sz w:val="24"/>
          <w:szCs w:val="24"/>
        </w:rPr>
        <w:t>программы</w:t>
      </w:r>
      <w:r w:rsidRPr="00AB004F">
        <w:rPr>
          <w:rFonts w:hAnsi="Times New Roman" w:cs="Times New Roman"/>
          <w:color w:val="000000"/>
          <w:sz w:val="24"/>
          <w:szCs w:val="24"/>
        </w:rPr>
        <w:t xml:space="preserve"> </w:t>
      </w:r>
      <w:r w:rsidRPr="00AB004F">
        <w:rPr>
          <w:rFonts w:hAnsi="Times New Roman" w:cs="Times New Roman"/>
          <w:color w:val="000000"/>
          <w:sz w:val="24"/>
          <w:szCs w:val="24"/>
        </w:rPr>
        <w:t>среднего</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общего</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образования</w:t>
      </w:r>
      <w:r w:rsidRPr="00AB004F">
        <w:rPr>
          <w:rFonts w:hAnsi="Times New Roman" w:cs="Times New Roman"/>
          <w:color w:val="000000"/>
          <w:sz w:val="24"/>
          <w:szCs w:val="24"/>
        </w:rPr>
        <w:t xml:space="preserve"> </w:t>
      </w:r>
      <w:r w:rsidRPr="00AB004F">
        <w:rPr>
          <w:rFonts w:hAnsi="Times New Roman" w:cs="Times New Roman"/>
          <w:color w:val="000000"/>
          <w:sz w:val="24"/>
          <w:szCs w:val="24"/>
        </w:rPr>
        <w:t>по</w:t>
      </w:r>
      <w:r w:rsidRPr="00AB004F">
        <w:rPr>
          <w:rFonts w:hAnsi="Times New Roman" w:cs="Times New Roman"/>
          <w:color w:val="000000"/>
          <w:sz w:val="24"/>
          <w:szCs w:val="24"/>
        </w:rPr>
        <w:t xml:space="preserve"> </w:t>
      </w:r>
      <w:r w:rsidRPr="00AB004F">
        <w:rPr>
          <w:rFonts w:hAnsi="Times New Roman" w:cs="Times New Roman"/>
          <w:color w:val="000000"/>
          <w:sz w:val="24"/>
          <w:szCs w:val="24"/>
        </w:rPr>
        <w:t>показателю</w:t>
      </w:r>
      <w:r w:rsidRPr="00AB004F">
        <w:rPr>
          <w:rFonts w:hAnsi="Times New Roman" w:cs="Times New Roman"/>
          <w:color w:val="000000"/>
          <w:sz w:val="24"/>
          <w:szCs w:val="24"/>
        </w:rPr>
        <w:t xml:space="preserve"> </w:t>
      </w:r>
      <w:r w:rsidRPr="00AB004F">
        <w:rPr>
          <w:rFonts w:hAnsi="Times New Roman" w:cs="Times New Roman"/>
          <w:color w:val="000000"/>
          <w:sz w:val="24"/>
          <w:szCs w:val="24"/>
        </w:rPr>
        <w:t>«</w:t>
      </w:r>
      <w:r w:rsidR="00E90062">
        <w:rPr>
          <w:rFonts w:hAnsi="Times New Roman" w:cs="Times New Roman"/>
          <w:color w:val="000000"/>
          <w:sz w:val="24"/>
          <w:szCs w:val="24"/>
        </w:rPr>
        <w:t>качество</w:t>
      </w:r>
      <w:r w:rsidR="00E90062">
        <w:rPr>
          <w:rFonts w:hAnsi="Times New Roman" w:cs="Times New Roman"/>
          <w:color w:val="000000"/>
          <w:sz w:val="24"/>
          <w:szCs w:val="24"/>
        </w:rPr>
        <w:t xml:space="preserve"> </w:t>
      </w:r>
      <w:r w:rsidR="00E90062">
        <w:rPr>
          <w:rFonts w:hAnsi="Times New Roman" w:cs="Times New Roman"/>
          <w:color w:val="000000"/>
          <w:sz w:val="24"/>
          <w:szCs w:val="24"/>
        </w:rPr>
        <w:t>успеваемости</w:t>
      </w:r>
      <w:r w:rsidRPr="00AB004F">
        <w:rPr>
          <w:rFonts w:hAnsi="Times New Roman" w:cs="Times New Roman"/>
          <w:color w:val="000000"/>
          <w:sz w:val="24"/>
          <w:szCs w:val="24"/>
        </w:rPr>
        <w:t>»</w:t>
      </w:r>
      <w:r w:rsidRPr="00AB004F">
        <w:rPr>
          <w:rFonts w:hAnsi="Times New Roman" w:cs="Times New Roman"/>
          <w:color w:val="000000"/>
          <w:sz w:val="24"/>
          <w:szCs w:val="24"/>
        </w:rPr>
        <w:t xml:space="preserve"> </w:t>
      </w:r>
      <w:r w:rsidRPr="00AB004F">
        <w:rPr>
          <w:rFonts w:hAnsi="Times New Roman" w:cs="Times New Roman"/>
          <w:color w:val="000000"/>
          <w:sz w:val="24"/>
          <w:szCs w:val="24"/>
        </w:rPr>
        <w:t>в</w:t>
      </w:r>
      <w:r w:rsidRPr="00AB004F">
        <w:rPr>
          <w:rFonts w:hAnsi="Times New Roman" w:cs="Times New Roman"/>
          <w:color w:val="000000"/>
          <w:sz w:val="24"/>
          <w:szCs w:val="24"/>
        </w:rPr>
        <w:t xml:space="preserve"> 202</w:t>
      </w:r>
      <w:r w:rsidR="00E90062">
        <w:rPr>
          <w:rFonts w:hAnsi="Times New Roman" w:cs="Times New Roman"/>
          <w:color w:val="000000"/>
          <w:sz w:val="24"/>
          <w:szCs w:val="24"/>
        </w:rPr>
        <w:t>2</w:t>
      </w:r>
      <w:r>
        <w:rPr>
          <w:rFonts w:hAnsi="Times New Roman" w:cs="Times New Roman"/>
          <w:color w:val="000000"/>
          <w:sz w:val="24"/>
          <w:szCs w:val="24"/>
        </w:rPr>
        <w:t> </w:t>
      </w:r>
      <w:r w:rsidRPr="00AB004F">
        <w:rPr>
          <w:rFonts w:hAnsi="Times New Roman" w:cs="Times New Roman"/>
          <w:color w:val="000000"/>
          <w:sz w:val="24"/>
          <w:szCs w:val="24"/>
        </w:rPr>
        <w:t>учебном</w:t>
      </w:r>
      <w:r w:rsidRPr="00AB004F">
        <w:rPr>
          <w:rFonts w:hAnsi="Times New Roman" w:cs="Times New Roman"/>
          <w:color w:val="000000"/>
          <w:sz w:val="24"/>
          <w:szCs w:val="24"/>
        </w:rPr>
        <w:t xml:space="preserve"> </w:t>
      </w:r>
      <w:r w:rsidRPr="00AB004F">
        <w:rPr>
          <w:rFonts w:hAnsi="Times New Roman" w:cs="Times New Roman"/>
          <w:color w:val="000000"/>
          <w:sz w:val="24"/>
          <w:szCs w:val="24"/>
        </w:rPr>
        <w:t>году</w:t>
      </w:r>
      <w:r w:rsidRPr="00AB004F">
        <w:rPr>
          <w:rFonts w:hAnsi="Times New Roman" w:cs="Times New Roman"/>
          <w:color w:val="000000"/>
          <w:sz w:val="24"/>
          <w:szCs w:val="24"/>
        </w:rPr>
        <w:t xml:space="preserve"> </w:t>
      </w:r>
      <w:r w:rsidR="00E90062">
        <w:rPr>
          <w:rFonts w:hAnsi="Times New Roman" w:cs="Times New Roman"/>
          <w:color w:val="000000"/>
          <w:sz w:val="24"/>
          <w:szCs w:val="24"/>
        </w:rPr>
        <w:t>понизилось</w:t>
      </w:r>
      <w:r w:rsidR="00E90062">
        <w:rPr>
          <w:rFonts w:hAnsi="Times New Roman" w:cs="Times New Roman"/>
          <w:color w:val="000000"/>
          <w:sz w:val="24"/>
          <w:szCs w:val="24"/>
        </w:rPr>
        <w:t xml:space="preserve"> </w:t>
      </w:r>
      <w:r w:rsidR="00153CCB">
        <w:rPr>
          <w:rFonts w:hAnsi="Times New Roman" w:cs="Times New Roman"/>
          <w:color w:val="000000"/>
          <w:sz w:val="24"/>
          <w:szCs w:val="24"/>
        </w:rPr>
        <w:t>на</w:t>
      </w:r>
      <w:r w:rsidR="00153CCB">
        <w:rPr>
          <w:rFonts w:hAnsi="Times New Roman" w:cs="Times New Roman"/>
          <w:color w:val="000000"/>
          <w:sz w:val="24"/>
          <w:szCs w:val="24"/>
        </w:rPr>
        <w:t xml:space="preserve"> </w:t>
      </w:r>
      <w:r w:rsidR="00E90062">
        <w:rPr>
          <w:rFonts w:hAnsi="Times New Roman" w:cs="Times New Roman"/>
          <w:color w:val="000000"/>
          <w:sz w:val="24"/>
          <w:szCs w:val="24"/>
        </w:rPr>
        <w:t>3,6</w:t>
      </w:r>
      <w:r w:rsidR="00153CCB">
        <w:rPr>
          <w:rFonts w:hAnsi="Times New Roman" w:cs="Times New Roman"/>
          <w:color w:val="000000"/>
          <w:sz w:val="24"/>
          <w:szCs w:val="24"/>
        </w:rPr>
        <w:t>%</w:t>
      </w:r>
      <w:r w:rsidR="00E90062">
        <w:rPr>
          <w:rFonts w:hAnsi="Times New Roman" w:cs="Times New Roman"/>
          <w:color w:val="000000"/>
          <w:sz w:val="24"/>
          <w:szCs w:val="24"/>
        </w:rPr>
        <w:t xml:space="preserve">, </w:t>
      </w:r>
      <w:r w:rsidR="00E90062">
        <w:rPr>
          <w:rFonts w:hAnsi="Times New Roman" w:cs="Times New Roman"/>
          <w:color w:val="000000"/>
          <w:sz w:val="24"/>
          <w:szCs w:val="24"/>
        </w:rPr>
        <w:t>по</w:t>
      </w:r>
      <w:r w:rsidR="00E90062">
        <w:rPr>
          <w:rFonts w:hAnsi="Times New Roman" w:cs="Times New Roman"/>
          <w:color w:val="000000"/>
          <w:sz w:val="24"/>
          <w:szCs w:val="24"/>
        </w:rPr>
        <w:t xml:space="preserve"> </w:t>
      </w:r>
      <w:r w:rsidR="00E90062">
        <w:rPr>
          <w:rFonts w:hAnsi="Times New Roman" w:cs="Times New Roman"/>
          <w:color w:val="000000"/>
          <w:sz w:val="24"/>
          <w:szCs w:val="24"/>
        </w:rPr>
        <w:t>показателю</w:t>
      </w:r>
      <w:r w:rsidR="00E90062">
        <w:rPr>
          <w:rFonts w:hAnsi="Times New Roman" w:cs="Times New Roman"/>
          <w:color w:val="000000"/>
          <w:sz w:val="24"/>
          <w:szCs w:val="24"/>
        </w:rPr>
        <w:t xml:space="preserve"> </w:t>
      </w:r>
      <w:r w:rsidR="00E90062">
        <w:rPr>
          <w:rFonts w:hAnsi="Times New Roman" w:cs="Times New Roman"/>
          <w:color w:val="000000"/>
          <w:sz w:val="24"/>
          <w:szCs w:val="24"/>
        </w:rPr>
        <w:t>«Успеваемость»</w:t>
      </w:r>
      <w:r w:rsidR="00E90062">
        <w:rPr>
          <w:rFonts w:hAnsi="Times New Roman" w:cs="Times New Roman"/>
          <w:color w:val="000000"/>
          <w:sz w:val="24"/>
          <w:szCs w:val="24"/>
        </w:rPr>
        <w:t xml:space="preserve"> - </w:t>
      </w:r>
      <w:r w:rsidR="00E90062">
        <w:rPr>
          <w:rFonts w:hAnsi="Times New Roman" w:cs="Times New Roman"/>
          <w:color w:val="000000"/>
          <w:sz w:val="24"/>
          <w:szCs w:val="24"/>
        </w:rPr>
        <w:t>повысился</w:t>
      </w:r>
      <w:r w:rsidR="00E90062">
        <w:rPr>
          <w:rFonts w:hAnsi="Times New Roman" w:cs="Times New Roman"/>
          <w:color w:val="000000"/>
          <w:sz w:val="24"/>
          <w:szCs w:val="24"/>
        </w:rPr>
        <w:t xml:space="preserve"> </w:t>
      </w:r>
      <w:r w:rsidR="00E90062">
        <w:rPr>
          <w:rFonts w:hAnsi="Times New Roman" w:cs="Times New Roman"/>
          <w:color w:val="000000"/>
          <w:sz w:val="24"/>
          <w:szCs w:val="24"/>
        </w:rPr>
        <w:t>на</w:t>
      </w:r>
      <w:r w:rsidR="00E90062">
        <w:rPr>
          <w:rFonts w:hAnsi="Times New Roman" w:cs="Times New Roman"/>
          <w:color w:val="000000"/>
          <w:sz w:val="24"/>
          <w:szCs w:val="24"/>
        </w:rPr>
        <w:t xml:space="preserve"> 9%.</w:t>
      </w:r>
    </w:p>
    <w:p w:rsidR="007C2622" w:rsidRDefault="007C2622" w:rsidP="00D5325B">
      <w:pPr>
        <w:tabs>
          <w:tab w:val="left" w:pos="4320"/>
          <w:tab w:val="center" w:pos="5475"/>
        </w:tabs>
        <w:jc w:val="both"/>
        <w:rPr>
          <w:rFonts w:hAnsi="Times New Roman" w:cs="Times New Roman"/>
          <w:b/>
          <w:bCs/>
          <w:color w:val="000000"/>
          <w:sz w:val="24"/>
          <w:szCs w:val="24"/>
        </w:rPr>
      </w:pPr>
    </w:p>
    <w:p w:rsidR="005175FF" w:rsidRPr="00AB004F" w:rsidRDefault="007C2622" w:rsidP="00D5325B">
      <w:pPr>
        <w:tabs>
          <w:tab w:val="left" w:pos="4320"/>
          <w:tab w:val="center" w:pos="5475"/>
        </w:tabs>
        <w:jc w:val="both"/>
        <w:rPr>
          <w:rFonts w:hAnsi="Times New Roman" w:cs="Times New Roman"/>
          <w:color w:val="000000"/>
          <w:sz w:val="24"/>
          <w:szCs w:val="24"/>
        </w:rPr>
      </w:pPr>
      <w:r>
        <w:rPr>
          <w:rFonts w:hAnsi="Times New Roman" w:cs="Times New Roman"/>
          <w:b/>
          <w:bCs/>
          <w:color w:val="000000"/>
          <w:sz w:val="24"/>
          <w:szCs w:val="24"/>
        </w:rPr>
        <w:tab/>
      </w:r>
      <w:r w:rsidR="005175FF" w:rsidRPr="00AB004F">
        <w:rPr>
          <w:rFonts w:hAnsi="Times New Roman" w:cs="Times New Roman"/>
          <w:b/>
          <w:bCs/>
          <w:color w:val="000000"/>
          <w:sz w:val="24"/>
          <w:szCs w:val="24"/>
        </w:rPr>
        <w:t>Результаты</w:t>
      </w:r>
      <w:r w:rsidR="005175FF" w:rsidRPr="00AB004F">
        <w:rPr>
          <w:rFonts w:hAnsi="Times New Roman" w:cs="Times New Roman"/>
          <w:b/>
          <w:bCs/>
          <w:color w:val="000000"/>
          <w:sz w:val="24"/>
          <w:szCs w:val="24"/>
        </w:rPr>
        <w:t xml:space="preserve"> </w:t>
      </w:r>
      <w:r w:rsidR="005175FF" w:rsidRPr="00AB004F">
        <w:rPr>
          <w:rFonts w:hAnsi="Times New Roman" w:cs="Times New Roman"/>
          <w:b/>
          <w:bCs/>
          <w:color w:val="000000"/>
          <w:sz w:val="24"/>
          <w:szCs w:val="24"/>
        </w:rPr>
        <w:t>ГИА</w:t>
      </w:r>
    </w:p>
    <w:p w:rsidR="0014299D" w:rsidRPr="003A4627" w:rsidRDefault="003A4627" w:rsidP="003A4627">
      <w:pPr>
        <w:jc w:val="both"/>
        <w:rPr>
          <w:rFonts w:hAnsi="Times New Roman" w:cs="Times New Roman"/>
          <w:color w:val="000000"/>
          <w:sz w:val="24"/>
          <w:szCs w:val="24"/>
        </w:rPr>
      </w:pPr>
      <w:r w:rsidRPr="003051B7">
        <w:rPr>
          <w:rFonts w:hAnsi="Times New Roman" w:cs="Times New Roman"/>
          <w:color w:val="000000"/>
          <w:sz w:val="24"/>
          <w:szCs w:val="24"/>
        </w:rPr>
        <w:t>В</w:t>
      </w:r>
      <w:r w:rsidRPr="003051B7">
        <w:rPr>
          <w:rFonts w:hAnsi="Times New Roman" w:cs="Times New Roman"/>
          <w:color w:val="000000"/>
          <w:sz w:val="24"/>
          <w:szCs w:val="24"/>
        </w:rPr>
        <w:t xml:space="preserve"> 2022 </w:t>
      </w:r>
      <w:r w:rsidRPr="003051B7">
        <w:rPr>
          <w:rFonts w:hAnsi="Times New Roman" w:cs="Times New Roman"/>
          <w:color w:val="000000"/>
          <w:sz w:val="24"/>
          <w:szCs w:val="24"/>
        </w:rPr>
        <w:t>году</w:t>
      </w:r>
      <w:r w:rsidRPr="003051B7">
        <w:rPr>
          <w:rFonts w:hAnsi="Times New Roman" w:cs="Times New Roman"/>
          <w:color w:val="000000"/>
          <w:sz w:val="24"/>
          <w:szCs w:val="24"/>
        </w:rPr>
        <w:t xml:space="preserve"> </w:t>
      </w:r>
      <w:r w:rsidRPr="003051B7">
        <w:rPr>
          <w:rFonts w:hAnsi="Times New Roman" w:cs="Times New Roman"/>
          <w:color w:val="000000"/>
          <w:sz w:val="24"/>
          <w:szCs w:val="24"/>
        </w:rPr>
        <w:t>ГИА</w:t>
      </w:r>
      <w:r w:rsidRPr="003051B7">
        <w:rPr>
          <w:rFonts w:hAnsi="Times New Roman" w:cs="Times New Roman"/>
          <w:color w:val="000000"/>
          <w:sz w:val="24"/>
          <w:szCs w:val="24"/>
        </w:rPr>
        <w:t xml:space="preserve"> </w:t>
      </w:r>
      <w:r w:rsidRPr="003051B7">
        <w:rPr>
          <w:rFonts w:hAnsi="Times New Roman" w:cs="Times New Roman"/>
          <w:color w:val="000000"/>
          <w:sz w:val="24"/>
          <w:szCs w:val="24"/>
        </w:rPr>
        <w:t>прошла</w:t>
      </w:r>
      <w:r w:rsidRPr="003051B7">
        <w:rPr>
          <w:rFonts w:hAnsi="Times New Roman" w:cs="Times New Roman"/>
          <w:color w:val="000000"/>
          <w:sz w:val="24"/>
          <w:szCs w:val="24"/>
        </w:rPr>
        <w:t xml:space="preserve"> </w:t>
      </w:r>
      <w:r w:rsidRPr="003051B7">
        <w:rPr>
          <w:rFonts w:hAnsi="Times New Roman" w:cs="Times New Roman"/>
          <w:color w:val="000000"/>
          <w:sz w:val="24"/>
          <w:szCs w:val="24"/>
        </w:rPr>
        <w:t>в</w:t>
      </w:r>
      <w:r w:rsidRPr="003051B7">
        <w:rPr>
          <w:rFonts w:hAnsi="Times New Roman" w:cs="Times New Roman"/>
          <w:color w:val="000000"/>
          <w:sz w:val="24"/>
          <w:szCs w:val="24"/>
        </w:rPr>
        <w:t xml:space="preserve"> </w:t>
      </w:r>
      <w:r w:rsidRPr="003051B7">
        <w:rPr>
          <w:rFonts w:hAnsi="Times New Roman" w:cs="Times New Roman"/>
          <w:color w:val="000000"/>
          <w:sz w:val="24"/>
          <w:szCs w:val="24"/>
        </w:rPr>
        <w:t>обычном</w:t>
      </w:r>
      <w:r w:rsidRPr="003051B7">
        <w:rPr>
          <w:rFonts w:hAnsi="Times New Roman" w:cs="Times New Roman"/>
          <w:color w:val="000000"/>
          <w:sz w:val="24"/>
          <w:szCs w:val="24"/>
        </w:rPr>
        <w:t xml:space="preserve"> </w:t>
      </w:r>
      <w:r w:rsidRPr="003051B7">
        <w:rPr>
          <w:rFonts w:hAnsi="Times New Roman" w:cs="Times New Roman"/>
          <w:color w:val="000000"/>
          <w:sz w:val="24"/>
          <w:szCs w:val="24"/>
        </w:rPr>
        <w:t>формате</w:t>
      </w:r>
      <w:r w:rsidRPr="003051B7">
        <w:rPr>
          <w:rFonts w:hAnsi="Times New Roman" w:cs="Times New Roman"/>
          <w:color w:val="000000"/>
          <w:sz w:val="24"/>
          <w:szCs w:val="24"/>
        </w:rPr>
        <w:t xml:space="preserve"> </w:t>
      </w:r>
      <w:r w:rsidRPr="003051B7">
        <w:rPr>
          <w:rFonts w:hAnsi="Times New Roman" w:cs="Times New Roman"/>
          <w:color w:val="000000"/>
          <w:sz w:val="24"/>
          <w:szCs w:val="24"/>
        </w:rPr>
        <w:t>в</w:t>
      </w:r>
      <w:r w:rsidRPr="003051B7">
        <w:rPr>
          <w:rFonts w:hAnsi="Times New Roman" w:cs="Times New Roman"/>
          <w:color w:val="000000"/>
          <w:sz w:val="24"/>
          <w:szCs w:val="24"/>
        </w:rPr>
        <w:t xml:space="preserve"> </w:t>
      </w:r>
      <w:r w:rsidRPr="003051B7">
        <w:rPr>
          <w:rFonts w:hAnsi="Times New Roman" w:cs="Times New Roman"/>
          <w:color w:val="000000"/>
          <w:sz w:val="24"/>
          <w:szCs w:val="24"/>
        </w:rPr>
        <w:t>соответствии</w:t>
      </w:r>
      <w:r w:rsidRPr="003051B7">
        <w:rPr>
          <w:rFonts w:hAnsi="Times New Roman" w:cs="Times New Roman"/>
          <w:color w:val="000000"/>
          <w:sz w:val="24"/>
          <w:szCs w:val="24"/>
        </w:rPr>
        <w:t xml:space="preserve"> </w:t>
      </w:r>
      <w:r w:rsidRPr="003051B7">
        <w:rPr>
          <w:rFonts w:hAnsi="Times New Roman" w:cs="Times New Roman"/>
          <w:color w:val="000000"/>
          <w:sz w:val="24"/>
          <w:szCs w:val="24"/>
        </w:rPr>
        <w:t>с</w:t>
      </w:r>
      <w:r w:rsidRPr="003051B7">
        <w:rPr>
          <w:rFonts w:hAnsi="Times New Roman" w:cs="Times New Roman"/>
          <w:color w:val="000000"/>
          <w:sz w:val="24"/>
          <w:szCs w:val="24"/>
        </w:rPr>
        <w:t xml:space="preserve"> </w:t>
      </w:r>
      <w:r w:rsidRPr="003051B7">
        <w:rPr>
          <w:rFonts w:hAnsi="Times New Roman" w:cs="Times New Roman"/>
          <w:color w:val="000000"/>
          <w:sz w:val="24"/>
          <w:szCs w:val="24"/>
        </w:rPr>
        <w:t>порядками</w:t>
      </w:r>
      <w:r w:rsidRPr="003051B7">
        <w:rPr>
          <w:rFonts w:hAnsi="Times New Roman" w:cs="Times New Roman"/>
          <w:color w:val="000000"/>
          <w:sz w:val="24"/>
          <w:szCs w:val="24"/>
        </w:rPr>
        <w:t xml:space="preserve"> </w:t>
      </w:r>
      <w:r w:rsidRPr="003051B7">
        <w:rPr>
          <w:rFonts w:hAnsi="Times New Roman" w:cs="Times New Roman"/>
          <w:color w:val="000000"/>
          <w:sz w:val="24"/>
          <w:szCs w:val="24"/>
        </w:rPr>
        <w:t>ГИА</w:t>
      </w:r>
      <w:r w:rsidRPr="003051B7">
        <w:rPr>
          <w:rFonts w:hAnsi="Times New Roman" w:cs="Times New Roman"/>
          <w:color w:val="000000"/>
          <w:sz w:val="24"/>
          <w:szCs w:val="24"/>
        </w:rPr>
        <w:t xml:space="preserve">-9 </w:t>
      </w:r>
      <w:r w:rsidRPr="003051B7">
        <w:rPr>
          <w:rFonts w:hAnsi="Times New Roman" w:cs="Times New Roman"/>
          <w:color w:val="000000"/>
          <w:sz w:val="24"/>
          <w:szCs w:val="24"/>
        </w:rPr>
        <w:t>и</w:t>
      </w:r>
      <w:r w:rsidRPr="003051B7">
        <w:rPr>
          <w:rFonts w:hAnsi="Times New Roman" w:cs="Times New Roman"/>
          <w:color w:val="000000"/>
          <w:sz w:val="24"/>
          <w:szCs w:val="24"/>
        </w:rPr>
        <w:t xml:space="preserve"> </w:t>
      </w:r>
      <w:r w:rsidRPr="003051B7">
        <w:rPr>
          <w:rFonts w:hAnsi="Times New Roman" w:cs="Times New Roman"/>
          <w:color w:val="000000"/>
          <w:sz w:val="24"/>
          <w:szCs w:val="24"/>
        </w:rPr>
        <w:t>ГИА</w:t>
      </w:r>
      <w:r w:rsidRPr="003051B7">
        <w:rPr>
          <w:rFonts w:hAnsi="Times New Roman" w:cs="Times New Roman"/>
          <w:color w:val="000000"/>
          <w:sz w:val="24"/>
          <w:szCs w:val="24"/>
        </w:rPr>
        <w:t xml:space="preserve">-11. </w:t>
      </w:r>
      <w:r w:rsidRPr="003051B7">
        <w:rPr>
          <w:rFonts w:hAnsi="Times New Roman" w:cs="Times New Roman"/>
          <w:color w:val="000000"/>
          <w:sz w:val="24"/>
          <w:szCs w:val="24"/>
        </w:rPr>
        <w:t>Девятиклассники</w:t>
      </w:r>
      <w:r w:rsidRPr="003051B7">
        <w:rPr>
          <w:rFonts w:hAnsi="Times New Roman" w:cs="Times New Roman"/>
          <w:color w:val="000000"/>
          <w:sz w:val="24"/>
          <w:szCs w:val="24"/>
        </w:rPr>
        <w:t xml:space="preserve"> </w:t>
      </w:r>
      <w:r w:rsidRPr="003051B7">
        <w:rPr>
          <w:rFonts w:hAnsi="Times New Roman" w:cs="Times New Roman"/>
          <w:color w:val="000000"/>
          <w:sz w:val="24"/>
          <w:szCs w:val="24"/>
        </w:rPr>
        <w:t>сдавали</w:t>
      </w:r>
      <w:r w:rsidRPr="003051B7">
        <w:rPr>
          <w:rFonts w:hAnsi="Times New Roman" w:cs="Times New Roman"/>
          <w:color w:val="000000"/>
          <w:sz w:val="24"/>
          <w:szCs w:val="24"/>
        </w:rPr>
        <w:t xml:space="preserve"> </w:t>
      </w:r>
      <w:r w:rsidRPr="003051B7">
        <w:rPr>
          <w:rFonts w:hAnsi="Times New Roman" w:cs="Times New Roman"/>
          <w:color w:val="000000"/>
          <w:sz w:val="24"/>
          <w:szCs w:val="24"/>
        </w:rPr>
        <w:t>ОГЭ</w:t>
      </w:r>
      <w:r w:rsidRPr="003051B7">
        <w:rPr>
          <w:rFonts w:hAnsi="Times New Roman" w:cs="Times New Roman"/>
          <w:color w:val="000000"/>
          <w:sz w:val="24"/>
          <w:szCs w:val="24"/>
        </w:rPr>
        <w:t xml:space="preserve"> </w:t>
      </w:r>
      <w:r w:rsidRPr="003051B7">
        <w:rPr>
          <w:rFonts w:hAnsi="Times New Roman" w:cs="Times New Roman"/>
          <w:color w:val="000000"/>
          <w:sz w:val="24"/>
          <w:szCs w:val="24"/>
        </w:rPr>
        <w:t>по</w:t>
      </w:r>
      <w:r w:rsidRPr="003051B7">
        <w:rPr>
          <w:rFonts w:hAnsi="Times New Roman" w:cs="Times New Roman"/>
          <w:color w:val="000000"/>
          <w:sz w:val="24"/>
          <w:szCs w:val="24"/>
        </w:rPr>
        <w:t xml:space="preserve"> </w:t>
      </w:r>
      <w:r w:rsidRPr="003051B7">
        <w:rPr>
          <w:rFonts w:hAnsi="Times New Roman" w:cs="Times New Roman"/>
          <w:color w:val="000000"/>
          <w:sz w:val="24"/>
          <w:szCs w:val="24"/>
        </w:rPr>
        <w:t>русскому</w:t>
      </w:r>
      <w:r w:rsidRPr="003051B7">
        <w:rPr>
          <w:rFonts w:hAnsi="Times New Roman" w:cs="Times New Roman"/>
          <w:color w:val="000000"/>
          <w:sz w:val="24"/>
          <w:szCs w:val="24"/>
        </w:rPr>
        <w:t xml:space="preserve"> </w:t>
      </w:r>
      <w:r w:rsidRPr="003051B7">
        <w:rPr>
          <w:rFonts w:hAnsi="Times New Roman" w:cs="Times New Roman"/>
          <w:color w:val="000000"/>
          <w:sz w:val="24"/>
          <w:szCs w:val="24"/>
        </w:rPr>
        <w:t>языку</w:t>
      </w:r>
      <w:r w:rsidRPr="003051B7">
        <w:rPr>
          <w:rFonts w:hAnsi="Times New Roman" w:cs="Times New Roman"/>
          <w:color w:val="000000"/>
          <w:sz w:val="24"/>
          <w:szCs w:val="24"/>
        </w:rPr>
        <w:t xml:space="preserve"> </w:t>
      </w:r>
      <w:r w:rsidRPr="003051B7">
        <w:rPr>
          <w:rFonts w:hAnsi="Times New Roman" w:cs="Times New Roman"/>
          <w:color w:val="000000"/>
          <w:sz w:val="24"/>
          <w:szCs w:val="24"/>
        </w:rPr>
        <w:t>и</w:t>
      </w:r>
      <w:r w:rsidRPr="003051B7">
        <w:rPr>
          <w:rFonts w:hAnsi="Times New Roman" w:cs="Times New Roman"/>
          <w:color w:val="000000"/>
          <w:sz w:val="24"/>
          <w:szCs w:val="24"/>
        </w:rPr>
        <w:t xml:space="preserve"> </w:t>
      </w:r>
      <w:r w:rsidRPr="003051B7">
        <w:rPr>
          <w:rFonts w:hAnsi="Times New Roman" w:cs="Times New Roman"/>
          <w:color w:val="000000"/>
          <w:sz w:val="24"/>
          <w:szCs w:val="24"/>
        </w:rPr>
        <w:t>математике</w:t>
      </w:r>
      <w:r w:rsidRPr="003051B7">
        <w:rPr>
          <w:rFonts w:hAnsi="Times New Roman" w:cs="Times New Roman"/>
          <w:color w:val="000000"/>
          <w:sz w:val="24"/>
          <w:szCs w:val="24"/>
        </w:rPr>
        <w:t xml:space="preserve">, </w:t>
      </w:r>
      <w:r w:rsidRPr="003051B7">
        <w:rPr>
          <w:rFonts w:hAnsi="Times New Roman" w:cs="Times New Roman"/>
          <w:color w:val="000000"/>
          <w:sz w:val="24"/>
          <w:szCs w:val="24"/>
        </w:rPr>
        <w:t>а</w:t>
      </w:r>
      <w:r w:rsidRPr="003051B7">
        <w:rPr>
          <w:rFonts w:hAnsi="Times New Roman" w:cs="Times New Roman"/>
          <w:color w:val="000000"/>
          <w:sz w:val="24"/>
          <w:szCs w:val="24"/>
        </w:rPr>
        <w:t xml:space="preserve"> </w:t>
      </w:r>
      <w:r w:rsidRPr="003051B7">
        <w:rPr>
          <w:rFonts w:hAnsi="Times New Roman" w:cs="Times New Roman"/>
          <w:color w:val="000000"/>
          <w:sz w:val="24"/>
          <w:szCs w:val="24"/>
        </w:rPr>
        <w:t>также</w:t>
      </w:r>
      <w:r w:rsidRPr="003051B7">
        <w:rPr>
          <w:rFonts w:hAnsi="Times New Roman" w:cs="Times New Roman"/>
          <w:color w:val="000000"/>
          <w:sz w:val="24"/>
          <w:szCs w:val="24"/>
        </w:rPr>
        <w:t xml:space="preserve"> </w:t>
      </w:r>
      <w:r w:rsidRPr="003051B7">
        <w:rPr>
          <w:rFonts w:hAnsi="Times New Roman" w:cs="Times New Roman"/>
          <w:color w:val="000000"/>
          <w:sz w:val="24"/>
          <w:szCs w:val="24"/>
        </w:rPr>
        <w:t>по</w:t>
      </w:r>
      <w:r w:rsidRPr="003051B7">
        <w:rPr>
          <w:rFonts w:hAnsi="Times New Roman" w:cs="Times New Roman"/>
          <w:color w:val="000000"/>
          <w:sz w:val="24"/>
          <w:szCs w:val="24"/>
        </w:rPr>
        <w:t xml:space="preserve"> </w:t>
      </w:r>
      <w:r w:rsidRPr="003051B7">
        <w:rPr>
          <w:rFonts w:hAnsi="Times New Roman" w:cs="Times New Roman"/>
          <w:color w:val="000000"/>
          <w:sz w:val="24"/>
          <w:szCs w:val="24"/>
        </w:rPr>
        <w:t>двум</w:t>
      </w:r>
      <w:r w:rsidRPr="003051B7">
        <w:rPr>
          <w:rFonts w:hAnsi="Times New Roman" w:cs="Times New Roman"/>
          <w:color w:val="000000"/>
          <w:sz w:val="24"/>
          <w:szCs w:val="24"/>
        </w:rPr>
        <w:t xml:space="preserve"> </w:t>
      </w:r>
      <w:r w:rsidRPr="003051B7">
        <w:rPr>
          <w:rFonts w:hAnsi="Times New Roman" w:cs="Times New Roman"/>
          <w:color w:val="000000"/>
          <w:sz w:val="24"/>
          <w:szCs w:val="24"/>
        </w:rPr>
        <w:t>предметам</w:t>
      </w:r>
      <w:r w:rsidRPr="003051B7">
        <w:rPr>
          <w:rFonts w:hAnsi="Times New Roman" w:cs="Times New Roman"/>
          <w:color w:val="000000"/>
          <w:sz w:val="24"/>
          <w:szCs w:val="24"/>
        </w:rPr>
        <w:t xml:space="preserve"> </w:t>
      </w:r>
      <w:r w:rsidRPr="003051B7">
        <w:rPr>
          <w:rFonts w:hAnsi="Times New Roman" w:cs="Times New Roman"/>
          <w:color w:val="000000"/>
          <w:sz w:val="24"/>
          <w:szCs w:val="24"/>
        </w:rPr>
        <w:t>на</w:t>
      </w:r>
      <w:r w:rsidRPr="003051B7">
        <w:rPr>
          <w:rFonts w:hAnsi="Times New Roman" w:cs="Times New Roman"/>
          <w:color w:val="000000"/>
          <w:sz w:val="24"/>
          <w:szCs w:val="24"/>
        </w:rPr>
        <w:t xml:space="preserve"> </w:t>
      </w:r>
      <w:r w:rsidRPr="003051B7">
        <w:rPr>
          <w:rFonts w:hAnsi="Times New Roman" w:cs="Times New Roman"/>
          <w:color w:val="000000"/>
          <w:sz w:val="24"/>
          <w:szCs w:val="24"/>
        </w:rPr>
        <w:t>выбор</w:t>
      </w:r>
      <w:r w:rsidRPr="003051B7">
        <w:rPr>
          <w:rFonts w:hAnsi="Times New Roman" w:cs="Times New Roman"/>
          <w:color w:val="000000"/>
          <w:sz w:val="24"/>
          <w:szCs w:val="24"/>
        </w:rPr>
        <w:t xml:space="preserve">. </w:t>
      </w:r>
      <w:r w:rsidRPr="003051B7">
        <w:rPr>
          <w:rFonts w:hAnsi="Times New Roman" w:cs="Times New Roman"/>
          <w:color w:val="000000"/>
          <w:sz w:val="24"/>
          <w:szCs w:val="24"/>
        </w:rPr>
        <w:t>Одиннадцатиклассники</w:t>
      </w:r>
      <w:r w:rsidRPr="003051B7">
        <w:rPr>
          <w:rFonts w:hAnsi="Times New Roman" w:cs="Times New Roman"/>
          <w:color w:val="000000"/>
          <w:sz w:val="24"/>
          <w:szCs w:val="24"/>
        </w:rPr>
        <w:t xml:space="preserve"> </w:t>
      </w:r>
      <w:r w:rsidRPr="003051B7">
        <w:rPr>
          <w:rFonts w:hAnsi="Times New Roman" w:cs="Times New Roman"/>
          <w:color w:val="000000"/>
          <w:sz w:val="24"/>
          <w:szCs w:val="24"/>
        </w:rPr>
        <w:t>сдавали</w:t>
      </w:r>
      <w:r w:rsidRPr="003051B7">
        <w:rPr>
          <w:rFonts w:hAnsi="Times New Roman" w:cs="Times New Roman"/>
          <w:color w:val="000000"/>
          <w:sz w:val="24"/>
          <w:szCs w:val="24"/>
        </w:rPr>
        <w:t xml:space="preserve"> </w:t>
      </w:r>
      <w:r w:rsidRPr="003051B7">
        <w:rPr>
          <w:rFonts w:hAnsi="Times New Roman" w:cs="Times New Roman"/>
          <w:color w:val="000000"/>
          <w:sz w:val="24"/>
          <w:szCs w:val="24"/>
        </w:rPr>
        <w:t>ЕГЭ</w:t>
      </w:r>
      <w:r w:rsidRPr="003051B7">
        <w:rPr>
          <w:rFonts w:hAnsi="Times New Roman" w:cs="Times New Roman"/>
          <w:color w:val="000000"/>
          <w:sz w:val="24"/>
          <w:szCs w:val="24"/>
        </w:rPr>
        <w:t xml:space="preserve"> </w:t>
      </w:r>
      <w:r w:rsidRPr="003051B7">
        <w:rPr>
          <w:rFonts w:hAnsi="Times New Roman" w:cs="Times New Roman"/>
          <w:color w:val="000000"/>
          <w:sz w:val="24"/>
          <w:szCs w:val="24"/>
        </w:rPr>
        <w:t>по</w:t>
      </w:r>
      <w:r w:rsidRPr="003051B7">
        <w:rPr>
          <w:rFonts w:hAnsi="Times New Roman" w:cs="Times New Roman"/>
          <w:color w:val="000000"/>
          <w:sz w:val="24"/>
          <w:szCs w:val="24"/>
        </w:rPr>
        <w:t xml:space="preserve"> </w:t>
      </w:r>
      <w:r w:rsidRPr="003051B7">
        <w:rPr>
          <w:rFonts w:hAnsi="Times New Roman" w:cs="Times New Roman"/>
          <w:color w:val="000000"/>
          <w:sz w:val="24"/>
          <w:szCs w:val="24"/>
        </w:rPr>
        <w:t>двум</w:t>
      </w:r>
      <w:r w:rsidRPr="003051B7">
        <w:rPr>
          <w:rFonts w:hAnsi="Times New Roman" w:cs="Times New Roman"/>
          <w:color w:val="000000"/>
          <w:sz w:val="24"/>
          <w:szCs w:val="24"/>
        </w:rPr>
        <w:t xml:space="preserve"> </w:t>
      </w:r>
      <w:r w:rsidRPr="003051B7">
        <w:rPr>
          <w:rFonts w:hAnsi="Times New Roman" w:cs="Times New Roman"/>
          <w:color w:val="000000"/>
          <w:sz w:val="24"/>
          <w:szCs w:val="24"/>
        </w:rPr>
        <w:t>обязательным</w:t>
      </w:r>
      <w:r w:rsidRPr="003051B7">
        <w:rPr>
          <w:rFonts w:hAnsi="Times New Roman" w:cs="Times New Roman"/>
          <w:color w:val="000000"/>
          <w:sz w:val="24"/>
          <w:szCs w:val="24"/>
        </w:rPr>
        <w:t xml:space="preserve"> </w:t>
      </w:r>
      <w:r w:rsidRPr="003051B7">
        <w:rPr>
          <w:rFonts w:hAnsi="Times New Roman" w:cs="Times New Roman"/>
          <w:color w:val="000000"/>
          <w:sz w:val="24"/>
          <w:szCs w:val="24"/>
        </w:rPr>
        <w:t>предметам</w:t>
      </w:r>
      <w:r w:rsidRPr="003051B7">
        <w:rPr>
          <w:rFonts w:hAnsi="Times New Roman" w:cs="Times New Roman"/>
          <w:color w:val="000000"/>
          <w:sz w:val="24"/>
          <w:szCs w:val="24"/>
        </w:rPr>
        <w:t xml:space="preserve"> </w:t>
      </w:r>
      <w:r w:rsidRPr="003051B7">
        <w:rPr>
          <w:rFonts w:hAnsi="Times New Roman" w:cs="Times New Roman"/>
          <w:color w:val="000000"/>
          <w:sz w:val="24"/>
          <w:szCs w:val="24"/>
        </w:rPr>
        <w:t>–</w:t>
      </w:r>
      <w:r w:rsidRPr="003051B7">
        <w:rPr>
          <w:rFonts w:hAnsi="Times New Roman" w:cs="Times New Roman"/>
          <w:color w:val="000000"/>
          <w:sz w:val="24"/>
          <w:szCs w:val="24"/>
        </w:rPr>
        <w:t xml:space="preserve"> </w:t>
      </w:r>
      <w:r w:rsidRPr="003051B7">
        <w:rPr>
          <w:rFonts w:hAnsi="Times New Roman" w:cs="Times New Roman"/>
          <w:color w:val="000000"/>
          <w:sz w:val="24"/>
          <w:szCs w:val="24"/>
        </w:rPr>
        <w:t>русскому</w:t>
      </w:r>
      <w:r w:rsidRPr="003051B7">
        <w:rPr>
          <w:rFonts w:hAnsi="Times New Roman" w:cs="Times New Roman"/>
          <w:color w:val="000000"/>
          <w:sz w:val="24"/>
          <w:szCs w:val="24"/>
        </w:rPr>
        <w:t xml:space="preserve"> </w:t>
      </w:r>
      <w:r w:rsidRPr="003051B7">
        <w:rPr>
          <w:rFonts w:hAnsi="Times New Roman" w:cs="Times New Roman"/>
          <w:color w:val="000000"/>
          <w:sz w:val="24"/>
          <w:szCs w:val="24"/>
        </w:rPr>
        <w:t>языку</w:t>
      </w:r>
      <w:r w:rsidRPr="003051B7">
        <w:rPr>
          <w:rFonts w:hAnsi="Times New Roman" w:cs="Times New Roman"/>
          <w:color w:val="000000"/>
          <w:sz w:val="24"/>
          <w:szCs w:val="24"/>
        </w:rPr>
        <w:t xml:space="preserve"> </w:t>
      </w:r>
      <w:r w:rsidRPr="003051B7">
        <w:rPr>
          <w:rFonts w:hAnsi="Times New Roman" w:cs="Times New Roman"/>
          <w:color w:val="000000"/>
          <w:sz w:val="24"/>
          <w:szCs w:val="24"/>
        </w:rPr>
        <w:t>и</w:t>
      </w:r>
      <w:r w:rsidRPr="003051B7">
        <w:rPr>
          <w:rFonts w:hAnsi="Times New Roman" w:cs="Times New Roman"/>
          <w:color w:val="000000"/>
          <w:sz w:val="24"/>
          <w:szCs w:val="24"/>
        </w:rPr>
        <w:t xml:space="preserve"> </w:t>
      </w:r>
      <w:r w:rsidRPr="003051B7">
        <w:rPr>
          <w:rFonts w:hAnsi="Times New Roman" w:cs="Times New Roman"/>
          <w:color w:val="000000"/>
          <w:sz w:val="24"/>
          <w:szCs w:val="24"/>
        </w:rPr>
        <w:t>математике</w:t>
      </w:r>
      <w:r w:rsidRPr="003051B7">
        <w:rPr>
          <w:rFonts w:hAnsi="Times New Roman" w:cs="Times New Roman"/>
          <w:color w:val="000000"/>
          <w:sz w:val="24"/>
          <w:szCs w:val="24"/>
        </w:rPr>
        <w:t xml:space="preserve"> </w:t>
      </w:r>
      <w:r w:rsidRPr="003051B7">
        <w:rPr>
          <w:rFonts w:hAnsi="Times New Roman" w:cs="Times New Roman"/>
          <w:color w:val="000000"/>
          <w:sz w:val="24"/>
          <w:szCs w:val="24"/>
        </w:rPr>
        <w:t>–</w:t>
      </w:r>
      <w:r w:rsidRPr="003051B7">
        <w:rPr>
          <w:rFonts w:hAnsi="Times New Roman" w:cs="Times New Roman"/>
          <w:color w:val="000000"/>
          <w:sz w:val="24"/>
          <w:szCs w:val="24"/>
        </w:rPr>
        <w:t xml:space="preserve"> </w:t>
      </w:r>
      <w:r w:rsidRPr="003051B7">
        <w:rPr>
          <w:rFonts w:hAnsi="Times New Roman" w:cs="Times New Roman"/>
          <w:color w:val="000000"/>
          <w:sz w:val="24"/>
          <w:szCs w:val="24"/>
        </w:rPr>
        <w:t>и</w:t>
      </w:r>
      <w:r w:rsidRPr="003051B7">
        <w:rPr>
          <w:rFonts w:hAnsi="Times New Roman" w:cs="Times New Roman"/>
          <w:color w:val="000000"/>
          <w:sz w:val="24"/>
          <w:szCs w:val="24"/>
        </w:rPr>
        <w:t xml:space="preserve"> </w:t>
      </w:r>
      <w:r w:rsidRPr="003051B7">
        <w:rPr>
          <w:rFonts w:hAnsi="Times New Roman" w:cs="Times New Roman"/>
          <w:color w:val="000000"/>
          <w:sz w:val="24"/>
          <w:szCs w:val="24"/>
        </w:rPr>
        <w:t>при</w:t>
      </w:r>
      <w:r w:rsidRPr="003051B7">
        <w:rPr>
          <w:rFonts w:hAnsi="Times New Roman" w:cs="Times New Roman"/>
          <w:color w:val="000000"/>
          <w:sz w:val="24"/>
          <w:szCs w:val="24"/>
        </w:rPr>
        <w:t xml:space="preserve"> </w:t>
      </w:r>
      <w:r w:rsidRPr="003051B7">
        <w:rPr>
          <w:rFonts w:hAnsi="Times New Roman" w:cs="Times New Roman"/>
          <w:color w:val="000000"/>
          <w:sz w:val="24"/>
          <w:szCs w:val="24"/>
        </w:rPr>
        <w:t>желании</w:t>
      </w:r>
      <w:r w:rsidRPr="003051B7">
        <w:rPr>
          <w:rFonts w:hAnsi="Times New Roman" w:cs="Times New Roman"/>
          <w:color w:val="000000"/>
          <w:sz w:val="24"/>
          <w:szCs w:val="24"/>
        </w:rPr>
        <w:t xml:space="preserve"> </w:t>
      </w:r>
      <w:r w:rsidRPr="003051B7">
        <w:rPr>
          <w:rFonts w:hAnsi="Times New Roman" w:cs="Times New Roman"/>
          <w:color w:val="000000"/>
          <w:sz w:val="24"/>
          <w:szCs w:val="24"/>
        </w:rPr>
        <w:t>по</w:t>
      </w:r>
      <w:r w:rsidRPr="003051B7">
        <w:rPr>
          <w:rFonts w:hAnsi="Times New Roman" w:cs="Times New Roman"/>
          <w:color w:val="000000"/>
          <w:sz w:val="24"/>
          <w:szCs w:val="24"/>
        </w:rPr>
        <w:t xml:space="preserve"> </w:t>
      </w:r>
      <w:r w:rsidRPr="003051B7">
        <w:rPr>
          <w:rFonts w:hAnsi="Times New Roman" w:cs="Times New Roman"/>
          <w:color w:val="000000"/>
          <w:sz w:val="24"/>
          <w:szCs w:val="24"/>
        </w:rPr>
        <w:t>предметам</w:t>
      </w:r>
      <w:r w:rsidRPr="003051B7">
        <w:rPr>
          <w:rFonts w:hAnsi="Times New Roman" w:cs="Times New Roman"/>
          <w:color w:val="000000"/>
          <w:sz w:val="24"/>
          <w:szCs w:val="24"/>
        </w:rPr>
        <w:t xml:space="preserve"> </w:t>
      </w:r>
      <w:r w:rsidRPr="003051B7">
        <w:rPr>
          <w:rFonts w:hAnsi="Times New Roman" w:cs="Times New Roman"/>
          <w:color w:val="000000"/>
          <w:sz w:val="24"/>
          <w:szCs w:val="24"/>
        </w:rPr>
        <w:t>по</w:t>
      </w:r>
      <w:r w:rsidRPr="003051B7">
        <w:rPr>
          <w:rFonts w:hAnsi="Times New Roman" w:cs="Times New Roman"/>
          <w:color w:val="000000"/>
          <w:sz w:val="24"/>
          <w:szCs w:val="24"/>
        </w:rPr>
        <w:t xml:space="preserve"> </w:t>
      </w:r>
      <w:r w:rsidRPr="003051B7">
        <w:rPr>
          <w:rFonts w:hAnsi="Times New Roman" w:cs="Times New Roman"/>
          <w:color w:val="000000"/>
          <w:sz w:val="24"/>
          <w:szCs w:val="24"/>
        </w:rPr>
        <w:t>выбору</w:t>
      </w:r>
      <w:r w:rsidRPr="003051B7">
        <w:rPr>
          <w:rFonts w:hAnsi="Times New Roman" w:cs="Times New Roman"/>
          <w:color w:val="000000"/>
          <w:sz w:val="24"/>
          <w:szCs w:val="24"/>
        </w:rPr>
        <w:t>.</w:t>
      </w:r>
    </w:p>
    <w:p w:rsidR="005175FF" w:rsidRPr="00AB004F" w:rsidRDefault="0014299D" w:rsidP="00D5325B">
      <w:pPr>
        <w:tabs>
          <w:tab w:val="left" w:pos="1860"/>
          <w:tab w:val="center" w:pos="5032"/>
        </w:tabs>
        <w:jc w:val="both"/>
        <w:rPr>
          <w:rFonts w:hAnsi="Times New Roman" w:cs="Times New Roman"/>
          <w:color w:val="000000"/>
          <w:sz w:val="24"/>
          <w:szCs w:val="24"/>
        </w:rPr>
      </w:pPr>
      <w:r>
        <w:rPr>
          <w:rFonts w:hAnsi="Times New Roman" w:cs="Times New Roman"/>
          <w:b/>
          <w:bCs/>
          <w:color w:val="000000"/>
          <w:sz w:val="24"/>
          <w:szCs w:val="24"/>
        </w:rPr>
        <w:tab/>
      </w:r>
      <w:r w:rsidR="005175FF" w:rsidRPr="00AB004F">
        <w:rPr>
          <w:rFonts w:hAnsi="Times New Roman" w:cs="Times New Roman"/>
          <w:b/>
          <w:bCs/>
          <w:color w:val="000000"/>
          <w:sz w:val="24"/>
          <w:szCs w:val="24"/>
        </w:rPr>
        <w:t>Общая</w:t>
      </w:r>
      <w:r w:rsidR="005175FF" w:rsidRPr="00AB004F">
        <w:rPr>
          <w:rFonts w:hAnsi="Times New Roman" w:cs="Times New Roman"/>
          <w:b/>
          <w:bCs/>
          <w:color w:val="000000"/>
          <w:sz w:val="24"/>
          <w:szCs w:val="24"/>
        </w:rPr>
        <w:t xml:space="preserve"> </w:t>
      </w:r>
      <w:r w:rsidR="005175FF" w:rsidRPr="00AB004F">
        <w:rPr>
          <w:rFonts w:hAnsi="Times New Roman" w:cs="Times New Roman"/>
          <w:b/>
          <w:bCs/>
          <w:color w:val="000000"/>
          <w:sz w:val="24"/>
          <w:szCs w:val="24"/>
        </w:rPr>
        <w:t>численность</w:t>
      </w:r>
      <w:r w:rsidR="005175FF" w:rsidRPr="00AB004F">
        <w:rPr>
          <w:rFonts w:hAnsi="Times New Roman" w:cs="Times New Roman"/>
          <w:b/>
          <w:bCs/>
          <w:color w:val="000000"/>
          <w:sz w:val="24"/>
          <w:szCs w:val="24"/>
        </w:rPr>
        <w:t xml:space="preserve"> </w:t>
      </w:r>
      <w:r w:rsidR="005175FF" w:rsidRPr="00AB004F">
        <w:rPr>
          <w:rFonts w:hAnsi="Times New Roman" w:cs="Times New Roman"/>
          <w:b/>
          <w:bCs/>
          <w:color w:val="000000"/>
          <w:sz w:val="24"/>
          <w:szCs w:val="24"/>
        </w:rPr>
        <w:t>выпускников</w:t>
      </w:r>
      <w:r w:rsidR="005175FF" w:rsidRPr="00AB004F">
        <w:rPr>
          <w:rFonts w:hAnsi="Times New Roman" w:cs="Times New Roman"/>
          <w:b/>
          <w:bCs/>
          <w:color w:val="000000"/>
          <w:sz w:val="24"/>
          <w:szCs w:val="24"/>
        </w:rPr>
        <w:t xml:space="preserve"> 20</w:t>
      </w:r>
      <w:r w:rsidR="00A438E7">
        <w:rPr>
          <w:rFonts w:hAnsi="Times New Roman" w:cs="Times New Roman"/>
          <w:b/>
          <w:bCs/>
          <w:color w:val="000000"/>
          <w:sz w:val="24"/>
          <w:szCs w:val="24"/>
        </w:rPr>
        <w:t>21</w:t>
      </w:r>
      <w:r w:rsidR="005175FF" w:rsidRPr="00AB004F">
        <w:rPr>
          <w:rFonts w:hAnsi="Times New Roman" w:cs="Times New Roman"/>
          <w:b/>
          <w:bCs/>
          <w:color w:val="000000"/>
          <w:sz w:val="24"/>
          <w:szCs w:val="24"/>
        </w:rPr>
        <w:t>/2</w:t>
      </w:r>
      <w:r w:rsidR="00A438E7">
        <w:rPr>
          <w:rFonts w:hAnsi="Times New Roman" w:cs="Times New Roman"/>
          <w:b/>
          <w:bCs/>
          <w:color w:val="000000"/>
          <w:sz w:val="24"/>
          <w:szCs w:val="24"/>
        </w:rPr>
        <w:t>2</w:t>
      </w:r>
      <w:r w:rsidR="005175FF">
        <w:rPr>
          <w:rFonts w:hAnsi="Times New Roman" w:cs="Times New Roman"/>
          <w:b/>
          <w:bCs/>
          <w:color w:val="000000"/>
          <w:sz w:val="24"/>
          <w:szCs w:val="24"/>
        </w:rPr>
        <w:t> </w:t>
      </w:r>
      <w:r w:rsidR="005175FF" w:rsidRPr="00AB004F">
        <w:rPr>
          <w:rFonts w:hAnsi="Times New Roman" w:cs="Times New Roman"/>
          <w:b/>
          <w:bCs/>
          <w:color w:val="000000"/>
          <w:sz w:val="24"/>
          <w:szCs w:val="24"/>
        </w:rPr>
        <w:t>учебного</w:t>
      </w:r>
      <w:r w:rsidR="005175FF" w:rsidRPr="00AB004F">
        <w:rPr>
          <w:rFonts w:hAnsi="Times New Roman" w:cs="Times New Roman"/>
          <w:b/>
          <w:bCs/>
          <w:color w:val="000000"/>
          <w:sz w:val="24"/>
          <w:szCs w:val="24"/>
        </w:rPr>
        <w:t xml:space="preserve"> </w:t>
      </w:r>
      <w:r w:rsidR="005175FF" w:rsidRPr="00AB004F">
        <w:rPr>
          <w:rFonts w:hAnsi="Times New Roman" w:cs="Times New Roman"/>
          <w:b/>
          <w:bCs/>
          <w:color w:val="000000"/>
          <w:sz w:val="24"/>
          <w:szCs w:val="24"/>
        </w:rPr>
        <w:t>года</w:t>
      </w:r>
    </w:p>
    <w:tbl>
      <w:tblPr>
        <w:tblW w:w="0" w:type="auto"/>
        <w:tblCellMar>
          <w:top w:w="15" w:type="dxa"/>
          <w:left w:w="15" w:type="dxa"/>
          <w:bottom w:w="15" w:type="dxa"/>
          <w:right w:w="15" w:type="dxa"/>
        </w:tblCellMar>
        <w:tblLook w:val="0600"/>
      </w:tblPr>
      <w:tblGrid>
        <w:gridCol w:w="7422"/>
        <w:gridCol w:w="1209"/>
        <w:gridCol w:w="1299"/>
      </w:tblGrid>
      <w:tr w:rsidR="005175FF" w:rsidTr="005175F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Pr="00AB004F" w:rsidRDefault="005175FF" w:rsidP="00D5325B">
            <w:pPr>
              <w:ind w:left="75" w:right="75"/>
              <w:jc w:val="both"/>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b/>
                <w:bCs/>
                <w:color w:val="000000"/>
                <w:sz w:val="24"/>
                <w:szCs w:val="24"/>
              </w:rPr>
              <w:t>9-</w:t>
            </w:r>
            <w:r>
              <w:rPr>
                <w:rFonts w:hAnsi="Times New Roman" w:cs="Times New Roman"/>
                <w:b/>
                <w:bCs/>
                <w:color w:val="000000"/>
                <w:sz w:val="24"/>
                <w:szCs w:val="24"/>
              </w:rPr>
              <w:t>е</w:t>
            </w:r>
            <w:r>
              <w:rPr>
                <w:rFonts w:hAnsi="Times New Roman" w:cs="Times New Roman"/>
                <w:b/>
                <w:bCs/>
                <w:color w:val="000000"/>
                <w:sz w:val="24"/>
                <w:szCs w:val="24"/>
              </w:rPr>
              <w:t xml:space="preserve"> </w:t>
            </w:r>
            <w:r>
              <w:rPr>
                <w:rFonts w:hAnsi="Times New Roman" w:cs="Times New Roman"/>
                <w:b/>
                <w:bCs/>
                <w:color w:val="000000"/>
                <w:sz w:val="24"/>
                <w:szCs w:val="24"/>
              </w:rPr>
              <w:t>классы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b/>
                <w:bCs/>
                <w:color w:val="000000"/>
                <w:sz w:val="24"/>
                <w:szCs w:val="24"/>
              </w:rPr>
              <w:t>11-</w:t>
            </w:r>
            <w:r>
              <w:rPr>
                <w:rFonts w:hAnsi="Times New Roman" w:cs="Times New Roman"/>
                <w:b/>
                <w:bCs/>
                <w:color w:val="000000"/>
                <w:sz w:val="24"/>
                <w:szCs w:val="24"/>
              </w:rPr>
              <w:t>е</w:t>
            </w:r>
            <w:r>
              <w:rPr>
                <w:rFonts w:hAnsi="Times New Roman" w:cs="Times New Roman"/>
                <w:b/>
                <w:bCs/>
                <w:color w:val="000000"/>
                <w:sz w:val="24"/>
                <w:szCs w:val="24"/>
              </w:rPr>
              <w:t xml:space="preserve"> </w:t>
            </w:r>
            <w:r>
              <w:rPr>
                <w:rFonts w:hAnsi="Times New Roman" w:cs="Times New Roman"/>
                <w:b/>
                <w:bCs/>
                <w:color w:val="000000"/>
                <w:sz w:val="24"/>
                <w:szCs w:val="24"/>
              </w:rPr>
              <w:t>классы</w:t>
            </w:r>
          </w:p>
        </w:tc>
      </w:tr>
      <w:tr w:rsidR="005175FF" w:rsidTr="005175F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Общее</w:t>
            </w:r>
            <w:r>
              <w:rPr>
                <w:rFonts w:hAnsi="Times New Roman" w:cs="Times New Roman"/>
                <w:color w:val="000000"/>
                <w:sz w:val="24"/>
                <w:szCs w:val="24"/>
              </w:rPr>
              <w:t xml:space="preserve"> </w:t>
            </w:r>
            <w:r>
              <w:rPr>
                <w:rFonts w:hAnsi="Times New Roman" w:cs="Times New Roman"/>
                <w:color w:val="000000"/>
                <w:sz w:val="24"/>
                <w:szCs w:val="24"/>
              </w:rPr>
              <w:t>количество</w:t>
            </w:r>
            <w:r>
              <w:rPr>
                <w:rFonts w:hAnsi="Times New Roman" w:cs="Times New Roman"/>
                <w:color w:val="000000"/>
                <w:sz w:val="24"/>
                <w:szCs w:val="24"/>
              </w:rPr>
              <w:t xml:space="preserve"> </w:t>
            </w:r>
            <w:r>
              <w:rPr>
                <w:rFonts w:hAnsi="Times New Roman" w:cs="Times New Roman"/>
                <w:color w:val="000000"/>
                <w:sz w:val="24"/>
                <w:szCs w:val="24"/>
              </w:rPr>
              <w:t>выпускников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153CCB" w:rsidP="00A438E7">
            <w:pPr>
              <w:jc w:val="both"/>
              <w:rPr>
                <w:rFonts w:hAnsi="Times New Roman" w:cs="Times New Roman"/>
                <w:color w:val="000000"/>
                <w:sz w:val="24"/>
                <w:szCs w:val="24"/>
              </w:rPr>
            </w:pPr>
            <w:r>
              <w:rPr>
                <w:rFonts w:hAnsi="Times New Roman" w:cs="Times New Roman"/>
                <w:color w:val="000000"/>
                <w:sz w:val="24"/>
                <w:szCs w:val="24"/>
              </w:rPr>
              <w:t>1</w:t>
            </w:r>
            <w:r w:rsidR="00A438E7">
              <w:rPr>
                <w:rFonts w:hAnsi="Times New Roman" w:cs="Times New Roman"/>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153CCB" w:rsidP="00D5325B">
            <w:pPr>
              <w:jc w:val="both"/>
              <w:rPr>
                <w:rFonts w:hAnsi="Times New Roman" w:cs="Times New Roman"/>
                <w:color w:val="000000"/>
                <w:sz w:val="24"/>
                <w:szCs w:val="24"/>
              </w:rPr>
            </w:pPr>
            <w:r>
              <w:rPr>
                <w:rFonts w:hAnsi="Times New Roman" w:cs="Times New Roman"/>
                <w:color w:val="000000"/>
                <w:sz w:val="24"/>
                <w:szCs w:val="24"/>
              </w:rPr>
              <w:t>5</w:t>
            </w:r>
          </w:p>
        </w:tc>
      </w:tr>
      <w:tr w:rsidR="005175FF" w:rsidTr="005175F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Pr="00AB004F" w:rsidRDefault="005175FF" w:rsidP="00D5325B">
            <w:pPr>
              <w:jc w:val="both"/>
              <w:rPr>
                <w:rFonts w:hAnsi="Times New Roman" w:cs="Times New Roman"/>
                <w:color w:val="000000"/>
                <w:sz w:val="24"/>
                <w:szCs w:val="24"/>
              </w:rPr>
            </w:pPr>
            <w:r w:rsidRPr="00AB004F">
              <w:rPr>
                <w:rFonts w:hAnsi="Times New Roman" w:cs="Times New Roman"/>
                <w:color w:val="000000"/>
                <w:sz w:val="24"/>
                <w:szCs w:val="24"/>
              </w:rPr>
              <w:t>Количество</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обучающихся</w:t>
            </w:r>
            <w:r w:rsidRPr="00AB004F">
              <w:rPr>
                <w:rFonts w:hAnsi="Times New Roman" w:cs="Times New Roman"/>
                <w:color w:val="000000"/>
                <w:sz w:val="24"/>
                <w:szCs w:val="24"/>
              </w:rPr>
              <w:t xml:space="preserve"> </w:t>
            </w:r>
            <w:r w:rsidRPr="00AB004F">
              <w:rPr>
                <w:rFonts w:hAnsi="Times New Roman" w:cs="Times New Roman"/>
                <w:color w:val="000000"/>
                <w:sz w:val="24"/>
                <w:szCs w:val="24"/>
              </w:rPr>
              <w:t>на</w:t>
            </w:r>
            <w:r w:rsidRPr="00AB004F">
              <w:rPr>
                <w:rFonts w:hAnsi="Times New Roman" w:cs="Times New Roman"/>
                <w:color w:val="000000"/>
                <w:sz w:val="24"/>
                <w:szCs w:val="24"/>
              </w:rPr>
              <w:t xml:space="preserve"> </w:t>
            </w:r>
            <w:r w:rsidRPr="00AB004F">
              <w:rPr>
                <w:rFonts w:hAnsi="Times New Roman" w:cs="Times New Roman"/>
                <w:color w:val="000000"/>
                <w:sz w:val="24"/>
                <w:szCs w:val="24"/>
              </w:rPr>
              <w:t>семейном</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образовании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0</w:t>
            </w:r>
          </w:p>
        </w:tc>
      </w:tr>
      <w:tr w:rsidR="005175FF" w:rsidTr="005175F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Количество</w:t>
            </w:r>
            <w:r>
              <w:rPr>
                <w:rFonts w:hAnsi="Times New Roman" w:cs="Times New Roman"/>
                <w:color w:val="000000"/>
                <w:sz w:val="24"/>
                <w:szCs w:val="24"/>
              </w:rPr>
              <w:t xml:space="preserve"> </w:t>
            </w:r>
            <w:r>
              <w:rPr>
                <w:rFonts w:hAnsi="Times New Roman" w:cs="Times New Roman"/>
                <w:color w:val="000000"/>
                <w:sz w:val="24"/>
                <w:szCs w:val="24"/>
              </w:rPr>
              <w:t>обучающихся</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ОВЗ</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0</w:t>
            </w:r>
          </w:p>
        </w:tc>
      </w:tr>
      <w:tr w:rsidR="005175FF" w:rsidTr="005175F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Pr="00AB004F" w:rsidRDefault="005175FF" w:rsidP="00D5325B">
            <w:pPr>
              <w:jc w:val="both"/>
              <w:rPr>
                <w:rFonts w:hAnsi="Times New Roman" w:cs="Times New Roman"/>
                <w:color w:val="000000"/>
                <w:sz w:val="24"/>
                <w:szCs w:val="24"/>
              </w:rPr>
            </w:pPr>
            <w:r w:rsidRPr="00AB004F">
              <w:rPr>
                <w:rFonts w:hAnsi="Times New Roman" w:cs="Times New Roman"/>
                <w:color w:val="000000"/>
                <w:sz w:val="24"/>
                <w:szCs w:val="24"/>
              </w:rPr>
              <w:t>Количество</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обучающихся</w:t>
            </w:r>
            <w:r w:rsidRPr="00AB004F">
              <w:rPr>
                <w:rFonts w:hAnsi="Times New Roman" w:cs="Times New Roman"/>
                <w:color w:val="000000"/>
                <w:sz w:val="24"/>
                <w:szCs w:val="24"/>
              </w:rPr>
              <w:t xml:space="preserve">, </w:t>
            </w:r>
            <w:r w:rsidRPr="00AB004F">
              <w:rPr>
                <w:rFonts w:hAnsi="Times New Roman" w:cs="Times New Roman"/>
                <w:color w:val="000000"/>
                <w:sz w:val="24"/>
                <w:szCs w:val="24"/>
              </w:rPr>
              <w:t>получивших</w:t>
            </w:r>
            <w:r w:rsidRPr="00AB004F">
              <w:rPr>
                <w:rFonts w:hAnsi="Times New Roman" w:cs="Times New Roman"/>
                <w:color w:val="000000"/>
                <w:sz w:val="24"/>
                <w:szCs w:val="24"/>
              </w:rPr>
              <w:t xml:space="preserve"> </w:t>
            </w:r>
            <w:r w:rsidRPr="00AB004F">
              <w:rPr>
                <w:rFonts w:hAnsi="Times New Roman" w:cs="Times New Roman"/>
                <w:color w:val="000000"/>
                <w:sz w:val="24"/>
                <w:szCs w:val="24"/>
              </w:rPr>
              <w:t>«зачет»</w:t>
            </w:r>
            <w:r w:rsidRPr="00AB004F">
              <w:rPr>
                <w:rFonts w:hAnsi="Times New Roman" w:cs="Times New Roman"/>
                <w:color w:val="000000"/>
                <w:sz w:val="24"/>
                <w:szCs w:val="24"/>
              </w:rPr>
              <w:t xml:space="preserve"> </w:t>
            </w:r>
            <w:r w:rsidRPr="00AB004F">
              <w:rPr>
                <w:rFonts w:hAnsi="Times New Roman" w:cs="Times New Roman"/>
                <w:color w:val="000000"/>
                <w:sz w:val="24"/>
                <w:szCs w:val="24"/>
              </w:rPr>
              <w:t>за</w:t>
            </w:r>
            <w:r w:rsidRPr="00AB004F">
              <w:rPr>
                <w:rFonts w:hAnsi="Times New Roman" w:cs="Times New Roman"/>
                <w:color w:val="000000"/>
                <w:sz w:val="24"/>
                <w:szCs w:val="24"/>
              </w:rPr>
              <w:t xml:space="preserve"> </w:t>
            </w:r>
            <w:r w:rsidRPr="00AB004F">
              <w:rPr>
                <w:rFonts w:hAnsi="Times New Roman" w:cs="Times New Roman"/>
                <w:color w:val="000000"/>
                <w:sz w:val="24"/>
                <w:szCs w:val="24"/>
              </w:rPr>
              <w:t>итоговое</w:t>
            </w:r>
            <w:r>
              <w:rPr>
                <w:rFonts w:hAnsi="Times New Roman" w:cs="Times New Roman"/>
                <w:color w:val="000000"/>
                <w:sz w:val="24"/>
                <w:szCs w:val="24"/>
              </w:rPr>
              <w:t> </w:t>
            </w:r>
            <w:r w:rsidRPr="00AB004F">
              <w:rPr>
                <w:rFonts w:hAnsi="Times New Roman" w:cs="Times New Roman"/>
                <w:color w:val="000000"/>
                <w:sz w:val="24"/>
                <w:szCs w:val="24"/>
              </w:rPr>
              <w:t>собеседование</w:t>
            </w:r>
            <w:r w:rsidRPr="00AB004F">
              <w:rPr>
                <w:rFonts w:hAnsi="Times New Roman" w:cs="Times New Roman"/>
                <w:color w:val="000000"/>
                <w:sz w:val="24"/>
                <w:szCs w:val="24"/>
              </w:rPr>
              <w:t xml:space="preserve">/ </w:t>
            </w:r>
            <w:r w:rsidRPr="00AB004F">
              <w:rPr>
                <w:rFonts w:hAnsi="Times New Roman" w:cs="Times New Roman"/>
                <w:color w:val="000000"/>
                <w:sz w:val="24"/>
                <w:szCs w:val="24"/>
              </w:rPr>
              <w:t>сочинение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153CCB" w:rsidP="00A438E7">
            <w:pPr>
              <w:jc w:val="both"/>
              <w:rPr>
                <w:rFonts w:hAnsi="Times New Roman" w:cs="Times New Roman"/>
                <w:color w:val="000000"/>
                <w:sz w:val="24"/>
                <w:szCs w:val="24"/>
              </w:rPr>
            </w:pPr>
            <w:r>
              <w:rPr>
                <w:rFonts w:hAnsi="Times New Roman" w:cs="Times New Roman"/>
                <w:color w:val="000000"/>
                <w:sz w:val="24"/>
                <w:szCs w:val="24"/>
              </w:rPr>
              <w:t>1</w:t>
            </w:r>
            <w:r w:rsidR="00A438E7">
              <w:rPr>
                <w:rFonts w:hAnsi="Times New Roman" w:cs="Times New Roman"/>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153CCB" w:rsidP="00D5325B">
            <w:pPr>
              <w:jc w:val="both"/>
              <w:rPr>
                <w:rFonts w:hAnsi="Times New Roman" w:cs="Times New Roman"/>
                <w:color w:val="000000"/>
                <w:sz w:val="24"/>
                <w:szCs w:val="24"/>
              </w:rPr>
            </w:pPr>
            <w:r>
              <w:rPr>
                <w:rFonts w:hAnsi="Times New Roman" w:cs="Times New Roman"/>
                <w:color w:val="000000"/>
                <w:sz w:val="24"/>
                <w:szCs w:val="24"/>
              </w:rPr>
              <w:t>5</w:t>
            </w:r>
          </w:p>
        </w:tc>
      </w:tr>
      <w:tr w:rsidR="005175FF" w:rsidTr="005175F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Pr="00AB004F" w:rsidRDefault="005175FF" w:rsidP="00D5325B">
            <w:pPr>
              <w:jc w:val="both"/>
              <w:rPr>
                <w:rFonts w:hAnsi="Times New Roman" w:cs="Times New Roman"/>
                <w:color w:val="000000"/>
                <w:sz w:val="24"/>
                <w:szCs w:val="24"/>
              </w:rPr>
            </w:pPr>
            <w:r w:rsidRPr="00AB004F">
              <w:rPr>
                <w:rFonts w:hAnsi="Times New Roman" w:cs="Times New Roman"/>
                <w:color w:val="000000"/>
                <w:sz w:val="24"/>
                <w:szCs w:val="24"/>
              </w:rPr>
              <w:t>Количество</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обучающихся</w:t>
            </w:r>
            <w:r w:rsidRPr="00AB004F">
              <w:rPr>
                <w:rFonts w:hAnsi="Times New Roman" w:cs="Times New Roman"/>
                <w:color w:val="000000"/>
                <w:sz w:val="24"/>
                <w:szCs w:val="24"/>
              </w:rPr>
              <w:t xml:space="preserve">, </w:t>
            </w:r>
            <w:r w:rsidRPr="00AB004F">
              <w:rPr>
                <w:rFonts w:hAnsi="Times New Roman" w:cs="Times New Roman"/>
                <w:color w:val="000000"/>
                <w:sz w:val="24"/>
                <w:szCs w:val="24"/>
              </w:rPr>
              <w:t>не</w:t>
            </w:r>
            <w:r w:rsidRPr="00AB004F">
              <w:rPr>
                <w:rFonts w:hAnsi="Times New Roman" w:cs="Times New Roman"/>
                <w:color w:val="000000"/>
                <w:sz w:val="24"/>
                <w:szCs w:val="24"/>
              </w:rPr>
              <w:t xml:space="preserve"> </w:t>
            </w:r>
            <w:r w:rsidRPr="00AB004F">
              <w:rPr>
                <w:rFonts w:hAnsi="Times New Roman" w:cs="Times New Roman"/>
                <w:color w:val="000000"/>
                <w:sz w:val="24"/>
                <w:szCs w:val="24"/>
              </w:rPr>
              <w:t>допущенных</w:t>
            </w:r>
            <w:r w:rsidRPr="00AB004F">
              <w:rPr>
                <w:rFonts w:hAnsi="Times New Roman" w:cs="Times New Roman"/>
                <w:color w:val="000000"/>
                <w:sz w:val="24"/>
                <w:szCs w:val="24"/>
              </w:rPr>
              <w:t xml:space="preserve"> </w:t>
            </w:r>
            <w:r w:rsidRPr="00AB004F">
              <w:rPr>
                <w:rFonts w:hAnsi="Times New Roman" w:cs="Times New Roman"/>
                <w:color w:val="000000"/>
                <w:sz w:val="24"/>
                <w:szCs w:val="24"/>
              </w:rPr>
              <w:t>к</w:t>
            </w:r>
            <w:r w:rsidRPr="00AB004F">
              <w:rPr>
                <w:rFonts w:hAnsi="Times New Roman" w:cs="Times New Roman"/>
                <w:color w:val="000000"/>
                <w:sz w:val="24"/>
                <w:szCs w:val="24"/>
              </w:rPr>
              <w:t xml:space="preserve"> </w:t>
            </w:r>
            <w:r w:rsidRPr="00AB004F">
              <w:rPr>
                <w:rFonts w:hAnsi="Times New Roman" w:cs="Times New Roman"/>
                <w:color w:val="000000"/>
                <w:sz w:val="24"/>
                <w:szCs w:val="24"/>
              </w:rPr>
              <w:t>ГИА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A438E7" w:rsidP="00D5325B">
            <w:pPr>
              <w:jc w:val="both"/>
              <w:rPr>
                <w:rFonts w:hAnsi="Times New Roman" w:cs="Times New Roman"/>
                <w:color w:val="000000"/>
                <w:sz w:val="24"/>
                <w:szCs w:val="24"/>
              </w:rPr>
            </w:pPr>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0</w:t>
            </w:r>
          </w:p>
        </w:tc>
      </w:tr>
      <w:tr w:rsidR="005175FF" w:rsidTr="005175F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Pr="00AB004F" w:rsidRDefault="005175FF" w:rsidP="00D5325B">
            <w:pPr>
              <w:jc w:val="both"/>
            </w:pPr>
            <w:r w:rsidRPr="00AB004F">
              <w:rPr>
                <w:rFonts w:hAnsi="Times New Roman" w:cs="Times New Roman"/>
                <w:color w:val="000000"/>
                <w:sz w:val="24"/>
                <w:szCs w:val="24"/>
              </w:rPr>
              <w:t>Количество</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обучающихся</w:t>
            </w:r>
            <w:r w:rsidRPr="00AB004F">
              <w:rPr>
                <w:rFonts w:hAnsi="Times New Roman" w:cs="Times New Roman"/>
                <w:color w:val="000000"/>
                <w:sz w:val="24"/>
                <w:szCs w:val="24"/>
              </w:rPr>
              <w:t xml:space="preserve">, </w:t>
            </w:r>
            <w:r w:rsidRPr="00AB004F">
              <w:rPr>
                <w:rFonts w:hAnsi="Times New Roman" w:cs="Times New Roman"/>
                <w:color w:val="000000"/>
                <w:sz w:val="24"/>
                <w:szCs w:val="24"/>
              </w:rPr>
              <w:t>проходивших</w:t>
            </w:r>
            <w:r w:rsidRPr="00AB004F">
              <w:rPr>
                <w:rFonts w:hAnsi="Times New Roman" w:cs="Times New Roman"/>
                <w:color w:val="000000"/>
                <w:sz w:val="24"/>
                <w:szCs w:val="24"/>
              </w:rPr>
              <w:t xml:space="preserve"> </w:t>
            </w:r>
            <w:r w:rsidRPr="00AB004F">
              <w:rPr>
                <w:rFonts w:hAnsi="Times New Roman" w:cs="Times New Roman"/>
                <w:color w:val="000000"/>
                <w:sz w:val="24"/>
                <w:szCs w:val="24"/>
              </w:rPr>
              <w:t>процедуру</w:t>
            </w:r>
            <w:r w:rsidRPr="00AB004F">
              <w:rPr>
                <w:rFonts w:hAnsi="Times New Roman" w:cs="Times New Roman"/>
                <w:color w:val="000000"/>
                <w:sz w:val="24"/>
                <w:szCs w:val="24"/>
              </w:rPr>
              <w:t xml:space="preserve"> </w:t>
            </w:r>
            <w:r w:rsidRPr="00AB004F">
              <w:rPr>
                <w:rFonts w:hAnsi="Times New Roman" w:cs="Times New Roman"/>
                <w:color w:val="000000"/>
                <w:sz w:val="24"/>
                <w:szCs w:val="24"/>
              </w:rPr>
              <w:t>ГИА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153CCB" w:rsidP="00A438E7">
            <w:pPr>
              <w:jc w:val="both"/>
            </w:pPr>
            <w:r>
              <w:rPr>
                <w:rFonts w:hAnsi="Times New Roman" w:cs="Times New Roman"/>
                <w:color w:val="000000"/>
                <w:sz w:val="24"/>
                <w:szCs w:val="24"/>
              </w:rPr>
              <w:t>1</w:t>
            </w:r>
            <w:r w:rsidR="00A438E7">
              <w:rPr>
                <w:rFonts w:hAnsi="Times New Roman" w:cs="Times New Roman"/>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153CCB" w:rsidP="00D5325B">
            <w:pPr>
              <w:jc w:val="both"/>
            </w:pPr>
            <w:r>
              <w:rPr>
                <w:rFonts w:hAnsi="Times New Roman" w:cs="Times New Roman"/>
                <w:color w:val="000000"/>
                <w:sz w:val="24"/>
                <w:szCs w:val="24"/>
              </w:rPr>
              <w:t>5</w:t>
            </w:r>
          </w:p>
        </w:tc>
      </w:tr>
      <w:tr w:rsidR="005175FF" w:rsidTr="005175F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rPr>
                <w:rFonts w:hAnsi="Times New Roman" w:cs="Times New Roman"/>
                <w:color w:val="000000"/>
                <w:sz w:val="24"/>
                <w:szCs w:val="24"/>
              </w:rPr>
            </w:pPr>
            <w:r>
              <w:rPr>
                <w:rFonts w:hAnsi="Times New Roman" w:cs="Times New Roman"/>
                <w:color w:val="000000"/>
                <w:sz w:val="24"/>
                <w:szCs w:val="24"/>
              </w:rPr>
              <w:t>Количество</w:t>
            </w:r>
            <w:r>
              <w:rPr>
                <w:rFonts w:hAnsi="Times New Roman" w:cs="Times New Roman"/>
                <w:color w:val="000000"/>
                <w:sz w:val="24"/>
                <w:szCs w:val="24"/>
              </w:rPr>
              <w:t xml:space="preserve"> </w:t>
            </w:r>
            <w:r>
              <w:rPr>
                <w:rFonts w:hAnsi="Times New Roman" w:cs="Times New Roman"/>
                <w:color w:val="000000"/>
                <w:sz w:val="24"/>
                <w:szCs w:val="24"/>
              </w:rPr>
              <w:t>обучающихся</w:t>
            </w:r>
            <w:r>
              <w:rPr>
                <w:rFonts w:hAnsi="Times New Roman" w:cs="Times New Roman"/>
                <w:color w:val="000000"/>
                <w:sz w:val="24"/>
                <w:szCs w:val="24"/>
              </w:rPr>
              <w:t xml:space="preserve">, </w:t>
            </w:r>
            <w:r>
              <w:rPr>
                <w:rFonts w:hAnsi="Times New Roman" w:cs="Times New Roman"/>
                <w:color w:val="000000"/>
                <w:sz w:val="24"/>
                <w:szCs w:val="24"/>
              </w:rPr>
              <w:t>получивших</w:t>
            </w:r>
            <w:r>
              <w:rPr>
                <w:rFonts w:hAnsi="Times New Roman" w:cs="Times New Roman"/>
                <w:color w:val="000000"/>
                <w:sz w:val="24"/>
                <w:szCs w:val="24"/>
              </w:rPr>
              <w:t xml:space="preserve"> </w:t>
            </w:r>
            <w:r>
              <w:rPr>
                <w:rFonts w:hAnsi="Times New Roman" w:cs="Times New Roman"/>
                <w:color w:val="000000"/>
                <w:sz w:val="24"/>
                <w:szCs w:val="24"/>
              </w:rPr>
              <w:t>аттестат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153CCB" w:rsidP="00A438E7">
            <w:pPr>
              <w:jc w:val="both"/>
              <w:rPr>
                <w:rFonts w:hAnsi="Times New Roman" w:cs="Times New Roman"/>
                <w:color w:val="000000"/>
                <w:sz w:val="24"/>
                <w:szCs w:val="24"/>
              </w:rPr>
            </w:pPr>
            <w:r>
              <w:rPr>
                <w:rFonts w:hAnsi="Times New Roman" w:cs="Times New Roman"/>
                <w:color w:val="000000"/>
                <w:sz w:val="24"/>
                <w:szCs w:val="24"/>
              </w:rPr>
              <w:t>1</w:t>
            </w:r>
            <w:r w:rsidR="00A438E7">
              <w:rPr>
                <w:rFonts w:hAnsi="Times New Roman" w:cs="Times New Roman"/>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A438E7" w:rsidP="00D5325B">
            <w:pPr>
              <w:jc w:val="both"/>
              <w:rPr>
                <w:rFonts w:hAnsi="Times New Roman" w:cs="Times New Roman"/>
                <w:color w:val="000000"/>
                <w:sz w:val="24"/>
                <w:szCs w:val="24"/>
              </w:rPr>
            </w:pPr>
            <w:r>
              <w:rPr>
                <w:rFonts w:hAnsi="Times New Roman" w:cs="Times New Roman"/>
                <w:color w:val="000000"/>
                <w:sz w:val="24"/>
                <w:szCs w:val="24"/>
              </w:rPr>
              <w:t>5</w:t>
            </w:r>
          </w:p>
        </w:tc>
      </w:tr>
    </w:tbl>
    <w:p w:rsidR="00153CCB" w:rsidRDefault="00153CCB" w:rsidP="00D5325B">
      <w:pPr>
        <w:jc w:val="both"/>
        <w:rPr>
          <w:rFonts w:hAnsi="Times New Roman" w:cs="Times New Roman"/>
          <w:b/>
          <w:bCs/>
          <w:color w:val="000000"/>
          <w:sz w:val="24"/>
          <w:szCs w:val="24"/>
        </w:rPr>
      </w:pPr>
    </w:p>
    <w:p w:rsidR="005175FF" w:rsidRDefault="005175FF" w:rsidP="00A438E7">
      <w:pPr>
        <w:jc w:val="both"/>
        <w:rPr>
          <w:rFonts w:hAnsi="Times New Roman" w:cs="Times New Roman"/>
          <w:color w:val="000000"/>
          <w:sz w:val="24"/>
          <w:szCs w:val="24"/>
        </w:rPr>
      </w:pPr>
      <w:r>
        <w:rPr>
          <w:rFonts w:hAnsi="Times New Roman" w:cs="Times New Roman"/>
          <w:b/>
          <w:bCs/>
          <w:color w:val="000000"/>
          <w:sz w:val="24"/>
          <w:szCs w:val="24"/>
        </w:rPr>
        <w:t>ГИА</w:t>
      </w:r>
      <w:r>
        <w:rPr>
          <w:rFonts w:hAnsi="Times New Roman" w:cs="Times New Roman"/>
          <w:b/>
          <w:bCs/>
          <w:color w:val="000000"/>
          <w:sz w:val="24"/>
          <w:szCs w:val="24"/>
        </w:rPr>
        <w:t xml:space="preserve"> </w:t>
      </w:r>
      <w:r>
        <w:rPr>
          <w:rFonts w:hAnsi="Times New Roman" w:cs="Times New Roman"/>
          <w:b/>
          <w:bCs/>
          <w:color w:val="000000"/>
          <w:sz w:val="24"/>
          <w:szCs w:val="24"/>
        </w:rPr>
        <w:t>в</w:t>
      </w:r>
      <w:r>
        <w:rPr>
          <w:rFonts w:hAnsi="Times New Roman" w:cs="Times New Roman"/>
          <w:b/>
          <w:bCs/>
          <w:color w:val="000000"/>
          <w:sz w:val="24"/>
          <w:szCs w:val="24"/>
        </w:rPr>
        <w:t xml:space="preserve"> 9-</w:t>
      </w:r>
      <w:r w:rsidR="00BE653D">
        <w:rPr>
          <w:rFonts w:hAnsi="Times New Roman" w:cs="Times New Roman"/>
          <w:b/>
          <w:bCs/>
          <w:color w:val="000000"/>
          <w:sz w:val="24"/>
          <w:szCs w:val="24"/>
        </w:rPr>
        <w:t>м</w:t>
      </w:r>
      <w:r>
        <w:rPr>
          <w:rFonts w:hAnsi="Times New Roman" w:cs="Times New Roman"/>
          <w:b/>
          <w:bCs/>
          <w:color w:val="000000"/>
          <w:sz w:val="24"/>
          <w:szCs w:val="24"/>
        </w:rPr>
        <w:t xml:space="preserve"> </w:t>
      </w:r>
      <w:r>
        <w:rPr>
          <w:rFonts w:hAnsi="Times New Roman" w:cs="Times New Roman"/>
          <w:b/>
          <w:bCs/>
          <w:color w:val="000000"/>
          <w:sz w:val="24"/>
          <w:szCs w:val="24"/>
        </w:rPr>
        <w:t>класс</w:t>
      </w:r>
      <w:r w:rsidR="00BE653D">
        <w:rPr>
          <w:rFonts w:hAnsi="Times New Roman" w:cs="Times New Roman"/>
          <w:b/>
          <w:bCs/>
          <w:color w:val="000000"/>
          <w:sz w:val="24"/>
          <w:szCs w:val="24"/>
        </w:rPr>
        <w:t>е</w:t>
      </w:r>
    </w:p>
    <w:p w:rsidR="00A438E7" w:rsidRDefault="00A438E7" w:rsidP="00A438E7">
      <w:pPr>
        <w:jc w:val="both"/>
        <w:rPr>
          <w:rFonts w:hAnsi="Times New Roman" w:cs="Times New Roman"/>
          <w:color w:val="000000"/>
          <w:sz w:val="24"/>
          <w:szCs w:val="24"/>
        </w:rPr>
      </w:pPr>
      <w:r>
        <w:rPr>
          <w:rFonts w:hAnsi="Times New Roman" w:cs="Times New Roman"/>
          <w:color w:val="000000"/>
          <w:sz w:val="24"/>
          <w:szCs w:val="24"/>
        </w:rPr>
        <w:t>В</w:t>
      </w:r>
      <w:r>
        <w:rPr>
          <w:rFonts w:hAnsi="Times New Roman" w:cs="Times New Roman"/>
          <w:color w:val="000000"/>
          <w:sz w:val="24"/>
          <w:szCs w:val="24"/>
        </w:rPr>
        <w:t xml:space="preserve"> 2021/22</w:t>
      </w:r>
      <w:r>
        <w:rPr>
          <w:rFonts w:hAnsi="Times New Roman" w:cs="Times New Roman"/>
          <w:color w:val="000000"/>
          <w:sz w:val="24"/>
          <w:szCs w:val="24"/>
        </w:rPr>
        <w:t> учебном</w:t>
      </w:r>
      <w:r>
        <w:rPr>
          <w:rFonts w:hAnsi="Times New Roman" w:cs="Times New Roman"/>
          <w:color w:val="000000"/>
          <w:sz w:val="24"/>
          <w:szCs w:val="24"/>
        </w:rPr>
        <w:t xml:space="preserve"> </w:t>
      </w:r>
      <w:r>
        <w:rPr>
          <w:rFonts w:hAnsi="Times New Roman" w:cs="Times New Roman"/>
          <w:color w:val="000000"/>
          <w:sz w:val="24"/>
          <w:szCs w:val="24"/>
        </w:rPr>
        <w:t>году</w:t>
      </w:r>
      <w:r>
        <w:rPr>
          <w:rFonts w:hAnsi="Times New Roman" w:cs="Times New Roman"/>
          <w:color w:val="000000"/>
          <w:sz w:val="24"/>
          <w:szCs w:val="24"/>
        </w:rPr>
        <w:t xml:space="preserve"> </w:t>
      </w:r>
      <w:r>
        <w:rPr>
          <w:rFonts w:hAnsi="Times New Roman" w:cs="Times New Roman"/>
          <w:color w:val="000000"/>
          <w:sz w:val="24"/>
          <w:szCs w:val="24"/>
        </w:rPr>
        <w:t>одним</w:t>
      </w:r>
      <w:r>
        <w:rPr>
          <w:rFonts w:hAnsi="Times New Roman" w:cs="Times New Roman"/>
          <w:color w:val="000000"/>
          <w:sz w:val="24"/>
          <w:szCs w:val="24"/>
        </w:rPr>
        <w:t xml:space="preserve"> </w:t>
      </w:r>
      <w:r>
        <w:rPr>
          <w:rFonts w:hAnsi="Times New Roman" w:cs="Times New Roman"/>
          <w:color w:val="000000"/>
          <w:sz w:val="24"/>
          <w:szCs w:val="24"/>
        </w:rPr>
        <w:t>из</w:t>
      </w:r>
      <w:r>
        <w:rPr>
          <w:rFonts w:hAnsi="Times New Roman" w:cs="Times New Roman"/>
          <w:color w:val="000000"/>
          <w:sz w:val="24"/>
          <w:szCs w:val="24"/>
        </w:rPr>
        <w:t xml:space="preserve"> </w:t>
      </w:r>
      <w:r>
        <w:rPr>
          <w:rFonts w:hAnsi="Times New Roman" w:cs="Times New Roman"/>
          <w:color w:val="000000"/>
          <w:sz w:val="24"/>
          <w:szCs w:val="24"/>
        </w:rPr>
        <w:t>условий</w:t>
      </w:r>
      <w:r>
        <w:rPr>
          <w:rFonts w:hAnsi="Times New Roman" w:cs="Times New Roman"/>
          <w:color w:val="000000"/>
          <w:sz w:val="24"/>
          <w:szCs w:val="24"/>
        </w:rPr>
        <w:t xml:space="preserve"> </w:t>
      </w:r>
      <w:r>
        <w:rPr>
          <w:rFonts w:hAnsi="Times New Roman" w:cs="Times New Roman"/>
          <w:color w:val="000000"/>
          <w:sz w:val="24"/>
          <w:szCs w:val="24"/>
        </w:rPr>
        <w:t>допуска</w:t>
      </w:r>
      <w:r>
        <w:rPr>
          <w:rFonts w:hAnsi="Times New Roman" w:cs="Times New Roman"/>
          <w:color w:val="000000"/>
          <w:sz w:val="24"/>
          <w:szCs w:val="24"/>
        </w:rPr>
        <w:t xml:space="preserve"> </w:t>
      </w:r>
      <w:r>
        <w:rPr>
          <w:rFonts w:hAnsi="Times New Roman" w:cs="Times New Roman"/>
          <w:color w:val="000000"/>
          <w:sz w:val="24"/>
          <w:szCs w:val="24"/>
        </w:rPr>
        <w:t>обучающихся</w:t>
      </w:r>
      <w:r w:rsidR="00FB4F53">
        <w:rPr>
          <w:rFonts w:hAnsi="Times New Roman" w:cs="Times New Roman"/>
          <w:color w:val="000000"/>
          <w:sz w:val="24"/>
          <w:szCs w:val="24"/>
        </w:rPr>
        <w:t xml:space="preserve">  9</w:t>
      </w:r>
      <w:r>
        <w:rPr>
          <w:rFonts w:hAnsi="Times New Roman" w:cs="Times New Roman"/>
          <w:color w:val="000000"/>
          <w:sz w:val="24"/>
          <w:szCs w:val="24"/>
        </w:rPr>
        <w:t xml:space="preserve"> </w:t>
      </w:r>
      <w:r w:rsidR="00FB4F53">
        <w:rPr>
          <w:rFonts w:hAnsi="Times New Roman" w:cs="Times New Roman"/>
          <w:color w:val="000000"/>
          <w:sz w:val="24"/>
          <w:szCs w:val="24"/>
        </w:rPr>
        <w:t>класса</w:t>
      </w:r>
      <w:r>
        <w:rPr>
          <w:rFonts w:hAnsi="Times New Roman" w:cs="Times New Roman"/>
          <w:color w:val="000000"/>
          <w:sz w:val="24"/>
          <w:szCs w:val="24"/>
        </w:rPr>
        <w:t> к</w:t>
      </w:r>
      <w:r>
        <w:rPr>
          <w:rFonts w:hAnsi="Times New Roman" w:cs="Times New Roman"/>
          <w:color w:val="000000"/>
          <w:sz w:val="24"/>
          <w:szCs w:val="24"/>
        </w:rPr>
        <w:t xml:space="preserve"> </w:t>
      </w:r>
      <w:r>
        <w:rPr>
          <w:rFonts w:hAnsi="Times New Roman" w:cs="Times New Roman"/>
          <w:color w:val="000000"/>
          <w:sz w:val="24"/>
          <w:szCs w:val="24"/>
        </w:rPr>
        <w:t>ГИА</w:t>
      </w:r>
      <w:r>
        <w:rPr>
          <w:rFonts w:hAnsi="Times New Roman" w:cs="Times New Roman"/>
          <w:color w:val="000000"/>
          <w:sz w:val="24"/>
          <w:szCs w:val="24"/>
        </w:rPr>
        <w:t xml:space="preserve"> </w:t>
      </w:r>
      <w:r>
        <w:rPr>
          <w:rFonts w:hAnsi="Times New Roman" w:cs="Times New Roman"/>
          <w:color w:val="000000"/>
          <w:sz w:val="24"/>
          <w:szCs w:val="24"/>
        </w:rPr>
        <w:t>было</w:t>
      </w:r>
      <w:r>
        <w:rPr>
          <w:rFonts w:hAnsi="Times New Roman" w:cs="Times New Roman"/>
          <w:color w:val="000000"/>
          <w:sz w:val="24"/>
          <w:szCs w:val="24"/>
        </w:rPr>
        <w:t xml:space="preserve"> </w:t>
      </w:r>
      <w:r>
        <w:rPr>
          <w:rFonts w:hAnsi="Times New Roman" w:cs="Times New Roman"/>
          <w:color w:val="000000"/>
          <w:sz w:val="24"/>
          <w:szCs w:val="24"/>
        </w:rPr>
        <w:t>получение</w:t>
      </w:r>
      <w:r>
        <w:rPr>
          <w:rFonts w:hAnsi="Times New Roman" w:cs="Times New Roman"/>
          <w:color w:val="000000"/>
          <w:sz w:val="24"/>
          <w:szCs w:val="24"/>
        </w:rPr>
        <w:t xml:space="preserve"> </w:t>
      </w:r>
      <w:r>
        <w:rPr>
          <w:rFonts w:hAnsi="Times New Roman" w:cs="Times New Roman"/>
          <w:color w:val="000000"/>
          <w:sz w:val="24"/>
          <w:szCs w:val="24"/>
        </w:rPr>
        <w:t>«зачета»</w:t>
      </w:r>
      <w:r>
        <w:rPr>
          <w:rFonts w:hAnsi="Times New Roman" w:cs="Times New Roman"/>
          <w:color w:val="000000"/>
          <w:sz w:val="24"/>
          <w:szCs w:val="24"/>
        </w:rPr>
        <w:t xml:space="preserve"> </w:t>
      </w:r>
      <w:r>
        <w:rPr>
          <w:rFonts w:hAnsi="Times New Roman" w:cs="Times New Roman"/>
          <w:color w:val="000000"/>
          <w:sz w:val="24"/>
          <w:szCs w:val="24"/>
        </w:rPr>
        <w:t>за итоговое</w:t>
      </w:r>
      <w:r>
        <w:rPr>
          <w:rFonts w:hAnsi="Times New Roman" w:cs="Times New Roman"/>
          <w:color w:val="000000"/>
          <w:sz w:val="24"/>
          <w:szCs w:val="24"/>
        </w:rPr>
        <w:t xml:space="preserve"> </w:t>
      </w:r>
      <w:r>
        <w:rPr>
          <w:rFonts w:hAnsi="Times New Roman" w:cs="Times New Roman"/>
          <w:color w:val="000000"/>
          <w:sz w:val="24"/>
          <w:szCs w:val="24"/>
        </w:rPr>
        <w:t>собеседование</w:t>
      </w:r>
      <w:r>
        <w:rPr>
          <w:rFonts w:hAnsi="Times New Roman" w:cs="Times New Roman"/>
          <w:color w:val="000000"/>
          <w:sz w:val="24"/>
          <w:szCs w:val="24"/>
        </w:rPr>
        <w:t>.</w:t>
      </w:r>
      <w:r>
        <w:rPr>
          <w:rFonts w:hAnsi="Times New Roman" w:cs="Times New Roman"/>
          <w:color w:val="000000"/>
          <w:sz w:val="24"/>
          <w:szCs w:val="24"/>
        </w:rPr>
        <w:t> Испытание</w:t>
      </w:r>
      <w:r>
        <w:rPr>
          <w:rFonts w:hAnsi="Times New Roman" w:cs="Times New Roman"/>
          <w:color w:val="000000"/>
          <w:sz w:val="24"/>
          <w:szCs w:val="24"/>
        </w:rPr>
        <w:t xml:space="preserve"> </w:t>
      </w:r>
      <w:r>
        <w:rPr>
          <w:rFonts w:hAnsi="Times New Roman" w:cs="Times New Roman"/>
          <w:color w:val="000000"/>
          <w:sz w:val="24"/>
          <w:szCs w:val="24"/>
        </w:rPr>
        <w:t>прошло</w:t>
      </w:r>
      <w:r>
        <w:rPr>
          <w:rFonts w:hAnsi="Times New Roman" w:cs="Times New Roman"/>
          <w:color w:val="000000"/>
          <w:sz w:val="24"/>
          <w:szCs w:val="24"/>
        </w:rPr>
        <w:t xml:space="preserve"> 09.02.2022</w:t>
      </w:r>
      <w:r>
        <w:rPr>
          <w:rFonts w:hAnsi="Times New Roman" w:cs="Times New Roman"/>
          <w:color w:val="000000"/>
          <w:sz w:val="24"/>
          <w:szCs w:val="24"/>
        </w:rPr>
        <w:t> в</w:t>
      </w:r>
      <w:r>
        <w:rPr>
          <w:rFonts w:hAnsi="Times New Roman" w:cs="Times New Roman"/>
          <w:color w:val="000000"/>
          <w:sz w:val="24"/>
          <w:szCs w:val="24"/>
        </w:rPr>
        <w:t xml:space="preserve"> </w:t>
      </w:r>
      <w:r>
        <w:rPr>
          <w:rFonts w:hAnsi="Times New Roman" w:cs="Times New Roman"/>
          <w:color w:val="000000"/>
          <w:sz w:val="24"/>
          <w:szCs w:val="24"/>
        </w:rPr>
        <w:t>МБОУ</w:t>
      </w:r>
      <w:r>
        <w:rPr>
          <w:rFonts w:hAnsi="Times New Roman" w:cs="Times New Roman"/>
          <w:color w:val="000000"/>
          <w:sz w:val="24"/>
          <w:szCs w:val="24"/>
        </w:rPr>
        <w:t xml:space="preserve"> </w:t>
      </w:r>
      <w:r>
        <w:rPr>
          <w:rFonts w:hAnsi="Times New Roman" w:cs="Times New Roman"/>
          <w:color w:val="000000"/>
          <w:sz w:val="24"/>
          <w:szCs w:val="24"/>
        </w:rPr>
        <w:t>«Кутейниковская</w:t>
      </w:r>
      <w:r>
        <w:rPr>
          <w:rFonts w:hAnsi="Times New Roman" w:cs="Times New Roman"/>
          <w:color w:val="000000"/>
          <w:sz w:val="24"/>
          <w:szCs w:val="24"/>
        </w:rPr>
        <w:t xml:space="preserve"> </w:t>
      </w:r>
      <w:r>
        <w:rPr>
          <w:rFonts w:hAnsi="Times New Roman" w:cs="Times New Roman"/>
          <w:color w:val="000000"/>
          <w:sz w:val="24"/>
          <w:szCs w:val="24"/>
        </w:rPr>
        <w:t>СОШ» в</w:t>
      </w:r>
      <w:r>
        <w:rPr>
          <w:rFonts w:hAnsi="Times New Roman" w:cs="Times New Roman"/>
          <w:color w:val="000000"/>
          <w:sz w:val="24"/>
          <w:szCs w:val="24"/>
        </w:rPr>
        <w:t xml:space="preserve"> </w:t>
      </w:r>
      <w:r>
        <w:rPr>
          <w:rFonts w:hAnsi="Times New Roman" w:cs="Times New Roman"/>
          <w:color w:val="000000"/>
          <w:sz w:val="24"/>
          <w:szCs w:val="24"/>
        </w:rPr>
        <w:t>очном</w:t>
      </w:r>
      <w:r>
        <w:rPr>
          <w:rFonts w:hAnsi="Times New Roman" w:cs="Times New Roman"/>
          <w:color w:val="000000"/>
          <w:sz w:val="24"/>
          <w:szCs w:val="24"/>
        </w:rPr>
        <w:t xml:space="preserve"> </w:t>
      </w:r>
      <w:r>
        <w:rPr>
          <w:rFonts w:hAnsi="Times New Roman" w:cs="Times New Roman"/>
          <w:color w:val="000000"/>
          <w:sz w:val="24"/>
          <w:szCs w:val="24"/>
        </w:rPr>
        <w:t>формате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итоговом</w:t>
      </w:r>
      <w:r>
        <w:rPr>
          <w:rFonts w:hAnsi="Times New Roman" w:cs="Times New Roman"/>
          <w:color w:val="000000"/>
          <w:sz w:val="24"/>
          <w:szCs w:val="24"/>
        </w:rPr>
        <w:t xml:space="preserve"> </w:t>
      </w:r>
      <w:r>
        <w:rPr>
          <w:rFonts w:hAnsi="Times New Roman" w:cs="Times New Roman"/>
          <w:color w:val="000000"/>
          <w:sz w:val="24"/>
          <w:szCs w:val="24"/>
        </w:rPr>
        <w:t>собеседовании приняли</w:t>
      </w:r>
      <w:r>
        <w:rPr>
          <w:rFonts w:hAnsi="Times New Roman" w:cs="Times New Roman"/>
          <w:color w:val="000000"/>
          <w:sz w:val="24"/>
          <w:szCs w:val="24"/>
        </w:rPr>
        <w:t xml:space="preserve"> </w:t>
      </w:r>
      <w:r>
        <w:rPr>
          <w:rFonts w:hAnsi="Times New Roman" w:cs="Times New Roman"/>
          <w:color w:val="000000"/>
          <w:sz w:val="24"/>
          <w:szCs w:val="24"/>
        </w:rPr>
        <w:t>участие</w:t>
      </w:r>
      <w:r>
        <w:rPr>
          <w:rFonts w:hAnsi="Times New Roman" w:cs="Times New Roman"/>
          <w:color w:val="000000"/>
          <w:sz w:val="24"/>
          <w:szCs w:val="24"/>
        </w:rPr>
        <w:t xml:space="preserve"> 16</w:t>
      </w:r>
      <w:r>
        <w:rPr>
          <w:rFonts w:hAnsi="Times New Roman" w:cs="Times New Roman"/>
          <w:color w:val="000000"/>
          <w:sz w:val="24"/>
          <w:szCs w:val="24"/>
        </w:rPr>
        <w:t> обучающихся </w:t>
      </w:r>
      <w:r>
        <w:rPr>
          <w:rFonts w:hAnsi="Times New Roman" w:cs="Times New Roman"/>
          <w:color w:val="000000"/>
          <w:sz w:val="24"/>
          <w:szCs w:val="24"/>
        </w:rPr>
        <w:t xml:space="preserve">(100%), </w:t>
      </w:r>
      <w:r>
        <w:rPr>
          <w:rFonts w:hAnsi="Times New Roman" w:cs="Times New Roman"/>
          <w:color w:val="000000"/>
          <w:sz w:val="24"/>
          <w:szCs w:val="24"/>
        </w:rPr>
        <w:t>все</w:t>
      </w:r>
      <w:r>
        <w:rPr>
          <w:rFonts w:hAnsi="Times New Roman" w:cs="Times New Roman"/>
          <w:color w:val="000000"/>
          <w:sz w:val="24"/>
          <w:szCs w:val="24"/>
        </w:rPr>
        <w:t xml:space="preserve"> </w:t>
      </w:r>
      <w:r>
        <w:rPr>
          <w:rFonts w:hAnsi="Times New Roman" w:cs="Times New Roman"/>
          <w:color w:val="000000"/>
          <w:sz w:val="24"/>
          <w:szCs w:val="24"/>
        </w:rPr>
        <w:t>участники</w:t>
      </w:r>
      <w:r>
        <w:rPr>
          <w:rFonts w:hAnsi="Times New Roman" w:cs="Times New Roman"/>
          <w:color w:val="000000"/>
          <w:sz w:val="24"/>
          <w:szCs w:val="24"/>
        </w:rPr>
        <w:t xml:space="preserve"> </w:t>
      </w:r>
      <w:r>
        <w:rPr>
          <w:rFonts w:hAnsi="Times New Roman" w:cs="Times New Roman"/>
          <w:color w:val="000000"/>
          <w:sz w:val="24"/>
          <w:szCs w:val="24"/>
        </w:rPr>
        <w:t>получили</w:t>
      </w:r>
      <w:r>
        <w:rPr>
          <w:rFonts w:hAnsi="Times New Roman" w:cs="Times New Roman"/>
          <w:color w:val="000000"/>
          <w:sz w:val="24"/>
          <w:szCs w:val="24"/>
        </w:rPr>
        <w:t xml:space="preserve"> </w:t>
      </w:r>
      <w:r>
        <w:rPr>
          <w:rFonts w:hAnsi="Times New Roman" w:cs="Times New Roman"/>
          <w:color w:val="000000"/>
          <w:sz w:val="24"/>
          <w:szCs w:val="24"/>
        </w:rPr>
        <w:t>«зачет»</w:t>
      </w:r>
      <w:r>
        <w:rPr>
          <w:rFonts w:hAnsi="Times New Roman" w:cs="Times New Roman"/>
          <w:color w:val="000000"/>
          <w:sz w:val="24"/>
          <w:szCs w:val="24"/>
        </w:rPr>
        <w:t>.</w:t>
      </w:r>
    </w:p>
    <w:p w:rsidR="00A438E7" w:rsidRDefault="00A438E7" w:rsidP="00A438E7">
      <w:pPr>
        <w:jc w:val="both"/>
        <w:rPr>
          <w:rFonts w:hAnsi="Times New Roman" w:cs="Times New Roman"/>
          <w:color w:val="000000"/>
          <w:sz w:val="24"/>
          <w:szCs w:val="24"/>
        </w:rPr>
      </w:pPr>
      <w:r>
        <w:rPr>
          <w:rFonts w:hAnsi="Times New Roman" w:cs="Times New Roman"/>
          <w:color w:val="000000"/>
          <w:sz w:val="24"/>
          <w:szCs w:val="24"/>
        </w:rPr>
        <w:lastRenderedPageBreak/>
        <w:t>В</w:t>
      </w:r>
      <w:r>
        <w:rPr>
          <w:rFonts w:hAnsi="Times New Roman" w:cs="Times New Roman"/>
          <w:color w:val="000000"/>
          <w:sz w:val="24"/>
          <w:szCs w:val="24"/>
        </w:rPr>
        <w:t xml:space="preserve"> 2022</w:t>
      </w:r>
      <w:r>
        <w:rPr>
          <w:rFonts w:hAnsi="Times New Roman" w:cs="Times New Roman"/>
          <w:color w:val="000000"/>
          <w:sz w:val="24"/>
          <w:szCs w:val="24"/>
        </w:rPr>
        <w:t> году</w:t>
      </w:r>
      <w:r>
        <w:rPr>
          <w:rFonts w:hAnsi="Times New Roman" w:cs="Times New Roman"/>
          <w:color w:val="000000"/>
          <w:sz w:val="24"/>
          <w:szCs w:val="24"/>
        </w:rPr>
        <w:t xml:space="preserve"> 16 </w:t>
      </w:r>
      <w:r>
        <w:rPr>
          <w:rFonts w:hAnsi="Times New Roman" w:cs="Times New Roman"/>
          <w:color w:val="000000"/>
          <w:sz w:val="24"/>
          <w:szCs w:val="24"/>
        </w:rPr>
        <w:t>девятиклассников</w:t>
      </w:r>
      <w:r>
        <w:rPr>
          <w:rFonts w:hAnsi="Times New Roman" w:cs="Times New Roman"/>
          <w:color w:val="000000"/>
          <w:sz w:val="24"/>
          <w:szCs w:val="24"/>
        </w:rPr>
        <w:t xml:space="preserve"> </w:t>
      </w:r>
      <w:r>
        <w:rPr>
          <w:rFonts w:hAnsi="Times New Roman" w:cs="Times New Roman"/>
          <w:color w:val="000000"/>
          <w:sz w:val="24"/>
          <w:szCs w:val="24"/>
        </w:rPr>
        <w:t>сдавали</w:t>
      </w:r>
      <w:r>
        <w:rPr>
          <w:rFonts w:hAnsi="Times New Roman" w:cs="Times New Roman"/>
          <w:color w:val="000000"/>
          <w:sz w:val="24"/>
          <w:szCs w:val="24"/>
        </w:rPr>
        <w:t xml:space="preserve"> </w:t>
      </w:r>
      <w:r>
        <w:rPr>
          <w:rFonts w:hAnsi="Times New Roman" w:cs="Times New Roman"/>
          <w:color w:val="000000"/>
          <w:sz w:val="24"/>
          <w:szCs w:val="24"/>
        </w:rPr>
        <w:t>ГИА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форме</w:t>
      </w:r>
      <w:r>
        <w:rPr>
          <w:rFonts w:hAnsi="Times New Roman" w:cs="Times New Roman"/>
          <w:color w:val="000000"/>
          <w:sz w:val="24"/>
          <w:szCs w:val="24"/>
        </w:rPr>
        <w:t xml:space="preserve"> </w:t>
      </w:r>
      <w:r>
        <w:rPr>
          <w:rFonts w:hAnsi="Times New Roman" w:cs="Times New Roman"/>
          <w:color w:val="000000"/>
          <w:sz w:val="24"/>
          <w:szCs w:val="24"/>
        </w:rPr>
        <w:t>ОГЭ</w:t>
      </w:r>
      <w:r>
        <w:rPr>
          <w:rFonts w:hAnsi="Times New Roman" w:cs="Times New Roman"/>
          <w:color w:val="000000"/>
          <w:sz w:val="24"/>
          <w:szCs w:val="24"/>
        </w:rPr>
        <w:t xml:space="preserve">. </w:t>
      </w:r>
      <w:r>
        <w:rPr>
          <w:rFonts w:hAnsi="Times New Roman" w:cs="Times New Roman"/>
          <w:color w:val="000000"/>
          <w:sz w:val="24"/>
          <w:szCs w:val="24"/>
        </w:rPr>
        <w:t>Все</w:t>
      </w:r>
      <w:r>
        <w:rPr>
          <w:rFonts w:hAnsi="Times New Roman" w:cs="Times New Roman"/>
          <w:color w:val="000000"/>
          <w:sz w:val="24"/>
          <w:szCs w:val="24"/>
        </w:rPr>
        <w:t xml:space="preserve"> </w:t>
      </w:r>
      <w:r>
        <w:rPr>
          <w:rFonts w:hAnsi="Times New Roman" w:cs="Times New Roman"/>
          <w:color w:val="000000"/>
          <w:sz w:val="24"/>
          <w:szCs w:val="24"/>
        </w:rPr>
        <w:t>обучающиеся</w:t>
      </w:r>
      <w:r>
        <w:rPr>
          <w:rFonts w:hAnsi="Times New Roman" w:cs="Times New Roman"/>
          <w:color w:val="000000"/>
          <w:sz w:val="24"/>
          <w:szCs w:val="24"/>
        </w:rPr>
        <w:t xml:space="preserve"> </w:t>
      </w:r>
      <w:r>
        <w:rPr>
          <w:rFonts w:hAnsi="Times New Roman" w:cs="Times New Roman"/>
          <w:color w:val="000000"/>
          <w:sz w:val="24"/>
          <w:szCs w:val="24"/>
        </w:rPr>
        <w:t>сдали</w:t>
      </w:r>
      <w:r>
        <w:rPr>
          <w:rFonts w:hAnsi="Times New Roman" w:cs="Times New Roman"/>
          <w:color w:val="000000"/>
          <w:sz w:val="24"/>
          <w:szCs w:val="24"/>
        </w:rPr>
        <w:t xml:space="preserve"> </w:t>
      </w:r>
      <w:r>
        <w:rPr>
          <w:rFonts w:hAnsi="Times New Roman" w:cs="Times New Roman"/>
          <w:color w:val="000000"/>
          <w:sz w:val="24"/>
          <w:szCs w:val="24"/>
        </w:rPr>
        <w:t>ОГЭ</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основным</w:t>
      </w:r>
      <w:r>
        <w:rPr>
          <w:rFonts w:hAnsi="Times New Roman" w:cs="Times New Roman"/>
          <w:color w:val="000000"/>
          <w:sz w:val="24"/>
          <w:szCs w:val="24"/>
        </w:rPr>
        <w:t xml:space="preserve"> </w:t>
      </w:r>
      <w:r>
        <w:rPr>
          <w:rFonts w:hAnsi="Times New Roman" w:cs="Times New Roman"/>
          <w:color w:val="000000"/>
          <w:sz w:val="24"/>
          <w:szCs w:val="24"/>
        </w:rPr>
        <w:t>предметам</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русскому</w:t>
      </w:r>
      <w:r>
        <w:rPr>
          <w:rFonts w:hAnsi="Times New Roman" w:cs="Times New Roman"/>
          <w:color w:val="000000"/>
          <w:sz w:val="24"/>
          <w:szCs w:val="24"/>
        </w:rPr>
        <w:t xml:space="preserve"> </w:t>
      </w:r>
      <w:r>
        <w:rPr>
          <w:rFonts w:hAnsi="Times New Roman" w:cs="Times New Roman"/>
          <w:color w:val="000000"/>
          <w:sz w:val="24"/>
          <w:szCs w:val="24"/>
        </w:rPr>
        <w:t>языку</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математике</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также</w:t>
      </w:r>
      <w:r>
        <w:rPr>
          <w:rFonts w:hAnsi="Times New Roman" w:cs="Times New Roman"/>
          <w:color w:val="000000"/>
          <w:sz w:val="24"/>
          <w:szCs w:val="24"/>
        </w:rPr>
        <w:t xml:space="preserve"> </w:t>
      </w:r>
      <w:r>
        <w:rPr>
          <w:rFonts w:hAnsi="Times New Roman" w:cs="Times New Roman"/>
          <w:color w:val="000000"/>
          <w:sz w:val="24"/>
          <w:szCs w:val="24"/>
        </w:rPr>
        <w:t>предметам</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r>
        <w:rPr>
          <w:rFonts w:hAnsi="Times New Roman" w:cs="Times New Roman"/>
          <w:color w:val="000000"/>
          <w:sz w:val="24"/>
          <w:szCs w:val="24"/>
        </w:rPr>
        <w:t>.</w:t>
      </w:r>
      <w:r>
        <w:rPr>
          <w:rFonts w:hAnsi="Times New Roman" w:cs="Times New Roman"/>
          <w:color w:val="000000"/>
          <w:sz w:val="24"/>
          <w:szCs w:val="24"/>
        </w:rPr>
        <w:t> </w:t>
      </w:r>
    </w:p>
    <w:p w:rsidR="005175FF" w:rsidRPr="00AB004F" w:rsidRDefault="005175FF" w:rsidP="00D5325B">
      <w:pPr>
        <w:jc w:val="both"/>
        <w:rPr>
          <w:rFonts w:hAnsi="Times New Roman" w:cs="Times New Roman"/>
          <w:color w:val="000000"/>
          <w:sz w:val="24"/>
          <w:szCs w:val="24"/>
        </w:rPr>
      </w:pPr>
      <w:r w:rsidRPr="00AB004F">
        <w:rPr>
          <w:rFonts w:hAnsi="Times New Roman" w:cs="Times New Roman"/>
          <w:b/>
          <w:bCs/>
          <w:color w:val="000000"/>
          <w:sz w:val="24"/>
          <w:szCs w:val="24"/>
        </w:rPr>
        <w:t>Результаты</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ОГЭ</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по</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обязательным</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предметам</w:t>
      </w:r>
    </w:p>
    <w:tbl>
      <w:tblPr>
        <w:tblW w:w="10047" w:type="dxa"/>
        <w:tblCellMar>
          <w:top w:w="15" w:type="dxa"/>
          <w:left w:w="15" w:type="dxa"/>
          <w:bottom w:w="15" w:type="dxa"/>
          <w:right w:w="15" w:type="dxa"/>
        </w:tblCellMar>
        <w:tblLook w:val="0600"/>
      </w:tblPr>
      <w:tblGrid>
        <w:gridCol w:w="1347"/>
        <w:gridCol w:w="1848"/>
        <w:gridCol w:w="1284"/>
        <w:gridCol w:w="1218"/>
        <w:gridCol w:w="1848"/>
        <w:gridCol w:w="1284"/>
        <w:gridCol w:w="1218"/>
      </w:tblGrid>
      <w:tr w:rsidR="005175FF" w:rsidTr="0014299D">
        <w:trPr>
          <w:trHeight w:val="892"/>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pPr>
            <w:r>
              <w:rPr>
                <w:rFonts w:hAnsi="Times New Roman" w:cs="Times New Roman"/>
                <w:b/>
                <w:bCs/>
                <w:color w:val="000000"/>
                <w:sz w:val="24"/>
                <w:szCs w:val="24"/>
              </w:rPr>
              <w:t>Учебный</w:t>
            </w:r>
            <w:r>
              <w:br/>
            </w:r>
            <w:r>
              <w:rPr>
                <w:rFonts w:hAnsi="Times New Roman" w:cs="Times New Roman"/>
                <w:b/>
                <w:bCs/>
                <w:color w:val="000000"/>
                <w:sz w:val="24"/>
                <w:szCs w:val="24"/>
              </w:rPr>
              <w:t>год</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pPr>
            <w:r>
              <w:rPr>
                <w:rFonts w:hAnsi="Times New Roman" w:cs="Times New Roman"/>
                <w:b/>
                <w:bCs/>
                <w:color w:val="000000"/>
                <w:sz w:val="24"/>
                <w:szCs w:val="24"/>
              </w:rPr>
              <w:t>Математика</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pPr>
            <w:r>
              <w:rPr>
                <w:rFonts w:hAnsi="Times New Roman" w:cs="Times New Roman"/>
                <w:b/>
                <w:bCs/>
                <w:color w:val="000000"/>
                <w:sz w:val="24"/>
                <w:szCs w:val="24"/>
              </w:rPr>
              <w:t>Русский</w:t>
            </w:r>
            <w:r>
              <w:rPr>
                <w:rFonts w:hAnsi="Times New Roman" w:cs="Times New Roman"/>
                <w:b/>
                <w:bCs/>
                <w:color w:val="000000"/>
                <w:sz w:val="24"/>
                <w:szCs w:val="24"/>
              </w:rPr>
              <w:t xml:space="preserve"> </w:t>
            </w:r>
            <w:r>
              <w:rPr>
                <w:rFonts w:hAnsi="Times New Roman" w:cs="Times New Roman"/>
                <w:b/>
                <w:bCs/>
                <w:color w:val="000000"/>
                <w:sz w:val="24"/>
                <w:szCs w:val="24"/>
              </w:rPr>
              <w:t>язык</w:t>
            </w:r>
          </w:p>
        </w:tc>
      </w:tr>
      <w:tr w:rsidR="005175FF" w:rsidTr="0014299D">
        <w:trPr>
          <w:trHeight w:val="1419"/>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ind w:left="75" w:right="75"/>
              <w:jc w:val="both"/>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pPr>
            <w:r>
              <w:rPr>
                <w:rFonts w:hAnsi="Times New Roman" w:cs="Times New Roman"/>
                <w:b/>
                <w:bCs/>
                <w:color w:val="000000"/>
                <w:sz w:val="24"/>
                <w:szCs w:val="24"/>
              </w:rPr>
              <w:t>Успеваемость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pPr>
            <w:r>
              <w:rPr>
                <w:rFonts w:hAnsi="Times New Roman" w:cs="Times New Roman"/>
                <w:b/>
                <w:bCs/>
                <w:color w:val="000000"/>
                <w:sz w:val="24"/>
                <w:szCs w:val="24"/>
              </w:rPr>
              <w:t>Качество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pPr>
            <w:r>
              <w:rPr>
                <w:rFonts w:hAnsi="Times New Roman" w:cs="Times New Roman"/>
                <w:b/>
                <w:bCs/>
                <w:color w:val="000000"/>
                <w:sz w:val="24"/>
                <w:szCs w:val="24"/>
              </w:rPr>
              <w:t>Средний</w:t>
            </w:r>
            <w:r>
              <w:br/>
            </w:r>
            <w:r>
              <w:rPr>
                <w:rFonts w:hAnsi="Times New Roman" w:cs="Times New Roman"/>
                <w:b/>
                <w:bCs/>
                <w:color w:val="000000"/>
                <w:sz w:val="24"/>
                <w:szCs w:val="24"/>
              </w:rPr>
              <w:t>балл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pPr>
            <w:r>
              <w:rPr>
                <w:rFonts w:hAnsi="Times New Roman" w:cs="Times New Roman"/>
                <w:b/>
                <w:bCs/>
                <w:color w:val="000000"/>
                <w:sz w:val="24"/>
                <w:szCs w:val="24"/>
              </w:rPr>
              <w:t>Успеваемость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pPr>
            <w:r>
              <w:rPr>
                <w:rFonts w:hAnsi="Times New Roman" w:cs="Times New Roman"/>
                <w:b/>
                <w:bCs/>
                <w:color w:val="000000"/>
                <w:sz w:val="24"/>
                <w:szCs w:val="24"/>
              </w:rPr>
              <w:t>Качество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pPr>
            <w:r>
              <w:rPr>
                <w:rFonts w:hAnsi="Times New Roman" w:cs="Times New Roman"/>
                <w:b/>
                <w:bCs/>
                <w:color w:val="000000"/>
                <w:sz w:val="24"/>
                <w:szCs w:val="24"/>
              </w:rPr>
              <w:t>Средний</w:t>
            </w:r>
            <w:r>
              <w:br/>
            </w:r>
            <w:r>
              <w:rPr>
                <w:rFonts w:hAnsi="Times New Roman" w:cs="Times New Roman"/>
                <w:b/>
                <w:bCs/>
                <w:color w:val="000000"/>
                <w:sz w:val="24"/>
                <w:szCs w:val="24"/>
              </w:rPr>
              <w:t>балл</w:t>
            </w:r>
          </w:p>
        </w:tc>
      </w:tr>
      <w:tr w:rsidR="005175FF" w:rsidTr="0014299D">
        <w:trPr>
          <w:trHeight w:val="824"/>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pPr>
            <w:r>
              <w:rPr>
                <w:rFonts w:hAnsi="Times New Roman" w:cs="Times New Roman"/>
                <w:color w:val="000000"/>
                <w:sz w:val="24"/>
                <w:szCs w:val="24"/>
              </w:rPr>
              <w:t>2019/2020</w:t>
            </w:r>
          </w:p>
        </w:tc>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pPr>
            <w:r>
              <w:rPr>
                <w:rFonts w:hAnsi="Times New Roman" w:cs="Times New Roman"/>
                <w:color w:val="000000"/>
                <w:sz w:val="24"/>
                <w:szCs w:val="24"/>
              </w:rPr>
              <w:t>Отменены</w:t>
            </w:r>
          </w:p>
        </w:tc>
      </w:tr>
      <w:tr w:rsidR="005175FF" w:rsidTr="0014299D">
        <w:trPr>
          <w:trHeight w:val="824"/>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pPr>
            <w:r>
              <w:rPr>
                <w:rFonts w:hAnsi="Times New Roman" w:cs="Times New Roman"/>
                <w:color w:val="000000"/>
                <w:sz w:val="24"/>
                <w:szCs w:val="24"/>
              </w:rPr>
              <w:t>2020/2021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pPr>
            <w:r>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6B4F9C" w:rsidP="00D5325B">
            <w:pPr>
              <w:jc w:val="both"/>
            </w:pPr>
            <w:r>
              <w:rPr>
                <w:rFonts w:hAnsi="Times New Roman" w:cs="Times New Roman"/>
                <w:color w:val="000000"/>
                <w:sz w:val="24"/>
                <w:szCs w:val="24"/>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6B4F9C" w:rsidP="00D5325B">
            <w:pPr>
              <w:jc w:val="both"/>
            </w:pPr>
            <w:r>
              <w:rPr>
                <w:rFonts w:hAnsi="Times New Roman" w:cs="Times New Roman"/>
                <w:color w:val="000000"/>
                <w:sz w:val="24"/>
                <w:szCs w:val="24"/>
              </w:rPr>
              <w:t>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pPr>
            <w:r>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6B4F9C" w:rsidP="00D5325B">
            <w:pPr>
              <w:jc w:val="both"/>
            </w:pPr>
            <w:r>
              <w:rPr>
                <w:rFonts w:hAnsi="Times New Roman" w:cs="Times New Roman"/>
                <w:color w:val="000000"/>
                <w:sz w:val="24"/>
                <w:szCs w:val="24"/>
              </w:rPr>
              <w:t>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6B4F9C" w:rsidP="00D5325B">
            <w:pPr>
              <w:jc w:val="both"/>
            </w:pPr>
            <w:r>
              <w:rPr>
                <w:rFonts w:hAnsi="Times New Roman" w:cs="Times New Roman"/>
                <w:color w:val="000000"/>
                <w:sz w:val="24"/>
                <w:szCs w:val="24"/>
              </w:rPr>
              <w:t>3,5</w:t>
            </w:r>
          </w:p>
        </w:tc>
      </w:tr>
      <w:tr w:rsidR="00A438E7" w:rsidTr="0014299D">
        <w:trPr>
          <w:trHeight w:val="824"/>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38E7" w:rsidRDefault="00A438E7" w:rsidP="00D5325B">
            <w:pPr>
              <w:jc w:val="both"/>
              <w:rPr>
                <w:rFonts w:hAnsi="Times New Roman" w:cs="Times New Roman"/>
                <w:color w:val="000000"/>
                <w:sz w:val="24"/>
                <w:szCs w:val="24"/>
              </w:rPr>
            </w:pPr>
            <w:r>
              <w:rPr>
                <w:rFonts w:hAnsi="Times New Roman" w:cs="Times New Roman"/>
                <w:color w:val="000000"/>
                <w:sz w:val="24"/>
                <w:szCs w:val="24"/>
              </w:rPr>
              <w:t>2021/2022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38E7" w:rsidRDefault="00A438E7" w:rsidP="00D5325B">
            <w:pPr>
              <w:jc w:val="both"/>
              <w:rPr>
                <w:rFonts w:hAnsi="Times New Roman" w:cs="Times New Roman"/>
                <w:color w:val="000000"/>
                <w:sz w:val="24"/>
                <w:szCs w:val="24"/>
              </w:rPr>
            </w:pPr>
            <w:r>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38E7" w:rsidRDefault="00A438E7" w:rsidP="00D5325B">
            <w:pPr>
              <w:jc w:val="both"/>
              <w:rPr>
                <w:rFonts w:hAnsi="Times New Roman" w:cs="Times New Roman"/>
                <w:color w:val="000000"/>
                <w:sz w:val="24"/>
                <w:szCs w:val="24"/>
              </w:rPr>
            </w:pPr>
            <w:r>
              <w:rPr>
                <w:rFonts w:hAnsi="Times New Roman" w:cs="Times New Roman"/>
                <w:color w:val="000000"/>
                <w:sz w:val="24"/>
                <w:szCs w:val="24"/>
              </w:rPr>
              <w:t>6,25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38E7" w:rsidRDefault="00A438E7" w:rsidP="00D5325B">
            <w:pPr>
              <w:jc w:val="both"/>
              <w:rPr>
                <w:rFonts w:hAnsi="Times New Roman" w:cs="Times New Roman"/>
                <w:color w:val="000000"/>
                <w:sz w:val="24"/>
                <w:szCs w:val="24"/>
              </w:rPr>
            </w:pPr>
            <w:r>
              <w:rPr>
                <w:rFonts w:hAnsi="Times New Roman" w:cs="Times New Roman"/>
                <w:color w:val="000000"/>
                <w:sz w:val="24"/>
                <w:szCs w:val="24"/>
              </w:rPr>
              <w:t>3,06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38E7" w:rsidRDefault="00A438E7" w:rsidP="00D5325B">
            <w:pPr>
              <w:jc w:val="both"/>
              <w:rPr>
                <w:rFonts w:hAnsi="Times New Roman" w:cs="Times New Roman"/>
                <w:color w:val="000000"/>
                <w:sz w:val="24"/>
                <w:szCs w:val="24"/>
              </w:rPr>
            </w:pPr>
            <w:r>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38E7" w:rsidRDefault="00A438E7" w:rsidP="00D5325B">
            <w:pPr>
              <w:jc w:val="both"/>
              <w:rPr>
                <w:rFonts w:hAnsi="Times New Roman" w:cs="Times New Roman"/>
                <w:color w:val="000000"/>
                <w:sz w:val="24"/>
                <w:szCs w:val="24"/>
              </w:rPr>
            </w:pPr>
            <w:r>
              <w:rPr>
                <w:rFonts w:hAnsi="Times New Roman" w:cs="Times New Roman"/>
                <w:color w:val="000000"/>
                <w:sz w:val="24"/>
                <w:szCs w:val="24"/>
              </w:rPr>
              <w:t>56,25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38E7" w:rsidRDefault="00FB4F53" w:rsidP="00D5325B">
            <w:pPr>
              <w:jc w:val="both"/>
              <w:rPr>
                <w:rFonts w:hAnsi="Times New Roman" w:cs="Times New Roman"/>
                <w:color w:val="000000"/>
                <w:sz w:val="24"/>
                <w:szCs w:val="24"/>
              </w:rPr>
            </w:pPr>
            <w:r>
              <w:rPr>
                <w:rFonts w:hAnsi="Times New Roman" w:cs="Times New Roman"/>
                <w:color w:val="000000"/>
                <w:sz w:val="24"/>
                <w:szCs w:val="24"/>
              </w:rPr>
              <w:t>3,6</w:t>
            </w:r>
          </w:p>
        </w:tc>
      </w:tr>
    </w:tbl>
    <w:p w:rsidR="00FB4F53" w:rsidRDefault="00FB4F53" w:rsidP="00FB4F53">
      <w:pPr>
        <w:rPr>
          <w:rFonts w:hAnsi="Times New Roman" w:cs="Times New Roman"/>
          <w:color w:val="000000"/>
          <w:sz w:val="24"/>
          <w:szCs w:val="24"/>
        </w:rPr>
      </w:pPr>
      <w:r>
        <w:rPr>
          <w:rFonts w:hAnsi="Times New Roman" w:cs="Times New Roman"/>
          <w:color w:val="000000"/>
          <w:sz w:val="24"/>
          <w:szCs w:val="24"/>
        </w:rPr>
        <w:t>Также</w:t>
      </w:r>
      <w:r>
        <w:rPr>
          <w:rFonts w:hAnsi="Times New Roman" w:cs="Times New Roman"/>
          <w:color w:val="000000"/>
          <w:sz w:val="24"/>
          <w:szCs w:val="24"/>
        </w:rPr>
        <w:t xml:space="preserve"> 16 </w:t>
      </w:r>
      <w:r>
        <w:rPr>
          <w:rFonts w:hAnsi="Times New Roman" w:cs="Times New Roman"/>
          <w:color w:val="000000"/>
          <w:sz w:val="24"/>
          <w:szCs w:val="24"/>
        </w:rPr>
        <w:t>выпускников </w:t>
      </w:r>
      <w:r>
        <w:rPr>
          <w:rFonts w:hAnsi="Times New Roman" w:cs="Times New Roman"/>
          <w:color w:val="000000"/>
          <w:sz w:val="24"/>
          <w:szCs w:val="24"/>
        </w:rPr>
        <w:t xml:space="preserve">9 </w:t>
      </w:r>
      <w:r>
        <w:rPr>
          <w:rFonts w:hAnsi="Times New Roman" w:cs="Times New Roman"/>
          <w:color w:val="000000"/>
          <w:sz w:val="24"/>
          <w:szCs w:val="24"/>
        </w:rPr>
        <w:t>класса</w:t>
      </w:r>
      <w:r>
        <w:rPr>
          <w:rFonts w:hAnsi="Times New Roman" w:cs="Times New Roman"/>
          <w:color w:val="000000"/>
          <w:sz w:val="24"/>
          <w:szCs w:val="24"/>
        </w:rPr>
        <w:t xml:space="preserve"> </w:t>
      </w:r>
      <w:r>
        <w:rPr>
          <w:rFonts w:hAnsi="Times New Roman" w:cs="Times New Roman"/>
          <w:color w:val="000000"/>
          <w:sz w:val="24"/>
          <w:szCs w:val="24"/>
        </w:rPr>
        <w:t>успешно</w:t>
      </w:r>
      <w:r>
        <w:rPr>
          <w:rFonts w:hAnsi="Times New Roman" w:cs="Times New Roman"/>
          <w:color w:val="000000"/>
          <w:sz w:val="24"/>
          <w:szCs w:val="24"/>
        </w:rPr>
        <w:t xml:space="preserve"> </w:t>
      </w:r>
      <w:r>
        <w:rPr>
          <w:rFonts w:hAnsi="Times New Roman" w:cs="Times New Roman"/>
          <w:color w:val="000000"/>
          <w:sz w:val="24"/>
          <w:szCs w:val="24"/>
        </w:rPr>
        <w:t>сдали</w:t>
      </w:r>
      <w:r>
        <w:rPr>
          <w:rFonts w:hAnsi="Times New Roman" w:cs="Times New Roman"/>
          <w:color w:val="000000"/>
          <w:sz w:val="24"/>
          <w:szCs w:val="24"/>
        </w:rPr>
        <w:t xml:space="preserve"> </w:t>
      </w:r>
      <w:r>
        <w:rPr>
          <w:rFonts w:hAnsi="Times New Roman" w:cs="Times New Roman"/>
          <w:color w:val="000000"/>
          <w:sz w:val="24"/>
          <w:szCs w:val="24"/>
        </w:rPr>
        <w:t>ОГЭ</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выбранным</w:t>
      </w:r>
      <w:r>
        <w:rPr>
          <w:rFonts w:hAnsi="Times New Roman" w:cs="Times New Roman"/>
          <w:color w:val="000000"/>
          <w:sz w:val="24"/>
          <w:szCs w:val="24"/>
        </w:rPr>
        <w:t xml:space="preserve"> </w:t>
      </w:r>
      <w:r>
        <w:rPr>
          <w:rFonts w:hAnsi="Times New Roman" w:cs="Times New Roman"/>
          <w:color w:val="000000"/>
          <w:sz w:val="24"/>
          <w:szCs w:val="24"/>
        </w:rPr>
        <w:t>предметам</w:t>
      </w:r>
      <w:r>
        <w:rPr>
          <w:rFonts w:hAnsi="Times New Roman" w:cs="Times New Roman"/>
          <w:color w:val="000000"/>
          <w:sz w:val="24"/>
          <w:szCs w:val="24"/>
        </w:rPr>
        <w:t>.</w:t>
      </w:r>
      <w:r>
        <w:rPr>
          <w:rFonts w:hAnsi="Times New Roman" w:cs="Times New Roman"/>
          <w:color w:val="000000"/>
          <w:sz w:val="24"/>
          <w:szCs w:val="24"/>
        </w:rPr>
        <w:t> Результаты</w:t>
      </w:r>
      <w:r>
        <w:rPr>
          <w:rFonts w:hAnsi="Times New Roman" w:cs="Times New Roman"/>
          <w:color w:val="000000"/>
          <w:sz w:val="24"/>
          <w:szCs w:val="24"/>
        </w:rPr>
        <w:t xml:space="preserve"> </w:t>
      </w:r>
      <w:r>
        <w:rPr>
          <w:rFonts w:hAnsi="Times New Roman" w:cs="Times New Roman"/>
          <w:color w:val="000000"/>
          <w:sz w:val="24"/>
          <w:szCs w:val="24"/>
        </w:rPr>
        <w:t>ОГЭ</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предметам</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r>
        <w:rPr>
          <w:rFonts w:hAnsi="Times New Roman" w:cs="Times New Roman"/>
          <w:color w:val="000000"/>
          <w:sz w:val="24"/>
          <w:szCs w:val="24"/>
        </w:rPr>
        <w:t xml:space="preserve"> </w:t>
      </w:r>
      <w:r>
        <w:rPr>
          <w:rFonts w:hAnsi="Times New Roman" w:cs="Times New Roman"/>
          <w:color w:val="000000"/>
          <w:sz w:val="24"/>
          <w:szCs w:val="24"/>
        </w:rPr>
        <w:t>показали</w:t>
      </w:r>
      <w:r>
        <w:rPr>
          <w:rFonts w:hAnsi="Times New Roman" w:cs="Times New Roman"/>
          <w:color w:val="000000"/>
          <w:sz w:val="24"/>
          <w:szCs w:val="24"/>
        </w:rPr>
        <w:t xml:space="preserve"> </w:t>
      </w:r>
      <w:r>
        <w:rPr>
          <w:rFonts w:hAnsi="Times New Roman" w:cs="Times New Roman"/>
          <w:color w:val="000000"/>
          <w:sz w:val="24"/>
          <w:szCs w:val="24"/>
        </w:rPr>
        <w:t>стопроцентную</w:t>
      </w:r>
      <w:r>
        <w:rPr>
          <w:rFonts w:hAnsi="Times New Roman" w:cs="Times New Roman"/>
          <w:color w:val="000000"/>
          <w:sz w:val="24"/>
          <w:szCs w:val="24"/>
        </w:rPr>
        <w:t xml:space="preserve"> </w:t>
      </w:r>
      <w:r>
        <w:rPr>
          <w:rFonts w:hAnsi="Times New Roman" w:cs="Times New Roman"/>
          <w:color w:val="000000"/>
          <w:sz w:val="24"/>
          <w:szCs w:val="24"/>
        </w:rPr>
        <w:t>успеваемость</w:t>
      </w:r>
      <w:r>
        <w:rPr>
          <w:rFonts w:hAnsi="Times New Roman" w:cs="Times New Roman"/>
          <w:color w:val="000000"/>
          <w:sz w:val="24"/>
          <w:szCs w:val="24"/>
        </w:rPr>
        <w:t>.</w:t>
      </w:r>
    </w:p>
    <w:p w:rsidR="00FB4F53" w:rsidRDefault="00FB4F53" w:rsidP="00FB4F53">
      <w:pPr>
        <w:rPr>
          <w:rFonts w:hAnsi="Times New Roman" w:cs="Times New Roman"/>
          <w:color w:val="000000"/>
          <w:sz w:val="24"/>
          <w:szCs w:val="24"/>
        </w:rPr>
      </w:pPr>
      <w:r>
        <w:rPr>
          <w:rFonts w:hAnsi="Times New Roman" w:cs="Times New Roman"/>
          <w:b/>
          <w:bCs/>
          <w:color w:val="000000"/>
          <w:sz w:val="24"/>
          <w:szCs w:val="24"/>
        </w:rPr>
        <w:t xml:space="preserve"> </w:t>
      </w:r>
      <w:r>
        <w:rPr>
          <w:rFonts w:hAnsi="Times New Roman" w:cs="Times New Roman"/>
          <w:b/>
          <w:bCs/>
          <w:color w:val="000000"/>
          <w:sz w:val="24"/>
          <w:szCs w:val="24"/>
        </w:rPr>
        <w:t>Результаты</w:t>
      </w:r>
      <w:r>
        <w:rPr>
          <w:rFonts w:hAnsi="Times New Roman" w:cs="Times New Roman"/>
          <w:b/>
          <w:bCs/>
          <w:color w:val="000000"/>
          <w:sz w:val="24"/>
          <w:szCs w:val="24"/>
        </w:rPr>
        <w:t xml:space="preserve"> </w:t>
      </w:r>
      <w:r>
        <w:rPr>
          <w:rFonts w:hAnsi="Times New Roman" w:cs="Times New Roman"/>
          <w:b/>
          <w:bCs/>
          <w:color w:val="000000"/>
          <w:sz w:val="24"/>
          <w:szCs w:val="24"/>
        </w:rPr>
        <w:t>ОГЭ</w:t>
      </w:r>
      <w:r>
        <w:rPr>
          <w:rFonts w:hAnsi="Times New Roman" w:cs="Times New Roman"/>
          <w:b/>
          <w:bCs/>
          <w:color w:val="000000"/>
          <w:sz w:val="24"/>
          <w:szCs w:val="24"/>
        </w:rPr>
        <w:t xml:space="preserve"> </w:t>
      </w:r>
      <w:r>
        <w:rPr>
          <w:rFonts w:hAnsi="Times New Roman" w:cs="Times New Roman"/>
          <w:b/>
          <w:bCs/>
          <w:color w:val="000000"/>
          <w:sz w:val="24"/>
          <w:szCs w:val="24"/>
        </w:rPr>
        <w:t>в</w:t>
      </w:r>
      <w:r>
        <w:rPr>
          <w:rFonts w:hAnsi="Times New Roman" w:cs="Times New Roman"/>
          <w:b/>
          <w:bCs/>
          <w:color w:val="000000"/>
          <w:sz w:val="24"/>
          <w:szCs w:val="24"/>
        </w:rPr>
        <w:t xml:space="preserve"> 9-</w:t>
      </w:r>
      <w:r>
        <w:rPr>
          <w:rFonts w:hAnsi="Times New Roman" w:cs="Times New Roman"/>
          <w:b/>
          <w:bCs/>
          <w:color w:val="000000"/>
          <w:sz w:val="24"/>
          <w:szCs w:val="24"/>
        </w:rPr>
        <w:t>х</w:t>
      </w:r>
      <w:r>
        <w:rPr>
          <w:rFonts w:hAnsi="Times New Roman" w:cs="Times New Roman"/>
          <w:b/>
          <w:bCs/>
          <w:color w:val="000000"/>
          <w:sz w:val="24"/>
          <w:szCs w:val="24"/>
        </w:rPr>
        <w:t xml:space="preserve"> </w:t>
      </w:r>
      <w:r>
        <w:rPr>
          <w:rFonts w:hAnsi="Times New Roman" w:cs="Times New Roman"/>
          <w:b/>
          <w:bCs/>
          <w:color w:val="000000"/>
          <w:sz w:val="24"/>
          <w:szCs w:val="24"/>
        </w:rPr>
        <w:t>классах</w:t>
      </w:r>
    </w:p>
    <w:tbl>
      <w:tblPr>
        <w:tblW w:w="0" w:type="auto"/>
        <w:tblCellMar>
          <w:top w:w="15" w:type="dxa"/>
          <w:left w:w="15" w:type="dxa"/>
          <w:bottom w:w="15" w:type="dxa"/>
          <w:right w:w="15" w:type="dxa"/>
        </w:tblCellMar>
        <w:tblLook w:val="0600"/>
      </w:tblPr>
      <w:tblGrid>
        <w:gridCol w:w="2280"/>
        <w:gridCol w:w="2984"/>
        <w:gridCol w:w="1160"/>
        <w:gridCol w:w="1100"/>
        <w:gridCol w:w="1669"/>
      </w:tblGrid>
      <w:tr w:rsidR="00FB4F53" w:rsidTr="00B26B7E">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4F53" w:rsidRDefault="00FB4F53" w:rsidP="00B26B7E">
            <w:r>
              <w:rPr>
                <w:rFonts w:hAnsi="Times New Roman" w:cs="Times New Roman"/>
                <w:b/>
                <w:bCs/>
                <w:color w:val="000000"/>
                <w:sz w:val="24"/>
                <w:szCs w:val="24"/>
              </w:rPr>
              <w:t>Предмет</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4F53" w:rsidRDefault="00FB4F53" w:rsidP="00B26B7E">
            <w:r>
              <w:rPr>
                <w:rFonts w:hAnsi="Times New Roman" w:cs="Times New Roman"/>
                <w:b/>
                <w:bCs/>
                <w:color w:val="000000"/>
                <w:sz w:val="24"/>
                <w:szCs w:val="24"/>
              </w:rPr>
              <w:t>Количество</w:t>
            </w:r>
            <w:r>
              <w:rPr>
                <w:rFonts w:hAnsi="Times New Roman" w:cs="Times New Roman"/>
                <w:b/>
                <w:bCs/>
                <w:color w:val="000000"/>
                <w:sz w:val="24"/>
                <w:szCs w:val="24"/>
              </w:rPr>
              <w:t xml:space="preserve"> </w:t>
            </w:r>
            <w:r>
              <w:rPr>
                <w:rFonts w:hAnsi="Times New Roman" w:cs="Times New Roman"/>
                <w:b/>
                <w:bCs/>
                <w:color w:val="000000"/>
                <w:sz w:val="24"/>
                <w:szCs w:val="24"/>
              </w:rPr>
              <w:t>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4F53" w:rsidRDefault="00FB4F53" w:rsidP="00B26B7E">
            <w:r>
              <w:rPr>
                <w:rFonts w:hAnsi="Times New Roman" w:cs="Times New Roman"/>
                <w:b/>
                <w:bCs/>
                <w:color w:val="000000"/>
                <w:sz w:val="24"/>
                <w:szCs w:val="24"/>
              </w:rPr>
              <w:t>Качество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4F53" w:rsidRDefault="00FB4F53" w:rsidP="00B26B7E">
            <w:r>
              <w:rPr>
                <w:rFonts w:hAnsi="Times New Roman" w:cs="Times New Roman"/>
                <w:b/>
                <w:bCs/>
                <w:color w:val="000000"/>
                <w:sz w:val="24"/>
                <w:szCs w:val="24"/>
              </w:rPr>
              <w:t>Средний</w:t>
            </w:r>
            <w:r>
              <w:br/>
            </w:r>
            <w:r>
              <w:rPr>
                <w:rFonts w:hAnsi="Times New Roman" w:cs="Times New Roman"/>
                <w:b/>
                <w:bCs/>
                <w:color w:val="000000"/>
                <w:sz w:val="24"/>
                <w:szCs w:val="24"/>
              </w:rPr>
              <w:t>балл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4F53" w:rsidRDefault="00FB4F53" w:rsidP="00B26B7E">
            <w:r>
              <w:rPr>
                <w:rFonts w:hAnsi="Times New Roman" w:cs="Times New Roman"/>
                <w:b/>
                <w:bCs/>
                <w:color w:val="000000"/>
                <w:sz w:val="24"/>
                <w:szCs w:val="24"/>
              </w:rPr>
              <w:t>Успеваемость</w:t>
            </w:r>
          </w:p>
        </w:tc>
      </w:tr>
      <w:tr w:rsidR="00FB4F53" w:rsidTr="00B26B7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4F53" w:rsidRDefault="00FB4F53" w:rsidP="00B26B7E">
            <w:pPr>
              <w:rPr>
                <w:rFonts w:hAnsi="Times New Roman" w:cs="Times New Roman"/>
                <w:color w:val="000000"/>
                <w:sz w:val="24"/>
                <w:szCs w:val="24"/>
              </w:rPr>
            </w:pPr>
            <w:r>
              <w:rPr>
                <w:rFonts w:hAnsi="Times New Roman" w:cs="Times New Roman"/>
                <w:color w:val="000000"/>
                <w:sz w:val="24"/>
                <w:szCs w:val="24"/>
              </w:rPr>
              <w:t>Обществознание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4F53" w:rsidRDefault="00FB4F53" w:rsidP="00B26B7E">
            <w:r>
              <w:rPr>
                <w:rFonts w:hAnsi="Times New Roman" w:cs="Times New Roman"/>
                <w:color w:val="000000"/>
                <w:sz w:val="24"/>
                <w:szCs w:val="24"/>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4F53" w:rsidRDefault="00FB4F53" w:rsidP="00B26B7E">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4F53" w:rsidRDefault="00FB4F53" w:rsidP="00B26B7E">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4F53" w:rsidRDefault="00FB4F53" w:rsidP="00B26B7E">
            <w:r>
              <w:rPr>
                <w:rFonts w:hAnsi="Times New Roman" w:cs="Times New Roman"/>
                <w:color w:val="000000"/>
                <w:sz w:val="24"/>
                <w:szCs w:val="24"/>
              </w:rPr>
              <w:t>100</w:t>
            </w:r>
          </w:p>
        </w:tc>
      </w:tr>
      <w:tr w:rsidR="00FB4F53" w:rsidTr="00B26B7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4F53" w:rsidRDefault="00FB4F53" w:rsidP="00B26B7E">
            <w:r>
              <w:rPr>
                <w:rFonts w:hAnsi="Times New Roman" w:cs="Times New Roman"/>
                <w:color w:val="000000"/>
                <w:sz w:val="24"/>
                <w:szCs w:val="24"/>
              </w:rPr>
              <w:t>Иностранный</w:t>
            </w:r>
            <w:r>
              <w:rPr>
                <w:rFonts w:hAnsi="Times New Roman" w:cs="Times New Roman"/>
                <w:color w:val="000000"/>
                <w:sz w:val="24"/>
                <w:szCs w:val="24"/>
              </w:rPr>
              <w:t xml:space="preserve"> </w:t>
            </w:r>
            <w:r>
              <w:rPr>
                <w:rFonts w:hAnsi="Times New Roman" w:cs="Times New Roman"/>
                <w:color w:val="000000"/>
                <w:sz w:val="24"/>
                <w:szCs w:val="24"/>
              </w:rPr>
              <w:t>язык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4F53" w:rsidRDefault="00FB4F53" w:rsidP="00FB4F53">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4F53" w:rsidRDefault="00FB4F53" w:rsidP="00B26B7E">
            <w:r>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4F53" w:rsidRDefault="00FB4F53" w:rsidP="00B26B7E">
            <w:r>
              <w:rPr>
                <w:rFonts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4F53" w:rsidRDefault="00FB4F53" w:rsidP="00B26B7E">
            <w:r>
              <w:rPr>
                <w:rFonts w:hAnsi="Times New Roman" w:cs="Times New Roman"/>
                <w:color w:val="000000"/>
                <w:sz w:val="24"/>
                <w:szCs w:val="24"/>
              </w:rPr>
              <w:t>100</w:t>
            </w:r>
          </w:p>
        </w:tc>
      </w:tr>
      <w:tr w:rsidR="00FB4F53" w:rsidTr="00B26B7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4F53" w:rsidRDefault="00FB4F53" w:rsidP="00B26B7E">
            <w:r>
              <w:rPr>
                <w:rFonts w:hAnsi="Times New Roman" w:cs="Times New Roman"/>
                <w:color w:val="000000"/>
                <w:sz w:val="24"/>
                <w:szCs w:val="24"/>
              </w:rPr>
              <w:t>Биология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4F53" w:rsidRDefault="00FB4F53" w:rsidP="00B26B7E">
            <w:r>
              <w:rPr>
                <w:rFonts w:hAnsi="Times New Roman" w:cs="Times New Roman"/>
                <w:color w:val="000000"/>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4F53" w:rsidRDefault="00FB4F53" w:rsidP="00B26B7E">
            <w:r>
              <w:rPr>
                <w:rFonts w:hAnsi="Times New Roman" w:cs="Times New Roman"/>
                <w:color w:val="000000"/>
                <w:sz w:val="24"/>
                <w:szCs w:val="24"/>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4F53" w:rsidRDefault="00FB4F53" w:rsidP="00FB4F53">
            <w:r>
              <w:rPr>
                <w:rFonts w:hAnsi="Times New Roman" w:cs="Times New Roman"/>
                <w:color w:val="000000"/>
                <w:sz w:val="24"/>
                <w:szCs w:val="24"/>
              </w:rPr>
              <w:t>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4F53" w:rsidRDefault="00FB4F53" w:rsidP="00B26B7E">
            <w:r>
              <w:rPr>
                <w:rFonts w:hAnsi="Times New Roman" w:cs="Times New Roman"/>
                <w:color w:val="000000"/>
                <w:sz w:val="24"/>
                <w:szCs w:val="24"/>
              </w:rPr>
              <w:t>100</w:t>
            </w:r>
          </w:p>
        </w:tc>
      </w:tr>
      <w:tr w:rsidR="00FB4F53" w:rsidTr="00B26B7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4F53" w:rsidRDefault="00FB4F53" w:rsidP="00B26B7E">
            <w:r>
              <w:rPr>
                <w:rFonts w:hAnsi="Times New Roman" w:cs="Times New Roman"/>
                <w:color w:val="000000"/>
                <w:sz w:val="24"/>
                <w:szCs w:val="24"/>
              </w:rPr>
              <w:t>Информатика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ИКТ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4F53" w:rsidRDefault="00FB4F53" w:rsidP="00B26B7E">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4F53" w:rsidRDefault="00FB4F53" w:rsidP="00B26B7E">
            <w:r>
              <w:rPr>
                <w:rFonts w:hAnsi="Times New Roman" w:cs="Times New Roman"/>
                <w:color w:val="000000"/>
                <w:sz w:val="24"/>
                <w:szCs w:val="24"/>
              </w:rPr>
              <w:t>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4F53" w:rsidRDefault="00FB4F53" w:rsidP="00B26B7E">
            <w:r>
              <w:rPr>
                <w:rFonts w:hAnsi="Times New Roman" w:cs="Times New Roman"/>
                <w:color w:val="000000"/>
                <w:sz w:val="24"/>
                <w:szCs w:val="24"/>
              </w:rPr>
              <w:t>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4F53" w:rsidRDefault="00FB4F53" w:rsidP="00B26B7E">
            <w:r>
              <w:rPr>
                <w:rFonts w:hAnsi="Times New Roman" w:cs="Times New Roman"/>
                <w:color w:val="000000"/>
                <w:sz w:val="24"/>
                <w:szCs w:val="24"/>
              </w:rPr>
              <w:t>100</w:t>
            </w:r>
          </w:p>
        </w:tc>
      </w:tr>
      <w:tr w:rsidR="00FB4F53" w:rsidTr="00B26B7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4F53" w:rsidRDefault="00FB4F53" w:rsidP="00B26B7E">
            <w:r>
              <w:rPr>
                <w:rFonts w:hAnsi="Times New Roman" w:cs="Times New Roman"/>
                <w:color w:val="000000"/>
                <w:sz w:val="24"/>
                <w:szCs w:val="24"/>
              </w:rPr>
              <w:t>География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4F53" w:rsidRDefault="00FB4F53" w:rsidP="00B26B7E">
            <w:r>
              <w:rPr>
                <w:rFonts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4F53" w:rsidRDefault="00FB4F53" w:rsidP="00B26B7E">
            <w:r>
              <w:rPr>
                <w:rFonts w:hAnsi="Times New Roman" w:cs="Times New Roman"/>
                <w:color w:val="000000"/>
                <w:sz w:val="24"/>
                <w:szCs w:val="24"/>
              </w:rPr>
              <w:t>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4F53" w:rsidRDefault="00FB4F53" w:rsidP="00B26B7E">
            <w:r>
              <w:rPr>
                <w:rFonts w:hAnsi="Times New Roman" w:cs="Times New Roman"/>
                <w:color w:val="000000"/>
                <w:sz w:val="24"/>
                <w:szCs w:val="24"/>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4F53" w:rsidRDefault="00FB4F53" w:rsidP="00B26B7E">
            <w:r>
              <w:rPr>
                <w:rFonts w:hAnsi="Times New Roman" w:cs="Times New Roman"/>
                <w:color w:val="000000"/>
                <w:sz w:val="24"/>
                <w:szCs w:val="24"/>
              </w:rPr>
              <w:t>100</w:t>
            </w:r>
          </w:p>
        </w:tc>
      </w:tr>
    </w:tbl>
    <w:p w:rsidR="00FB4F53" w:rsidRDefault="00FB4F53" w:rsidP="00FB4F53">
      <w:pPr>
        <w:rPr>
          <w:rFonts w:hAnsi="Times New Roman" w:cs="Times New Roman"/>
          <w:color w:val="000000"/>
          <w:sz w:val="24"/>
          <w:szCs w:val="24"/>
        </w:rPr>
      </w:pPr>
      <w:r>
        <w:rPr>
          <w:rFonts w:hAnsi="Times New Roman" w:cs="Times New Roman"/>
          <w:color w:val="000000"/>
          <w:sz w:val="24"/>
          <w:szCs w:val="24"/>
        </w:rPr>
        <w:t>Замечаний</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нарушении</w:t>
      </w:r>
      <w:r>
        <w:rPr>
          <w:rFonts w:hAnsi="Times New Roman" w:cs="Times New Roman"/>
          <w:color w:val="000000"/>
          <w:sz w:val="24"/>
          <w:szCs w:val="24"/>
        </w:rPr>
        <w:t xml:space="preserve"> </w:t>
      </w:r>
      <w:r>
        <w:rPr>
          <w:rFonts w:hAnsi="Times New Roman" w:cs="Times New Roman"/>
          <w:color w:val="000000"/>
          <w:sz w:val="24"/>
          <w:szCs w:val="24"/>
        </w:rPr>
        <w:t>процедуры</w:t>
      </w:r>
      <w:r>
        <w:rPr>
          <w:rFonts w:hAnsi="Times New Roman" w:cs="Times New Roman"/>
          <w:color w:val="000000"/>
          <w:sz w:val="24"/>
          <w:szCs w:val="24"/>
        </w:rPr>
        <w:t xml:space="preserve"> </w:t>
      </w:r>
      <w:r>
        <w:rPr>
          <w:rFonts w:hAnsi="Times New Roman" w:cs="Times New Roman"/>
          <w:color w:val="000000"/>
          <w:sz w:val="24"/>
          <w:szCs w:val="24"/>
        </w:rPr>
        <w:t>проведения</w:t>
      </w:r>
      <w:r>
        <w:rPr>
          <w:rFonts w:hAnsi="Times New Roman" w:cs="Times New Roman"/>
          <w:color w:val="000000"/>
          <w:sz w:val="24"/>
          <w:szCs w:val="24"/>
        </w:rPr>
        <w:t xml:space="preserve"> </w:t>
      </w:r>
      <w:r>
        <w:rPr>
          <w:rFonts w:hAnsi="Times New Roman" w:cs="Times New Roman"/>
          <w:color w:val="000000"/>
          <w:sz w:val="24"/>
          <w:szCs w:val="24"/>
        </w:rPr>
        <w:t>ГИА</w:t>
      </w:r>
      <w:r>
        <w:rPr>
          <w:rFonts w:hAnsi="Times New Roman" w:cs="Times New Roman"/>
          <w:color w:val="000000"/>
          <w:sz w:val="24"/>
          <w:szCs w:val="24"/>
        </w:rPr>
        <w:t xml:space="preserve">-9 </w:t>
      </w:r>
      <w:r>
        <w:rPr>
          <w:rFonts w:hAnsi="Times New Roman" w:cs="Times New Roman"/>
          <w:color w:val="000000"/>
          <w:sz w:val="24"/>
          <w:szCs w:val="24"/>
        </w:rPr>
        <w:t>в</w:t>
      </w:r>
      <w:r>
        <w:rPr>
          <w:rFonts w:hAnsi="Times New Roman" w:cs="Times New Roman"/>
          <w:color w:val="000000"/>
          <w:sz w:val="24"/>
          <w:szCs w:val="24"/>
        </w:rPr>
        <w:t xml:space="preserve"> 2022</w:t>
      </w:r>
      <w:r>
        <w:rPr>
          <w:rFonts w:hAnsi="Times New Roman" w:cs="Times New Roman"/>
          <w:color w:val="000000"/>
          <w:sz w:val="24"/>
          <w:szCs w:val="24"/>
        </w:rPr>
        <w:t> году</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было</w:t>
      </w:r>
      <w:r>
        <w:rPr>
          <w:rFonts w:hAnsi="Times New Roman" w:cs="Times New Roman"/>
          <w:color w:val="000000"/>
          <w:sz w:val="24"/>
          <w:szCs w:val="24"/>
        </w:rPr>
        <w:t xml:space="preserve">, </w:t>
      </w:r>
      <w:r>
        <w:rPr>
          <w:rFonts w:hAnsi="Times New Roman" w:cs="Times New Roman"/>
          <w:color w:val="000000"/>
          <w:sz w:val="24"/>
          <w:szCs w:val="24"/>
        </w:rPr>
        <w:t>что</w:t>
      </w:r>
      <w:r>
        <w:rPr>
          <w:rFonts w:hAnsi="Times New Roman" w:cs="Times New Roman"/>
          <w:color w:val="000000"/>
          <w:sz w:val="24"/>
          <w:szCs w:val="24"/>
        </w:rPr>
        <w:t xml:space="preserve"> </w:t>
      </w:r>
      <w:r>
        <w:rPr>
          <w:rFonts w:hAnsi="Times New Roman" w:cs="Times New Roman"/>
          <w:color w:val="000000"/>
          <w:sz w:val="24"/>
          <w:szCs w:val="24"/>
        </w:rPr>
        <w:t>является</w:t>
      </w:r>
      <w:r>
        <w:rPr>
          <w:rFonts w:hAnsi="Times New Roman" w:cs="Times New Roman"/>
          <w:color w:val="000000"/>
          <w:sz w:val="24"/>
          <w:szCs w:val="24"/>
        </w:rPr>
        <w:t xml:space="preserve"> </w:t>
      </w:r>
      <w:r>
        <w:rPr>
          <w:rFonts w:hAnsi="Times New Roman" w:cs="Times New Roman"/>
          <w:color w:val="000000"/>
          <w:sz w:val="24"/>
          <w:szCs w:val="24"/>
        </w:rPr>
        <w:t>хорошим</w:t>
      </w:r>
      <w:r>
        <w:rPr>
          <w:rFonts w:hAnsi="Times New Roman" w:cs="Times New Roman"/>
          <w:color w:val="000000"/>
          <w:sz w:val="24"/>
          <w:szCs w:val="24"/>
        </w:rPr>
        <w:t xml:space="preserve"> </w:t>
      </w:r>
      <w:r>
        <w:rPr>
          <w:rFonts w:hAnsi="Times New Roman" w:cs="Times New Roman"/>
          <w:color w:val="000000"/>
          <w:sz w:val="24"/>
          <w:szCs w:val="24"/>
        </w:rPr>
        <w:t>результатом</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участниками</w:t>
      </w:r>
      <w:r>
        <w:rPr>
          <w:rFonts w:hAnsi="Times New Roman" w:cs="Times New Roman"/>
          <w:color w:val="000000"/>
          <w:sz w:val="24"/>
          <w:szCs w:val="24"/>
        </w:rPr>
        <w:t xml:space="preserve"> </w:t>
      </w:r>
      <w:r>
        <w:rPr>
          <w:rFonts w:hAnsi="Times New Roman" w:cs="Times New Roman"/>
          <w:color w:val="000000"/>
          <w:sz w:val="24"/>
          <w:szCs w:val="24"/>
        </w:rPr>
        <w:t>образовательных</w:t>
      </w:r>
      <w:r>
        <w:rPr>
          <w:rFonts w:hAnsi="Times New Roman" w:cs="Times New Roman"/>
          <w:color w:val="000000"/>
          <w:sz w:val="24"/>
          <w:szCs w:val="24"/>
        </w:rPr>
        <w:t xml:space="preserve"> </w:t>
      </w:r>
      <w:r>
        <w:rPr>
          <w:rFonts w:hAnsi="Times New Roman" w:cs="Times New Roman"/>
          <w:color w:val="000000"/>
          <w:sz w:val="24"/>
          <w:szCs w:val="24"/>
        </w:rPr>
        <w:t>отношений</w:t>
      </w:r>
      <w:r w:rsidR="00C867A5">
        <w:rPr>
          <w:rFonts w:hAnsi="Times New Roman" w:cs="Times New Roman"/>
          <w:color w:val="000000"/>
          <w:sz w:val="24"/>
          <w:szCs w:val="24"/>
        </w:rPr>
        <w:t>.</w:t>
      </w:r>
    </w:p>
    <w:p w:rsidR="00C867A5" w:rsidRPr="00C867A5" w:rsidRDefault="00FB4F53" w:rsidP="00C867A5">
      <w:pPr>
        <w:rPr>
          <w:rFonts w:hAnsi="Times New Roman" w:cs="Times New Roman"/>
          <w:color w:val="000000"/>
          <w:sz w:val="24"/>
          <w:szCs w:val="24"/>
        </w:rPr>
      </w:pPr>
      <w:r>
        <w:rPr>
          <w:rFonts w:hAnsi="Times New Roman" w:cs="Times New Roman"/>
          <w:color w:val="000000"/>
          <w:sz w:val="24"/>
          <w:szCs w:val="24"/>
        </w:rPr>
        <w:t>Все</w:t>
      </w:r>
      <w:r>
        <w:rPr>
          <w:rFonts w:hAnsi="Times New Roman" w:cs="Times New Roman"/>
          <w:color w:val="000000"/>
          <w:sz w:val="24"/>
          <w:szCs w:val="24"/>
        </w:rPr>
        <w:t xml:space="preserve"> </w:t>
      </w:r>
      <w:r>
        <w:rPr>
          <w:rFonts w:hAnsi="Times New Roman" w:cs="Times New Roman"/>
          <w:color w:val="000000"/>
          <w:sz w:val="24"/>
          <w:szCs w:val="24"/>
        </w:rPr>
        <w:t>девятиклассники</w:t>
      </w:r>
      <w:r>
        <w:rPr>
          <w:rFonts w:hAnsi="Times New Roman" w:cs="Times New Roman"/>
          <w:color w:val="000000"/>
          <w:sz w:val="24"/>
          <w:szCs w:val="24"/>
        </w:rPr>
        <w:t xml:space="preserve"> </w:t>
      </w:r>
      <w:r>
        <w:rPr>
          <w:rFonts w:hAnsi="Times New Roman" w:cs="Times New Roman"/>
          <w:color w:val="000000"/>
          <w:sz w:val="24"/>
          <w:szCs w:val="24"/>
        </w:rPr>
        <w:t>Школы успешно</w:t>
      </w:r>
      <w:r>
        <w:rPr>
          <w:rFonts w:hAnsi="Times New Roman" w:cs="Times New Roman"/>
          <w:color w:val="000000"/>
          <w:sz w:val="24"/>
          <w:szCs w:val="24"/>
        </w:rPr>
        <w:t xml:space="preserve"> </w:t>
      </w:r>
      <w:r>
        <w:rPr>
          <w:rFonts w:hAnsi="Times New Roman" w:cs="Times New Roman"/>
          <w:color w:val="000000"/>
          <w:sz w:val="24"/>
          <w:szCs w:val="24"/>
        </w:rPr>
        <w:t>закончили</w:t>
      </w:r>
      <w:r>
        <w:rPr>
          <w:rFonts w:hAnsi="Times New Roman" w:cs="Times New Roman"/>
          <w:color w:val="000000"/>
          <w:sz w:val="24"/>
          <w:szCs w:val="24"/>
        </w:rPr>
        <w:t xml:space="preserve"> 2021/22</w:t>
      </w:r>
      <w:r>
        <w:rPr>
          <w:rFonts w:hAnsi="Times New Roman" w:cs="Times New Roman"/>
          <w:color w:val="000000"/>
          <w:sz w:val="24"/>
          <w:szCs w:val="24"/>
        </w:rPr>
        <w:t> учебный</w:t>
      </w:r>
      <w:r>
        <w:rPr>
          <w:rFonts w:hAnsi="Times New Roman" w:cs="Times New Roman"/>
          <w:color w:val="000000"/>
          <w:sz w:val="24"/>
          <w:szCs w:val="24"/>
        </w:rPr>
        <w:t xml:space="preserve"> </w:t>
      </w:r>
      <w:r>
        <w:rPr>
          <w:rFonts w:hAnsi="Times New Roman" w:cs="Times New Roman"/>
          <w:color w:val="000000"/>
          <w:sz w:val="24"/>
          <w:szCs w:val="24"/>
        </w:rPr>
        <w:t>год</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получили</w:t>
      </w:r>
      <w:r>
        <w:rPr>
          <w:rFonts w:hAnsi="Times New Roman" w:cs="Times New Roman"/>
          <w:color w:val="000000"/>
          <w:sz w:val="24"/>
          <w:szCs w:val="24"/>
        </w:rPr>
        <w:t xml:space="preserve"> </w:t>
      </w:r>
      <w:r>
        <w:rPr>
          <w:rFonts w:hAnsi="Times New Roman" w:cs="Times New Roman"/>
          <w:color w:val="000000"/>
          <w:sz w:val="24"/>
          <w:szCs w:val="24"/>
        </w:rPr>
        <w:t>аттестаты</w:t>
      </w:r>
      <w:r>
        <w:rPr>
          <w:rFonts w:hAnsi="Times New Roman" w:cs="Times New Roman"/>
          <w:color w:val="000000"/>
          <w:sz w:val="24"/>
          <w:szCs w:val="24"/>
        </w:rPr>
        <w:t xml:space="preserve"> </w:t>
      </w:r>
      <w:r>
        <w:rPr>
          <w:rFonts w:hAnsi="Times New Roman" w:cs="Times New Roman"/>
          <w:color w:val="000000"/>
          <w:sz w:val="24"/>
          <w:szCs w:val="24"/>
        </w:rPr>
        <w:t>об</w:t>
      </w:r>
      <w:r>
        <w:rPr>
          <w:rFonts w:hAnsi="Times New Roman" w:cs="Times New Roman"/>
          <w:color w:val="000000"/>
          <w:sz w:val="24"/>
          <w:szCs w:val="24"/>
        </w:rPr>
        <w:t xml:space="preserve"> </w:t>
      </w:r>
      <w:r>
        <w:rPr>
          <w:rFonts w:hAnsi="Times New Roman" w:cs="Times New Roman"/>
          <w:color w:val="000000"/>
          <w:sz w:val="24"/>
          <w:szCs w:val="24"/>
        </w:rPr>
        <w:t>основном</w:t>
      </w:r>
      <w:r>
        <w:rPr>
          <w:rFonts w:hAnsi="Times New Roman" w:cs="Times New Roman"/>
          <w:color w:val="000000"/>
          <w:sz w:val="24"/>
          <w:szCs w:val="24"/>
        </w:rPr>
        <w:t xml:space="preserve"> </w:t>
      </w:r>
      <w:r>
        <w:rPr>
          <w:rFonts w:hAnsi="Times New Roman" w:cs="Times New Roman"/>
          <w:color w:val="000000"/>
          <w:sz w:val="24"/>
          <w:szCs w:val="24"/>
        </w:rPr>
        <w:t>общем</w:t>
      </w:r>
      <w:r>
        <w:rPr>
          <w:rFonts w:hAnsi="Times New Roman" w:cs="Times New Roman"/>
          <w:color w:val="000000"/>
          <w:sz w:val="24"/>
          <w:szCs w:val="24"/>
        </w:rPr>
        <w:t xml:space="preserve"> </w:t>
      </w:r>
      <w:r>
        <w:rPr>
          <w:rFonts w:hAnsi="Times New Roman" w:cs="Times New Roman"/>
          <w:color w:val="000000"/>
          <w:sz w:val="24"/>
          <w:szCs w:val="24"/>
        </w:rPr>
        <w:t>образовании</w:t>
      </w:r>
      <w:r>
        <w:rPr>
          <w:rFonts w:hAnsi="Times New Roman" w:cs="Times New Roman"/>
          <w:color w:val="000000"/>
          <w:sz w:val="24"/>
          <w:szCs w:val="24"/>
        </w:rPr>
        <w:t xml:space="preserve">. </w:t>
      </w:r>
    </w:p>
    <w:p w:rsidR="00BE653D" w:rsidRDefault="005175FF" w:rsidP="00C867A5">
      <w:pPr>
        <w:spacing w:after="0"/>
        <w:jc w:val="both"/>
        <w:rPr>
          <w:rFonts w:hAnsi="Times New Roman" w:cs="Times New Roman"/>
          <w:b/>
          <w:bCs/>
          <w:color w:val="000000"/>
          <w:sz w:val="24"/>
          <w:szCs w:val="24"/>
        </w:rPr>
      </w:pPr>
      <w:r w:rsidRPr="00BE653D">
        <w:rPr>
          <w:rFonts w:hAnsi="Times New Roman" w:cs="Times New Roman"/>
          <w:b/>
          <w:bCs/>
          <w:color w:val="000000"/>
          <w:sz w:val="24"/>
          <w:szCs w:val="24"/>
        </w:rPr>
        <w:lastRenderedPageBreak/>
        <w:t>Итоговые</w:t>
      </w:r>
      <w:r w:rsidRPr="00BE653D">
        <w:rPr>
          <w:rFonts w:hAnsi="Times New Roman" w:cs="Times New Roman"/>
          <w:b/>
          <w:bCs/>
          <w:color w:val="000000"/>
          <w:sz w:val="24"/>
          <w:szCs w:val="24"/>
        </w:rPr>
        <w:t xml:space="preserve"> </w:t>
      </w:r>
      <w:r w:rsidRPr="00BE653D">
        <w:rPr>
          <w:rFonts w:hAnsi="Times New Roman" w:cs="Times New Roman"/>
          <w:b/>
          <w:bCs/>
          <w:color w:val="000000"/>
          <w:sz w:val="24"/>
          <w:szCs w:val="24"/>
        </w:rPr>
        <w:t>результаты</w:t>
      </w:r>
    </w:p>
    <w:p w:rsidR="005175FF" w:rsidRPr="00AB004F" w:rsidRDefault="005175FF" w:rsidP="00C867A5">
      <w:pPr>
        <w:spacing w:after="0"/>
        <w:jc w:val="both"/>
        <w:rPr>
          <w:rFonts w:hAnsi="Times New Roman" w:cs="Times New Roman"/>
          <w:color w:val="000000"/>
          <w:sz w:val="24"/>
          <w:szCs w:val="24"/>
        </w:rPr>
      </w:pPr>
      <w:r w:rsidRPr="00BE653D">
        <w:rPr>
          <w:rFonts w:hAnsi="Times New Roman" w:cs="Times New Roman"/>
          <w:b/>
          <w:bCs/>
          <w:color w:val="000000"/>
          <w:sz w:val="24"/>
          <w:szCs w:val="24"/>
        </w:rPr>
        <w:t>выпускников</w:t>
      </w:r>
      <w:r w:rsidRPr="00BE653D">
        <w:rPr>
          <w:rFonts w:hAnsi="Times New Roman" w:cs="Times New Roman"/>
          <w:b/>
          <w:bCs/>
          <w:color w:val="000000"/>
          <w:sz w:val="24"/>
          <w:szCs w:val="24"/>
        </w:rPr>
        <w:t xml:space="preserve"> </w:t>
      </w:r>
      <w:r w:rsidRPr="00BE653D">
        <w:rPr>
          <w:rFonts w:hAnsi="Times New Roman" w:cs="Times New Roman"/>
          <w:b/>
          <w:bCs/>
          <w:color w:val="000000"/>
          <w:sz w:val="24"/>
          <w:szCs w:val="24"/>
        </w:rPr>
        <w:t>на</w:t>
      </w:r>
      <w:r w:rsidRPr="00BE653D">
        <w:rPr>
          <w:rFonts w:hAnsi="Times New Roman" w:cs="Times New Roman"/>
          <w:b/>
          <w:bCs/>
          <w:color w:val="000000"/>
          <w:sz w:val="24"/>
          <w:szCs w:val="24"/>
        </w:rPr>
        <w:t xml:space="preserve"> </w:t>
      </w:r>
      <w:r w:rsidRPr="00BE653D">
        <w:rPr>
          <w:rFonts w:hAnsi="Times New Roman" w:cs="Times New Roman"/>
          <w:b/>
          <w:bCs/>
          <w:color w:val="000000"/>
          <w:sz w:val="24"/>
          <w:szCs w:val="24"/>
        </w:rPr>
        <w:t>уровне</w:t>
      </w:r>
      <w:r w:rsidRPr="00BE653D">
        <w:rPr>
          <w:rFonts w:hAnsi="Times New Roman" w:cs="Times New Roman"/>
          <w:b/>
          <w:bCs/>
          <w:color w:val="000000"/>
          <w:sz w:val="24"/>
          <w:szCs w:val="24"/>
        </w:rPr>
        <w:t xml:space="preserve"> </w:t>
      </w:r>
      <w:r w:rsidRPr="00BE653D">
        <w:rPr>
          <w:rFonts w:hAnsi="Times New Roman" w:cs="Times New Roman"/>
          <w:b/>
          <w:bCs/>
          <w:color w:val="000000"/>
          <w:sz w:val="24"/>
          <w:szCs w:val="24"/>
        </w:rPr>
        <w:t>основного</w:t>
      </w:r>
      <w:r w:rsidRPr="00BE653D">
        <w:rPr>
          <w:rFonts w:hAnsi="Times New Roman" w:cs="Times New Roman"/>
          <w:b/>
          <w:bCs/>
          <w:color w:val="000000"/>
          <w:sz w:val="24"/>
          <w:szCs w:val="24"/>
        </w:rPr>
        <w:t xml:space="preserve"> </w:t>
      </w:r>
      <w:r w:rsidRPr="00BE653D">
        <w:rPr>
          <w:rFonts w:hAnsi="Times New Roman" w:cs="Times New Roman"/>
          <w:b/>
          <w:bCs/>
          <w:color w:val="000000"/>
          <w:sz w:val="24"/>
          <w:szCs w:val="24"/>
        </w:rPr>
        <w:t>общего</w:t>
      </w:r>
      <w:r w:rsidRPr="00BE653D">
        <w:rPr>
          <w:rFonts w:hAnsi="Times New Roman" w:cs="Times New Roman"/>
          <w:b/>
          <w:bCs/>
          <w:color w:val="000000"/>
          <w:sz w:val="24"/>
          <w:szCs w:val="24"/>
        </w:rPr>
        <w:t xml:space="preserve"> </w:t>
      </w:r>
      <w:r w:rsidRPr="00BE653D">
        <w:rPr>
          <w:rFonts w:hAnsi="Times New Roman" w:cs="Times New Roman"/>
          <w:b/>
          <w:bCs/>
          <w:color w:val="000000"/>
          <w:sz w:val="24"/>
          <w:szCs w:val="24"/>
        </w:rPr>
        <w:t>образования</w:t>
      </w:r>
      <w:r w:rsidRPr="00BE653D">
        <w:rPr>
          <w:rFonts w:hAnsi="Times New Roman" w:cs="Times New Roman"/>
          <w:b/>
          <w:bCs/>
          <w:color w:val="000000"/>
          <w:sz w:val="24"/>
          <w:szCs w:val="24"/>
        </w:rPr>
        <w:t xml:space="preserve"> </w:t>
      </w:r>
      <w:r w:rsidRPr="00BE653D">
        <w:rPr>
          <w:rFonts w:hAnsi="Times New Roman" w:cs="Times New Roman"/>
          <w:b/>
          <w:bCs/>
          <w:color w:val="000000"/>
          <w:sz w:val="24"/>
          <w:szCs w:val="24"/>
        </w:rPr>
        <w:t>за</w:t>
      </w:r>
      <w:r w:rsidRPr="00BE653D">
        <w:rPr>
          <w:rFonts w:hAnsi="Times New Roman" w:cs="Times New Roman"/>
          <w:b/>
          <w:bCs/>
          <w:color w:val="000000"/>
          <w:sz w:val="24"/>
          <w:szCs w:val="24"/>
        </w:rPr>
        <w:t xml:space="preserve"> </w:t>
      </w:r>
      <w:r w:rsidRPr="00BE653D">
        <w:rPr>
          <w:rFonts w:hAnsi="Times New Roman" w:cs="Times New Roman"/>
          <w:b/>
          <w:bCs/>
          <w:color w:val="000000"/>
          <w:sz w:val="24"/>
          <w:szCs w:val="24"/>
        </w:rPr>
        <w:t>три</w:t>
      </w:r>
      <w:r w:rsidRPr="00BE653D">
        <w:rPr>
          <w:rFonts w:hAnsi="Times New Roman" w:cs="Times New Roman"/>
          <w:b/>
          <w:bCs/>
          <w:color w:val="000000"/>
          <w:sz w:val="24"/>
          <w:szCs w:val="24"/>
        </w:rPr>
        <w:t xml:space="preserve"> </w:t>
      </w:r>
      <w:r w:rsidRPr="00BE653D">
        <w:rPr>
          <w:rFonts w:hAnsi="Times New Roman" w:cs="Times New Roman"/>
          <w:b/>
          <w:bCs/>
          <w:color w:val="000000"/>
          <w:sz w:val="24"/>
          <w:szCs w:val="24"/>
        </w:rPr>
        <w:t>последних</w:t>
      </w:r>
      <w:r w:rsidRPr="00BE653D">
        <w:rPr>
          <w:rFonts w:hAnsi="Times New Roman" w:cs="Times New Roman"/>
          <w:b/>
          <w:bCs/>
          <w:color w:val="000000"/>
          <w:sz w:val="24"/>
          <w:szCs w:val="24"/>
        </w:rPr>
        <w:t xml:space="preserve"> </w:t>
      </w:r>
      <w:r w:rsidRPr="00BE653D">
        <w:rPr>
          <w:rFonts w:hAnsi="Times New Roman" w:cs="Times New Roman"/>
          <w:b/>
          <w:bCs/>
          <w:color w:val="000000"/>
          <w:sz w:val="24"/>
          <w:szCs w:val="24"/>
        </w:rPr>
        <w:t>года</w:t>
      </w:r>
    </w:p>
    <w:tbl>
      <w:tblPr>
        <w:tblW w:w="9890" w:type="dxa"/>
        <w:tblInd w:w="250" w:type="dxa"/>
        <w:tblLayout w:type="fixed"/>
        <w:tblCellMar>
          <w:top w:w="15" w:type="dxa"/>
          <w:left w:w="15" w:type="dxa"/>
          <w:bottom w:w="15" w:type="dxa"/>
          <w:right w:w="15" w:type="dxa"/>
        </w:tblCellMar>
        <w:tblLook w:val="0600"/>
      </w:tblPr>
      <w:tblGrid>
        <w:gridCol w:w="6021"/>
        <w:gridCol w:w="653"/>
        <w:gridCol w:w="522"/>
        <w:gridCol w:w="709"/>
        <w:gridCol w:w="525"/>
        <w:gridCol w:w="42"/>
        <w:gridCol w:w="709"/>
        <w:gridCol w:w="709"/>
      </w:tblGrid>
      <w:tr w:rsidR="00C867A5" w:rsidTr="00B26B7E">
        <w:trPr>
          <w:trHeight w:val="4"/>
        </w:trPr>
        <w:tc>
          <w:tcPr>
            <w:tcW w:w="602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C867A5" w:rsidRDefault="00C867A5" w:rsidP="00C867A5">
            <w:pPr>
              <w:jc w:val="both"/>
              <w:rPr>
                <w:rFonts w:hAnsi="Times New Roman" w:cs="Times New Roman"/>
                <w:color w:val="000000"/>
                <w:sz w:val="24"/>
                <w:szCs w:val="24"/>
              </w:rPr>
            </w:pPr>
            <w:r>
              <w:rPr>
                <w:rFonts w:hAnsi="Times New Roman" w:cs="Times New Roman"/>
                <w:b/>
                <w:bCs/>
                <w:color w:val="000000"/>
                <w:sz w:val="24"/>
                <w:szCs w:val="24"/>
              </w:rPr>
              <w:t>Критерии</w:t>
            </w:r>
          </w:p>
        </w:tc>
        <w:tc>
          <w:tcPr>
            <w:tcW w:w="117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867A5" w:rsidRDefault="00C867A5" w:rsidP="00C867A5">
            <w:pPr>
              <w:jc w:val="both"/>
              <w:rPr>
                <w:rFonts w:hAnsi="Times New Roman" w:cs="Times New Roman"/>
                <w:color w:val="000000"/>
                <w:sz w:val="24"/>
                <w:szCs w:val="24"/>
              </w:rPr>
            </w:pPr>
            <w:r>
              <w:rPr>
                <w:rFonts w:hAnsi="Times New Roman" w:cs="Times New Roman"/>
                <w:b/>
                <w:bCs/>
                <w:color w:val="000000"/>
                <w:sz w:val="24"/>
                <w:szCs w:val="24"/>
              </w:rPr>
              <w:t>2019/20</w:t>
            </w:r>
          </w:p>
        </w:tc>
        <w:tc>
          <w:tcPr>
            <w:tcW w:w="1234" w:type="dxa"/>
            <w:gridSpan w:val="2"/>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C867A5" w:rsidRDefault="00C867A5" w:rsidP="00C867A5">
            <w:pPr>
              <w:ind w:left="-544" w:firstLine="544"/>
              <w:jc w:val="both"/>
              <w:rPr>
                <w:rFonts w:hAnsi="Times New Roman" w:cs="Times New Roman"/>
                <w:b/>
                <w:bCs/>
                <w:color w:val="000000"/>
                <w:sz w:val="24"/>
                <w:szCs w:val="24"/>
              </w:rPr>
            </w:pPr>
            <w:r>
              <w:rPr>
                <w:rFonts w:hAnsi="Times New Roman" w:cs="Times New Roman"/>
                <w:b/>
                <w:bCs/>
                <w:color w:val="000000"/>
                <w:sz w:val="24"/>
                <w:szCs w:val="24"/>
              </w:rPr>
              <w:t>2020/21</w:t>
            </w:r>
          </w:p>
        </w:tc>
        <w:tc>
          <w:tcPr>
            <w:tcW w:w="1460" w:type="dxa"/>
            <w:gridSpan w:val="3"/>
            <w:tcBorders>
              <w:top w:val="single" w:sz="6" w:space="0" w:color="000000"/>
              <w:left w:val="single" w:sz="4" w:space="0" w:color="auto"/>
              <w:bottom w:val="single" w:sz="6" w:space="0" w:color="000000"/>
              <w:right w:val="single" w:sz="4" w:space="0" w:color="auto"/>
            </w:tcBorders>
          </w:tcPr>
          <w:p w:rsidR="00C867A5" w:rsidRDefault="00C867A5" w:rsidP="00C867A5">
            <w:pPr>
              <w:ind w:left="-544" w:firstLine="544"/>
              <w:jc w:val="both"/>
              <w:rPr>
                <w:rFonts w:hAnsi="Times New Roman" w:cs="Times New Roman"/>
                <w:b/>
                <w:bCs/>
                <w:color w:val="000000"/>
                <w:sz w:val="24"/>
                <w:szCs w:val="24"/>
              </w:rPr>
            </w:pPr>
            <w:r>
              <w:rPr>
                <w:rFonts w:hAnsi="Times New Roman" w:cs="Times New Roman"/>
                <w:b/>
                <w:bCs/>
                <w:color w:val="000000"/>
                <w:sz w:val="24"/>
                <w:szCs w:val="24"/>
              </w:rPr>
              <w:t>2021/22</w:t>
            </w:r>
          </w:p>
        </w:tc>
      </w:tr>
      <w:tr w:rsidR="00C867A5" w:rsidTr="00C867A5">
        <w:trPr>
          <w:trHeight w:val="4"/>
        </w:trPr>
        <w:tc>
          <w:tcPr>
            <w:tcW w:w="602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C867A5" w:rsidRDefault="00C867A5" w:rsidP="00C867A5">
            <w:pPr>
              <w:ind w:left="75" w:right="75"/>
              <w:jc w:val="both"/>
              <w:rPr>
                <w:rFonts w:hAnsi="Times New Roman" w:cs="Times New Roman"/>
                <w:color w:val="000000"/>
                <w:sz w:val="24"/>
                <w:szCs w:val="24"/>
              </w:rPr>
            </w:pPr>
          </w:p>
        </w:tc>
        <w:tc>
          <w:tcPr>
            <w:tcW w:w="6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867A5" w:rsidRDefault="00C867A5" w:rsidP="00C867A5">
            <w:pPr>
              <w:jc w:val="both"/>
              <w:rPr>
                <w:rFonts w:hAnsi="Times New Roman" w:cs="Times New Roman"/>
                <w:color w:val="000000"/>
                <w:sz w:val="24"/>
                <w:szCs w:val="24"/>
              </w:rPr>
            </w:pPr>
            <w:r>
              <w:rPr>
                <w:rFonts w:hAnsi="Times New Roman" w:cs="Times New Roman"/>
                <w:b/>
                <w:bCs/>
                <w:color w:val="000000"/>
                <w:sz w:val="24"/>
                <w:szCs w:val="24"/>
              </w:rPr>
              <w:t>Кол</w:t>
            </w:r>
            <w:r>
              <w:rPr>
                <w:rFonts w:hAnsi="Times New Roman" w:cs="Times New Roman"/>
                <w:b/>
                <w:bCs/>
                <w:color w:val="000000"/>
                <w:sz w:val="24"/>
                <w:szCs w:val="24"/>
              </w:rPr>
              <w:t>-</w:t>
            </w:r>
            <w:r>
              <w:rPr>
                <w:rFonts w:hAnsi="Times New Roman" w:cs="Times New Roman"/>
                <w:b/>
                <w:bCs/>
                <w:color w:val="000000"/>
                <w:sz w:val="24"/>
                <w:szCs w:val="24"/>
              </w:rPr>
              <w:t>во</w:t>
            </w:r>
          </w:p>
        </w:tc>
        <w:tc>
          <w:tcPr>
            <w:tcW w:w="5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867A5" w:rsidRDefault="00C867A5" w:rsidP="00C867A5">
            <w:pPr>
              <w:jc w:val="both"/>
              <w:rPr>
                <w:rFonts w:hAnsi="Times New Roman" w:cs="Times New Roman"/>
                <w:color w:val="000000"/>
                <w:sz w:val="24"/>
                <w:szCs w:val="24"/>
              </w:rPr>
            </w:pPr>
            <w:r>
              <w:rPr>
                <w:rFonts w:hAnsi="Times New Roman" w:cs="Times New Roman"/>
                <w:b/>
                <w:bCs/>
                <w:color w:val="000000"/>
                <w:sz w:val="24"/>
                <w:szCs w:val="24"/>
              </w:rPr>
              <w:t>%</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867A5" w:rsidRDefault="00C867A5" w:rsidP="00C867A5">
            <w:pPr>
              <w:jc w:val="both"/>
              <w:rPr>
                <w:rFonts w:hAnsi="Times New Roman" w:cs="Times New Roman"/>
                <w:color w:val="000000"/>
                <w:sz w:val="24"/>
                <w:szCs w:val="24"/>
              </w:rPr>
            </w:pPr>
            <w:r>
              <w:rPr>
                <w:rFonts w:hAnsi="Times New Roman" w:cs="Times New Roman"/>
                <w:b/>
                <w:bCs/>
                <w:color w:val="000000"/>
                <w:sz w:val="24"/>
                <w:szCs w:val="24"/>
              </w:rPr>
              <w:t>Кол</w:t>
            </w:r>
            <w:r>
              <w:rPr>
                <w:rFonts w:hAnsi="Times New Roman" w:cs="Times New Roman"/>
                <w:b/>
                <w:bCs/>
                <w:color w:val="000000"/>
                <w:sz w:val="24"/>
                <w:szCs w:val="24"/>
              </w:rPr>
              <w:t>-</w:t>
            </w:r>
            <w:r>
              <w:rPr>
                <w:rFonts w:hAnsi="Times New Roman" w:cs="Times New Roman"/>
                <w:b/>
                <w:bCs/>
                <w:color w:val="000000"/>
                <w:sz w:val="24"/>
                <w:szCs w:val="24"/>
              </w:rPr>
              <w:t>во</w:t>
            </w:r>
          </w:p>
        </w:tc>
        <w:tc>
          <w:tcPr>
            <w:tcW w:w="56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867A5" w:rsidRDefault="00C867A5" w:rsidP="00C867A5">
            <w:pPr>
              <w:jc w:val="both"/>
              <w:rPr>
                <w:rFonts w:hAnsi="Times New Roman" w:cs="Times New Roman"/>
                <w:color w:val="000000"/>
                <w:sz w:val="24"/>
                <w:szCs w:val="24"/>
              </w:rPr>
            </w:pPr>
            <w:r>
              <w:rPr>
                <w:rFonts w:hAnsi="Times New Roman" w:cs="Times New Roman"/>
                <w:b/>
                <w:bCs/>
                <w:color w:val="000000"/>
                <w:sz w:val="24"/>
                <w:szCs w:val="24"/>
              </w:rPr>
              <w:t>%</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867A5" w:rsidRDefault="00C867A5" w:rsidP="00C867A5">
            <w:pPr>
              <w:jc w:val="both"/>
              <w:rPr>
                <w:rFonts w:hAnsi="Times New Roman" w:cs="Times New Roman"/>
                <w:color w:val="000000"/>
                <w:sz w:val="24"/>
                <w:szCs w:val="24"/>
              </w:rPr>
            </w:pPr>
            <w:r>
              <w:rPr>
                <w:rFonts w:hAnsi="Times New Roman" w:cs="Times New Roman"/>
                <w:b/>
                <w:bCs/>
                <w:color w:val="000000"/>
                <w:sz w:val="24"/>
                <w:szCs w:val="24"/>
              </w:rPr>
              <w:t>Кол</w:t>
            </w:r>
            <w:r>
              <w:rPr>
                <w:rFonts w:hAnsi="Times New Roman" w:cs="Times New Roman"/>
                <w:b/>
                <w:bCs/>
                <w:color w:val="000000"/>
                <w:sz w:val="24"/>
                <w:szCs w:val="24"/>
              </w:rPr>
              <w:t>-</w:t>
            </w:r>
            <w:r>
              <w:rPr>
                <w:rFonts w:hAnsi="Times New Roman" w:cs="Times New Roman"/>
                <w:b/>
                <w:bCs/>
                <w:color w:val="000000"/>
                <w:sz w:val="24"/>
                <w:szCs w:val="24"/>
              </w:rPr>
              <w:t>во</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867A5" w:rsidRDefault="00C867A5" w:rsidP="00C867A5">
            <w:pPr>
              <w:jc w:val="both"/>
              <w:rPr>
                <w:rFonts w:hAnsi="Times New Roman" w:cs="Times New Roman"/>
                <w:color w:val="000000"/>
                <w:sz w:val="24"/>
                <w:szCs w:val="24"/>
              </w:rPr>
            </w:pPr>
            <w:r>
              <w:rPr>
                <w:rFonts w:hAnsi="Times New Roman" w:cs="Times New Roman"/>
                <w:b/>
                <w:bCs/>
                <w:color w:val="000000"/>
                <w:sz w:val="24"/>
                <w:szCs w:val="24"/>
              </w:rPr>
              <w:t>%</w:t>
            </w:r>
          </w:p>
        </w:tc>
      </w:tr>
      <w:tr w:rsidR="00C867A5" w:rsidTr="00C867A5">
        <w:trPr>
          <w:trHeight w:val="4"/>
        </w:trPr>
        <w:tc>
          <w:tcPr>
            <w:tcW w:w="60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C867A5" w:rsidRPr="00AB004F" w:rsidRDefault="00C867A5" w:rsidP="00C867A5">
            <w:pPr>
              <w:jc w:val="both"/>
              <w:rPr>
                <w:rFonts w:hAnsi="Times New Roman" w:cs="Times New Roman"/>
                <w:color w:val="000000"/>
                <w:sz w:val="24"/>
                <w:szCs w:val="24"/>
              </w:rPr>
            </w:pPr>
            <w:r w:rsidRPr="00AB004F">
              <w:rPr>
                <w:rFonts w:hAnsi="Times New Roman" w:cs="Times New Roman"/>
                <w:color w:val="000000"/>
                <w:sz w:val="24"/>
                <w:szCs w:val="24"/>
              </w:rPr>
              <w:t>Количество</w:t>
            </w:r>
            <w:r w:rsidRPr="00AB004F">
              <w:rPr>
                <w:rFonts w:hAnsi="Times New Roman" w:cs="Times New Roman"/>
                <w:color w:val="000000"/>
                <w:sz w:val="24"/>
                <w:szCs w:val="24"/>
              </w:rPr>
              <w:t xml:space="preserve"> </w:t>
            </w:r>
            <w:r w:rsidRPr="00AB004F">
              <w:rPr>
                <w:rFonts w:hAnsi="Times New Roman" w:cs="Times New Roman"/>
                <w:color w:val="000000"/>
                <w:sz w:val="24"/>
                <w:szCs w:val="24"/>
              </w:rPr>
              <w:t>выпускников</w:t>
            </w:r>
            <w:r w:rsidRPr="00AB004F">
              <w:rPr>
                <w:rFonts w:hAnsi="Times New Roman" w:cs="Times New Roman"/>
                <w:color w:val="000000"/>
                <w:sz w:val="24"/>
                <w:szCs w:val="24"/>
              </w:rPr>
              <w:t xml:space="preserve"> 9-</w:t>
            </w:r>
            <w:r w:rsidRPr="00AB004F">
              <w:rPr>
                <w:rFonts w:hAnsi="Times New Roman" w:cs="Times New Roman"/>
                <w:color w:val="000000"/>
                <w:sz w:val="24"/>
                <w:szCs w:val="24"/>
              </w:rPr>
              <w:t>х</w:t>
            </w:r>
            <w:r w:rsidRPr="00AB004F">
              <w:rPr>
                <w:rFonts w:hAnsi="Times New Roman" w:cs="Times New Roman"/>
                <w:color w:val="000000"/>
                <w:sz w:val="24"/>
                <w:szCs w:val="24"/>
              </w:rPr>
              <w:t xml:space="preserve"> </w:t>
            </w:r>
            <w:r w:rsidRPr="00AB004F">
              <w:rPr>
                <w:rFonts w:hAnsi="Times New Roman" w:cs="Times New Roman"/>
                <w:color w:val="000000"/>
                <w:sz w:val="24"/>
                <w:szCs w:val="24"/>
              </w:rPr>
              <w:t>классов</w:t>
            </w:r>
            <w:r w:rsidRPr="00AB004F">
              <w:rPr>
                <w:rFonts w:hAnsi="Times New Roman" w:cs="Times New Roman"/>
                <w:color w:val="000000"/>
                <w:sz w:val="24"/>
                <w:szCs w:val="24"/>
              </w:rPr>
              <w:t xml:space="preserve"> </w:t>
            </w:r>
            <w:r w:rsidRPr="00AB004F">
              <w:rPr>
                <w:rFonts w:hAnsi="Times New Roman" w:cs="Times New Roman"/>
                <w:color w:val="000000"/>
                <w:sz w:val="24"/>
                <w:szCs w:val="24"/>
              </w:rPr>
              <w:t>всего</w:t>
            </w:r>
          </w:p>
        </w:tc>
        <w:tc>
          <w:tcPr>
            <w:tcW w:w="6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867A5" w:rsidRDefault="00C867A5" w:rsidP="00C867A5">
            <w:pPr>
              <w:jc w:val="both"/>
              <w:rPr>
                <w:rFonts w:hAnsi="Times New Roman" w:cs="Times New Roman"/>
                <w:color w:val="000000"/>
                <w:sz w:val="24"/>
                <w:szCs w:val="24"/>
              </w:rPr>
            </w:pPr>
            <w:r>
              <w:rPr>
                <w:rFonts w:hAnsi="Times New Roman" w:cs="Times New Roman"/>
                <w:color w:val="000000"/>
                <w:sz w:val="24"/>
                <w:szCs w:val="24"/>
              </w:rPr>
              <w:t>13</w:t>
            </w:r>
          </w:p>
        </w:tc>
        <w:tc>
          <w:tcPr>
            <w:tcW w:w="5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867A5" w:rsidRDefault="00C867A5" w:rsidP="00C867A5">
            <w:pPr>
              <w:jc w:val="both"/>
              <w:rPr>
                <w:rFonts w:hAnsi="Times New Roman" w:cs="Times New Roman"/>
                <w:color w:val="000000"/>
                <w:sz w:val="24"/>
                <w:szCs w:val="24"/>
              </w:rPr>
            </w:pPr>
            <w:r>
              <w:rPr>
                <w:rFonts w:hAnsi="Times New Roman" w:cs="Times New Roman"/>
                <w:color w:val="000000"/>
                <w:sz w:val="24"/>
                <w:szCs w:val="24"/>
              </w:rPr>
              <w:t>100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867A5" w:rsidRDefault="00C867A5" w:rsidP="00C867A5">
            <w:pPr>
              <w:jc w:val="both"/>
              <w:rPr>
                <w:rFonts w:hAnsi="Times New Roman" w:cs="Times New Roman"/>
                <w:color w:val="000000"/>
                <w:sz w:val="24"/>
                <w:szCs w:val="24"/>
              </w:rPr>
            </w:pPr>
            <w:r>
              <w:rPr>
                <w:rFonts w:hAnsi="Times New Roman" w:cs="Times New Roman"/>
                <w:color w:val="000000"/>
                <w:sz w:val="24"/>
                <w:szCs w:val="24"/>
              </w:rPr>
              <w:t>12</w:t>
            </w:r>
          </w:p>
        </w:tc>
        <w:tc>
          <w:tcPr>
            <w:tcW w:w="56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867A5" w:rsidRDefault="00C867A5" w:rsidP="00C867A5">
            <w:pPr>
              <w:jc w:val="both"/>
              <w:rPr>
                <w:rFonts w:hAnsi="Times New Roman" w:cs="Times New Roman"/>
                <w:color w:val="000000"/>
                <w:sz w:val="24"/>
                <w:szCs w:val="24"/>
              </w:rPr>
            </w:pPr>
            <w:r>
              <w:rPr>
                <w:rFonts w:hAnsi="Times New Roman" w:cs="Times New Roman"/>
                <w:color w:val="000000"/>
                <w:sz w:val="24"/>
                <w:szCs w:val="24"/>
              </w:rPr>
              <w:t>100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867A5" w:rsidRDefault="00C867A5" w:rsidP="00C867A5">
            <w:pPr>
              <w:jc w:val="both"/>
              <w:rPr>
                <w:rFonts w:hAnsi="Times New Roman" w:cs="Times New Roman"/>
                <w:color w:val="000000"/>
                <w:sz w:val="24"/>
                <w:szCs w:val="24"/>
              </w:rPr>
            </w:pPr>
            <w:r>
              <w:rPr>
                <w:rFonts w:hAnsi="Times New Roman" w:cs="Times New Roman"/>
                <w:color w:val="000000"/>
                <w:sz w:val="24"/>
                <w:szCs w:val="24"/>
              </w:rPr>
              <w:t>16</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867A5" w:rsidRDefault="00C867A5" w:rsidP="00C867A5">
            <w:pPr>
              <w:jc w:val="both"/>
              <w:rPr>
                <w:rFonts w:hAnsi="Times New Roman" w:cs="Times New Roman"/>
                <w:color w:val="000000"/>
                <w:sz w:val="24"/>
                <w:szCs w:val="24"/>
              </w:rPr>
            </w:pPr>
            <w:r>
              <w:rPr>
                <w:rFonts w:hAnsi="Times New Roman" w:cs="Times New Roman"/>
                <w:color w:val="000000"/>
                <w:sz w:val="24"/>
                <w:szCs w:val="24"/>
              </w:rPr>
              <w:t>100</w:t>
            </w:r>
          </w:p>
        </w:tc>
      </w:tr>
      <w:tr w:rsidR="00C867A5" w:rsidTr="00C867A5">
        <w:trPr>
          <w:trHeight w:val="4"/>
        </w:trPr>
        <w:tc>
          <w:tcPr>
            <w:tcW w:w="60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C867A5" w:rsidRPr="00AB004F" w:rsidRDefault="00C867A5" w:rsidP="00C867A5">
            <w:pPr>
              <w:jc w:val="both"/>
              <w:rPr>
                <w:rFonts w:hAnsi="Times New Roman" w:cs="Times New Roman"/>
                <w:color w:val="000000"/>
                <w:sz w:val="24"/>
                <w:szCs w:val="24"/>
              </w:rPr>
            </w:pPr>
            <w:r w:rsidRPr="00AB004F">
              <w:rPr>
                <w:rFonts w:hAnsi="Times New Roman" w:cs="Times New Roman"/>
                <w:color w:val="000000"/>
                <w:sz w:val="24"/>
                <w:szCs w:val="24"/>
              </w:rPr>
              <w:t>Количество</w:t>
            </w:r>
            <w:r w:rsidRPr="00AB004F">
              <w:rPr>
                <w:rFonts w:hAnsi="Times New Roman" w:cs="Times New Roman"/>
                <w:color w:val="000000"/>
                <w:sz w:val="24"/>
                <w:szCs w:val="24"/>
              </w:rPr>
              <w:t xml:space="preserve"> </w:t>
            </w:r>
            <w:r w:rsidRPr="00AB004F">
              <w:rPr>
                <w:rFonts w:hAnsi="Times New Roman" w:cs="Times New Roman"/>
                <w:color w:val="000000"/>
                <w:sz w:val="24"/>
                <w:szCs w:val="24"/>
              </w:rPr>
              <w:t>выпускников</w:t>
            </w:r>
            <w:r w:rsidRPr="00AB004F">
              <w:rPr>
                <w:rFonts w:hAnsi="Times New Roman" w:cs="Times New Roman"/>
                <w:color w:val="000000"/>
                <w:sz w:val="24"/>
                <w:szCs w:val="24"/>
              </w:rPr>
              <w:t xml:space="preserve"> 9-</w:t>
            </w:r>
            <w:r w:rsidRPr="00AB004F">
              <w:rPr>
                <w:rFonts w:hAnsi="Times New Roman" w:cs="Times New Roman"/>
                <w:color w:val="000000"/>
                <w:sz w:val="24"/>
                <w:szCs w:val="24"/>
              </w:rPr>
              <w:t>х</w:t>
            </w:r>
            <w:r w:rsidRPr="00AB004F">
              <w:rPr>
                <w:rFonts w:hAnsi="Times New Roman" w:cs="Times New Roman"/>
                <w:color w:val="000000"/>
                <w:sz w:val="24"/>
                <w:szCs w:val="24"/>
              </w:rPr>
              <w:t xml:space="preserve"> </w:t>
            </w:r>
            <w:r w:rsidRPr="00AB004F">
              <w:rPr>
                <w:rFonts w:hAnsi="Times New Roman" w:cs="Times New Roman"/>
                <w:color w:val="000000"/>
                <w:sz w:val="24"/>
                <w:szCs w:val="24"/>
              </w:rPr>
              <w:t>классов</w:t>
            </w:r>
            <w:r w:rsidRPr="00AB004F">
              <w:rPr>
                <w:rFonts w:hAnsi="Times New Roman" w:cs="Times New Roman"/>
                <w:color w:val="000000"/>
                <w:sz w:val="24"/>
                <w:szCs w:val="24"/>
              </w:rPr>
              <w:t xml:space="preserve">, </w:t>
            </w:r>
            <w:r w:rsidRPr="00AB004F">
              <w:rPr>
                <w:rFonts w:hAnsi="Times New Roman" w:cs="Times New Roman"/>
                <w:color w:val="000000"/>
                <w:sz w:val="24"/>
                <w:szCs w:val="24"/>
              </w:rPr>
              <w:t>успевающих</w:t>
            </w:r>
            <w:r w:rsidRPr="00AB004F">
              <w:rPr>
                <w:rFonts w:hAnsi="Times New Roman" w:cs="Times New Roman"/>
                <w:color w:val="000000"/>
                <w:sz w:val="24"/>
                <w:szCs w:val="24"/>
              </w:rPr>
              <w:t xml:space="preserve"> </w:t>
            </w:r>
            <w:r w:rsidRPr="00AB004F">
              <w:rPr>
                <w:rFonts w:hAnsi="Times New Roman" w:cs="Times New Roman"/>
                <w:color w:val="000000"/>
                <w:sz w:val="24"/>
                <w:szCs w:val="24"/>
              </w:rPr>
              <w:t>по</w:t>
            </w:r>
            <w:r w:rsidRPr="00AB004F">
              <w:rPr>
                <w:rFonts w:hAnsi="Times New Roman" w:cs="Times New Roman"/>
                <w:color w:val="000000"/>
                <w:sz w:val="24"/>
                <w:szCs w:val="24"/>
              </w:rPr>
              <w:t xml:space="preserve"> </w:t>
            </w:r>
            <w:r w:rsidRPr="00AB004F">
              <w:rPr>
                <w:rFonts w:hAnsi="Times New Roman" w:cs="Times New Roman"/>
                <w:color w:val="000000"/>
                <w:sz w:val="24"/>
                <w:szCs w:val="24"/>
              </w:rPr>
              <w:t>итогам</w:t>
            </w:r>
            <w:r w:rsidRPr="00AB004F">
              <w:rPr>
                <w:rFonts w:hAnsi="Times New Roman" w:cs="Times New Roman"/>
                <w:color w:val="000000"/>
                <w:sz w:val="24"/>
                <w:szCs w:val="24"/>
              </w:rPr>
              <w:t xml:space="preserve"> </w:t>
            </w:r>
            <w:r w:rsidRPr="00AB004F">
              <w:rPr>
                <w:rFonts w:hAnsi="Times New Roman" w:cs="Times New Roman"/>
                <w:color w:val="000000"/>
                <w:sz w:val="24"/>
                <w:szCs w:val="24"/>
              </w:rPr>
              <w:t>учебного</w:t>
            </w:r>
            <w:r w:rsidRPr="00AB004F">
              <w:rPr>
                <w:rFonts w:hAnsi="Times New Roman" w:cs="Times New Roman"/>
                <w:color w:val="000000"/>
                <w:sz w:val="24"/>
                <w:szCs w:val="24"/>
              </w:rPr>
              <w:t xml:space="preserve"> </w:t>
            </w:r>
            <w:r w:rsidRPr="00AB004F">
              <w:rPr>
                <w:rFonts w:hAnsi="Times New Roman" w:cs="Times New Roman"/>
                <w:color w:val="000000"/>
                <w:sz w:val="24"/>
                <w:szCs w:val="24"/>
              </w:rPr>
              <w:t>года</w:t>
            </w:r>
            <w:r w:rsidRPr="00AB004F">
              <w:rPr>
                <w:rFonts w:hAnsi="Times New Roman" w:cs="Times New Roman"/>
                <w:color w:val="000000"/>
                <w:sz w:val="24"/>
                <w:szCs w:val="24"/>
              </w:rPr>
              <w:t xml:space="preserve"> </w:t>
            </w:r>
            <w:r w:rsidRPr="00AB004F">
              <w:rPr>
                <w:rFonts w:hAnsi="Times New Roman" w:cs="Times New Roman"/>
                <w:color w:val="000000"/>
                <w:sz w:val="24"/>
                <w:szCs w:val="24"/>
              </w:rPr>
              <w:t>на</w:t>
            </w:r>
            <w:r w:rsidRPr="00AB004F">
              <w:rPr>
                <w:rFonts w:hAnsi="Times New Roman" w:cs="Times New Roman"/>
                <w:color w:val="000000"/>
                <w:sz w:val="24"/>
                <w:szCs w:val="24"/>
              </w:rPr>
              <w:t xml:space="preserve"> </w:t>
            </w:r>
            <w:r w:rsidRPr="00AB004F">
              <w:rPr>
                <w:rFonts w:hAnsi="Times New Roman" w:cs="Times New Roman"/>
                <w:color w:val="000000"/>
                <w:sz w:val="24"/>
                <w:szCs w:val="24"/>
              </w:rPr>
              <w:t>«</w:t>
            </w:r>
            <w:r w:rsidRPr="00AB004F">
              <w:rPr>
                <w:rFonts w:hAnsi="Times New Roman" w:cs="Times New Roman"/>
                <w:color w:val="000000"/>
                <w:sz w:val="24"/>
                <w:szCs w:val="24"/>
              </w:rPr>
              <w:t>5</w:t>
            </w:r>
            <w:r w:rsidRPr="00AB004F">
              <w:rPr>
                <w:rFonts w:hAnsi="Times New Roman" w:cs="Times New Roman"/>
                <w:color w:val="000000"/>
                <w:sz w:val="24"/>
                <w:szCs w:val="24"/>
              </w:rPr>
              <w:t>»</w:t>
            </w:r>
          </w:p>
        </w:tc>
        <w:tc>
          <w:tcPr>
            <w:tcW w:w="6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867A5" w:rsidRDefault="00C867A5" w:rsidP="00C867A5">
            <w:pPr>
              <w:jc w:val="both"/>
              <w:rPr>
                <w:rFonts w:hAnsi="Times New Roman" w:cs="Times New Roman"/>
                <w:color w:val="000000"/>
                <w:sz w:val="24"/>
                <w:szCs w:val="24"/>
              </w:rPr>
            </w:pPr>
            <w:r>
              <w:rPr>
                <w:rFonts w:hAnsi="Times New Roman" w:cs="Times New Roman"/>
                <w:color w:val="000000"/>
                <w:sz w:val="24"/>
                <w:szCs w:val="24"/>
              </w:rPr>
              <w:t>1</w:t>
            </w:r>
          </w:p>
        </w:tc>
        <w:tc>
          <w:tcPr>
            <w:tcW w:w="5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867A5" w:rsidRDefault="00C867A5" w:rsidP="00C867A5">
            <w:pPr>
              <w:jc w:val="both"/>
              <w:rPr>
                <w:rFonts w:hAnsi="Times New Roman" w:cs="Times New Roman"/>
                <w:color w:val="000000"/>
                <w:sz w:val="24"/>
                <w:szCs w:val="24"/>
              </w:rPr>
            </w:pPr>
            <w:r>
              <w:rPr>
                <w:rFonts w:hAnsi="Times New Roman" w:cs="Times New Roman"/>
                <w:color w:val="000000"/>
                <w:sz w:val="24"/>
                <w:szCs w:val="24"/>
              </w:rPr>
              <w:t>7,7</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867A5" w:rsidRDefault="00C867A5" w:rsidP="00C867A5">
            <w:pPr>
              <w:jc w:val="both"/>
              <w:rPr>
                <w:rFonts w:hAnsi="Times New Roman" w:cs="Times New Roman"/>
                <w:color w:val="000000"/>
                <w:sz w:val="24"/>
                <w:szCs w:val="24"/>
              </w:rPr>
            </w:pPr>
            <w:r>
              <w:rPr>
                <w:rFonts w:hAnsi="Times New Roman" w:cs="Times New Roman"/>
                <w:color w:val="000000"/>
                <w:sz w:val="24"/>
                <w:szCs w:val="24"/>
              </w:rPr>
              <w:t>2</w:t>
            </w:r>
          </w:p>
        </w:tc>
        <w:tc>
          <w:tcPr>
            <w:tcW w:w="56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867A5" w:rsidRDefault="00C867A5" w:rsidP="00C867A5">
            <w:pPr>
              <w:jc w:val="both"/>
              <w:rPr>
                <w:rFonts w:hAnsi="Times New Roman" w:cs="Times New Roman"/>
                <w:color w:val="000000"/>
                <w:sz w:val="24"/>
                <w:szCs w:val="24"/>
              </w:rPr>
            </w:pPr>
            <w:r>
              <w:rPr>
                <w:rFonts w:hAnsi="Times New Roman" w:cs="Times New Roman"/>
                <w:color w:val="000000"/>
                <w:sz w:val="24"/>
                <w:szCs w:val="24"/>
              </w:rPr>
              <w:t>16,7</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867A5" w:rsidRDefault="00C867A5" w:rsidP="00C867A5">
            <w:pPr>
              <w:jc w:val="both"/>
              <w:rPr>
                <w:rFonts w:hAnsi="Times New Roman" w:cs="Times New Roman"/>
                <w:color w:val="000000"/>
                <w:sz w:val="24"/>
                <w:szCs w:val="24"/>
              </w:rPr>
            </w:pPr>
            <w:r>
              <w:rPr>
                <w:rFonts w:hAnsi="Times New Roman" w:cs="Times New Roman"/>
                <w:color w:val="000000"/>
                <w:sz w:val="24"/>
                <w:szCs w:val="24"/>
              </w:rPr>
              <w:t>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867A5" w:rsidRDefault="00C867A5" w:rsidP="00C867A5">
            <w:pPr>
              <w:jc w:val="both"/>
              <w:rPr>
                <w:rFonts w:hAnsi="Times New Roman" w:cs="Times New Roman"/>
                <w:color w:val="000000"/>
                <w:sz w:val="24"/>
                <w:szCs w:val="24"/>
              </w:rPr>
            </w:pPr>
            <w:r>
              <w:rPr>
                <w:rFonts w:hAnsi="Times New Roman" w:cs="Times New Roman"/>
                <w:color w:val="000000"/>
                <w:sz w:val="24"/>
                <w:szCs w:val="24"/>
              </w:rPr>
              <w:t>0</w:t>
            </w:r>
          </w:p>
        </w:tc>
      </w:tr>
      <w:tr w:rsidR="00C867A5" w:rsidTr="00C867A5">
        <w:trPr>
          <w:trHeight w:val="8"/>
        </w:trPr>
        <w:tc>
          <w:tcPr>
            <w:tcW w:w="60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C867A5" w:rsidRPr="00AB004F" w:rsidRDefault="00C867A5" w:rsidP="00C867A5">
            <w:pPr>
              <w:jc w:val="both"/>
              <w:rPr>
                <w:rFonts w:hAnsi="Times New Roman" w:cs="Times New Roman"/>
                <w:color w:val="000000"/>
                <w:sz w:val="24"/>
                <w:szCs w:val="24"/>
              </w:rPr>
            </w:pPr>
            <w:r w:rsidRPr="00AB004F">
              <w:rPr>
                <w:rFonts w:hAnsi="Times New Roman" w:cs="Times New Roman"/>
                <w:color w:val="000000"/>
                <w:sz w:val="24"/>
                <w:szCs w:val="24"/>
              </w:rPr>
              <w:t>Количество</w:t>
            </w:r>
            <w:r w:rsidRPr="00AB004F">
              <w:rPr>
                <w:rFonts w:hAnsi="Times New Roman" w:cs="Times New Roman"/>
                <w:color w:val="000000"/>
                <w:sz w:val="24"/>
                <w:szCs w:val="24"/>
              </w:rPr>
              <w:t xml:space="preserve"> </w:t>
            </w:r>
            <w:r w:rsidRPr="00AB004F">
              <w:rPr>
                <w:rFonts w:hAnsi="Times New Roman" w:cs="Times New Roman"/>
                <w:color w:val="000000"/>
                <w:sz w:val="24"/>
                <w:szCs w:val="24"/>
              </w:rPr>
              <w:t>выпускников</w:t>
            </w:r>
            <w:r w:rsidRPr="00AB004F">
              <w:rPr>
                <w:rFonts w:hAnsi="Times New Roman" w:cs="Times New Roman"/>
                <w:color w:val="000000"/>
                <w:sz w:val="24"/>
                <w:szCs w:val="24"/>
              </w:rPr>
              <w:t xml:space="preserve"> 9-</w:t>
            </w:r>
            <w:r w:rsidRPr="00AB004F">
              <w:rPr>
                <w:rFonts w:hAnsi="Times New Roman" w:cs="Times New Roman"/>
                <w:color w:val="000000"/>
                <w:sz w:val="24"/>
                <w:szCs w:val="24"/>
              </w:rPr>
              <w:t>х</w:t>
            </w:r>
            <w:r w:rsidRPr="00AB004F">
              <w:rPr>
                <w:rFonts w:hAnsi="Times New Roman" w:cs="Times New Roman"/>
                <w:color w:val="000000"/>
                <w:sz w:val="24"/>
                <w:szCs w:val="24"/>
              </w:rPr>
              <w:t xml:space="preserve"> </w:t>
            </w:r>
            <w:r w:rsidRPr="00AB004F">
              <w:rPr>
                <w:rFonts w:hAnsi="Times New Roman" w:cs="Times New Roman"/>
                <w:color w:val="000000"/>
                <w:sz w:val="24"/>
                <w:szCs w:val="24"/>
              </w:rPr>
              <w:t>классов</w:t>
            </w:r>
            <w:r w:rsidRPr="00AB004F">
              <w:rPr>
                <w:rFonts w:hAnsi="Times New Roman" w:cs="Times New Roman"/>
                <w:color w:val="000000"/>
                <w:sz w:val="24"/>
                <w:szCs w:val="24"/>
              </w:rPr>
              <w:t xml:space="preserve">, </w:t>
            </w:r>
            <w:r w:rsidRPr="00AB004F">
              <w:rPr>
                <w:rFonts w:hAnsi="Times New Roman" w:cs="Times New Roman"/>
                <w:color w:val="000000"/>
                <w:sz w:val="24"/>
                <w:szCs w:val="24"/>
              </w:rPr>
              <w:t>успевающих</w:t>
            </w:r>
            <w:r w:rsidRPr="00AB004F">
              <w:rPr>
                <w:rFonts w:hAnsi="Times New Roman" w:cs="Times New Roman"/>
                <w:color w:val="000000"/>
                <w:sz w:val="24"/>
                <w:szCs w:val="24"/>
              </w:rPr>
              <w:t xml:space="preserve"> </w:t>
            </w:r>
            <w:r w:rsidRPr="00AB004F">
              <w:rPr>
                <w:rFonts w:hAnsi="Times New Roman" w:cs="Times New Roman"/>
                <w:color w:val="000000"/>
                <w:sz w:val="24"/>
                <w:szCs w:val="24"/>
              </w:rPr>
              <w:t>по</w:t>
            </w:r>
            <w:r w:rsidRPr="00AB004F">
              <w:rPr>
                <w:rFonts w:hAnsi="Times New Roman" w:cs="Times New Roman"/>
                <w:color w:val="000000"/>
                <w:sz w:val="24"/>
                <w:szCs w:val="24"/>
              </w:rPr>
              <w:t xml:space="preserve"> </w:t>
            </w:r>
            <w:r w:rsidRPr="00AB004F">
              <w:rPr>
                <w:rFonts w:hAnsi="Times New Roman" w:cs="Times New Roman"/>
                <w:color w:val="000000"/>
                <w:sz w:val="24"/>
                <w:szCs w:val="24"/>
              </w:rPr>
              <w:t>итогам</w:t>
            </w:r>
            <w:r w:rsidRPr="00AB004F">
              <w:rPr>
                <w:rFonts w:hAnsi="Times New Roman" w:cs="Times New Roman"/>
                <w:color w:val="000000"/>
                <w:sz w:val="24"/>
                <w:szCs w:val="24"/>
              </w:rPr>
              <w:t xml:space="preserve"> </w:t>
            </w:r>
            <w:r w:rsidRPr="00AB004F">
              <w:rPr>
                <w:rFonts w:hAnsi="Times New Roman" w:cs="Times New Roman"/>
                <w:color w:val="000000"/>
                <w:sz w:val="24"/>
                <w:szCs w:val="24"/>
              </w:rPr>
              <w:t>учебного</w:t>
            </w:r>
            <w:r w:rsidRPr="00AB004F">
              <w:rPr>
                <w:rFonts w:hAnsi="Times New Roman" w:cs="Times New Roman"/>
                <w:color w:val="000000"/>
                <w:sz w:val="24"/>
                <w:szCs w:val="24"/>
              </w:rPr>
              <w:t xml:space="preserve"> </w:t>
            </w:r>
            <w:r w:rsidRPr="00AB004F">
              <w:rPr>
                <w:rFonts w:hAnsi="Times New Roman" w:cs="Times New Roman"/>
                <w:color w:val="000000"/>
                <w:sz w:val="24"/>
                <w:szCs w:val="24"/>
              </w:rPr>
              <w:t>года</w:t>
            </w:r>
            <w:r w:rsidRPr="00AB004F">
              <w:rPr>
                <w:rFonts w:hAnsi="Times New Roman" w:cs="Times New Roman"/>
                <w:color w:val="000000"/>
                <w:sz w:val="24"/>
                <w:szCs w:val="24"/>
              </w:rPr>
              <w:t xml:space="preserve"> </w:t>
            </w:r>
            <w:r w:rsidRPr="00AB004F">
              <w:rPr>
                <w:rFonts w:hAnsi="Times New Roman" w:cs="Times New Roman"/>
                <w:color w:val="000000"/>
                <w:sz w:val="24"/>
                <w:szCs w:val="24"/>
              </w:rPr>
              <w:t>на</w:t>
            </w:r>
            <w:r w:rsidRPr="00AB004F">
              <w:rPr>
                <w:rFonts w:hAnsi="Times New Roman" w:cs="Times New Roman"/>
                <w:color w:val="000000"/>
                <w:sz w:val="24"/>
                <w:szCs w:val="24"/>
              </w:rPr>
              <w:t xml:space="preserve"> </w:t>
            </w:r>
            <w:r w:rsidRPr="00AB004F">
              <w:rPr>
                <w:rFonts w:hAnsi="Times New Roman" w:cs="Times New Roman"/>
                <w:color w:val="000000"/>
                <w:sz w:val="24"/>
                <w:szCs w:val="24"/>
              </w:rPr>
              <w:t>«</w:t>
            </w:r>
            <w:r w:rsidRPr="00AB004F">
              <w:rPr>
                <w:rFonts w:hAnsi="Times New Roman" w:cs="Times New Roman"/>
                <w:color w:val="000000"/>
                <w:sz w:val="24"/>
                <w:szCs w:val="24"/>
              </w:rPr>
              <w:t>4</w:t>
            </w:r>
            <w:r w:rsidRPr="00AB004F">
              <w:rPr>
                <w:rFonts w:hAnsi="Times New Roman" w:cs="Times New Roman"/>
                <w:color w:val="000000"/>
                <w:sz w:val="24"/>
                <w:szCs w:val="24"/>
              </w:rPr>
              <w:t>»</w:t>
            </w:r>
            <w:r w:rsidRPr="00AB004F">
              <w:rPr>
                <w:rFonts w:hAnsi="Times New Roman" w:cs="Times New Roman"/>
                <w:color w:val="000000"/>
                <w:sz w:val="24"/>
                <w:szCs w:val="24"/>
              </w:rPr>
              <w:t xml:space="preserve"> </w:t>
            </w:r>
            <w:r w:rsidRPr="00AB004F">
              <w:rPr>
                <w:rFonts w:hAnsi="Times New Roman" w:cs="Times New Roman"/>
                <w:color w:val="000000"/>
                <w:sz w:val="24"/>
                <w:szCs w:val="24"/>
              </w:rPr>
              <w:t>и</w:t>
            </w:r>
            <w:r w:rsidRPr="00AB004F">
              <w:rPr>
                <w:rFonts w:hAnsi="Times New Roman" w:cs="Times New Roman"/>
                <w:color w:val="000000"/>
                <w:sz w:val="24"/>
                <w:szCs w:val="24"/>
              </w:rPr>
              <w:t xml:space="preserve"> </w:t>
            </w:r>
            <w:r w:rsidRPr="00AB004F">
              <w:rPr>
                <w:rFonts w:hAnsi="Times New Roman" w:cs="Times New Roman"/>
                <w:color w:val="000000"/>
                <w:sz w:val="24"/>
                <w:szCs w:val="24"/>
              </w:rPr>
              <w:t>«</w:t>
            </w:r>
            <w:r w:rsidRPr="00AB004F">
              <w:rPr>
                <w:rFonts w:hAnsi="Times New Roman" w:cs="Times New Roman"/>
                <w:color w:val="000000"/>
                <w:sz w:val="24"/>
                <w:szCs w:val="24"/>
              </w:rPr>
              <w:t>5</w:t>
            </w:r>
            <w:r w:rsidRPr="00AB004F">
              <w:rPr>
                <w:rFonts w:hAnsi="Times New Roman" w:cs="Times New Roman"/>
                <w:color w:val="000000"/>
                <w:sz w:val="24"/>
                <w:szCs w:val="24"/>
              </w:rPr>
              <w:t>»</w:t>
            </w:r>
          </w:p>
        </w:tc>
        <w:tc>
          <w:tcPr>
            <w:tcW w:w="6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867A5" w:rsidRDefault="00C867A5" w:rsidP="00C867A5">
            <w:pPr>
              <w:jc w:val="both"/>
              <w:rPr>
                <w:rFonts w:hAnsi="Times New Roman" w:cs="Times New Roman"/>
                <w:color w:val="000000"/>
                <w:sz w:val="24"/>
                <w:szCs w:val="24"/>
              </w:rPr>
            </w:pPr>
            <w:r>
              <w:rPr>
                <w:rFonts w:hAnsi="Times New Roman" w:cs="Times New Roman"/>
                <w:color w:val="000000"/>
                <w:sz w:val="24"/>
                <w:szCs w:val="24"/>
              </w:rPr>
              <w:t>3</w:t>
            </w:r>
          </w:p>
        </w:tc>
        <w:tc>
          <w:tcPr>
            <w:tcW w:w="5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867A5" w:rsidRDefault="00C867A5" w:rsidP="00C867A5">
            <w:pPr>
              <w:jc w:val="both"/>
              <w:rPr>
                <w:rFonts w:hAnsi="Times New Roman" w:cs="Times New Roman"/>
                <w:color w:val="000000"/>
                <w:sz w:val="24"/>
                <w:szCs w:val="24"/>
              </w:rPr>
            </w:pPr>
            <w:r>
              <w:rPr>
                <w:rFonts w:hAnsi="Times New Roman" w:cs="Times New Roman"/>
                <w:color w:val="000000"/>
                <w:sz w:val="24"/>
                <w:szCs w:val="24"/>
              </w:rPr>
              <w:t>23</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867A5" w:rsidRDefault="00C867A5" w:rsidP="00C867A5">
            <w:pPr>
              <w:jc w:val="both"/>
              <w:rPr>
                <w:rFonts w:hAnsi="Times New Roman" w:cs="Times New Roman"/>
                <w:color w:val="000000"/>
                <w:sz w:val="24"/>
                <w:szCs w:val="24"/>
              </w:rPr>
            </w:pPr>
            <w:r>
              <w:rPr>
                <w:rFonts w:hAnsi="Times New Roman" w:cs="Times New Roman"/>
                <w:color w:val="000000"/>
                <w:sz w:val="24"/>
                <w:szCs w:val="24"/>
              </w:rPr>
              <w:t>0</w:t>
            </w:r>
          </w:p>
        </w:tc>
        <w:tc>
          <w:tcPr>
            <w:tcW w:w="56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867A5" w:rsidRDefault="00C867A5" w:rsidP="00C867A5">
            <w:pPr>
              <w:jc w:val="both"/>
              <w:rPr>
                <w:rFonts w:hAnsi="Times New Roman" w:cs="Times New Roman"/>
                <w:color w:val="000000"/>
                <w:sz w:val="24"/>
                <w:szCs w:val="24"/>
              </w:rPr>
            </w:pPr>
            <w:r>
              <w:rPr>
                <w:rFonts w:hAnsi="Times New Roman" w:cs="Times New Roman"/>
                <w:color w:val="000000"/>
                <w:sz w:val="24"/>
                <w:szCs w:val="24"/>
              </w:rPr>
              <w:t>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867A5" w:rsidRDefault="00C867A5" w:rsidP="00C867A5">
            <w:pPr>
              <w:jc w:val="both"/>
              <w:rPr>
                <w:rFonts w:hAnsi="Times New Roman" w:cs="Times New Roman"/>
                <w:color w:val="000000"/>
                <w:sz w:val="24"/>
                <w:szCs w:val="24"/>
              </w:rPr>
            </w:pPr>
            <w:r>
              <w:rPr>
                <w:rFonts w:hAnsi="Times New Roman" w:cs="Times New Roman"/>
                <w:color w:val="000000"/>
                <w:sz w:val="24"/>
                <w:szCs w:val="24"/>
              </w:rPr>
              <w:t>1</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867A5" w:rsidRDefault="00C867A5" w:rsidP="00C867A5">
            <w:pPr>
              <w:jc w:val="both"/>
              <w:rPr>
                <w:rFonts w:hAnsi="Times New Roman" w:cs="Times New Roman"/>
                <w:color w:val="000000"/>
                <w:sz w:val="24"/>
                <w:szCs w:val="24"/>
              </w:rPr>
            </w:pPr>
            <w:r>
              <w:rPr>
                <w:rFonts w:hAnsi="Times New Roman" w:cs="Times New Roman"/>
                <w:color w:val="000000"/>
                <w:sz w:val="24"/>
                <w:szCs w:val="24"/>
              </w:rPr>
              <w:t>6,25</w:t>
            </w:r>
          </w:p>
        </w:tc>
      </w:tr>
      <w:tr w:rsidR="00C867A5" w:rsidTr="00C867A5">
        <w:trPr>
          <w:trHeight w:val="12"/>
        </w:trPr>
        <w:tc>
          <w:tcPr>
            <w:tcW w:w="60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C867A5" w:rsidRPr="00AB004F" w:rsidRDefault="00C867A5" w:rsidP="00C867A5">
            <w:pPr>
              <w:jc w:val="both"/>
              <w:rPr>
                <w:rFonts w:hAnsi="Times New Roman" w:cs="Times New Roman"/>
                <w:color w:val="000000"/>
                <w:sz w:val="24"/>
                <w:szCs w:val="24"/>
              </w:rPr>
            </w:pPr>
            <w:r w:rsidRPr="00AB004F">
              <w:rPr>
                <w:rFonts w:hAnsi="Times New Roman" w:cs="Times New Roman"/>
                <w:color w:val="000000"/>
                <w:sz w:val="24"/>
                <w:szCs w:val="24"/>
              </w:rPr>
              <w:t>Количество</w:t>
            </w:r>
            <w:r w:rsidRPr="00AB004F">
              <w:rPr>
                <w:rFonts w:hAnsi="Times New Roman" w:cs="Times New Roman"/>
                <w:color w:val="000000"/>
                <w:sz w:val="24"/>
                <w:szCs w:val="24"/>
              </w:rPr>
              <w:t xml:space="preserve"> </w:t>
            </w:r>
            <w:r w:rsidRPr="00AB004F">
              <w:rPr>
                <w:rFonts w:hAnsi="Times New Roman" w:cs="Times New Roman"/>
                <w:color w:val="000000"/>
                <w:sz w:val="24"/>
                <w:szCs w:val="24"/>
              </w:rPr>
              <w:t>выпускников</w:t>
            </w:r>
            <w:r w:rsidRPr="00AB004F">
              <w:rPr>
                <w:rFonts w:hAnsi="Times New Roman" w:cs="Times New Roman"/>
                <w:color w:val="000000"/>
                <w:sz w:val="24"/>
                <w:szCs w:val="24"/>
              </w:rPr>
              <w:t xml:space="preserve"> 9-</w:t>
            </w:r>
            <w:r w:rsidRPr="00AB004F">
              <w:rPr>
                <w:rFonts w:hAnsi="Times New Roman" w:cs="Times New Roman"/>
                <w:color w:val="000000"/>
                <w:sz w:val="24"/>
                <w:szCs w:val="24"/>
              </w:rPr>
              <w:t>х</w:t>
            </w:r>
            <w:r w:rsidRPr="00AB004F">
              <w:rPr>
                <w:rFonts w:hAnsi="Times New Roman" w:cs="Times New Roman"/>
                <w:color w:val="000000"/>
                <w:sz w:val="24"/>
                <w:szCs w:val="24"/>
              </w:rPr>
              <w:t xml:space="preserve"> </w:t>
            </w:r>
            <w:r w:rsidRPr="00AB004F">
              <w:rPr>
                <w:rFonts w:hAnsi="Times New Roman" w:cs="Times New Roman"/>
                <w:color w:val="000000"/>
                <w:sz w:val="24"/>
                <w:szCs w:val="24"/>
              </w:rPr>
              <w:t>классов</w:t>
            </w:r>
            <w:r w:rsidRPr="00AB004F">
              <w:rPr>
                <w:rFonts w:hAnsi="Times New Roman" w:cs="Times New Roman"/>
                <w:color w:val="000000"/>
                <w:sz w:val="24"/>
                <w:szCs w:val="24"/>
              </w:rPr>
              <w:t xml:space="preserve">, </w:t>
            </w:r>
            <w:r w:rsidRPr="00AB004F">
              <w:rPr>
                <w:rFonts w:hAnsi="Times New Roman" w:cs="Times New Roman"/>
                <w:color w:val="000000"/>
                <w:sz w:val="24"/>
                <w:szCs w:val="24"/>
              </w:rPr>
              <w:t>допущенных</w:t>
            </w:r>
            <w:r w:rsidRPr="00AB004F">
              <w:rPr>
                <w:rFonts w:hAnsi="Times New Roman" w:cs="Times New Roman"/>
                <w:color w:val="000000"/>
                <w:sz w:val="24"/>
                <w:szCs w:val="24"/>
              </w:rPr>
              <w:t xml:space="preserve"> </w:t>
            </w:r>
            <w:r w:rsidRPr="00AB004F">
              <w:rPr>
                <w:rFonts w:hAnsi="Times New Roman" w:cs="Times New Roman"/>
                <w:color w:val="000000"/>
                <w:sz w:val="24"/>
                <w:szCs w:val="24"/>
              </w:rPr>
              <w:t>к</w:t>
            </w:r>
            <w:r w:rsidRPr="00AB004F">
              <w:rPr>
                <w:rFonts w:hAnsi="Times New Roman" w:cs="Times New Roman"/>
                <w:color w:val="000000"/>
                <w:sz w:val="24"/>
                <w:szCs w:val="24"/>
              </w:rPr>
              <w:t xml:space="preserve"> </w:t>
            </w:r>
            <w:r w:rsidRPr="00AB004F">
              <w:rPr>
                <w:rFonts w:hAnsi="Times New Roman" w:cs="Times New Roman"/>
                <w:color w:val="000000"/>
                <w:sz w:val="24"/>
                <w:szCs w:val="24"/>
              </w:rPr>
              <w:t>государственной</w:t>
            </w:r>
            <w:r w:rsidRPr="00AB004F">
              <w:rPr>
                <w:rFonts w:hAnsi="Times New Roman" w:cs="Times New Roman"/>
                <w:color w:val="000000"/>
                <w:sz w:val="24"/>
                <w:szCs w:val="24"/>
              </w:rPr>
              <w:t xml:space="preserve"> (</w:t>
            </w:r>
            <w:r w:rsidRPr="00AB004F">
              <w:rPr>
                <w:rFonts w:hAnsi="Times New Roman" w:cs="Times New Roman"/>
                <w:color w:val="000000"/>
                <w:sz w:val="24"/>
                <w:szCs w:val="24"/>
              </w:rPr>
              <w:t>итоговой</w:t>
            </w:r>
            <w:r w:rsidRPr="00AB004F">
              <w:rPr>
                <w:rFonts w:hAnsi="Times New Roman" w:cs="Times New Roman"/>
                <w:color w:val="000000"/>
                <w:sz w:val="24"/>
                <w:szCs w:val="24"/>
              </w:rPr>
              <w:t xml:space="preserve">) </w:t>
            </w:r>
            <w:r w:rsidRPr="00AB004F">
              <w:rPr>
                <w:rFonts w:hAnsi="Times New Roman" w:cs="Times New Roman"/>
                <w:color w:val="000000"/>
                <w:sz w:val="24"/>
                <w:szCs w:val="24"/>
              </w:rPr>
              <w:t>аттестации</w:t>
            </w:r>
          </w:p>
        </w:tc>
        <w:tc>
          <w:tcPr>
            <w:tcW w:w="6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867A5" w:rsidRDefault="00C867A5" w:rsidP="00C867A5">
            <w:pPr>
              <w:jc w:val="both"/>
              <w:rPr>
                <w:rFonts w:hAnsi="Times New Roman" w:cs="Times New Roman"/>
                <w:color w:val="000000"/>
                <w:sz w:val="24"/>
                <w:szCs w:val="24"/>
              </w:rPr>
            </w:pPr>
            <w:r>
              <w:rPr>
                <w:rFonts w:hAnsi="Times New Roman" w:cs="Times New Roman"/>
                <w:color w:val="000000"/>
                <w:sz w:val="24"/>
                <w:szCs w:val="24"/>
              </w:rPr>
              <w:t>13</w:t>
            </w:r>
          </w:p>
        </w:tc>
        <w:tc>
          <w:tcPr>
            <w:tcW w:w="5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867A5" w:rsidRDefault="00C867A5" w:rsidP="00C867A5">
            <w:pPr>
              <w:jc w:val="both"/>
              <w:rPr>
                <w:rFonts w:hAnsi="Times New Roman" w:cs="Times New Roman"/>
                <w:color w:val="000000"/>
                <w:sz w:val="24"/>
                <w:szCs w:val="24"/>
              </w:rPr>
            </w:pPr>
            <w:r>
              <w:rPr>
                <w:rFonts w:hAnsi="Times New Roman" w:cs="Times New Roman"/>
                <w:color w:val="000000"/>
                <w:sz w:val="24"/>
                <w:szCs w:val="24"/>
              </w:rPr>
              <w:t>100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867A5" w:rsidRDefault="00C867A5" w:rsidP="00C867A5">
            <w:pPr>
              <w:jc w:val="both"/>
              <w:rPr>
                <w:rFonts w:hAnsi="Times New Roman" w:cs="Times New Roman"/>
                <w:color w:val="000000"/>
                <w:sz w:val="24"/>
                <w:szCs w:val="24"/>
              </w:rPr>
            </w:pPr>
            <w:r>
              <w:rPr>
                <w:rFonts w:hAnsi="Times New Roman" w:cs="Times New Roman"/>
                <w:color w:val="000000"/>
                <w:sz w:val="24"/>
                <w:szCs w:val="24"/>
              </w:rPr>
              <w:t>11</w:t>
            </w:r>
          </w:p>
        </w:tc>
        <w:tc>
          <w:tcPr>
            <w:tcW w:w="56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867A5" w:rsidRDefault="00C867A5" w:rsidP="00C867A5">
            <w:pPr>
              <w:jc w:val="both"/>
              <w:rPr>
                <w:rFonts w:hAnsi="Times New Roman" w:cs="Times New Roman"/>
                <w:color w:val="000000"/>
                <w:sz w:val="24"/>
                <w:szCs w:val="24"/>
              </w:rPr>
            </w:pPr>
            <w:r>
              <w:rPr>
                <w:rFonts w:hAnsi="Times New Roman" w:cs="Times New Roman"/>
                <w:color w:val="000000"/>
                <w:sz w:val="24"/>
                <w:szCs w:val="24"/>
              </w:rPr>
              <w:t>92</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867A5" w:rsidRDefault="00C867A5" w:rsidP="00C867A5">
            <w:pPr>
              <w:jc w:val="both"/>
              <w:rPr>
                <w:rFonts w:hAnsi="Times New Roman" w:cs="Times New Roman"/>
                <w:color w:val="000000"/>
                <w:sz w:val="24"/>
                <w:szCs w:val="24"/>
              </w:rPr>
            </w:pPr>
            <w:r>
              <w:rPr>
                <w:rFonts w:hAnsi="Times New Roman" w:cs="Times New Roman"/>
                <w:color w:val="000000"/>
                <w:sz w:val="24"/>
                <w:szCs w:val="24"/>
              </w:rPr>
              <w:t>16</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867A5" w:rsidRDefault="00C867A5" w:rsidP="00C867A5">
            <w:pPr>
              <w:jc w:val="both"/>
              <w:rPr>
                <w:rFonts w:hAnsi="Times New Roman" w:cs="Times New Roman"/>
                <w:color w:val="000000"/>
                <w:sz w:val="24"/>
                <w:szCs w:val="24"/>
              </w:rPr>
            </w:pPr>
            <w:r>
              <w:rPr>
                <w:rFonts w:hAnsi="Times New Roman" w:cs="Times New Roman"/>
                <w:color w:val="000000"/>
                <w:sz w:val="24"/>
                <w:szCs w:val="24"/>
              </w:rPr>
              <w:t>100</w:t>
            </w:r>
          </w:p>
        </w:tc>
      </w:tr>
      <w:tr w:rsidR="00C867A5" w:rsidTr="00C867A5">
        <w:trPr>
          <w:trHeight w:val="12"/>
        </w:trPr>
        <w:tc>
          <w:tcPr>
            <w:tcW w:w="60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C867A5" w:rsidRPr="00AB004F" w:rsidRDefault="00C867A5" w:rsidP="00C867A5">
            <w:pPr>
              <w:jc w:val="both"/>
              <w:rPr>
                <w:rFonts w:hAnsi="Times New Roman" w:cs="Times New Roman"/>
                <w:color w:val="000000"/>
                <w:sz w:val="24"/>
                <w:szCs w:val="24"/>
              </w:rPr>
            </w:pPr>
            <w:r w:rsidRPr="00AB004F">
              <w:rPr>
                <w:rFonts w:hAnsi="Times New Roman" w:cs="Times New Roman"/>
                <w:color w:val="000000"/>
                <w:sz w:val="24"/>
                <w:szCs w:val="24"/>
              </w:rPr>
              <w:t>Количество</w:t>
            </w:r>
            <w:r w:rsidRPr="00AB004F">
              <w:rPr>
                <w:rFonts w:hAnsi="Times New Roman" w:cs="Times New Roman"/>
                <w:color w:val="000000"/>
                <w:sz w:val="24"/>
                <w:szCs w:val="24"/>
              </w:rPr>
              <w:t xml:space="preserve"> </w:t>
            </w:r>
            <w:r w:rsidRPr="00AB004F">
              <w:rPr>
                <w:rFonts w:hAnsi="Times New Roman" w:cs="Times New Roman"/>
                <w:color w:val="000000"/>
                <w:sz w:val="24"/>
                <w:szCs w:val="24"/>
              </w:rPr>
              <w:t>выпускников</w:t>
            </w:r>
            <w:r w:rsidRPr="00AB004F">
              <w:rPr>
                <w:rFonts w:hAnsi="Times New Roman" w:cs="Times New Roman"/>
                <w:color w:val="000000"/>
                <w:sz w:val="24"/>
                <w:szCs w:val="24"/>
              </w:rPr>
              <w:t xml:space="preserve"> 9-</w:t>
            </w:r>
            <w:r w:rsidRPr="00AB004F">
              <w:rPr>
                <w:rFonts w:hAnsi="Times New Roman" w:cs="Times New Roman"/>
                <w:color w:val="000000"/>
                <w:sz w:val="24"/>
                <w:szCs w:val="24"/>
              </w:rPr>
              <w:t>х</w:t>
            </w:r>
            <w:r w:rsidRPr="00AB004F">
              <w:rPr>
                <w:rFonts w:hAnsi="Times New Roman" w:cs="Times New Roman"/>
                <w:color w:val="000000"/>
                <w:sz w:val="24"/>
                <w:szCs w:val="24"/>
              </w:rPr>
              <w:t xml:space="preserve"> </w:t>
            </w:r>
            <w:r w:rsidRPr="00AB004F">
              <w:rPr>
                <w:rFonts w:hAnsi="Times New Roman" w:cs="Times New Roman"/>
                <w:color w:val="000000"/>
                <w:sz w:val="24"/>
                <w:szCs w:val="24"/>
              </w:rPr>
              <w:t>классов</w:t>
            </w:r>
            <w:r w:rsidRPr="00AB004F">
              <w:rPr>
                <w:rFonts w:hAnsi="Times New Roman" w:cs="Times New Roman"/>
                <w:color w:val="000000"/>
                <w:sz w:val="24"/>
                <w:szCs w:val="24"/>
              </w:rPr>
              <w:t xml:space="preserve">, </w:t>
            </w:r>
            <w:r w:rsidRPr="00AB004F">
              <w:rPr>
                <w:rFonts w:hAnsi="Times New Roman" w:cs="Times New Roman"/>
                <w:color w:val="000000"/>
                <w:sz w:val="24"/>
                <w:szCs w:val="24"/>
              </w:rPr>
              <w:t>не</w:t>
            </w:r>
            <w:r w:rsidRPr="00AB004F">
              <w:rPr>
                <w:rFonts w:hAnsi="Times New Roman" w:cs="Times New Roman"/>
                <w:color w:val="000000"/>
                <w:sz w:val="24"/>
                <w:szCs w:val="24"/>
              </w:rPr>
              <w:t xml:space="preserve"> </w:t>
            </w:r>
            <w:r w:rsidRPr="00AB004F">
              <w:rPr>
                <w:rFonts w:hAnsi="Times New Roman" w:cs="Times New Roman"/>
                <w:color w:val="000000"/>
                <w:sz w:val="24"/>
                <w:szCs w:val="24"/>
              </w:rPr>
              <w:t>допущенных</w:t>
            </w:r>
            <w:r w:rsidRPr="00AB004F">
              <w:rPr>
                <w:rFonts w:hAnsi="Times New Roman" w:cs="Times New Roman"/>
                <w:color w:val="000000"/>
                <w:sz w:val="24"/>
                <w:szCs w:val="24"/>
              </w:rPr>
              <w:t xml:space="preserve"> </w:t>
            </w:r>
            <w:r w:rsidRPr="00AB004F">
              <w:rPr>
                <w:rFonts w:hAnsi="Times New Roman" w:cs="Times New Roman"/>
                <w:color w:val="000000"/>
                <w:sz w:val="24"/>
                <w:szCs w:val="24"/>
              </w:rPr>
              <w:t>к</w:t>
            </w:r>
            <w:r w:rsidRPr="00AB004F">
              <w:rPr>
                <w:rFonts w:hAnsi="Times New Roman" w:cs="Times New Roman"/>
                <w:color w:val="000000"/>
                <w:sz w:val="24"/>
                <w:szCs w:val="24"/>
              </w:rPr>
              <w:t xml:space="preserve"> </w:t>
            </w:r>
            <w:r w:rsidRPr="00AB004F">
              <w:rPr>
                <w:rFonts w:hAnsi="Times New Roman" w:cs="Times New Roman"/>
                <w:color w:val="000000"/>
                <w:sz w:val="24"/>
                <w:szCs w:val="24"/>
              </w:rPr>
              <w:t>государственной</w:t>
            </w:r>
            <w:r w:rsidRPr="00AB004F">
              <w:rPr>
                <w:rFonts w:hAnsi="Times New Roman" w:cs="Times New Roman"/>
                <w:color w:val="000000"/>
                <w:sz w:val="24"/>
                <w:szCs w:val="24"/>
              </w:rPr>
              <w:t xml:space="preserve"> (</w:t>
            </w:r>
            <w:r w:rsidRPr="00AB004F">
              <w:rPr>
                <w:rFonts w:hAnsi="Times New Roman" w:cs="Times New Roman"/>
                <w:color w:val="000000"/>
                <w:sz w:val="24"/>
                <w:szCs w:val="24"/>
              </w:rPr>
              <w:t>итоговой</w:t>
            </w:r>
            <w:r w:rsidRPr="00AB004F">
              <w:rPr>
                <w:rFonts w:hAnsi="Times New Roman" w:cs="Times New Roman"/>
                <w:color w:val="000000"/>
                <w:sz w:val="24"/>
                <w:szCs w:val="24"/>
              </w:rPr>
              <w:t xml:space="preserve">) </w:t>
            </w:r>
            <w:r w:rsidRPr="00AB004F">
              <w:rPr>
                <w:rFonts w:hAnsi="Times New Roman" w:cs="Times New Roman"/>
                <w:color w:val="000000"/>
                <w:sz w:val="24"/>
                <w:szCs w:val="24"/>
              </w:rPr>
              <w:t>аттестации</w:t>
            </w:r>
          </w:p>
        </w:tc>
        <w:tc>
          <w:tcPr>
            <w:tcW w:w="6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867A5" w:rsidRDefault="00C867A5" w:rsidP="00C867A5">
            <w:pPr>
              <w:jc w:val="both"/>
              <w:rPr>
                <w:rFonts w:hAnsi="Times New Roman" w:cs="Times New Roman"/>
                <w:color w:val="000000"/>
                <w:sz w:val="24"/>
                <w:szCs w:val="24"/>
              </w:rPr>
            </w:pPr>
            <w:r>
              <w:rPr>
                <w:rFonts w:hAnsi="Times New Roman" w:cs="Times New Roman"/>
                <w:color w:val="000000"/>
                <w:sz w:val="24"/>
                <w:szCs w:val="24"/>
              </w:rPr>
              <w:t>0</w:t>
            </w:r>
          </w:p>
        </w:tc>
        <w:tc>
          <w:tcPr>
            <w:tcW w:w="5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867A5" w:rsidRDefault="00C867A5" w:rsidP="00C867A5">
            <w:pPr>
              <w:jc w:val="both"/>
              <w:rPr>
                <w:rFonts w:hAnsi="Times New Roman" w:cs="Times New Roman"/>
                <w:color w:val="000000"/>
                <w:sz w:val="24"/>
                <w:szCs w:val="24"/>
              </w:rPr>
            </w:pPr>
            <w:r>
              <w:rPr>
                <w:rFonts w:hAnsi="Times New Roman" w:cs="Times New Roman"/>
                <w:color w:val="000000"/>
                <w:sz w:val="24"/>
                <w:szCs w:val="24"/>
              </w:rPr>
              <w:t>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867A5" w:rsidRDefault="00C867A5" w:rsidP="00C867A5">
            <w:pPr>
              <w:jc w:val="both"/>
              <w:rPr>
                <w:rFonts w:hAnsi="Times New Roman" w:cs="Times New Roman"/>
                <w:color w:val="000000"/>
                <w:sz w:val="24"/>
                <w:szCs w:val="24"/>
              </w:rPr>
            </w:pPr>
            <w:r>
              <w:rPr>
                <w:rFonts w:hAnsi="Times New Roman" w:cs="Times New Roman"/>
                <w:color w:val="000000"/>
                <w:sz w:val="24"/>
                <w:szCs w:val="24"/>
              </w:rPr>
              <w:t>1</w:t>
            </w:r>
          </w:p>
        </w:tc>
        <w:tc>
          <w:tcPr>
            <w:tcW w:w="56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867A5" w:rsidRDefault="00C867A5" w:rsidP="00C867A5">
            <w:pPr>
              <w:jc w:val="both"/>
              <w:rPr>
                <w:rFonts w:hAnsi="Times New Roman" w:cs="Times New Roman"/>
                <w:color w:val="000000"/>
                <w:sz w:val="24"/>
                <w:szCs w:val="24"/>
              </w:rPr>
            </w:pPr>
            <w:r>
              <w:rPr>
                <w:rFonts w:hAnsi="Times New Roman" w:cs="Times New Roman"/>
                <w:color w:val="000000"/>
                <w:sz w:val="24"/>
                <w:szCs w:val="24"/>
              </w:rPr>
              <w:t>8</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867A5" w:rsidRDefault="00C867A5" w:rsidP="00C867A5">
            <w:pPr>
              <w:jc w:val="both"/>
              <w:rPr>
                <w:rFonts w:hAnsi="Times New Roman" w:cs="Times New Roman"/>
                <w:color w:val="000000"/>
                <w:sz w:val="24"/>
                <w:szCs w:val="24"/>
              </w:rPr>
            </w:pPr>
            <w:r>
              <w:rPr>
                <w:rFonts w:hAnsi="Times New Roman" w:cs="Times New Roman"/>
                <w:color w:val="000000"/>
                <w:sz w:val="24"/>
                <w:szCs w:val="24"/>
              </w:rPr>
              <w:t>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867A5" w:rsidRDefault="00C867A5" w:rsidP="00C867A5">
            <w:pPr>
              <w:jc w:val="both"/>
              <w:rPr>
                <w:rFonts w:hAnsi="Times New Roman" w:cs="Times New Roman"/>
                <w:color w:val="000000"/>
                <w:sz w:val="24"/>
                <w:szCs w:val="24"/>
              </w:rPr>
            </w:pPr>
            <w:r>
              <w:rPr>
                <w:rFonts w:hAnsi="Times New Roman" w:cs="Times New Roman"/>
                <w:color w:val="000000"/>
                <w:sz w:val="24"/>
                <w:szCs w:val="24"/>
              </w:rPr>
              <w:t>0</w:t>
            </w:r>
          </w:p>
        </w:tc>
      </w:tr>
    </w:tbl>
    <w:p w:rsidR="0014299D" w:rsidRDefault="0014299D" w:rsidP="00D5325B">
      <w:pPr>
        <w:jc w:val="both"/>
        <w:rPr>
          <w:rFonts w:hAnsi="Times New Roman" w:cs="Times New Roman"/>
          <w:b/>
          <w:bCs/>
          <w:color w:val="000000"/>
          <w:sz w:val="24"/>
          <w:szCs w:val="24"/>
        </w:rPr>
      </w:pPr>
    </w:p>
    <w:p w:rsidR="005175FF" w:rsidRDefault="005175FF" w:rsidP="00D5325B">
      <w:pPr>
        <w:jc w:val="both"/>
        <w:rPr>
          <w:rFonts w:hAnsi="Times New Roman" w:cs="Times New Roman"/>
          <w:color w:val="000000"/>
          <w:sz w:val="24"/>
          <w:szCs w:val="24"/>
        </w:rPr>
      </w:pPr>
      <w:r>
        <w:rPr>
          <w:rFonts w:hAnsi="Times New Roman" w:cs="Times New Roman"/>
          <w:b/>
          <w:bCs/>
          <w:color w:val="000000"/>
          <w:sz w:val="24"/>
          <w:szCs w:val="24"/>
        </w:rPr>
        <w:t>ГИА</w:t>
      </w:r>
      <w:r>
        <w:rPr>
          <w:rFonts w:hAnsi="Times New Roman" w:cs="Times New Roman"/>
          <w:b/>
          <w:bCs/>
          <w:color w:val="000000"/>
          <w:sz w:val="24"/>
          <w:szCs w:val="24"/>
        </w:rPr>
        <w:t xml:space="preserve"> </w:t>
      </w:r>
      <w:r>
        <w:rPr>
          <w:rFonts w:hAnsi="Times New Roman" w:cs="Times New Roman"/>
          <w:b/>
          <w:bCs/>
          <w:color w:val="000000"/>
          <w:sz w:val="24"/>
          <w:szCs w:val="24"/>
        </w:rPr>
        <w:t>в</w:t>
      </w:r>
      <w:r>
        <w:rPr>
          <w:rFonts w:hAnsi="Times New Roman" w:cs="Times New Roman"/>
          <w:b/>
          <w:bCs/>
          <w:color w:val="000000"/>
          <w:sz w:val="24"/>
          <w:szCs w:val="24"/>
        </w:rPr>
        <w:t xml:space="preserve"> 11-</w:t>
      </w:r>
      <w:r w:rsidR="00BE653D">
        <w:rPr>
          <w:rFonts w:hAnsi="Times New Roman" w:cs="Times New Roman"/>
          <w:b/>
          <w:bCs/>
          <w:color w:val="000000"/>
          <w:sz w:val="24"/>
          <w:szCs w:val="24"/>
        </w:rPr>
        <w:t>м</w:t>
      </w:r>
      <w:r>
        <w:rPr>
          <w:rFonts w:hAnsi="Times New Roman" w:cs="Times New Roman"/>
          <w:b/>
          <w:bCs/>
          <w:color w:val="000000"/>
          <w:sz w:val="24"/>
          <w:szCs w:val="24"/>
        </w:rPr>
        <w:t xml:space="preserve"> </w:t>
      </w:r>
      <w:r w:rsidR="00BE653D">
        <w:rPr>
          <w:rFonts w:hAnsi="Times New Roman" w:cs="Times New Roman"/>
          <w:b/>
          <w:bCs/>
          <w:color w:val="000000"/>
          <w:sz w:val="24"/>
          <w:szCs w:val="24"/>
        </w:rPr>
        <w:t>классе</w:t>
      </w:r>
    </w:p>
    <w:p w:rsidR="00C867A5" w:rsidRDefault="00C867A5" w:rsidP="00C867A5">
      <w:pPr>
        <w:jc w:val="both"/>
        <w:rPr>
          <w:rFonts w:hAnsi="Times New Roman" w:cs="Times New Roman"/>
          <w:color w:val="000000"/>
          <w:sz w:val="24"/>
          <w:szCs w:val="24"/>
        </w:rPr>
      </w:pPr>
      <w:r>
        <w:rPr>
          <w:rFonts w:hAnsi="Times New Roman" w:cs="Times New Roman"/>
          <w:color w:val="000000"/>
          <w:sz w:val="24"/>
          <w:szCs w:val="24"/>
        </w:rPr>
        <w:t>В</w:t>
      </w:r>
      <w:r>
        <w:rPr>
          <w:rFonts w:hAnsi="Times New Roman" w:cs="Times New Roman"/>
          <w:color w:val="000000"/>
          <w:sz w:val="24"/>
          <w:szCs w:val="24"/>
        </w:rPr>
        <w:t xml:space="preserve"> 2021/22</w:t>
      </w:r>
      <w:r>
        <w:rPr>
          <w:rFonts w:hAnsi="Times New Roman" w:cs="Times New Roman"/>
          <w:color w:val="000000"/>
          <w:sz w:val="24"/>
          <w:szCs w:val="24"/>
        </w:rPr>
        <w:t> учебном</w:t>
      </w:r>
      <w:r>
        <w:rPr>
          <w:rFonts w:hAnsi="Times New Roman" w:cs="Times New Roman"/>
          <w:color w:val="000000"/>
          <w:sz w:val="24"/>
          <w:szCs w:val="24"/>
        </w:rPr>
        <w:t xml:space="preserve"> </w:t>
      </w:r>
      <w:r>
        <w:rPr>
          <w:rFonts w:hAnsi="Times New Roman" w:cs="Times New Roman"/>
          <w:color w:val="000000"/>
          <w:sz w:val="24"/>
          <w:szCs w:val="24"/>
        </w:rPr>
        <w:t>году</w:t>
      </w:r>
      <w:r>
        <w:rPr>
          <w:rFonts w:hAnsi="Times New Roman" w:cs="Times New Roman"/>
          <w:color w:val="000000"/>
          <w:sz w:val="24"/>
          <w:szCs w:val="24"/>
        </w:rPr>
        <w:t xml:space="preserve"> </w:t>
      </w:r>
      <w:r>
        <w:rPr>
          <w:rFonts w:hAnsi="Times New Roman" w:cs="Times New Roman"/>
          <w:color w:val="000000"/>
          <w:sz w:val="24"/>
          <w:szCs w:val="24"/>
        </w:rPr>
        <w:t>одним</w:t>
      </w:r>
      <w:r>
        <w:rPr>
          <w:rFonts w:hAnsi="Times New Roman" w:cs="Times New Roman"/>
          <w:color w:val="000000"/>
          <w:sz w:val="24"/>
          <w:szCs w:val="24"/>
        </w:rPr>
        <w:t xml:space="preserve"> </w:t>
      </w:r>
      <w:r>
        <w:rPr>
          <w:rFonts w:hAnsi="Times New Roman" w:cs="Times New Roman"/>
          <w:color w:val="000000"/>
          <w:sz w:val="24"/>
          <w:szCs w:val="24"/>
        </w:rPr>
        <w:t>из</w:t>
      </w:r>
      <w:r>
        <w:rPr>
          <w:rFonts w:hAnsi="Times New Roman" w:cs="Times New Roman"/>
          <w:color w:val="000000"/>
          <w:sz w:val="24"/>
          <w:szCs w:val="24"/>
        </w:rPr>
        <w:t xml:space="preserve"> </w:t>
      </w:r>
      <w:r>
        <w:rPr>
          <w:rFonts w:hAnsi="Times New Roman" w:cs="Times New Roman"/>
          <w:color w:val="000000"/>
          <w:sz w:val="24"/>
          <w:szCs w:val="24"/>
        </w:rPr>
        <w:t>условий</w:t>
      </w:r>
      <w:r>
        <w:rPr>
          <w:rFonts w:hAnsi="Times New Roman" w:cs="Times New Roman"/>
          <w:color w:val="000000"/>
          <w:sz w:val="24"/>
          <w:szCs w:val="24"/>
        </w:rPr>
        <w:t xml:space="preserve"> </w:t>
      </w:r>
      <w:r>
        <w:rPr>
          <w:rFonts w:hAnsi="Times New Roman" w:cs="Times New Roman"/>
          <w:color w:val="000000"/>
          <w:sz w:val="24"/>
          <w:szCs w:val="24"/>
        </w:rPr>
        <w:t>допуска</w:t>
      </w:r>
      <w:r>
        <w:rPr>
          <w:rFonts w:hAnsi="Times New Roman" w:cs="Times New Roman"/>
          <w:color w:val="000000"/>
          <w:sz w:val="24"/>
          <w:szCs w:val="24"/>
        </w:rPr>
        <w:t xml:space="preserve"> </w:t>
      </w:r>
      <w:r>
        <w:rPr>
          <w:rFonts w:hAnsi="Times New Roman" w:cs="Times New Roman"/>
          <w:color w:val="000000"/>
          <w:sz w:val="24"/>
          <w:szCs w:val="24"/>
        </w:rPr>
        <w:t>обучающихся</w:t>
      </w:r>
      <w:r>
        <w:rPr>
          <w:rFonts w:hAnsi="Times New Roman" w:cs="Times New Roman"/>
          <w:color w:val="000000"/>
          <w:sz w:val="24"/>
          <w:szCs w:val="24"/>
        </w:rPr>
        <w:t xml:space="preserve"> 11-</w:t>
      </w:r>
      <w:r>
        <w:rPr>
          <w:rFonts w:hAnsi="Times New Roman" w:cs="Times New Roman"/>
          <w:color w:val="000000"/>
          <w:sz w:val="24"/>
          <w:szCs w:val="24"/>
        </w:rPr>
        <w:t>х</w:t>
      </w:r>
      <w:r>
        <w:rPr>
          <w:rFonts w:hAnsi="Times New Roman" w:cs="Times New Roman"/>
          <w:color w:val="000000"/>
          <w:sz w:val="24"/>
          <w:szCs w:val="24"/>
        </w:rPr>
        <w:t xml:space="preserve"> </w:t>
      </w:r>
      <w:r>
        <w:rPr>
          <w:rFonts w:hAnsi="Times New Roman" w:cs="Times New Roman"/>
          <w:color w:val="000000"/>
          <w:sz w:val="24"/>
          <w:szCs w:val="24"/>
        </w:rPr>
        <w:t>классов</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ГИА</w:t>
      </w:r>
      <w:r>
        <w:rPr>
          <w:rFonts w:hAnsi="Times New Roman" w:cs="Times New Roman"/>
          <w:color w:val="000000"/>
          <w:sz w:val="24"/>
          <w:szCs w:val="24"/>
        </w:rPr>
        <w:t xml:space="preserve"> </w:t>
      </w:r>
      <w:r>
        <w:rPr>
          <w:rFonts w:hAnsi="Times New Roman" w:cs="Times New Roman"/>
          <w:color w:val="000000"/>
          <w:sz w:val="24"/>
          <w:szCs w:val="24"/>
        </w:rPr>
        <w:t>было</w:t>
      </w:r>
      <w:r>
        <w:rPr>
          <w:rFonts w:hAnsi="Times New Roman" w:cs="Times New Roman"/>
          <w:color w:val="000000"/>
          <w:sz w:val="24"/>
          <w:szCs w:val="24"/>
        </w:rPr>
        <w:t xml:space="preserve"> </w:t>
      </w:r>
      <w:r>
        <w:rPr>
          <w:rFonts w:hAnsi="Times New Roman" w:cs="Times New Roman"/>
          <w:color w:val="000000"/>
          <w:sz w:val="24"/>
          <w:szCs w:val="24"/>
        </w:rPr>
        <w:t>получение</w:t>
      </w:r>
      <w:r>
        <w:rPr>
          <w:rFonts w:hAnsi="Times New Roman" w:cs="Times New Roman"/>
          <w:color w:val="000000"/>
          <w:sz w:val="24"/>
          <w:szCs w:val="24"/>
        </w:rPr>
        <w:t xml:space="preserve"> </w:t>
      </w:r>
      <w:r>
        <w:rPr>
          <w:rFonts w:hAnsi="Times New Roman" w:cs="Times New Roman"/>
          <w:color w:val="000000"/>
          <w:sz w:val="24"/>
          <w:szCs w:val="24"/>
        </w:rPr>
        <w:t>«зачета»</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итоговое</w:t>
      </w:r>
      <w:r>
        <w:rPr>
          <w:rFonts w:hAnsi="Times New Roman" w:cs="Times New Roman"/>
          <w:color w:val="000000"/>
          <w:sz w:val="24"/>
          <w:szCs w:val="24"/>
        </w:rPr>
        <w:t xml:space="preserve"> </w:t>
      </w:r>
      <w:r>
        <w:rPr>
          <w:rFonts w:hAnsi="Times New Roman" w:cs="Times New Roman"/>
          <w:color w:val="000000"/>
          <w:sz w:val="24"/>
          <w:szCs w:val="24"/>
        </w:rPr>
        <w:t>сочинение</w:t>
      </w:r>
      <w:r>
        <w:rPr>
          <w:rFonts w:hAnsi="Times New Roman" w:cs="Times New Roman"/>
          <w:color w:val="000000"/>
          <w:sz w:val="24"/>
          <w:szCs w:val="24"/>
        </w:rPr>
        <w:t xml:space="preserve">. </w:t>
      </w:r>
      <w:r>
        <w:rPr>
          <w:rFonts w:hAnsi="Times New Roman" w:cs="Times New Roman"/>
          <w:color w:val="000000"/>
          <w:sz w:val="24"/>
          <w:szCs w:val="24"/>
        </w:rPr>
        <w:t>Выпускники</w:t>
      </w:r>
      <w:r>
        <w:rPr>
          <w:rFonts w:hAnsi="Times New Roman" w:cs="Times New Roman"/>
          <w:color w:val="000000"/>
          <w:sz w:val="24"/>
          <w:szCs w:val="24"/>
        </w:rPr>
        <w:t xml:space="preserve"> 2021/22 </w:t>
      </w:r>
      <w:r>
        <w:rPr>
          <w:rFonts w:hAnsi="Times New Roman" w:cs="Times New Roman"/>
          <w:color w:val="000000"/>
          <w:sz w:val="24"/>
          <w:szCs w:val="24"/>
        </w:rPr>
        <w:t>года</w:t>
      </w:r>
      <w:r>
        <w:rPr>
          <w:rFonts w:hAnsi="Times New Roman" w:cs="Times New Roman"/>
          <w:color w:val="000000"/>
          <w:sz w:val="24"/>
          <w:szCs w:val="24"/>
        </w:rPr>
        <w:t xml:space="preserve"> </w:t>
      </w:r>
      <w:r>
        <w:rPr>
          <w:rFonts w:hAnsi="Times New Roman" w:cs="Times New Roman"/>
          <w:color w:val="000000"/>
          <w:sz w:val="24"/>
          <w:szCs w:val="24"/>
        </w:rPr>
        <w:t>писали</w:t>
      </w:r>
      <w:r>
        <w:rPr>
          <w:rFonts w:hAnsi="Times New Roman" w:cs="Times New Roman"/>
          <w:color w:val="000000"/>
          <w:sz w:val="24"/>
          <w:szCs w:val="24"/>
        </w:rPr>
        <w:t xml:space="preserve"> </w:t>
      </w:r>
      <w:r>
        <w:rPr>
          <w:rFonts w:hAnsi="Times New Roman" w:cs="Times New Roman"/>
          <w:color w:val="000000"/>
          <w:sz w:val="24"/>
          <w:szCs w:val="24"/>
        </w:rPr>
        <w:t>итоговое</w:t>
      </w:r>
      <w:r>
        <w:rPr>
          <w:rFonts w:hAnsi="Times New Roman" w:cs="Times New Roman"/>
          <w:color w:val="000000"/>
          <w:sz w:val="24"/>
          <w:szCs w:val="24"/>
        </w:rPr>
        <w:t xml:space="preserve"> </w:t>
      </w:r>
      <w:r>
        <w:rPr>
          <w:rFonts w:hAnsi="Times New Roman" w:cs="Times New Roman"/>
          <w:color w:val="000000"/>
          <w:sz w:val="24"/>
          <w:szCs w:val="24"/>
        </w:rPr>
        <w:t>сочинение</w:t>
      </w:r>
      <w:r>
        <w:rPr>
          <w:rFonts w:hAnsi="Times New Roman" w:cs="Times New Roman"/>
          <w:color w:val="000000"/>
          <w:sz w:val="24"/>
          <w:szCs w:val="24"/>
        </w:rPr>
        <w:t xml:space="preserve"> 1 </w:t>
      </w:r>
      <w:r>
        <w:rPr>
          <w:rFonts w:hAnsi="Times New Roman" w:cs="Times New Roman"/>
          <w:color w:val="000000"/>
          <w:sz w:val="24"/>
          <w:szCs w:val="24"/>
        </w:rPr>
        <w:t>декабря</w:t>
      </w:r>
      <w:r>
        <w:rPr>
          <w:rFonts w:hAnsi="Times New Roman" w:cs="Times New Roman"/>
          <w:color w:val="000000"/>
          <w:sz w:val="24"/>
          <w:szCs w:val="24"/>
        </w:rPr>
        <w:t xml:space="preserve"> 2021 </w:t>
      </w:r>
      <w:r>
        <w:rPr>
          <w:rFonts w:hAnsi="Times New Roman" w:cs="Times New Roman"/>
          <w:color w:val="000000"/>
          <w:sz w:val="24"/>
          <w:szCs w:val="24"/>
        </w:rPr>
        <w:t>года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итоговом</w:t>
      </w:r>
      <w:r>
        <w:rPr>
          <w:rFonts w:hAnsi="Times New Roman" w:cs="Times New Roman"/>
          <w:color w:val="000000"/>
          <w:sz w:val="24"/>
          <w:szCs w:val="24"/>
        </w:rPr>
        <w:t xml:space="preserve"> </w:t>
      </w:r>
      <w:r>
        <w:rPr>
          <w:rFonts w:hAnsi="Times New Roman" w:cs="Times New Roman"/>
          <w:color w:val="000000"/>
          <w:sz w:val="24"/>
          <w:szCs w:val="24"/>
        </w:rPr>
        <w:t>сочинении приняли</w:t>
      </w:r>
      <w:r>
        <w:rPr>
          <w:rFonts w:hAnsi="Times New Roman" w:cs="Times New Roman"/>
          <w:color w:val="000000"/>
          <w:sz w:val="24"/>
          <w:szCs w:val="24"/>
        </w:rPr>
        <w:t xml:space="preserve"> </w:t>
      </w:r>
      <w:r>
        <w:rPr>
          <w:rFonts w:hAnsi="Times New Roman" w:cs="Times New Roman"/>
          <w:color w:val="000000"/>
          <w:sz w:val="24"/>
          <w:szCs w:val="24"/>
        </w:rPr>
        <w:t>участие</w:t>
      </w:r>
      <w:r>
        <w:rPr>
          <w:rFonts w:hAnsi="Times New Roman" w:cs="Times New Roman"/>
          <w:color w:val="000000"/>
          <w:sz w:val="24"/>
          <w:szCs w:val="24"/>
        </w:rPr>
        <w:t xml:space="preserve"> 5 </w:t>
      </w:r>
      <w:r>
        <w:rPr>
          <w:rFonts w:hAnsi="Times New Roman" w:cs="Times New Roman"/>
          <w:color w:val="000000"/>
          <w:sz w:val="24"/>
          <w:szCs w:val="24"/>
        </w:rPr>
        <w:t>обучающихся</w:t>
      </w:r>
      <w:r>
        <w:rPr>
          <w:rFonts w:hAnsi="Times New Roman" w:cs="Times New Roman"/>
          <w:color w:val="000000"/>
          <w:sz w:val="24"/>
          <w:szCs w:val="24"/>
        </w:rPr>
        <w:t xml:space="preserve"> (100%),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результатам</w:t>
      </w:r>
      <w:r>
        <w:rPr>
          <w:rFonts w:hAnsi="Times New Roman" w:cs="Times New Roman"/>
          <w:color w:val="000000"/>
          <w:sz w:val="24"/>
          <w:szCs w:val="24"/>
        </w:rPr>
        <w:t xml:space="preserve"> </w:t>
      </w:r>
      <w:r>
        <w:rPr>
          <w:rFonts w:hAnsi="Times New Roman" w:cs="Times New Roman"/>
          <w:color w:val="000000"/>
          <w:sz w:val="24"/>
          <w:szCs w:val="24"/>
        </w:rPr>
        <w:t>проверки</w:t>
      </w:r>
      <w:r>
        <w:rPr>
          <w:rFonts w:hAnsi="Times New Roman" w:cs="Times New Roman"/>
          <w:color w:val="000000"/>
          <w:sz w:val="24"/>
          <w:szCs w:val="24"/>
        </w:rPr>
        <w:t xml:space="preserve"> </w:t>
      </w:r>
      <w:r>
        <w:rPr>
          <w:rFonts w:hAnsi="Times New Roman" w:cs="Times New Roman"/>
          <w:color w:val="000000"/>
          <w:sz w:val="24"/>
          <w:szCs w:val="24"/>
        </w:rPr>
        <w:t>все</w:t>
      </w:r>
      <w:r>
        <w:rPr>
          <w:rFonts w:hAnsi="Times New Roman" w:cs="Times New Roman"/>
          <w:color w:val="000000"/>
          <w:sz w:val="24"/>
          <w:szCs w:val="24"/>
        </w:rPr>
        <w:t xml:space="preserve"> </w:t>
      </w:r>
      <w:r>
        <w:rPr>
          <w:rFonts w:hAnsi="Times New Roman" w:cs="Times New Roman"/>
          <w:color w:val="000000"/>
          <w:sz w:val="24"/>
          <w:szCs w:val="24"/>
        </w:rPr>
        <w:t>обучающиеся</w:t>
      </w:r>
      <w:r>
        <w:rPr>
          <w:rFonts w:hAnsi="Times New Roman" w:cs="Times New Roman"/>
          <w:color w:val="000000"/>
          <w:sz w:val="24"/>
          <w:szCs w:val="24"/>
        </w:rPr>
        <w:t xml:space="preserve"> </w:t>
      </w:r>
      <w:r>
        <w:rPr>
          <w:rFonts w:hAnsi="Times New Roman" w:cs="Times New Roman"/>
          <w:color w:val="000000"/>
          <w:sz w:val="24"/>
          <w:szCs w:val="24"/>
        </w:rPr>
        <w:t>получили</w:t>
      </w:r>
      <w:r>
        <w:rPr>
          <w:rFonts w:hAnsi="Times New Roman" w:cs="Times New Roman"/>
          <w:color w:val="000000"/>
          <w:sz w:val="24"/>
          <w:szCs w:val="24"/>
        </w:rPr>
        <w:t xml:space="preserve"> </w:t>
      </w:r>
      <w:r>
        <w:rPr>
          <w:rFonts w:hAnsi="Times New Roman" w:cs="Times New Roman"/>
          <w:color w:val="000000"/>
          <w:sz w:val="24"/>
          <w:szCs w:val="24"/>
        </w:rPr>
        <w:t>«зачет»</w:t>
      </w:r>
      <w:r>
        <w:rPr>
          <w:rFonts w:hAnsi="Times New Roman" w:cs="Times New Roman"/>
          <w:color w:val="000000"/>
          <w:sz w:val="24"/>
          <w:szCs w:val="24"/>
        </w:rPr>
        <w:t>.</w:t>
      </w:r>
    </w:p>
    <w:p w:rsidR="00C867A5" w:rsidRDefault="00C867A5" w:rsidP="00C867A5">
      <w:pPr>
        <w:jc w:val="both"/>
        <w:rPr>
          <w:rFonts w:hAnsi="Times New Roman" w:cs="Times New Roman"/>
          <w:color w:val="000000"/>
          <w:sz w:val="24"/>
          <w:szCs w:val="24"/>
        </w:rPr>
      </w:pPr>
      <w:r>
        <w:rPr>
          <w:rFonts w:hAnsi="Times New Roman" w:cs="Times New Roman"/>
          <w:color w:val="000000"/>
          <w:sz w:val="24"/>
          <w:szCs w:val="24"/>
        </w:rPr>
        <w:t>В</w:t>
      </w:r>
      <w:r>
        <w:rPr>
          <w:rFonts w:hAnsi="Times New Roman" w:cs="Times New Roman"/>
          <w:color w:val="000000"/>
          <w:sz w:val="24"/>
          <w:szCs w:val="24"/>
        </w:rPr>
        <w:t xml:space="preserve"> 2022</w:t>
      </w:r>
      <w:r>
        <w:rPr>
          <w:rFonts w:hAnsi="Times New Roman" w:cs="Times New Roman"/>
          <w:color w:val="000000"/>
          <w:sz w:val="24"/>
          <w:szCs w:val="24"/>
        </w:rPr>
        <w:t> году</w:t>
      </w:r>
      <w:r>
        <w:rPr>
          <w:rFonts w:hAnsi="Times New Roman" w:cs="Times New Roman"/>
          <w:color w:val="000000"/>
          <w:sz w:val="24"/>
          <w:szCs w:val="24"/>
        </w:rPr>
        <w:t xml:space="preserve"> </w:t>
      </w:r>
      <w:r>
        <w:rPr>
          <w:rFonts w:hAnsi="Times New Roman" w:cs="Times New Roman"/>
          <w:color w:val="000000"/>
          <w:sz w:val="24"/>
          <w:szCs w:val="24"/>
        </w:rPr>
        <w:t>все</w:t>
      </w:r>
      <w:r>
        <w:rPr>
          <w:rFonts w:hAnsi="Times New Roman" w:cs="Times New Roman"/>
          <w:color w:val="000000"/>
          <w:sz w:val="24"/>
          <w:szCs w:val="24"/>
        </w:rPr>
        <w:t xml:space="preserve"> </w:t>
      </w:r>
      <w:r>
        <w:rPr>
          <w:rFonts w:hAnsi="Times New Roman" w:cs="Times New Roman"/>
          <w:color w:val="000000"/>
          <w:sz w:val="24"/>
          <w:szCs w:val="24"/>
        </w:rPr>
        <w:t>выпускники</w:t>
      </w:r>
      <w:r>
        <w:rPr>
          <w:rFonts w:hAnsi="Times New Roman" w:cs="Times New Roman"/>
          <w:color w:val="000000"/>
          <w:sz w:val="24"/>
          <w:szCs w:val="24"/>
        </w:rPr>
        <w:t xml:space="preserve"> 11-</w:t>
      </w:r>
      <w:r>
        <w:rPr>
          <w:rFonts w:hAnsi="Times New Roman" w:cs="Times New Roman"/>
          <w:color w:val="000000"/>
          <w:sz w:val="24"/>
          <w:szCs w:val="24"/>
        </w:rPr>
        <w:t>х</w:t>
      </w:r>
      <w:r>
        <w:rPr>
          <w:rFonts w:hAnsi="Times New Roman" w:cs="Times New Roman"/>
          <w:color w:val="000000"/>
          <w:sz w:val="24"/>
          <w:szCs w:val="24"/>
        </w:rPr>
        <w:t xml:space="preserve"> </w:t>
      </w:r>
      <w:r>
        <w:rPr>
          <w:rFonts w:hAnsi="Times New Roman" w:cs="Times New Roman"/>
          <w:color w:val="000000"/>
          <w:sz w:val="24"/>
          <w:szCs w:val="24"/>
        </w:rPr>
        <w:t>классов </w:t>
      </w:r>
      <w:r>
        <w:rPr>
          <w:rFonts w:hAnsi="Times New Roman" w:cs="Times New Roman"/>
          <w:color w:val="000000"/>
          <w:sz w:val="24"/>
          <w:szCs w:val="24"/>
        </w:rPr>
        <w:t xml:space="preserve"> </w:t>
      </w:r>
      <w:r>
        <w:rPr>
          <w:rFonts w:hAnsi="Times New Roman" w:cs="Times New Roman"/>
          <w:color w:val="000000"/>
          <w:sz w:val="24"/>
          <w:szCs w:val="24"/>
        </w:rPr>
        <w:t>были</w:t>
      </w:r>
      <w:r>
        <w:rPr>
          <w:rFonts w:hAnsi="Times New Roman" w:cs="Times New Roman"/>
          <w:color w:val="000000"/>
          <w:sz w:val="24"/>
          <w:szCs w:val="24"/>
        </w:rPr>
        <w:t xml:space="preserve"> </w:t>
      </w:r>
      <w:r>
        <w:rPr>
          <w:rFonts w:hAnsi="Times New Roman" w:cs="Times New Roman"/>
          <w:color w:val="000000"/>
          <w:sz w:val="24"/>
          <w:szCs w:val="24"/>
        </w:rPr>
        <w:t>допущены</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успешно</w:t>
      </w:r>
      <w:r>
        <w:rPr>
          <w:rFonts w:hAnsi="Times New Roman" w:cs="Times New Roman"/>
          <w:color w:val="000000"/>
          <w:sz w:val="24"/>
          <w:szCs w:val="24"/>
        </w:rPr>
        <w:t xml:space="preserve"> </w:t>
      </w:r>
      <w:r>
        <w:rPr>
          <w:rFonts w:hAnsi="Times New Roman" w:cs="Times New Roman"/>
          <w:color w:val="000000"/>
          <w:sz w:val="24"/>
          <w:szCs w:val="24"/>
        </w:rPr>
        <w:t>сдали</w:t>
      </w:r>
      <w:r>
        <w:rPr>
          <w:rFonts w:hAnsi="Times New Roman" w:cs="Times New Roman"/>
          <w:color w:val="000000"/>
          <w:sz w:val="24"/>
          <w:szCs w:val="24"/>
        </w:rPr>
        <w:t xml:space="preserve"> </w:t>
      </w:r>
      <w:r>
        <w:rPr>
          <w:rFonts w:hAnsi="Times New Roman" w:cs="Times New Roman"/>
          <w:color w:val="000000"/>
          <w:sz w:val="24"/>
          <w:szCs w:val="24"/>
        </w:rPr>
        <w:t>ГИА</w:t>
      </w:r>
      <w:r>
        <w:rPr>
          <w:rFonts w:hAnsi="Times New Roman" w:cs="Times New Roman"/>
          <w:color w:val="000000"/>
          <w:sz w:val="24"/>
          <w:szCs w:val="24"/>
        </w:rPr>
        <w:t xml:space="preserve">. </w:t>
      </w:r>
      <w:r>
        <w:rPr>
          <w:rFonts w:hAnsi="Times New Roman" w:cs="Times New Roman"/>
          <w:color w:val="000000"/>
          <w:sz w:val="24"/>
          <w:szCs w:val="24"/>
        </w:rPr>
        <w:t>Все</w:t>
      </w:r>
      <w:r>
        <w:rPr>
          <w:rFonts w:hAnsi="Times New Roman" w:cs="Times New Roman"/>
          <w:color w:val="000000"/>
          <w:sz w:val="24"/>
          <w:szCs w:val="24"/>
        </w:rPr>
        <w:t xml:space="preserve"> </w:t>
      </w:r>
      <w:r>
        <w:rPr>
          <w:rFonts w:hAnsi="Times New Roman" w:cs="Times New Roman"/>
          <w:color w:val="000000"/>
          <w:sz w:val="24"/>
          <w:szCs w:val="24"/>
        </w:rPr>
        <w:t>обучающиеся сдавали</w:t>
      </w:r>
      <w:r>
        <w:rPr>
          <w:rFonts w:hAnsi="Times New Roman" w:cs="Times New Roman"/>
          <w:color w:val="000000"/>
          <w:sz w:val="24"/>
          <w:szCs w:val="24"/>
        </w:rPr>
        <w:t xml:space="preserve"> </w:t>
      </w:r>
      <w:r>
        <w:rPr>
          <w:rFonts w:hAnsi="Times New Roman" w:cs="Times New Roman"/>
          <w:color w:val="000000"/>
          <w:sz w:val="24"/>
          <w:szCs w:val="24"/>
        </w:rPr>
        <w:t>ГИА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форме</w:t>
      </w:r>
      <w:r>
        <w:rPr>
          <w:rFonts w:hAnsi="Times New Roman" w:cs="Times New Roman"/>
          <w:color w:val="000000"/>
          <w:sz w:val="24"/>
          <w:szCs w:val="24"/>
        </w:rPr>
        <w:t xml:space="preserve"> </w:t>
      </w:r>
      <w:r>
        <w:rPr>
          <w:rFonts w:hAnsi="Times New Roman" w:cs="Times New Roman"/>
          <w:color w:val="000000"/>
          <w:sz w:val="24"/>
          <w:szCs w:val="24"/>
        </w:rPr>
        <w:t>ЕГЭ</w:t>
      </w:r>
      <w:r>
        <w:rPr>
          <w:rFonts w:hAnsi="Times New Roman" w:cs="Times New Roman"/>
          <w:color w:val="000000"/>
          <w:sz w:val="24"/>
          <w:szCs w:val="24"/>
        </w:rPr>
        <w:t>.</w:t>
      </w:r>
      <w:r>
        <w:rPr>
          <w:rFonts w:hAnsi="Times New Roman" w:cs="Times New Roman"/>
          <w:color w:val="000000"/>
          <w:sz w:val="24"/>
          <w:szCs w:val="24"/>
        </w:rPr>
        <w:t> </w:t>
      </w:r>
    </w:p>
    <w:p w:rsidR="00C867A5" w:rsidRDefault="00C867A5" w:rsidP="00C867A5">
      <w:pPr>
        <w:jc w:val="both"/>
        <w:rPr>
          <w:rFonts w:hAnsi="Times New Roman" w:cs="Times New Roman"/>
          <w:color w:val="000000"/>
          <w:sz w:val="24"/>
          <w:szCs w:val="24"/>
        </w:rPr>
      </w:pPr>
      <w:r>
        <w:rPr>
          <w:rFonts w:hAnsi="Times New Roman" w:cs="Times New Roman"/>
          <w:color w:val="000000"/>
          <w:sz w:val="24"/>
          <w:szCs w:val="24"/>
        </w:rPr>
        <w:t>В</w:t>
      </w:r>
      <w:r>
        <w:rPr>
          <w:rFonts w:hAnsi="Times New Roman" w:cs="Times New Roman"/>
          <w:color w:val="000000"/>
          <w:sz w:val="24"/>
          <w:szCs w:val="24"/>
        </w:rPr>
        <w:t xml:space="preserve"> 2022 </w:t>
      </w:r>
      <w:r>
        <w:rPr>
          <w:rFonts w:hAnsi="Times New Roman" w:cs="Times New Roman"/>
          <w:color w:val="000000"/>
          <w:sz w:val="24"/>
          <w:szCs w:val="24"/>
        </w:rPr>
        <w:t>году</w:t>
      </w:r>
      <w:r>
        <w:rPr>
          <w:rFonts w:hAnsi="Times New Roman" w:cs="Times New Roman"/>
          <w:color w:val="000000"/>
          <w:sz w:val="24"/>
          <w:szCs w:val="24"/>
        </w:rPr>
        <w:t xml:space="preserve"> </w:t>
      </w:r>
      <w:r>
        <w:rPr>
          <w:rFonts w:hAnsi="Times New Roman" w:cs="Times New Roman"/>
          <w:color w:val="000000"/>
          <w:sz w:val="24"/>
          <w:szCs w:val="24"/>
        </w:rPr>
        <w:t>выпускники</w:t>
      </w:r>
      <w:r>
        <w:rPr>
          <w:rFonts w:hAnsi="Times New Roman" w:cs="Times New Roman"/>
          <w:color w:val="000000"/>
          <w:sz w:val="24"/>
          <w:szCs w:val="24"/>
        </w:rPr>
        <w:t xml:space="preserve"> </w:t>
      </w:r>
      <w:r>
        <w:rPr>
          <w:rFonts w:hAnsi="Times New Roman" w:cs="Times New Roman"/>
          <w:color w:val="000000"/>
          <w:sz w:val="24"/>
          <w:szCs w:val="24"/>
        </w:rPr>
        <w:t>сдавали</w:t>
      </w:r>
      <w:r>
        <w:rPr>
          <w:rFonts w:hAnsi="Times New Roman" w:cs="Times New Roman"/>
          <w:color w:val="000000"/>
          <w:sz w:val="24"/>
          <w:szCs w:val="24"/>
        </w:rPr>
        <w:t xml:space="preserve"> </w:t>
      </w:r>
      <w:r>
        <w:rPr>
          <w:rFonts w:hAnsi="Times New Roman" w:cs="Times New Roman"/>
          <w:color w:val="000000"/>
          <w:sz w:val="24"/>
          <w:szCs w:val="24"/>
        </w:rPr>
        <w:t>ЕГЭ</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математике</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базовом</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профильном</w:t>
      </w:r>
      <w:r>
        <w:rPr>
          <w:rFonts w:hAnsi="Times New Roman" w:cs="Times New Roman"/>
          <w:color w:val="000000"/>
          <w:sz w:val="24"/>
          <w:szCs w:val="24"/>
        </w:rPr>
        <w:t xml:space="preserve"> </w:t>
      </w:r>
      <w:r>
        <w:rPr>
          <w:rFonts w:hAnsi="Times New Roman" w:cs="Times New Roman"/>
          <w:color w:val="000000"/>
          <w:sz w:val="24"/>
          <w:szCs w:val="24"/>
        </w:rPr>
        <w:t>уровне</w:t>
      </w:r>
      <w:r>
        <w:rPr>
          <w:rFonts w:hAnsi="Times New Roman" w:cs="Times New Roman"/>
          <w:color w:val="000000"/>
          <w:sz w:val="24"/>
          <w:szCs w:val="24"/>
        </w:rPr>
        <w:t xml:space="preserve">. </w:t>
      </w:r>
      <w:r>
        <w:rPr>
          <w:rFonts w:hAnsi="Times New Roman" w:cs="Times New Roman"/>
          <w:color w:val="000000"/>
          <w:sz w:val="24"/>
          <w:szCs w:val="24"/>
        </w:rPr>
        <w:t>ЕГЭ</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математике</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базовом</w:t>
      </w:r>
      <w:r>
        <w:rPr>
          <w:rFonts w:hAnsi="Times New Roman" w:cs="Times New Roman"/>
          <w:color w:val="000000"/>
          <w:sz w:val="24"/>
          <w:szCs w:val="24"/>
        </w:rPr>
        <w:t xml:space="preserve"> </w:t>
      </w:r>
      <w:r>
        <w:rPr>
          <w:rFonts w:hAnsi="Times New Roman" w:cs="Times New Roman"/>
          <w:color w:val="000000"/>
          <w:sz w:val="24"/>
          <w:szCs w:val="24"/>
        </w:rPr>
        <w:t>уровне</w:t>
      </w:r>
      <w:r>
        <w:rPr>
          <w:rFonts w:hAnsi="Times New Roman" w:cs="Times New Roman"/>
          <w:color w:val="000000"/>
          <w:sz w:val="24"/>
          <w:szCs w:val="24"/>
        </w:rPr>
        <w:t xml:space="preserve"> </w:t>
      </w:r>
      <w:r>
        <w:rPr>
          <w:rFonts w:hAnsi="Times New Roman" w:cs="Times New Roman"/>
          <w:color w:val="000000"/>
          <w:sz w:val="24"/>
          <w:szCs w:val="24"/>
        </w:rPr>
        <w:t>сдавали</w:t>
      </w:r>
      <w:r>
        <w:rPr>
          <w:rFonts w:hAnsi="Times New Roman" w:cs="Times New Roman"/>
          <w:color w:val="000000"/>
          <w:sz w:val="24"/>
          <w:szCs w:val="24"/>
        </w:rPr>
        <w:t xml:space="preserve"> 2 </w:t>
      </w:r>
      <w:r w:rsidR="00A221F9">
        <w:rPr>
          <w:rFonts w:hAnsi="Times New Roman" w:cs="Times New Roman"/>
          <w:color w:val="000000"/>
          <w:sz w:val="24"/>
          <w:szCs w:val="24"/>
        </w:rPr>
        <w:t>выпускников</w:t>
      </w:r>
      <w:r>
        <w:rPr>
          <w:rFonts w:hAnsi="Times New Roman" w:cs="Times New Roman"/>
          <w:color w:val="000000"/>
          <w:sz w:val="24"/>
          <w:szCs w:val="24"/>
        </w:rPr>
        <w:t xml:space="preserve">. </w:t>
      </w:r>
      <w:r>
        <w:rPr>
          <w:rFonts w:hAnsi="Times New Roman" w:cs="Times New Roman"/>
          <w:color w:val="000000"/>
          <w:sz w:val="24"/>
          <w:szCs w:val="24"/>
        </w:rPr>
        <w:t>Результаты</w:t>
      </w:r>
      <w:r>
        <w:rPr>
          <w:rFonts w:hAnsi="Times New Roman" w:cs="Times New Roman"/>
          <w:color w:val="000000"/>
          <w:sz w:val="24"/>
          <w:szCs w:val="24"/>
        </w:rPr>
        <w:t xml:space="preserve"> </w:t>
      </w:r>
      <w:r>
        <w:rPr>
          <w:rFonts w:hAnsi="Times New Roman" w:cs="Times New Roman"/>
          <w:color w:val="000000"/>
          <w:sz w:val="24"/>
          <w:szCs w:val="24"/>
        </w:rPr>
        <w:t>представлены</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таблице</w:t>
      </w:r>
      <w:r>
        <w:rPr>
          <w:rFonts w:hAnsi="Times New Roman" w:cs="Times New Roman"/>
          <w:color w:val="000000"/>
          <w:sz w:val="24"/>
          <w:szCs w:val="24"/>
        </w:rPr>
        <w:t>.</w:t>
      </w:r>
    </w:p>
    <w:p w:rsidR="001008F7" w:rsidRDefault="001008F7" w:rsidP="001008F7">
      <w:pPr>
        <w:rPr>
          <w:rFonts w:hAnsi="Times New Roman" w:cs="Times New Roman"/>
          <w:color w:val="000000"/>
          <w:sz w:val="24"/>
          <w:szCs w:val="24"/>
        </w:rPr>
      </w:pPr>
      <w:r>
        <w:rPr>
          <w:rFonts w:hAnsi="Times New Roman" w:cs="Times New Roman"/>
          <w:b/>
          <w:bCs/>
          <w:color w:val="000000"/>
          <w:sz w:val="24"/>
          <w:szCs w:val="24"/>
        </w:rPr>
        <w:t xml:space="preserve"> </w:t>
      </w:r>
      <w:r>
        <w:rPr>
          <w:rFonts w:hAnsi="Times New Roman" w:cs="Times New Roman"/>
          <w:b/>
          <w:bCs/>
          <w:color w:val="000000"/>
          <w:sz w:val="24"/>
          <w:szCs w:val="24"/>
        </w:rPr>
        <w:t>Результаты</w:t>
      </w:r>
      <w:r>
        <w:rPr>
          <w:rFonts w:hAnsi="Times New Roman" w:cs="Times New Roman"/>
          <w:b/>
          <w:bCs/>
          <w:color w:val="000000"/>
          <w:sz w:val="24"/>
          <w:szCs w:val="24"/>
        </w:rPr>
        <w:t xml:space="preserve"> </w:t>
      </w:r>
      <w:r>
        <w:rPr>
          <w:rFonts w:hAnsi="Times New Roman" w:cs="Times New Roman"/>
          <w:b/>
          <w:bCs/>
          <w:color w:val="000000"/>
          <w:sz w:val="24"/>
          <w:szCs w:val="24"/>
        </w:rPr>
        <w:t>ГИА</w:t>
      </w:r>
      <w:r>
        <w:rPr>
          <w:rFonts w:hAnsi="Times New Roman" w:cs="Times New Roman"/>
          <w:b/>
          <w:bCs/>
          <w:color w:val="000000"/>
          <w:sz w:val="24"/>
          <w:szCs w:val="24"/>
        </w:rPr>
        <w:t>-11</w:t>
      </w:r>
      <w:r>
        <w:rPr>
          <w:rFonts w:hAnsi="Times New Roman" w:cs="Times New Roman"/>
          <w:b/>
          <w:bCs/>
          <w:color w:val="000000"/>
          <w:sz w:val="24"/>
          <w:szCs w:val="24"/>
        </w:rPr>
        <w:t> по</w:t>
      </w:r>
      <w:r>
        <w:rPr>
          <w:rFonts w:hAnsi="Times New Roman" w:cs="Times New Roman"/>
          <w:b/>
          <w:bCs/>
          <w:color w:val="000000"/>
          <w:sz w:val="24"/>
          <w:szCs w:val="24"/>
        </w:rPr>
        <w:t xml:space="preserve"> </w:t>
      </w:r>
      <w:r>
        <w:rPr>
          <w:rFonts w:hAnsi="Times New Roman" w:cs="Times New Roman"/>
          <w:b/>
          <w:bCs/>
          <w:color w:val="000000"/>
          <w:sz w:val="24"/>
          <w:szCs w:val="24"/>
        </w:rPr>
        <w:t>базовой</w:t>
      </w:r>
      <w:r>
        <w:rPr>
          <w:rFonts w:hAnsi="Times New Roman" w:cs="Times New Roman"/>
          <w:b/>
          <w:bCs/>
          <w:color w:val="000000"/>
          <w:sz w:val="24"/>
          <w:szCs w:val="24"/>
        </w:rPr>
        <w:t xml:space="preserve"> </w:t>
      </w:r>
      <w:r>
        <w:rPr>
          <w:rFonts w:hAnsi="Times New Roman" w:cs="Times New Roman"/>
          <w:b/>
          <w:bCs/>
          <w:color w:val="000000"/>
          <w:sz w:val="24"/>
          <w:szCs w:val="24"/>
        </w:rPr>
        <w:t>математике </w:t>
      </w:r>
      <w:r>
        <w:rPr>
          <w:rFonts w:hAnsi="Times New Roman" w:cs="Times New Roman"/>
          <w:b/>
          <w:bCs/>
          <w:color w:val="000000"/>
          <w:sz w:val="24"/>
          <w:szCs w:val="24"/>
        </w:rPr>
        <w:t>2022</w:t>
      </w:r>
      <w:r>
        <w:rPr>
          <w:rFonts w:hAnsi="Times New Roman" w:cs="Times New Roman"/>
          <w:b/>
          <w:bCs/>
          <w:color w:val="000000"/>
          <w:sz w:val="24"/>
          <w:szCs w:val="24"/>
        </w:rPr>
        <w:t> году</w:t>
      </w:r>
    </w:p>
    <w:tbl>
      <w:tblPr>
        <w:tblW w:w="0" w:type="auto"/>
        <w:tblCellMar>
          <w:top w:w="15" w:type="dxa"/>
          <w:left w:w="15" w:type="dxa"/>
          <w:bottom w:w="15" w:type="dxa"/>
          <w:right w:w="15" w:type="dxa"/>
        </w:tblCellMar>
        <w:tblLook w:val="0600"/>
      </w:tblPr>
      <w:tblGrid>
        <w:gridCol w:w="7056"/>
        <w:gridCol w:w="2874"/>
      </w:tblGrid>
      <w:tr w:rsidR="001008F7" w:rsidTr="00B26B7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08F7" w:rsidRDefault="001008F7" w:rsidP="00B26B7E">
            <w:r>
              <w:rPr>
                <w:rFonts w:hAnsi="Times New Roman" w:cs="Times New Roman"/>
                <w:b/>
                <w:bCs/>
                <w:color w:val="000000"/>
                <w:sz w:val="24"/>
                <w:szCs w:val="24"/>
              </w:rPr>
              <w:t>Критерии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08F7" w:rsidRDefault="001008F7" w:rsidP="00B26B7E">
            <w:r>
              <w:rPr>
                <w:rFonts w:hAnsi="Times New Roman" w:cs="Times New Roman"/>
                <w:b/>
                <w:bCs/>
                <w:color w:val="000000"/>
                <w:sz w:val="24"/>
                <w:szCs w:val="24"/>
              </w:rPr>
              <w:t>Математика</w:t>
            </w:r>
            <w:r>
              <w:rPr>
                <w:rFonts w:hAnsi="Times New Roman" w:cs="Times New Roman"/>
                <w:b/>
                <w:bCs/>
                <w:color w:val="000000"/>
                <w:sz w:val="24"/>
                <w:szCs w:val="24"/>
              </w:rPr>
              <w:t xml:space="preserve"> (</w:t>
            </w:r>
            <w:r>
              <w:rPr>
                <w:rFonts w:hAnsi="Times New Roman" w:cs="Times New Roman"/>
                <w:b/>
                <w:bCs/>
                <w:color w:val="000000"/>
                <w:sz w:val="24"/>
                <w:szCs w:val="24"/>
              </w:rPr>
              <w:t>базовый</w:t>
            </w:r>
            <w:r>
              <w:rPr>
                <w:rFonts w:hAnsi="Times New Roman" w:cs="Times New Roman"/>
                <w:b/>
                <w:bCs/>
                <w:color w:val="000000"/>
                <w:sz w:val="24"/>
                <w:szCs w:val="24"/>
              </w:rPr>
              <w:t xml:space="preserve"> </w:t>
            </w:r>
            <w:r>
              <w:rPr>
                <w:rFonts w:hAnsi="Times New Roman" w:cs="Times New Roman"/>
                <w:b/>
                <w:bCs/>
                <w:color w:val="000000"/>
                <w:sz w:val="24"/>
                <w:szCs w:val="24"/>
              </w:rPr>
              <w:t>уровень</w:t>
            </w:r>
            <w:r>
              <w:rPr>
                <w:rFonts w:hAnsi="Times New Roman" w:cs="Times New Roman"/>
                <w:b/>
                <w:bCs/>
                <w:color w:val="000000"/>
                <w:sz w:val="24"/>
                <w:szCs w:val="24"/>
              </w:rPr>
              <w:t>)</w:t>
            </w:r>
          </w:p>
        </w:tc>
      </w:tr>
      <w:tr w:rsidR="001008F7" w:rsidTr="00B26B7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08F7" w:rsidRDefault="001008F7" w:rsidP="00B26B7E">
            <w:r>
              <w:rPr>
                <w:rFonts w:hAnsi="Times New Roman" w:cs="Times New Roman"/>
                <w:color w:val="000000"/>
                <w:sz w:val="24"/>
                <w:szCs w:val="24"/>
              </w:rPr>
              <w:t>Количество</w:t>
            </w:r>
            <w:r>
              <w:rPr>
                <w:rFonts w:hAnsi="Times New Roman" w:cs="Times New Roman"/>
                <w:color w:val="000000"/>
                <w:sz w:val="24"/>
                <w:szCs w:val="24"/>
              </w:rPr>
              <w:t xml:space="preserve"> </w:t>
            </w:r>
            <w:r>
              <w:rPr>
                <w:rFonts w:hAnsi="Times New Roman" w:cs="Times New Roman"/>
                <w:color w:val="000000"/>
                <w:sz w:val="24"/>
                <w:szCs w:val="24"/>
              </w:rPr>
              <w:t>обучающихся</w:t>
            </w:r>
            <w:r>
              <w:rPr>
                <w:rFonts w:hAnsi="Times New Roman" w:cs="Times New Roman"/>
                <w:color w:val="000000"/>
                <w:sz w:val="24"/>
                <w:szCs w:val="24"/>
              </w:rPr>
              <w:t xml:space="preserve">, </w:t>
            </w:r>
            <w:r>
              <w:rPr>
                <w:rFonts w:hAnsi="Times New Roman" w:cs="Times New Roman"/>
                <w:color w:val="000000"/>
                <w:sz w:val="24"/>
                <w:szCs w:val="24"/>
              </w:rPr>
              <w:t>которые</w:t>
            </w:r>
            <w:r>
              <w:rPr>
                <w:rFonts w:hAnsi="Times New Roman" w:cs="Times New Roman"/>
                <w:color w:val="000000"/>
                <w:sz w:val="24"/>
                <w:szCs w:val="24"/>
              </w:rPr>
              <w:t xml:space="preserve"> </w:t>
            </w:r>
            <w:r>
              <w:rPr>
                <w:rFonts w:hAnsi="Times New Roman" w:cs="Times New Roman"/>
                <w:color w:val="000000"/>
                <w:sz w:val="24"/>
                <w:szCs w:val="24"/>
              </w:rPr>
              <w:t>сдавали</w:t>
            </w:r>
            <w:r>
              <w:rPr>
                <w:rFonts w:hAnsi="Times New Roman" w:cs="Times New Roman"/>
                <w:color w:val="000000"/>
                <w:sz w:val="24"/>
                <w:szCs w:val="24"/>
              </w:rPr>
              <w:t xml:space="preserve"> </w:t>
            </w:r>
            <w:r>
              <w:rPr>
                <w:rFonts w:hAnsi="Times New Roman" w:cs="Times New Roman"/>
                <w:color w:val="000000"/>
                <w:sz w:val="24"/>
                <w:szCs w:val="24"/>
              </w:rPr>
              <w:t>математику</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базовом</w:t>
            </w:r>
            <w:r>
              <w:rPr>
                <w:rFonts w:hAnsi="Times New Roman" w:cs="Times New Roman"/>
                <w:color w:val="000000"/>
                <w:sz w:val="24"/>
                <w:szCs w:val="24"/>
              </w:rPr>
              <w:t xml:space="preserve"> </w:t>
            </w:r>
            <w:r>
              <w:rPr>
                <w:rFonts w:hAnsi="Times New Roman" w:cs="Times New Roman"/>
                <w:color w:val="000000"/>
                <w:sz w:val="24"/>
                <w:szCs w:val="24"/>
              </w:rPr>
              <w:t>уровне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08F7" w:rsidRDefault="001008F7" w:rsidP="001008F7">
            <w:r>
              <w:rPr>
                <w:rFonts w:hAnsi="Times New Roman" w:cs="Times New Roman"/>
                <w:color w:val="000000"/>
                <w:sz w:val="24"/>
                <w:szCs w:val="24"/>
              </w:rPr>
              <w:t>2</w:t>
            </w:r>
          </w:p>
        </w:tc>
      </w:tr>
      <w:tr w:rsidR="001008F7" w:rsidTr="00B26B7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08F7" w:rsidRDefault="001008F7" w:rsidP="00B26B7E">
            <w:r>
              <w:rPr>
                <w:rFonts w:hAnsi="Times New Roman" w:cs="Times New Roman"/>
                <w:color w:val="000000"/>
                <w:sz w:val="24"/>
                <w:szCs w:val="24"/>
              </w:rPr>
              <w:lastRenderedPageBreak/>
              <w:t>Средний</w:t>
            </w:r>
            <w:r>
              <w:rPr>
                <w:rFonts w:hAnsi="Times New Roman" w:cs="Times New Roman"/>
                <w:color w:val="000000"/>
                <w:sz w:val="24"/>
                <w:szCs w:val="24"/>
              </w:rPr>
              <w:t xml:space="preserve"> </w:t>
            </w:r>
            <w:r>
              <w:rPr>
                <w:rFonts w:hAnsi="Times New Roman" w:cs="Times New Roman"/>
                <w:color w:val="000000"/>
                <w:sz w:val="24"/>
                <w:szCs w:val="24"/>
              </w:rPr>
              <w:t>балл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08F7" w:rsidRDefault="001008F7" w:rsidP="001008F7">
            <w:r>
              <w:rPr>
                <w:rFonts w:hAnsi="Times New Roman" w:cs="Times New Roman"/>
                <w:color w:val="000000"/>
                <w:sz w:val="24"/>
                <w:szCs w:val="24"/>
              </w:rPr>
              <w:t>3</w:t>
            </w:r>
          </w:p>
        </w:tc>
      </w:tr>
      <w:tr w:rsidR="001008F7" w:rsidTr="00B26B7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08F7" w:rsidRDefault="001008F7" w:rsidP="00B26B7E">
            <w:r>
              <w:rPr>
                <w:rFonts w:hAnsi="Times New Roman" w:cs="Times New Roman"/>
                <w:color w:val="000000"/>
                <w:sz w:val="24"/>
                <w:szCs w:val="24"/>
              </w:rPr>
              <w:t>Количество</w:t>
            </w:r>
            <w:r>
              <w:rPr>
                <w:rFonts w:hAnsi="Times New Roman" w:cs="Times New Roman"/>
                <w:color w:val="000000"/>
                <w:sz w:val="24"/>
                <w:szCs w:val="24"/>
              </w:rPr>
              <w:t xml:space="preserve"> </w:t>
            </w:r>
            <w:r>
              <w:rPr>
                <w:rFonts w:hAnsi="Times New Roman" w:cs="Times New Roman"/>
                <w:color w:val="000000"/>
                <w:sz w:val="24"/>
                <w:szCs w:val="24"/>
              </w:rPr>
              <w:t>обучающихся</w:t>
            </w:r>
            <w:r>
              <w:rPr>
                <w:rFonts w:hAnsi="Times New Roman" w:cs="Times New Roman"/>
                <w:color w:val="000000"/>
                <w:sz w:val="24"/>
                <w:szCs w:val="24"/>
              </w:rPr>
              <w:t xml:space="preserve">, </w:t>
            </w:r>
            <w:r>
              <w:rPr>
                <w:rFonts w:hAnsi="Times New Roman" w:cs="Times New Roman"/>
                <w:color w:val="000000"/>
                <w:sz w:val="24"/>
                <w:szCs w:val="24"/>
              </w:rPr>
              <w:t>получивших</w:t>
            </w:r>
            <w:r>
              <w:rPr>
                <w:rFonts w:hAnsi="Times New Roman" w:cs="Times New Roman"/>
                <w:color w:val="000000"/>
                <w:sz w:val="24"/>
                <w:szCs w:val="24"/>
              </w:rPr>
              <w:t xml:space="preserve"> </w:t>
            </w:r>
            <w:r>
              <w:rPr>
                <w:rFonts w:hAnsi="Times New Roman" w:cs="Times New Roman"/>
                <w:color w:val="000000"/>
                <w:sz w:val="24"/>
                <w:szCs w:val="24"/>
              </w:rPr>
              <w:t>высокие</w:t>
            </w:r>
            <w:r>
              <w:rPr>
                <w:rFonts w:hAnsi="Times New Roman" w:cs="Times New Roman"/>
                <w:color w:val="000000"/>
                <w:sz w:val="24"/>
                <w:szCs w:val="24"/>
              </w:rPr>
              <w:t xml:space="preserve"> </w:t>
            </w:r>
            <w:r>
              <w:rPr>
                <w:rFonts w:hAnsi="Times New Roman" w:cs="Times New Roman"/>
                <w:color w:val="000000"/>
                <w:sz w:val="24"/>
                <w:szCs w:val="24"/>
              </w:rPr>
              <w:t>баллы</w:t>
            </w:r>
            <w:r>
              <w:rPr>
                <w:rFonts w:hAnsi="Times New Roman" w:cs="Times New Roman"/>
                <w:color w:val="000000"/>
                <w:sz w:val="24"/>
                <w:szCs w:val="24"/>
              </w:rPr>
              <w:t xml:space="preserve">, </w:t>
            </w:r>
            <w:r>
              <w:rPr>
                <w:rFonts w:hAnsi="Times New Roman" w:cs="Times New Roman"/>
                <w:color w:val="000000"/>
                <w:sz w:val="24"/>
                <w:szCs w:val="24"/>
              </w:rPr>
              <w:t>отметку</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5</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пятибалльной</w:t>
            </w:r>
            <w:r>
              <w:rPr>
                <w:rFonts w:hAnsi="Times New Roman" w:cs="Times New Roman"/>
                <w:color w:val="000000"/>
                <w:sz w:val="24"/>
                <w:szCs w:val="24"/>
              </w:rPr>
              <w:t xml:space="preserve"> </w:t>
            </w:r>
            <w:r>
              <w:rPr>
                <w:rFonts w:hAnsi="Times New Roman" w:cs="Times New Roman"/>
                <w:color w:val="000000"/>
                <w:sz w:val="24"/>
                <w:szCs w:val="24"/>
              </w:rPr>
              <w:t>системе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08F7" w:rsidRDefault="001008F7" w:rsidP="00B26B7E">
            <w:r>
              <w:rPr>
                <w:rFonts w:hAnsi="Times New Roman" w:cs="Times New Roman"/>
                <w:color w:val="000000"/>
                <w:sz w:val="24"/>
                <w:szCs w:val="24"/>
              </w:rPr>
              <w:t>0</w:t>
            </w:r>
          </w:p>
        </w:tc>
      </w:tr>
      <w:tr w:rsidR="001008F7" w:rsidTr="00B26B7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08F7" w:rsidRDefault="001008F7" w:rsidP="00B26B7E">
            <w:r>
              <w:rPr>
                <w:rFonts w:hAnsi="Times New Roman" w:cs="Times New Roman"/>
                <w:color w:val="000000"/>
                <w:sz w:val="24"/>
                <w:szCs w:val="24"/>
              </w:rPr>
              <w:t>Процент</w:t>
            </w:r>
            <w:r>
              <w:rPr>
                <w:rFonts w:hAnsi="Times New Roman" w:cs="Times New Roman"/>
                <w:color w:val="000000"/>
                <w:sz w:val="24"/>
                <w:szCs w:val="24"/>
              </w:rPr>
              <w:t xml:space="preserve"> </w:t>
            </w:r>
            <w:r>
              <w:rPr>
                <w:rFonts w:hAnsi="Times New Roman" w:cs="Times New Roman"/>
                <w:color w:val="000000"/>
                <w:sz w:val="24"/>
                <w:szCs w:val="24"/>
              </w:rPr>
              <w:t>обучающихся</w:t>
            </w:r>
            <w:r>
              <w:rPr>
                <w:rFonts w:hAnsi="Times New Roman" w:cs="Times New Roman"/>
                <w:color w:val="000000"/>
                <w:sz w:val="24"/>
                <w:szCs w:val="24"/>
              </w:rPr>
              <w:t xml:space="preserve">, </w:t>
            </w:r>
            <w:r>
              <w:rPr>
                <w:rFonts w:hAnsi="Times New Roman" w:cs="Times New Roman"/>
                <w:color w:val="000000"/>
                <w:sz w:val="24"/>
                <w:szCs w:val="24"/>
              </w:rPr>
              <w:t>получивших</w:t>
            </w:r>
            <w:r>
              <w:rPr>
                <w:rFonts w:hAnsi="Times New Roman" w:cs="Times New Roman"/>
                <w:color w:val="000000"/>
                <w:sz w:val="24"/>
                <w:szCs w:val="24"/>
              </w:rPr>
              <w:t xml:space="preserve"> </w:t>
            </w:r>
            <w:r>
              <w:rPr>
                <w:rFonts w:hAnsi="Times New Roman" w:cs="Times New Roman"/>
                <w:color w:val="000000"/>
                <w:sz w:val="24"/>
                <w:szCs w:val="24"/>
              </w:rPr>
              <w:t>высокие</w:t>
            </w:r>
            <w:r>
              <w:rPr>
                <w:rFonts w:hAnsi="Times New Roman" w:cs="Times New Roman"/>
                <w:color w:val="000000"/>
                <w:sz w:val="24"/>
                <w:szCs w:val="24"/>
              </w:rPr>
              <w:t xml:space="preserve"> </w:t>
            </w:r>
            <w:r>
              <w:rPr>
                <w:rFonts w:hAnsi="Times New Roman" w:cs="Times New Roman"/>
                <w:color w:val="000000"/>
                <w:sz w:val="24"/>
                <w:szCs w:val="24"/>
              </w:rPr>
              <w:t>баллы</w:t>
            </w:r>
            <w:r>
              <w:rPr>
                <w:rFonts w:hAnsi="Times New Roman" w:cs="Times New Roman"/>
                <w:color w:val="000000"/>
                <w:sz w:val="24"/>
                <w:szCs w:val="24"/>
              </w:rPr>
              <w:t xml:space="preserve">, </w:t>
            </w:r>
            <w:r>
              <w:rPr>
                <w:rFonts w:hAnsi="Times New Roman" w:cs="Times New Roman"/>
                <w:color w:val="000000"/>
                <w:sz w:val="24"/>
                <w:szCs w:val="24"/>
              </w:rPr>
              <w:t>отметку</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5</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пятибалльной</w:t>
            </w:r>
            <w:r>
              <w:rPr>
                <w:rFonts w:hAnsi="Times New Roman" w:cs="Times New Roman"/>
                <w:color w:val="000000"/>
                <w:sz w:val="24"/>
                <w:szCs w:val="24"/>
              </w:rPr>
              <w:t xml:space="preserve"> </w:t>
            </w:r>
            <w:r>
              <w:rPr>
                <w:rFonts w:hAnsi="Times New Roman" w:cs="Times New Roman"/>
                <w:color w:val="000000"/>
                <w:sz w:val="24"/>
                <w:szCs w:val="24"/>
              </w:rPr>
              <w:t>системе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08F7" w:rsidRDefault="001008F7" w:rsidP="00B26B7E">
            <w:r>
              <w:rPr>
                <w:rFonts w:hAnsi="Times New Roman" w:cs="Times New Roman"/>
                <w:color w:val="000000"/>
                <w:sz w:val="24"/>
                <w:szCs w:val="24"/>
              </w:rPr>
              <w:t>0</w:t>
            </w:r>
          </w:p>
        </w:tc>
      </w:tr>
    </w:tbl>
    <w:p w:rsidR="001008F7" w:rsidRDefault="001008F7" w:rsidP="001008F7">
      <w:pPr>
        <w:rPr>
          <w:rFonts w:hAnsi="Times New Roman" w:cs="Times New Roman"/>
          <w:color w:val="000000"/>
          <w:sz w:val="24"/>
          <w:szCs w:val="24"/>
        </w:rPr>
      </w:pPr>
    </w:p>
    <w:p w:rsidR="001008F7" w:rsidRDefault="001008F7" w:rsidP="001008F7">
      <w:pPr>
        <w:rPr>
          <w:rFonts w:hAnsi="Times New Roman" w:cs="Times New Roman"/>
          <w:color w:val="000000"/>
          <w:sz w:val="24"/>
          <w:szCs w:val="24"/>
        </w:rPr>
      </w:pPr>
      <w:r>
        <w:rPr>
          <w:rFonts w:hAnsi="Times New Roman" w:cs="Times New Roman"/>
          <w:color w:val="000000"/>
          <w:sz w:val="24"/>
          <w:szCs w:val="24"/>
        </w:rPr>
        <w:t>ЕГЭ</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русскому</w:t>
      </w:r>
      <w:r>
        <w:rPr>
          <w:rFonts w:hAnsi="Times New Roman" w:cs="Times New Roman"/>
          <w:color w:val="000000"/>
          <w:sz w:val="24"/>
          <w:szCs w:val="24"/>
        </w:rPr>
        <w:t xml:space="preserve"> </w:t>
      </w:r>
      <w:r>
        <w:rPr>
          <w:rFonts w:hAnsi="Times New Roman" w:cs="Times New Roman"/>
          <w:color w:val="000000"/>
          <w:sz w:val="24"/>
          <w:szCs w:val="24"/>
        </w:rPr>
        <w:t>языку</w:t>
      </w:r>
      <w:r>
        <w:rPr>
          <w:rFonts w:hAnsi="Times New Roman" w:cs="Times New Roman"/>
          <w:color w:val="000000"/>
          <w:sz w:val="24"/>
          <w:szCs w:val="24"/>
        </w:rPr>
        <w:t xml:space="preserve"> </w:t>
      </w:r>
      <w:r>
        <w:rPr>
          <w:rFonts w:hAnsi="Times New Roman" w:cs="Times New Roman"/>
          <w:color w:val="000000"/>
          <w:sz w:val="24"/>
          <w:szCs w:val="24"/>
        </w:rPr>
        <w:t>сдавали</w:t>
      </w:r>
      <w:r>
        <w:rPr>
          <w:rFonts w:hAnsi="Times New Roman" w:cs="Times New Roman"/>
          <w:color w:val="000000"/>
          <w:sz w:val="24"/>
          <w:szCs w:val="24"/>
        </w:rPr>
        <w:t xml:space="preserve"> 85 </w:t>
      </w:r>
      <w:r>
        <w:rPr>
          <w:rFonts w:hAnsi="Times New Roman" w:cs="Times New Roman"/>
          <w:color w:val="000000"/>
          <w:sz w:val="24"/>
          <w:szCs w:val="24"/>
        </w:rPr>
        <w:t>обучающихся</w:t>
      </w:r>
      <w:r>
        <w:rPr>
          <w:rFonts w:hAnsi="Times New Roman" w:cs="Times New Roman"/>
          <w:color w:val="000000"/>
          <w:sz w:val="24"/>
          <w:szCs w:val="24"/>
        </w:rPr>
        <w:t xml:space="preserve">. </w:t>
      </w:r>
      <w:r>
        <w:rPr>
          <w:rFonts w:hAnsi="Times New Roman" w:cs="Times New Roman"/>
          <w:color w:val="000000"/>
          <w:sz w:val="24"/>
          <w:szCs w:val="24"/>
        </w:rPr>
        <w:t>Все</w:t>
      </w:r>
      <w:r>
        <w:rPr>
          <w:rFonts w:hAnsi="Times New Roman" w:cs="Times New Roman"/>
          <w:color w:val="000000"/>
          <w:sz w:val="24"/>
          <w:szCs w:val="24"/>
        </w:rPr>
        <w:t xml:space="preserve"> </w:t>
      </w:r>
      <w:r>
        <w:rPr>
          <w:rFonts w:hAnsi="Times New Roman" w:cs="Times New Roman"/>
          <w:color w:val="000000"/>
          <w:sz w:val="24"/>
          <w:szCs w:val="24"/>
        </w:rPr>
        <w:t>выпускники</w:t>
      </w:r>
      <w:r>
        <w:rPr>
          <w:rFonts w:hAnsi="Times New Roman" w:cs="Times New Roman"/>
          <w:color w:val="000000"/>
          <w:sz w:val="24"/>
          <w:szCs w:val="24"/>
        </w:rPr>
        <w:t xml:space="preserve"> 11-</w:t>
      </w:r>
      <w:r>
        <w:rPr>
          <w:rFonts w:hAnsi="Times New Roman" w:cs="Times New Roman"/>
          <w:color w:val="000000"/>
          <w:sz w:val="24"/>
          <w:szCs w:val="24"/>
        </w:rPr>
        <w:t>х</w:t>
      </w:r>
      <w:r>
        <w:rPr>
          <w:rFonts w:hAnsi="Times New Roman" w:cs="Times New Roman"/>
          <w:color w:val="000000"/>
          <w:sz w:val="24"/>
          <w:szCs w:val="24"/>
        </w:rPr>
        <w:t xml:space="preserve"> </w:t>
      </w:r>
      <w:r>
        <w:rPr>
          <w:rFonts w:hAnsi="Times New Roman" w:cs="Times New Roman"/>
          <w:color w:val="000000"/>
          <w:sz w:val="24"/>
          <w:szCs w:val="24"/>
        </w:rPr>
        <w:t>классов</w:t>
      </w:r>
      <w:r>
        <w:rPr>
          <w:rFonts w:hAnsi="Times New Roman" w:cs="Times New Roman"/>
          <w:color w:val="000000"/>
          <w:sz w:val="24"/>
          <w:szCs w:val="24"/>
        </w:rPr>
        <w:t xml:space="preserve"> </w:t>
      </w:r>
      <w:r>
        <w:rPr>
          <w:rFonts w:hAnsi="Times New Roman" w:cs="Times New Roman"/>
          <w:color w:val="000000"/>
          <w:sz w:val="24"/>
          <w:szCs w:val="24"/>
        </w:rPr>
        <w:t>успешно</w:t>
      </w:r>
      <w:r>
        <w:rPr>
          <w:rFonts w:hAnsi="Times New Roman" w:cs="Times New Roman"/>
          <w:color w:val="000000"/>
          <w:sz w:val="24"/>
          <w:szCs w:val="24"/>
        </w:rPr>
        <w:t xml:space="preserve"> </w:t>
      </w:r>
      <w:r>
        <w:rPr>
          <w:rFonts w:hAnsi="Times New Roman" w:cs="Times New Roman"/>
          <w:color w:val="000000"/>
          <w:sz w:val="24"/>
          <w:szCs w:val="24"/>
        </w:rPr>
        <w:t>справились</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экзаменом</w:t>
      </w:r>
      <w:r>
        <w:rPr>
          <w:rFonts w:hAnsi="Times New Roman" w:cs="Times New Roman"/>
          <w:color w:val="000000"/>
          <w:sz w:val="24"/>
          <w:szCs w:val="24"/>
        </w:rPr>
        <w:t xml:space="preserve">. </w:t>
      </w:r>
    </w:p>
    <w:p w:rsidR="001008F7" w:rsidRDefault="001008F7" w:rsidP="001008F7">
      <w:pPr>
        <w:rPr>
          <w:rFonts w:hAnsi="Times New Roman" w:cs="Times New Roman"/>
          <w:color w:val="000000"/>
          <w:sz w:val="24"/>
          <w:szCs w:val="24"/>
        </w:rPr>
      </w:pPr>
      <w:r>
        <w:rPr>
          <w:rFonts w:hAnsi="Times New Roman" w:cs="Times New Roman"/>
          <w:b/>
          <w:bCs/>
          <w:color w:val="000000"/>
          <w:sz w:val="24"/>
          <w:szCs w:val="24"/>
        </w:rPr>
        <w:t xml:space="preserve"> </w:t>
      </w:r>
      <w:r>
        <w:rPr>
          <w:rFonts w:hAnsi="Times New Roman" w:cs="Times New Roman"/>
          <w:b/>
          <w:bCs/>
          <w:color w:val="000000"/>
          <w:sz w:val="24"/>
          <w:szCs w:val="24"/>
        </w:rPr>
        <w:t>Результаты</w:t>
      </w:r>
      <w:r>
        <w:rPr>
          <w:rFonts w:hAnsi="Times New Roman" w:cs="Times New Roman"/>
          <w:b/>
          <w:bCs/>
          <w:color w:val="000000"/>
          <w:sz w:val="24"/>
          <w:szCs w:val="24"/>
        </w:rPr>
        <w:t xml:space="preserve"> </w:t>
      </w:r>
      <w:r>
        <w:rPr>
          <w:rFonts w:hAnsi="Times New Roman" w:cs="Times New Roman"/>
          <w:b/>
          <w:bCs/>
          <w:color w:val="000000"/>
          <w:sz w:val="24"/>
          <w:szCs w:val="24"/>
        </w:rPr>
        <w:t>ЕГЭ</w:t>
      </w:r>
      <w:r>
        <w:rPr>
          <w:rFonts w:hAnsi="Times New Roman" w:cs="Times New Roman"/>
          <w:b/>
          <w:bCs/>
          <w:color w:val="000000"/>
          <w:sz w:val="24"/>
          <w:szCs w:val="24"/>
        </w:rPr>
        <w:t xml:space="preserve"> </w:t>
      </w:r>
      <w:r>
        <w:rPr>
          <w:rFonts w:hAnsi="Times New Roman" w:cs="Times New Roman"/>
          <w:b/>
          <w:bCs/>
          <w:color w:val="000000"/>
          <w:sz w:val="24"/>
          <w:szCs w:val="24"/>
        </w:rPr>
        <w:t>по</w:t>
      </w:r>
      <w:r>
        <w:rPr>
          <w:rFonts w:hAnsi="Times New Roman" w:cs="Times New Roman"/>
          <w:b/>
          <w:bCs/>
          <w:color w:val="000000"/>
          <w:sz w:val="24"/>
          <w:szCs w:val="24"/>
        </w:rPr>
        <w:t xml:space="preserve"> </w:t>
      </w:r>
      <w:r>
        <w:rPr>
          <w:rFonts w:hAnsi="Times New Roman" w:cs="Times New Roman"/>
          <w:b/>
          <w:bCs/>
          <w:color w:val="000000"/>
          <w:sz w:val="24"/>
          <w:szCs w:val="24"/>
        </w:rPr>
        <w:t>русскому</w:t>
      </w:r>
      <w:r>
        <w:rPr>
          <w:rFonts w:hAnsi="Times New Roman" w:cs="Times New Roman"/>
          <w:b/>
          <w:bCs/>
          <w:color w:val="000000"/>
          <w:sz w:val="24"/>
          <w:szCs w:val="24"/>
        </w:rPr>
        <w:t xml:space="preserve"> </w:t>
      </w:r>
      <w:r>
        <w:rPr>
          <w:rFonts w:hAnsi="Times New Roman" w:cs="Times New Roman"/>
          <w:b/>
          <w:bCs/>
          <w:color w:val="000000"/>
          <w:sz w:val="24"/>
          <w:szCs w:val="24"/>
        </w:rPr>
        <w:t>языку</w:t>
      </w:r>
    </w:p>
    <w:tbl>
      <w:tblPr>
        <w:tblW w:w="9998" w:type="dxa"/>
        <w:tblCellMar>
          <w:top w:w="15" w:type="dxa"/>
          <w:left w:w="15" w:type="dxa"/>
          <w:bottom w:w="15" w:type="dxa"/>
          <w:right w:w="15" w:type="dxa"/>
        </w:tblCellMar>
        <w:tblLook w:val="0600"/>
      </w:tblPr>
      <w:tblGrid>
        <w:gridCol w:w="8363"/>
        <w:gridCol w:w="1635"/>
      </w:tblGrid>
      <w:tr w:rsidR="001008F7" w:rsidTr="001008F7">
        <w:trPr>
          <w:trHeight w:val="5"/>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08F7" w:rsidRDefault="001008F7" w:rsidP="00B26B7E">
            <w:r>
              <w:rPr>
                <w:rFonts w:hAnsi="Times New Roman" w:cs="Times New Roman"/>
                <w:b/>
                <w:bCs/>
                <w:color w:val="000000"/>
                <w:sz w:val="24"/>
                <w:szCs w:val="24"/>
              </w:rPr>
              <w:t>Критерии</w:t>
            </w:r>
          </w:p>
        </w:tc>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08F7" w:rsidRDefault="001008F7" w:rsidP="001008F7">
            <w:r>
              <w:rPr>
                <w:rFonts w:hAnsi="Times New Roman" w:cs="Times New Roman"/>
                <w:b/>
                <w:bCs/>
                <w:color w:val="000000"/>
                <w:sz w:val="24"/>
                <w:szCs w:val="24"/>
              </w:rPr>
              <w:t xml:space="preserve">11 </w:t>
            </w:r>
          </w:p>
        </w:tc>
      </w:tr>
      <w:tr w:rsidR="001008F7" w:rsidTr="001008F7">
        <w:trPr>
          <w:trHeight w:val="5"/>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08F7" w:rsidRDefault="001008F7" w:rsidP="00B26B7E">
            <w:pPr>
              <w:rPr>
                <w:rFonts w:hAnsi="Times New Roman" w:cs="Times New Roman"/>
                <w:color w:val="000000"/>
                <w:sz w:val="24"/>
                <w:szCs w:val="24"/>
              </w:rPr>
            </w:pPr>
            <w:r>
              <w:rPr>
                <w:rFonts w:hAnsi="Times New Roman" w:cs="Times New Roman"/>
                <w:color w:val="000000"/>
                <w:sz w:val="24"/>
                <w:szCs w:val="24"/>
              </w:rPr>
              <w:t>Количество</w:t>
            </w:r>
            <w:r>
              <w:rPr>
                <w:rFonts w:hAnsi="Times New Roman" w:cs="Times New Roman"/>
                <w:color w:val="000000"/>
                <w:sz w:val="24"/>
                <w:szCs w:val="24"/>
              </w:rPr>
              <w:t xml:space="preserve"> </w:t>
            </w:r>
            <w:r>
              <w:rPr>
                <w:rFonts w:hAnsi="Times New Roman" w:cs="Times New Roman"/>
                <w:color w:val="000000"/>
                <w:sz w:val="24"/>
                <w:szCs w:val="24"/>
              </w:rPr>
              <w:t>обучающихся</w:t>
            </w:r>
          </w:p>
        </w:tc>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08F7" w:rsidRDefault="001008F7" w:rsidP="00B26B7E">
            <w:pPr>
              <w:jc w:val="center"/>
              <w:rPr>
                <w:rFonts w:hAnsi="Times New Roman" w:cs="Times New Roman"/>
                <w:color w:val="000000"/>
                <w:sz w:val="24"/>
                <w:szCs w:val="24"/>
              </w:rPr>
            </w:pPr>
            <w:r>
              <w:rPr>
                <w:rFonts w:hAnsi="Times New Roman" w:cs="Times New Roman"/>
                <w:color w:val="000000"/>
                <w:sz w:val="24"/>
                <w:szCs w:val="24"/>
              </w:rPr>
              <w:t>5</w:t>
            </w:r>
          </w:p>
        </w:tc>
      </w:tr>
      <w:tr w:rsidR="001008F7" w:rsidTr="001008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08F7" w:rsidRDefault="001008F7" w:rsidP="00B26B7E">
            <w:pPr>
              <w:rPr>
                <w:rFonts w:hAnsi="Times New Roman" w:cs="Times New Roman"/>
                <w:color w:val="000000"/>
                <w:sz w:val="24"/>
                <w:szCs w:val="24"/>
              </w:rPr>
            </w:pPr>
            <w:r>
              <w:rPr>
                <w:rFonts w:hAnsi="Times New Roman" w:cs="Times New Roman"/>
                <w:color w:val="000000"/>
                <w:sz w:val="24"/>
                <w:szCs w:val="24"/>
              </w:rPr>
              <w:t>Количество</w:t>
            </w:r>
            <w:r>
              <w:rPr>
                <w:rFonts w:hAnsi="Times New Roman" w:cs="Times New Roman"/>
                <w:color w:val="000000"/>
                <w:sz w:val="24"/>
                <w:szCs w:val="24"/>
              </w:rPr>
              <w:t xml:space="preserve"> </w:t>
            </w:r>
            <w:r>
              <w:rPr>
                <w:rFonts w:hAnsi="Times New Roman" w:cs="Times New Roman"/>
                <w:color w:val="000000"/>
                <w:sz w:val="24"/>
                <w:szCs w:val="24"/>
              </w:rPr>
              <w:t>обучающихся</w:t>
            </w:r>
            <w:r>
              <w:rPr>
                <w:rFonts w:hAnsi="Times New Roman" w:cs="Times New Roman"/>
                <w:color w:val="000000"/>
                <w:sz w:val="24"/>
                <w:szCs w:val="24"/>
              </w:rPr>
              <w:t xml:space="preserve">, </w:t>
            </w:r>
            <w:r>
              <w:rPr>
                <w:rFonts w:hAnsi="Times New Roman" w:cs="Times New Roman"/>
                <w:color w:val="000000"/>
                <w:sz w:val="24"/>
                <w:szCs w:val="24"/>
              </w:rPr>
              <w:t>которые</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набрали</w:t>
            </w:r>
            <w:r>
              <w:rPr>
                <w:rFonts w:hAnsi="Times New Roman" w:cs="Times New Roman"/>
                <w:color w:val="000000"/>
                <w:sz w:val="24"/>
                <w:szCs w:val="24"/>
              </w:rPr>
              <w:t xml:space="preserve"> </w:t>
            </w:r>
            <w:r>
              <w:rPr>
                <w:rFonts w:hAnsi="Times New Roman" w:cs="Times New Roman"/>
                <w:color w:val="000000"/>
                <w:sz w:val="24"/>
                <w:szCs w:val="24"/>
              </w:rPr>
              <w:t>минимальное</w:t>
            </w:r>
            <w:r>
              <w:rPr>
                <w:rFonts w:hAnsi="Times New Roman" w:cs="Times New Roman"/>
                <w:color w:val="000000"/>
                <w:sz w:val="24"/>
                <w:szCs w:val="24"/>
              </w:rPr>
              <w:t xml:space="preserve"> </w:t>
            </w:r>
            <w:r>
              <w:rPr>
                <w:rFonts w:hAnsi="Times New Roman" w:cs="Times New Roman"/>
                <w:color w:val="000000"/>
                <w:sz w:val="24"/>
                <w:szCs w:val="24"/>
              </w:rPr>
              <w:t>количество</w:t>
            </w:r>
            <w:r>
              <w:rPr>
                <w:rFonts w:hAnsi="Times New Roman" w:cs="Times New Roman"/>
                <w:color w:val="000000"/>
                <w:sz w:val="24"/>
                <w:szCs w:val="24"/>
              </w:rPr>
              <w:t xml:space="preserve"> </w:t>
            </w:r>
            <w:r>
              <w:rPr>
                <w:rFonts w:hAnsi="Times New Roman" w:cs="Times New Roman"/>
                <w:color w:val="000000"/>
                <w:sz w:val="24"/>
                <w:szCs w:val="24"/>
              </w:rPr>
              <w:t>баллов</w:t>
            </w:r>
          </w:p>
        </w:tc>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08F7" w:rsidRDefault="001008F7" w:rsidP="00B26B7E">
            <w:r>
              <w:rPr>
                <w:rFonts w:hAnsi="Times New Roman" w:cs="Times New Roman"/>
                <w:color w:val="000000"/>
                <w:sz w:val="24"/>
                <w:szCs w:val="24"/>
              </w:rPr>
              <w:t>0</w:t>
            </w:r>
          </w:p>
        </w:tc>
      </w:tr>
      <w:tr w:rsidR="001008F7" w:rsidTr="001008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08F7" w:rsidRDefault="001008F7" w:rsidP="00B26B7E">
            <w:pPr>
              <w:rPr>
                <w:rFonts w:hAnsi="Times New Roman" w:cs="Times New Roman"/>
                <w:color w:val="000000"/>
                <w:sz w:val="24"/>
                <w:szCs w:val="24"/>
              </w:rPr>
            </w:pPr>
            <w:r>
              <w:rPr>
                <w:rFonts w:hAnsi="Times New Roman" w:cs="Times New Roman"/>
                <w:color w:val="000000"/>
                <w:sz w:val="24"/>
                <w:szCs w:val="24"/>
              </w:rPr>
              <w:t>Количество</w:t>
            </w:r>
            <w:r>
              <w:rPr>
                <w:rFonts w:hAnsi="Times New Roman" w:cs="Times New Roman"/>
                <w:color w:val="000000"/>
                <w:sz w:val="24"/>
                <w:szCs w:val="24"/>
              </w:rPr>
              <w:t xml:space="preserve"> </w:t>
            </w:r>
            <w:r>
              <w:rPr>
                <w:rFonts w:hAnsi="Times New Roman" w:cs="Times New Roman"/>
                <w:color w:val="000000"/>
                <w:sz w:val="24"/>
                <w:szCs w:val="24"/>
              </w:rPr>
              <w:t>обучающихся</w:t>
            </w:r>
            <w:r>
              <w:rPr>
                <w:rFonts w:hAnsi="Times New Roman" w:cs="Times New Roman"/>
                <w:color w:val="000000"/>
                <w:sz w:val="24"/>
                <w:szCs w:val="24"/>
              </w:rPr>
              <w:t xml:space="preserve">, </w:t>
            </w:r>
            <w:r>
              <w:rPr>
                <w:rFonts w:hAnsi="Times New Roman" w:cs="Times New Roman"/>
                <w:color w:val="000000"/>
                <w:sz w:val="24"/>
                <w:szCs w:val="24"/>
              </w:rPr>
              <w:t>которые</w:t>
            </w:r>
            <w:r>
              <w:rPr>
                <w:rFonts w:hAnsi="Times New Roman" w:cs="Times New Roman"/>
                <w:color w:val="000000"/>
                <w:sz w:val="24"/>
                <w:szCs w:val="24"/>
              </w:rPr>
              <w:t xml:space="preserve"> </w:t>
            </w:r>
            <w:r>
              <w:rPr>
                <w:rFonts w:hAnsi="Times New Roman" w:cs="Times New Roman"/>
                <w:color w:val="000000"/>
                <w:sz w:val="24"/>
                <w:szCs w:val="24"/>
              </w:rPr>
              <w:t>получили</w:t>
            </w:r>
            <w:r>
              <w:rPr>
                <w:rFonts w:hAnsi="Times New Roman" w:cs="Times New Roman"/>
                <w:color w:val="000000"/>
                <w:sz w:val="24"/>
                <w:szCs w:val="24"/>
              </w:rPr>
              <w:t xml:space="preserve"> </w:t>
            </w:r>
            <w:r>
              <w:rPr>
                <w:rFonts w:hAnsi="Times New Roman" w:cs="Times New Roman"/>
                <w:color w:val="000000"/>
                <w:sz w:val="24"/>
                <w:szCs w:val="24"/>
              </w:rPr>
              <w:t>высокие</w:t>
            </w:r>
            <w:r>
              <w:rPr>
                <w:rFonts w:hAnsi="Times New Roman" w:cs="Times New Roman"/>
                <w:color w:val="000000"/>
                <w:sz w:val="24"/>
                <w:szCs w:val="24"/>
              </w:rPr>
              <w:t xml:space="preserve"> </w:t>
            </w:r>
            <w:r>
              <w:rPr>
                <w:rFonts w:hAnsi="Times New Roman" w:cs="Times New Roman"/>
                <w:color w:val="000000"/>
                <w:sz w:val="24"/>
                <w:szCs w:val="24"/>
              </w:rPr>
              <w:t>баллы</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80</w:t>
            </w:r>
            <w:r>
              <w:rPr>
                <w:rFonts w:hAnsi="Times New Roman" w:cs="Times New Roman"/>
                <w:color w:val="000000"/>
                <w:sz w:val="24"/>
                <w:szCs w:val="24"/>
              </w:rPr>
              <w:t> до</w:t>
            </w:r>
            <w:r>
              <w:rPr>
                <w:rFonts w:hAnsi="Times New Roman" w:cs="Times New Roman"/>
                <w:color w:val="000000"/>
                <w:sz w:val="24"/>
                <w:szCs w:val="24"/>
              </w:rPr>
              <w:t xml:space="preserve"> 100)</w:t>
            </w:r>
          </w:p>
        </w:tc>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08F7" w:rsidRDefault="001008F7" w:rsidP="00B26B7E">
            <w:r>
              <w:rPr>
                <w:rFonts w:hAnsi="Times New Roman" w:cs="Times New Roman"/>
                <w:color w:val="000000"/>
                <w:sz w:val="24"/>
                <w:szCs w:val="24"/>
              </w:rPr>
              <w:t>1</w:t>
            </w:r>
          </w:p>
        </w:tc>
      </w:tr>
      <w:tr w:rsidR="001008F7" w:rsidTr="001008F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08F7" w:rsidRDefault="001008F7" w:rsidP="00B26B7E">
            <w:r>
              <w:rPr>
                <w:rFonts w:hAnsi="Times New Roman" w:cs="Times New Roman"/>
                <w:color w:val="000000"/>
                <w:sz w:val="24"/>
                <w:szCs w:val="24"/>
              </w:rPr>
              <w:t>Средний</w:t>
            </w:r>
            <w:r>
              <w:rPr>
                <w:rFonts w:hAnsi="Times New Roman" w:cs="Times New Roman"/>
                <w:color w:val="000000"/>
                <w:sz w:val="24"/>
                <w:szCs w:val="24"/>
              </w:rPr>
              <w:t xml:space="preserve"> </w:t>
            </w:r>
            <w:r>
              <w:rPr>
                <w:rFonts w:hAnsi="Times New Roman" w:cs="Times New Roman"/>
                <w:color w:val="000000"/>
                <w:sz w:val="24"/>
                <w:szCs w:val="24"/>
              </w:rPr>
              <w:t>тестовый</w:t>
            </w:r>
            <w:r>
              <w:rPr>
                <w:rFonts w:hAnsi="Times New Roman" w:cs="Times New Roman"/>
                <w:color w:val="000000"/>
                <w:sz w:val="24"/>
                <w:szCs w:val="24"/>
              </w:rPr>
              <w:t xml:space="preserve"> </w:t>
            </w:r>
            <w:r>
              <w:rPr>
                <w:rFonts w:hAnsi="Times New Roman" w:cs="Times New Roman"/>
                <w:color w:val="000000"/>
                <w:sz w:val="24"/>
                <w:szCs w:val="24"/>
              </w:rPr>
              <w:t>балл</w:t>
            </w:r>
          </w:p>
        </w:tc>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08F7" w:rsidRDefault="001008F7" w:rsidP="00B26B7E">
            <w:r>
              <w:rPr>
                <w:rFonts w:hAnsi="Times New Roman" w:cs="Times New Roman"/>
                <w:color w:val="000000"/>
                <w:sz w:val="24"/>
                <w:szCs w:val="24"/>
              </w:rPr>
              <w:t>57</w:t>
            </w:r>
          </w:p>
        </w:tc>
      </w:tr>
    </w:tbl>
    <w:p w:rsidR="001008F7" w:rsidRDefault="001008F7" w:rsidP="001008F7">
      <w:pPr>
        <w:rPr>
          <w:rFonts w:hAnsi="Times New Roman" w:cs="Times New Roman"/>
          <w:color w:val="000000"/>
          <w:sz w:val="24"/>
          <w:szCs w:val="24"/>
        </w:rPr>
      </w:pPr>
    </w:p>
    <w:p w:rsidR="001008F7" w:rsidRDefault="001008F7" w:rsidP="001008F7">
      <w:pPr>
        <w:jc w:val="both"/>
        <w:rPr>
          <w:rFonts w:hAnsi="Times New Roman" w:cs="Times New Roman"/>
          <w:color w:val="000000"/>
          <w:sz w:val="24"/>
          <w:szCs w:val="24"/>
        </w:rPr>
      </w:pPr>
      <w:r>
        <w:rPr>
          <w:rFonts w:hAnsi="Times New Roman" w:cs="Times New Roman"/>
          <w:color w:val="000000"/>
          <w:sz w:val="24"/>
          <w:szCs w:val="24"/>
        </w:rPr>
        <w:t>В</w:t>
      </w:r>
      <w:r>
        <w:rPr>
          <w:rFonts w:hAnsi="Times New Roman" w:cs="Times New Roman"/>
          <w:color w:val="000000"/>
          <w:sz w:val="24"/>
          <w:szCs w:val="24"/>
        </w:rPr>
        <w:t xml:space="preserve"> 2022</w:t>
      </w:r>
      <w:r>
        <w:rPr>
          <w:rFonts w:hAnsi="Times New Roman" w:cs="Times New Roman"/>
          <w:color w:val="000000"/>
          <w:sz w:val="24"/>
          <w:szCs w:val="24"/>
        </w:rPr>
        <w:t> году</w:t>
      </w:r>
      <w:r>
        <w:rPr>
          <w:rFonts w:hAnsi="Times New Roman" w:cs="Times New Roman"/>
          <w:color w:val="000000"/>
          <w:sz w:val="24"/>
          <w:szCs w:val="24"/>
        </w:rPr>
        <w:t xml:space="preserve"> </w:t>
      </w:r>
      <w:r>
        <w:rPr>
          <w:rFonts w:hAnsi="Times New Roman" w:cs="Times New Roman"/>
          <w:color w:val="000000"/>
          <w:sz w:val="24"/>
          <w:szCs w:val="24"/>
        </w:rPr>
        <w:t>ЕГЭ</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sidRPr="001008F7">
        <w:rPr>
          <w:rFonts w:hAnsi="Times New Roman" w:cs="Times New Roman"/>
          <w:b/>
          <w:color w:val="000000"/>
          <w:sz w:val="24"/>
          <w:szCs w:val="24"/>
        </w:rPr>
        <w:t>математике</w:t>
      </w:r>
      <w:r w:rsidRPr="001008F7">
        <w:rPr>
          <w:rFonts w:hAnsi="Times New Roman" w:cs="Times New Roman"/>
          <w:b/>
          <w:color w:val="000000"/>
          <w:sz w:val="24"/>
          <w:szCs w:val="24"/>
        </w:rPr>
        <w:t xml:space="preserve"> </w:t>
      </w:r>
      <w:r w:rsidRPr="001008F7">
        <w:rPr>
          <w:rFonts w:hAnsi="Times New Roman" w:cs="Times New Roman"/>
          <w:b/>
          <w:color w:val="000000"/>
          <w:sz w:val="24"/>
          <w:szCs w:val="24"/>
        </w:rPr>
        <w:t>на</w:t>
      </w:r>
      <w:r w:rsidRPr="001008F7">
        <w:rPr>
          <w:rFonts w:hAnsi="Times New Roman" w:cs="Times New Roman"/>
          <w:b/>
          <w:color w:val="000000"/>
          <w:sz w:val="24"/>
          <w:szCs w:val="24"/>
        </w:rPr>
        <w:t xml:space="preserve"> </w:t>
      </w:r>
      <w:r w:rsidRPr="001008F7">
        <w:rPr>
          <w:rFonts w:hAnsi="Times New Roman" w:cs="Times New Roman"/>
          <w:b/>
          <w:color w:val="000000"/>
          <w:sz w:val="24"/>
          <w:szCs w:val="24"/>
        </w:rPr>
        <w:t>профильном</w:t>
      </w:r>
      <w:r w:rsidRPr="001008F7">
        <w:rPr>
          <w:rFonts w:hAnsi="Times New Roman" w:cs="Times New Roman"/>
          <w:b/>
          <w:color w:val="000000"/>
          <w:sz w:val="24"/>
          <w:szCs w:val="24"/>
        </w:rPr>
        <w:t xml:space="preserve"> </w:t>
      </w:r>
      <w:r w:rsidRPr="001008F7">
        <w:rPr>
          <w:rFonts w:hAnsi="Times New Roman" w:cs="Times New Roman"/>
          <w:b/>
          <w:color w:val="000000"/>
          <w:sz w:val="24"/>
          <w:szCs w:val="24"/>
        </w:rPr>
        <w:t>уровне</w:t>
      </w:r>
      <w:r>
        <w:rPr>
          <w:rFonts w:hAnsi="Times New Roman" w:cs="Times New Roman"/>
          <w:color w:val="000000"/>
          <w:sz w:val="24"/>
          <w:szCs w:val="24"/>
        </w:rPr>
        <w:t xml:space="preserve"> </w:t>
      </w:r>
      <w:r>
        <w:rPr>
          <w:rFonts w:hAnsi="Times New Roman" w:cs="Times New Roman"/>
          <w:color w:val="000000"/>
          <w:sz w:val="24"/>
          <w:szCs w:val="24"/>
        </w:rPr>
        <w:t>сдавали</w:t>
      </w:r>
      <w:r>
        <w:rPr>
          <w:rFonts w:hAnsi="Times New Roman" w:cs="Times New Roman"/>
          <w:color w:val="000000"/>
          <w:sz w:val="24"/>
          <w:szCs w:val="24"/>
        </w:rPr>
        <w:t xml:space="preserve"> 3 </w:t>
      </w:r>
      <w:r>
        <w:rPr>
          <w:rFonts w:hAnsi="Times New Roman" w:cs="Times New Roman"/>
          <w:color w:val="000000"/>
          <w:sz w:val="24"/>
          <w:szCs w:val="24"/>
        </w:rPr>
        <w:t>человека</w:t>
      </w:r>
      <w:r>
        <w:rPr>
          <w:rFonts w:hAnsi="Times New Roman" w:cs="Times New Roman"/>
          <w:color w:val="000000"/>
          <w:sz w:val="24"/>
          <w:szCs w:val="24"/>
        </w:rPr>
        <w:t xml:space="preserve">. </w:t>
      </w:r>
      <w:r>
        <w:rPr>
          <w:rFonts w:hAnsi="Times New Roman" w:cs="Times New Roman"/>
          <w:color w:val="000000"/>
          <w:sz w:val="24"/>
          <w:szCs w:val="24"/>
        </w:rPr>
        <w:t>Все</w:t>
      </w:r>
      <w:r>
        <w:rPr>
          <w:rFonts w:hAnsi="Times New Roman" w:cs="Times New Roman"/>
          <w:color w:val="000000"/>
          <w:sz w:val="24"/>
          <w:szCs w:val="24"/>
        </w:rPr>
        <w:t xml:space="preserve"> </w:t>
      </w:r>
      <w:r>
        <w:rPr>
          <w:rFonts w:hAnsi="Times New Roman" w:cs="Times New Roman"/>
          <w:color w:val="000000"/>
          <w:sz w:val="24"/>
          <w:szCs w:val="24"/>
        </w:rPr>
        <w:t>обучающиеся</w:t>
      </w:r>
      <w:r>
        <w:rPr>
          <w:rFonts w:hAnsi="Times New Roman" w:cs="Times New Roman"/>
          <w:color w:val="000000"/>
          <w:sz w:val="24"/>
          <w:szCs w:val="24"/>
        </w:rPr>
        <w:t xml:space="preserve"> </w:t>
      </w:r>
      <w:r>
        <w:rPr>
          <w:rFonts w:hAnsi="Times New Roman" w:cs="Times New Roman"/>
          <w:color w:val="000000"/>
          <w:sz w:val="24"/>
          <w:szCs w:val="24"/>
        </w:rPr>
        <w:t>успешно</w:t>
      </w:r>
      <w:r>
        <w:rPr>
          <w:rFonts w:hAnsi="Times New Roman" w:cs="Times New Roman"/>
          <w:color w:val="000000"/>
          <w:sz w:val="24"/>
          <w:szCs w:val="24"/>
        </w:rPr>
        <w:t xml:space="preserve"> </w:t>
      </w:r>
      <w:r>
        <w:rPr>
          <w:rFonts w:hAnsi="Times New Roman" w:cs="Times New Roman"/>
          <w:color w:val="000000"/>
          <w:sz w:val="24"/>
          <w:szCs w:val="24"/>
        </w:rPr>
        <w:t>справились</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экзаменом</w:t>
      </w:r>
      <w:r>
        <w:rPr>
          <w:rFonts w:hAnsi="Times New Roman" w:cs="Times New Roman"/>
          <w:color w:val="000000"/>
          <w:sz w:val="24"/>
          <w:szCs w:val="24"/>
        </w:rPr>
        <w:t xml:space="preserve">. </w:t>
      </w:r>
      <w:r w:rsidRPr="001008F7">
        <w:rPr>
          <w:rFonts w:hAnsi="Times New Roman" w:cs="Times New Roman"/>
          <w:b/>
          <w:color w:val="000000"/>
          <w:sz w:val="24"/>
          <w:szCs w:val="24"/>
        </w:rPr>
        <w:t>Средний</w:t>
      </w:r>
      <w:r w:rsidRPr="001008F7">
        <w:rPr>
          <w:rFonts w:hAnsi="Times New Roman" w:cs="Times New Roman"/>
          <w:b/>
          <w:color w:val="000000"/>
          <w:sz w:val="24"/>
          <w:szCs w:val="24"/>
        </w:rPr>
        <w:t xml:space="preserve"> </w:t>
      </w:r>
      <w:r w:rsidRPr="001008F7">
        <w:rPr>
          <w:rFonts w:hAnsi="Times New Roman" w:cs="Times New Roman"/>
          <w:b/>
          <w:color w:val="000000"/>
          <w:sz w:val="24"/>
          <w:szCs w:val="24"/>
        </w:rPr>
        <w:t>балл</w:t>
      </w:r>
      <w:r w:rsidRPr="001008F7">
        <w:rPr>
          <w:rFonts w:hAnsi="Times New Roman" w:cs="Times New Roman"/>
          <w:b/>
          <w:color w:val="000000"/>
          <w:sz w:val="24"/>
          <w:szCs w:val="24"/>
        </w:rPr>
        <w:t xml:space="preserve"> </w:t>
      </w:r>
      <w:r w:rsidRPr="001008F7">
        <w:rPr>
          <w:rFonts w:hAnsi="Times New Roman" w:cs="Times New Roman"/>
          <w:b/>
          <w:color w:val="000000"/>
          <w:sz w:val="24"/>
          <w:szCs w:val="24"/>
        </w:rPr>
        <w:t>–</w:t>
      </w:r>
      <w:r w:rsidRPr="001008F7">
        <w:rPr>
          <w:rFonts w:hAnsi="Times New Roman" w:cs="Times New Roman"/>
          <w:b/>
          <w:color w:val="000000"/>
          <w:sz w:val="24"/>
          <w:szCs w:val="24"/>
        </w:rPr>
        <w:t xml:space="preserve"> 73</w:t>
      </w:r>
      <w:r>
        <w:rPr>
          <w:rFonts w:hAnsi="Times New Roman" w:cs="Times New Roman"/>
          <w:color w:val="000000"/>
          <w:sz w:val="24"/>
          <w:szCs w:val="24"/>
        </w:rPr>
        <w:t>.</w:t>
      </w:r>
    </w:p>
    <w:p w:rsidR="0014299D" w:rsidRDefault="001008F7" w:rsidP="001008F7">
      <w:pPr>
        <w:jc w:val="both"/>
        <w:rPr>
          <w:rFonts w:hAnsi="Times New Roman" w:cs="Times New Roman"/>
          <w:b/>
          <w:bCs/>
          <w:color w:val="000000"/>
          <w:sz w:val="24"/>
          <w:szCs w:val="24"/>
        </w:rPr>
      </w:pPr>
      <w:r>
        <w:rPr>
          <w:rFonts w:hAnsi="Times New Roman" w:cs="Times New Roman"/>
          <w:color w:val="000000"/>
          <w:sz w:val="24"/>
          <w:szCs w:val="24"/>
        </w:rPr>
        <w:t>Повышение</w:t>
      </w:r>
      <w:r>
        <w:rPr>
          <w:rFonts w:hAnsi="Times New Roman" w:cs="Times New Roman"/>
          <w:color w:val="000000"/>
          <w:sz w:val="24"/>
          <w:szCs w:val="24"/>
        </w:rPr>
        <w:t xml:space="preserve"> </w:t>
      </w:r>
      <w:r>
        <w:rPr>
          <w:rFonts w:hAnsi="Times New Roman" w:cs="Times New Roman"/>
          <w:color w:val="000000"/>
          <w:sz w:val="24"/>
          <w:szCs w:val="24"/>
        </w:rPr>
        <w:t>баллов</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математике</w:t>
      </w:r>
      <w:r>
        <w:rPr>
          <w:rFonts w:hAnsi="Times New Roman" w:cs="Times New Roman"/>
          <w:color w:val="000000"/>
          <w:sz w:val="24"/>
          <w:szCs w:val="24"/>
        </w:rPr>
        <w:t xml:space="preserve"> </w:t>
      </w:r>
      <w:r>
        <w:rPr>
          <w:rFonts w:hAnsi="Times New Roman" w:cs="Times New Roman"/>
          <w:color w:val="000000"/>
          <w:sz w:val="24"/>
          <w:szCs w:val="24"/>
        </w:rPr>
        <w:t>обусловлено</w:t>
      </w:r>
      <w:r>
        <w:rPr>
          <w:rFonts w:hAnsi="Times New Roman" w:cs="Times New Roman"/>
          <w:color w:val="000000"/>
          <w:sz w:val="24"/>
          <w:szCs w:val="24"/>
        </w:rPr>
        <w:t xml:space="preserve"> </w:t>
      </w:r>
      <w:r>
        <w:rPr>
          <w:rFonts w:hAnsi="Times New Roman" w:cs="Times New Roman"/>
          <w:color w:val="000000"/>
          <w:sz w:val="24"/>
          <w:szCs w:val="24"/>
        </w:rPr>
        <w:t>тем</w:t>
      </w:r>
      <w:r>
        <w:rPr>
          <w:rFonts w:hAnsi="Times New Roman" w:cs="Times New Roman"/>
          <w:color w:val="000000"/>
          <w:sz w:val="24"/>
          <w:szCs w:val="24"/>
        </w:rPr>
        <w:t xml:space="preserve">, </w:t>
      </w:r>
      <w:r>
        <w:rPr>
          <w:rFonts w:hAnsi="Times New Roman" w:cs="Times New Roman"/>
          <w:color w:val="000000"/>
          <w:sz w:val="24"/>
          <w:szCs w:val="24"/>
        </w:rPr>
        <w:t>что</w:t>
      </w:r>
      <w:r>
        <w:rPr>
          <w:rFonts w:hAnsi="Times New Roman" w:cs="Times New Roman"/>
          <w:color w:val="000000"/>
          <w:sz w:val="24"/>
          <w:szCs w:val="24"/>
        </w:rPr>
        <w:t xml:space="preserve"> </w:t>
      </w:r>
      <w:r>
        <w:rPr>
          <w:rFonts w:hAnsi="Times New Roman" w:cs="Times New Roman"/>
          <w:color w:val="000000"/>
          <w:sz w:val="24"/>
          <w:szCs w:val="24"/>
        </w:rPr>
        <w:t>этот</w:t>
      </w:r>
      <w:r>
        <w:rPr>
          <w:rFonts w:hAnsi="Times New Roman" w:cs="Times New Roman"/>
          <w:color w:val="000000"/>
          <w:sz w:val="24"/>
          <w:szCs w:val="24"/>
        </w:rPr>
        <w:t xml:space="preserve"> </w:t>
      </w:r>
      <w:r>
        <w:rPr>
          <w:rFonts w:hAnsi="Times New Roman" w:cs="Times New Roman"/>
          <w:color w:val="000000"/>
          <w:sz w:val="24"/>
          <w:szCs w:val="24"/>
        </w:rPr>
        <w:t>предмет</w:t>
      </w:r>
      <w:r>
        <w:rPr>
          <w:rFonts w:hAnsi="Times New Roman" w:cs="Times New Roman"/>
          <w:color w:val="000000"/>
          <w:sz w:val="24"/>
          <w:szCs w:val="24"/>
        </w:rPr>
        <w:t xml:space="preserve"> </w:t>
      </w:r>
      <w:r>
        <w:rPr>
          <w:rFonts w:hAnsi="Times New Roman" w:cs="Times New Roman"/>
          <w:color w:val="000000"/>
          <w:sz w:val="24"/>
          <w:szCs w:val="24"/>
        </w:rPr>
        <w:t>сдают</w:t>
      </w:r>
      <w:r>
        <w:rPr>
          <w:rFonts w:hAnsi="Times New Roman" w:cs="Times New Roman"/>
          <w:color w:val="000000"/>
          <w:sz w:val="24"/>
          <w:szCs w:val="24"/>
        </w:rPr>
        <w:t xml:space="preserve"> </w:t>
      </w:r>
      <w:r>
        <w:rPr>
          <w:rFonts w:hAnsi="Times New Roman" w:cs="Times New Roman"/>
          <w:color w:val="000000"/>
          <w:sz w:val="24"/>
          <w:szCs w:val="24"/>
        </w:rPr>
        <w:t>более</w:t>
      </w:r>
      <w:r>
        <w:rPr>
          <w:rFonts w:hAnsi="Times New Roman" w:cs="Times New Roman"/>
          <w:color w:val="000000"/>
          <w:sz w:val="24"/>
          <w:szCs w:val="24"/>
        </w:rPr>
        <w:t xml:space="preserve"> </w:t>
      </w:r>
      <w:r>
        <w:rPr>
          <w:rFonts w:hAnsi="Times New Roman" w:cs="Times New Roman"/>
          <w:color w:val="000000"/>
          <w:sz w:val="24"/>
          <w:szCs w:val="24"/>
        </w:rPr>
        <w:t>подготовленные</w:t>
      </w:r>
      <w:r>
        <w:rPr>
          <w:rFonts w:hAnsi="Times New Roman" w:cs="Times New Roman"/>
          <w:color w:val="000000"/>
          <w:sz w:val="24"/>
          <w:szCs w:val="24"/>
        </w:rPr>
        <w:t xml:space="preserve"> </w:t>
      </w:r>
      <w:r>
        <w:rPr>
          <w:rFonts w:hAnsi="Times New Roman" w:cs="Times New Roman"/>
          <w:color w:val="000000"/>
          <w:sz w:val="24"/>
          <w:szCs w:val="24"/>
        </w:rPr>
        <w:t>обучающиеся</w:t>
      </w:r>
      <w:r>
        <w:rPr>
          <w:rFonts w:hAnsi="Times New Roman" w:cs="Times New Roman"/>
          <w:color w:val="000000"/>
          <w:sz w:val="24"/>
          <w:szCs w:val="24"/>
        </w:rPr>
        <w:t xml:space="preserve">, </w:t>
      </w:r>
      <w:r>
        <w:rPr>
          <w:rFonts w:hAnsi="Times New Roman" w:cs="Times New Roman"/>
          <w:color w:val="000000"/>
          <w:sz w:val="24"/>
          <w:szCs w:val="24"/>
        </w:rPr>
        <w:t>которые</w:t>
      </w:r>
      <w:r>
        <w:rPr>
          <w:rFonts w:hAnsi="Times New Roman" w:cs="Times New Roman"/>
          <w:color w:val="000000"/>
          <w:sz w:val="24"/>
          <w:szCs w:val="24"/>
        </w:rPr>
        <w:t xml:space="preserve"> </w:t>
      </w:r>
      <w:r>
        <w:rPr>
          <w:rFonts w:hAnsi="Times New Roman" w:cs="Times New Roman"/>
          <w:color w:val="000000"/>
          <w:sz w:val="24"/>
          <w:szCs w:val="24"/>
        </w:rPr>
        <w:t>поступают</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вузы</w:t>
      </w:r>
      <w:r>
        <w:rPr>
          <w:rFonts w:hAnsi="Times New Roman" w:cs="Times New Roman"/>
          <w:color w:val="000000"/>
          <w:sz w:val="24"/>
          <w:szCs w:val="24"/>
        </w:rPr>
        <w:t xml:space="preserve">, </w:t>
      </w:r>
      <w:r>
        <w:rPr>
          <w:rFonts w:hAnsi="Times New Roman" w:cs="Times New Roman"/>
          <w:color w:val="000000"/>
          <w:sz w:val="24"/>
          <w:szCs w:val="24"/>
        </w:rPr>
        <w:t>где</w:t>
      </w:r>
      <w:r>
        <w:rPr>
          <w:rFonts w:hAnsi="Times New Roman" w:cs="Times New Roman"/>
          <w:color w:val="000000"/>
          <w:sz w:val="24"/>
          <w:szCs w:val="24"/>
        </w:rPr>
        <w:t xml:space="preserve"> </w:t>
      </w:r>
      <w:r>
        <w:rPr>
          <w:rFonts w:hAnsi="Times New Roman" w:cs="Times New Roman"/>
          <w:color w:val="000000"/>
          <w:sz w:val="24"/>
          <w:szCs w:val="24"/>
        </w:rPr>
        <w:t>требуется</w:t>
      </w:r>
      <w:r>
        <w:rPr>
          <w:rFonts w:hAnsi="Times New Roman" w:cs="Times New Roman"/>
          <w:color w:val="000000"/>
          <w:sz w:val="24"/>
          <w:szCs w:val="24"/>
        </w:rPr>
        <w:t xml:space="preserve"> </w:t>
      </w:r>
      <w:r>
        <w:rPr>
          <w:rFonts w:hAnsi="Times New Roman" w:cs="Times New Roman"/>
          <w:color w:val="000000"/>
          <w:sz w:val="24"/>
          <w:szCs w:val="24"/>
        </w:rPr>
        <w:t>математика</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профильном</w:t>
      </w:r>
      <w:r>
        <w:rPr>
          <w:rFonts w:hAnsi="Times New Roman" w:cs="Times New Roman"/>
          <w:color w:val="000000"/>
          <w:sz w:val="24"/>
          <w:szCs w:val="24"/>
        </w:rPr>
        <w:t xml:space="preserve"> </w:t>
      </w:r>
      <w:r>
        <w:rPr>
          <w:rFonts w:hAnsi="Times New Roman" w:cs="Times New Roman"/>
          <w:color w:val="000000"/>
          <w:sz w:val="24"/>
          <w:szCs w:val="24"/>
        </w:rPr>
        <w:t>уровне</w:t>
      </w:r>
      <w:r>
        <w:rPr>
          <w:rFonts w:hAnsi="Times New Roman" w:cs="Times New Roman"/>
          <w:color w:val="000000"/>
          <w:sz w:val="24"/>
          <w:szCs w:val="24"/>
        </w:rPr>
        <w:t xml:space="preserve">. </w:t>
      </w:r>
    </w:p>
    <w:p w:rsidR="005175FF" w:rsidRPr="00AB004F" w:rsidRDefault="005175FF" w:rsidP="00D5325B">
      <w:pPr>
        <w:jc w:val="both"/>
        <w:rPr>
          <w:rFonts w:hAnsi="Times New Roman" w:cs="Times New Roman"/>
          <w:color w:val="000000"/>
          <w:sz w:val="24"/>
          <w:szCs w:val="24"/>
        </w:rPr>
      </w:pPr>
      <w:r w:rsidRPr="00AB004F">
        <w:rPr>
          <w:rFonts w:hAnsi="Times New Roman" w:cs="Times New Roman"/>
          <w:b/>
          <w:bCs/>
          <w:color w:val="000000"/>
          <w:sz w:val="24"/>
          <w:szCs w:val="24"/>
        </w:rPr>
        <w:t>Средний</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тестовый</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балл</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ЕГЭ</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по</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математике</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и</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русскому</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языку</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за</w:t>
      </w:r>
      <w:r>
        <w:rPr>
          <w:rFonts w:hAnsi="Times New Roman" w:cs="Times New Roman"/>
          <w:b/>
          <w:bCs/>
          <w:color w:val="000000"/>
          <w:sz w:val="24"/>
          <w:szCs w:val="24"/>
        </w:rPr>
        <w:t> </w:t>
      </w:r>
      <w:r w:rsidRPr="00AB004F">
        <w:rPr>
          <w:rFonts w:hAnsi="Times New Roman" w:cs="Times New Roman"/>
          <w:b/>
          <w:bCs/>
          <w:color w:val="000000"/>
          <w:sz w:val="24"/>
          <w:szCs w:val="24"/>
        </w:rPr>
        <w:t>три</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последних</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года</w:t>
      </w:r>
    </w:p>
    <w:tbl>
      <w:tblPr>
        <w:tblW w:w="10169" w:type="dxa"/>
        <w:tblCellMar>
          <w:top w:w="15" w:type="dxa"/>
          <w:left w:w="15" w:type="dxa"/>
          <w:bottom w:w="15" w:type="dxa"/>
          <w:right w:w="15" w:type="dxa"/>
        </w:tblCellMar>
        <w:tblLook w:val="0600"/>
      </w:tblPr>
      <w:tblGrid>
        <w:gridCol w:w="3349"/>
        <w:gridCol w:w="3268"/>
        <w:gridCol w:w="3552"/>
      </w:tblGrid>
      <w:tr w:rsidR="005175FF" w:rsidTr="00DF711A">
        <w:trPr>
          <w:trHeight w:val="558"/>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pPr>
            <w:r>
              <w:rPr>
                <w:rFonts w:hAnsi="Times New Roman" w:cs="Times New Roman"/>
                <w:b/>
                <w:bCs/>
                <w:color w:val="000000"/>
                <w:sz w:val="24"/>
                <w:szCs w:val="24"/>
              </w:rPr>
              <w:t>Учебный</w:t>
            </w:r>
            <w:r>
              <w:rPr>
                <w:rFonts w:hAnsi="Times New Roman" w:cs="Times New Roman"/>
                <w:b/>
                <w:bCs/>
                <w:color w:val="000000"/>
                <w:sz w:val="24"/>
                <w:szCs w:val="24"/>
              </w:rPr>
              <w:t xml:space="preserve"> </w:t>
            </w:r>
            <w:r>
              <w:rPr>
                <w:rFonts w:hAnsi="Times New Roman" w:cs="Times New Roman"/>
                <w:b/>
                <w:bCs/>
                <w:color w:val="000000"/>
                <w:sz w:val="24"/>
                <w:szCs w:val="24"/>
              </w:rPr>
              <w:t>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pPr>
            <w:r>
              <w:rPr>
                <w:rFonts w:hAnsi="Times New Roman" w:cs="Times New Roman"/>
                <w:b/>
                <w:bCs/>
                <w:color w:val="000000"/>
                <w:sz w:val="24"/>
                <w:szCs w:val="24"/>
              </w:rPr>
              <w:t>Математика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pPr>
            <w:r>
              <w:rPr>
                <w:rFonts w:hAnsi="Times New Roman" w:cs="Times New Roman"/>
                <w:b/>
                <w:bCs/>
                <w:color w:val="000000"/>
                <w:sz w:val="24"/>
                <w:szCs w:val="24"/>
              </w:rPr>
              <w:t>Русский</w:t>
            </w:r>
            <w:r>
              <w:rPr>
                <w:rFonts w:hAnsi="Times New Roman" w:cs="Times New Roman"/>
                <w:b/>
                <w:bCs/>
                <w:color w:val="000000"/>
                <w:sz w:val="24"/>
                <w:szCs w:val="24"/>
              </w:rPr>
              <w:t xml:space="preserve"> </w:t>
            </w:r>
            <w:r>
              <w:rPr>
                <w:rFonts w:hAnsi="Times New Roman" w:cs="Times New Roman"/>
                <w:b/>
                <w:bCs/>
                <w:color w:val="000000"/>
                <w:sz w:val="24"/>
                <w:szCs w:val="24"/>
              </w:rPr>
              <w:t>язык</w:t>
            </w:r>
          </w:p>
        </w:tc>
      </w:tr>
      <w:tr w:rsidR="005175FF" w:rsidTr="00DF711A">
        <w:trPr>
          <w:trHeight w:val="57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pPr>
            <w:r>
              <w:rPr>
                <w:rFonts w:hAnsi="Times New Roman" w:cs="Times New Roman"/>
                <w:color w:val="000000"/>
                <w:sz w:val="24"/>
                <w:szCs w:val="24"/>
              </w:rPr>
              <w:t>2019/2020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B017C4" w:rsidP="00D5325B">
            <w:pPr>
              <w:jc w:val="both"/>
            </w:pPr>
            <w:r>
              <w:rPr>
                <w:rFonts w:hAnsi="Times New Roman" w:cs="Times New Roman"/>
                <w:color w:val="000000"/>
                <w:sz w:val="24"/>
                <w:szCs w:val="24"/>
              </w:rPr>
              <w:t>48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B017C4" w:rsidP="00D5325B">
            <w:pPr>
              <w:jc w:val="both"/>
            </w:pPr>
            <w:r>
              <w:rPr>
                <w:rFonts w:hAnsi="Times New Roman" w:cs="Times New Roman"/>
                <w:color w:val="000000"/>
                <w:sz w:val="24"/>
                <w:szCs w:val="24"/>
              </w:rPr>
              <w:t>69</w:t>
            </w:r>
          </w:p>
        </w:tc>
      </w:tr>
      <w:tr w:rsidR="005175FF" w:rsidTr="00DF711A">
        <w:trPr>
          <w:trHeight w:val="57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D5325B">
            <w:pPr>
              <w:jc w:val="both"/>
            </w:pPr>
            <w:r>
              <w:rPr>
                <w:rFonts w:hAnsi="Times New Roman" w:cs="Times New Roman"/>
                <w:color w:val="000000"/>
                <w:sz w:val="24"/>
                <w:szCs w:val="24"/>
              </w:rPr>
              <w:t>2020/2021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B017C4" w:rsidP="00D5325B">
            <w:pPr>
              <w:jc w:val="both"/>
            </w:pP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B017C4" w:rsidP="00D5325B">
            <w:pPr>
              <w:jc w:val="both"/>
            </w:pPr>
            <w:r>
              <w:rPr>
                <w:rFonts w:hAnsi="Times New Roman" w:cs="Times New Roman"/>
                <w:color w:val="000000"/>
                <w:sz w:val="24"/>
                <w:szCs w:val="24"/>
              </w:rPr>
              <w:t>51</w:t>
            </w:r>
          </w:p>
        </w:tc>
      </w:tr>
      <w:tr w:rsidR="001008F7" w:rsidTr="00DF711A">
        <w:trPr>
          <w:trHeight w:val="57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08F7" w:rsidRDefault="001008F7" w:rsidP="00D5325B">
            <w:pPr>
              <w:jc w:val="both"/>
              <w:rPr>
                <w:rFonts w:hAnsi="Times New Roman" w:cs="Times New Roman"/>
                <w:color w:val="000000"/>
                <w:sz w:val="24"/>
                <w:szCs w:val="24"/>
              </w:rPr>
            </w:pPr>
            <w:r>
              <w:rPr>
                <w:rFonts w:hAnsi="Times New Roman" w:cs="Times New Roman"/>
                <w:color w:val="000000"/>
                <w:sz w:val="24"/>
                <w:szCs w:val="24"/>
              </w:rPr>
              <w:t>2021/2022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08F7" w:rsidRDefault="001008F7" w:rsidP="00D5325B">
            <w:pPr>
              <w:jc w:val="both"/>
              <w:rPr>
                <w:rFonts w:hAnsi="Times New Roman" w:cs="Times New Roman"/>
                <w:color w:val="000000"/>
                <w:sz w:val="24"/>
                <w:szCs w:val="24"/>
              </w:rPr>
            </w:pPr>
            <w:r>
              <w:rPr>
                <w:rFonts w:hAnsi="Times New Roman" w:cs="Times New Roman"/>
                <w:color w:val="000000"/>
                <w:sz w:val="24"/>
                <w:szCs w:val="24"/>
              </w:rPr>
              <w:t>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08F7" w:rsidRDefault="001008F7" w:rsidP="00D5325B">
            <w:pPr>
              <w:jc w:val="both"/>
              <w:rPr>
                <w:rFonts w:hAnsi="Times New Roman" w:cs="Times New Roman"/>
                <w:color w:val="000000"/>
                <w:sz w:val="24"/>
                <w:szCs w:val="24"/>
              </w:rPr>
            </w:pPr>
            <w:r>
              <w:rPr>
                <w:rFonts w:hAnsi="Times New Roman" w:cs="Times New Roman"/>
                <w:color w:val="000000"/>
                <w:sz w:val="24"/>
                <w:szCs w:val="24"/>
              </w:rPr>
              <w:t>57</w:t>
            </w:r>
          </w:p>
        </w:tc>
      </w:tr>
    </w:tbl>
    <w:p w:rsidR="00B017C4" w:rsidRDefault="00B017C4" w:rsidP="00D5325B">
      <w:pPr>
        <w:jc w:val="both"/>
        <w:rPr>
          <w:rFonts w:hAnsi="Times New Roman" w:cs="Times New Roman"/>
          <w:color w:val="000000"/>
          <w:sz w:val="24"/>
          <w:szCs w:val="24"/>
        </w:rPr>
      </w:pPr>
    </w:p>
    <w:p w:rsidR="005175FF" w:rsidRPr="00AB004F" w:rsidRDefault="00B017C4" w:rsidP="00D5325B">
      <w:pPr>
        <w:jc w:val="both"/>
        <w:rPr>
          <w:rFonts w:hAnsi="Times New Roman" w:cs="Times New Roman"/>
          <w:color w:val="000000"/>
          <w:sz w:val="24"/>
          <w:szCs w:val="24"/>
        </w:rPr>
      </w:pPr>
      <w:r>
        <w:rPr>
          <w:rFonts w:hAnsi="Times New Roman" w:cs="Times New Roman"/>
          <w:color w:val="000000"/>
          <w:sz w:val="24"/>
          <w:szCs w:val="24"/>
        </w:rPr>
        <w:t>С</w:t>
      </w:r>
      <w:r w:rsidRPr="00AB004F">
        <w:rPr>
          <w:rFonts w:hAnsi="Times New Roman" w:cs="Times New Roman"/>
          <w:color w:val="000000"/>
          <w:sz w:val="24"/>
          <w:szCs w:val="24"/>
        </w:rPr>
        <w:t>огласно</w:t>
      </w:r>
      <w:r w:rsidR="005175FF" w:rsidRPr="00AB004F">
        <w:rPr>
          <w:rFonts w:hAnsi="Times New Roman" w:cs="Times New Roman"/>
          <w:color w:val="000000"/>
          <w:sz w:val="24"/>
          <w:szCs w:val="24"/>
        </w:rPr>
        <w:t xml:space="preserve"> </w:t>
      </w:r>
      <w:r w:rsidR="005175FF" w:rsidRPr="00AB004F">
        <w:rPr>
          <w:rFonts w:hAnsi="Times New Roman" w:cs="Times New Roman"/>
          <w:color w:val="000000"/>
          <w:sz w:val="24"/>
          <w:szCs w:val="24"/>
        </w:rPr>
        <w:t>результатам</w:t>
      </w:r>
      <w:r w:rsidR="005175FF" w:rsidRPr="00AB004F">
        <w:rPr>
          <w:rFonts w:hAnsi="Times New Roman" w:cs="Times New Roman"/>
          <w:color w:val="000000"/>
          <w:sz w:val="24"/>
          <w:szCs w:val="24"/>
        </w:rPr>
        <w:t xml:space="preserve"> </w:t>
      </w:r>
      <w:r w:rsidR="005175FF" w:rsidRPr="00AB004F">
        <w:rPr>
          <w:rFonts w:hAnsi="Times New Roman" w:cs="Times New Roman"/>
          <w:color w:val="000000"/>
          <w:sz w:val="24"/>
          <w:szCs w:val="24"/>
        </w:rPr>
        <w:t>ЕГЭ</w:t>
      </w:r>
      <w:r w:rsidR="005175FF">
        <w:rPr>
          <w:rFonts w:hAnsi="Times New Roman" w:cs="Times New Roman"/>
          <w:color w:val="000000"/>
          <w:sz w:val="24"/>
          <w:szCs w:val="24"/>
        </w:rPr>
        <w:t> </w:t>
      </w:r>
      <w:r w:rsidR="005175FF" w:rsidRPr="00AB004F">
        <w:rPr>
          <w:rFonts w:hAnsi="Times New Roman" w:cs="Times New Roman"/>
          <w:color w:val="000000"/>
          <w:sz w:val="24"/>
          <w:szCs w:val="24"/>
        </w:rPr>
        <w:t>успеваемость</w:t>
      </w:r>
      <w:r w:rsidR="005175FF" w:rsidRPr="00AB004F">
        <w:rPr>
          <w:rFonts w:hAnsi="Times New Roman" w:cs="Times New Roman"/>
          <w:color w:val="000000"/>
          <w:sz w:val="24"/>
          <w:szCs w:val="24"/>
        </w:rPr>
        <w:t xml:space="preserve"> </w:t>
      </w:r>
      <w:r w:rsidR="005175FF" w:rsidRPr="00AB004F">
        <w:rPr>
          <w:rFonts w:hAnsi="Times New Roman" w:cs="Times New Roman"/>
          <w:color w:val="000000"/>
          <w:sz w:val="24"/>
          <w:szCs w:val="24"/>
        </w:rPr>
        <w:t>составила</w:t>
      </w:r>
      <w:r w:rsidR="005175FF" w:rsidRPr="00AB004F">
        <w:rPr>
          <w:rFonts w:hAnsi="Times New Roman" w:cs="Times New Roman"/>
          <w:color w:val="000000"/>
          <w:sz w:val="24"/>
          <w:szCs w:val="24"/>
        </w:rPr>
        <w:t xml:space="preserve"> 100 </w:t>
      </w:r>
      <w:r w:rsidR="005175FF" w:rsidRPr="00AB004F">
        <w:rPr>
          <w:rFonts w:hAnsi="Times New Roman" w:cs="Times New Roman"/>
          <w:color w:val="000000"/>
          <w:sz w:val="24"/>
          <w:szCs w:val="24"/>
        </w:rPr>
        <w:t>процентов</w:t>
      </w:r>
      <w:r w:rsidR="005175FF" w:rsidRPr="00AB004F">
        <w:rPr>
          <w:rFonts w:hAnsi="Times New Roman" w:cs="Times New Roman"/>
          <w:color w:val="000000"/>
          <w:sz w:val="24"/>
          <w:szCs w:val="24"/>
        </w:rPr>
        <w:t xml:space="preserve">. </w:t>
      </w:r>
      <w:r w:rsidR="005175FF" w:rsidRPr="00AB004F">
        <w:rPr>
          <w:rFonts w:hAnsi="Times New Roman" w:cs="Times New Roman"/>
          <w:color w:val="000000"/>
          <w:sz w:val="24"/>
          <w:szCs w:val="24"/>
        </w:rPr>
        <w:t>Качество</w:t>
      </w:r>
      <w:r w:rsidR="005175FF" w:rsidRPr="00AB004F">
        <w:rPr>
          <w:rFonts w:hAnsi="Times New Roman" w:cs="Times New Roman"/>
          <w:color w:val="000000"/>
          <w:sz w:val="24"/>
          <w:szCs w:val="24"/>
        </w:rPr>
        <w:t xml:space="preserve"> </w:t>
      </w:r>
      <w:r w:rsidR="005175FF" w:rsidRPr="00AB004F">
        <w:rPr>
          <w:rFonts w:hAnsi="Times New Roman" w:cs="Times New Roman"/>
          <w:color w:val="000000"/>
          <w:sz w:val="24"/>
          <w:szCs w:val="24"/>
        </w:rPr>
        <w:t>сдачи</w:t>
      </w:r>
      <w:r w:rsidR="005175FF" w:rsidRPr="00AB004F">
        <w:rPr>
          <w:rFonts w:hAnsi="Times New Roman" w:cs="Times New Roman"/>
          <w:color w:val="000000"/>
          <w:sz w:val="24"/>
          <w:szCs w:val="24"/>
        </w:rPr>
        <w:t xml:space="preserve"> </w:t>
      </w:r>
      <w:r w:rsidR="005175FF" w:rsidRPr="00AB004F">
        <w:rPr>
          <w:rFonts w:hAnsi="Times New Roman" w:cs="Times New Roman"/>
          <w:color w:val="000000"/>
          <w:sz w:val="24"/>
          <w:szCs w:val="24"/>
        </w:rPr>
        <w:t>экзаменов</w:t>
      </w:r>
      <w:r w:rsidR="005175FF" w:rsidRPr="00AB004F">
        <w:rPr>
          <w:rFonts w:hAnsi="Times New Roman" w:cs="Times New Roman"/>
          <w:color w:val="000000"/>
          <w:sz w:val="24"/>
          <w:szCs w:val="24"/>
        </w:rPr>
        <w:t xml:space="preserve"> </w:t>
      </w:r>
      <w:r w:rsidR="005175FF" w:rsidRPr="00AB004F">
        <w:rPr>
          <w:rFonts w:hAnsi="Times New Roman" w:cs="Times New Roman"/>
          <w:color w:val="000000"/>
          <w:sz w:val="24"/>
          <w:szCs w:val="24"/>
        </w:rPr>
        <w:t>и</w:t>
      </w:r>
      <w:r w:rsidR="005175FF" w:rsidRPr="00AB004F">
        <w:rPr>
          <w:rFonts w:hAnsi="Times New Roman" w:cs="Times New Roman"/>
          <w:color w:val="000000"/>
          <w:sz w:val="24"/>
          <w:szCs w:val="24"/>
        </w:rPr>
        <w:t xml:space="preserve"> </w:t>
      </w:r>
      <w:r w:rsidR="005175FF" w:rsidRPr="00AB004F">
        <w:rPr>
          <w:rFonts w:hAnsi="Times New Roman" w:cs="Times New Roman"/>
          <w:color w:val="000000"/>
          <w:sz w:val="24"/>
          <w:szCs w:val="24"/>
        </w:rPr>
        <w:t>средний</w:t>
      </w:r>
      <w:r w:rsidR="005175FF" w:rsidRPr="00AB004F">
        <w:rPr>
          <w:rFonts w:hAnsi="Times New Roman" w:cs="Times New Roman"/>
          <w:color w:val="000000"/>
          <w:sz w:val="24"/>
          <w:szCs w:val="24"/>
        </w:rPr>
        <w:t xml:space="preserve"> </w:t>
      </w:r>
      <w:r w:rsidR="005175FF" w:rsidRPr="00AB004F">
        <w:rPr>
          <w:rFonts w:hAnsi="Times New Roman" w:cs="Times New Roman"/>
          <w:color w:val="000000"/>
          <w:sz w:val="24"/>
          <w:szCs w:val="24"/>
        </w:rPr>
        <w:t>балл</w:t>
      </w:r>
      <w:r w:rsidR="005175FF" w:rsidRPr="00AB004F">
        <w:rPr>
          <w:rFonts w:hAnsi="Times New Roman" w:cs="Times New Roman"/>
          <w:color w:val="000000"/>
          <w:sz w:val="24"/>
          <w:szCs w:val="24"/>
        </w:rPr>
        <w:t xml:space="preserve"> </w:t>
      </w:r>
      <w:r w:rsidR="005175FF" w:rsidRPr="00AB004F">
        <w:rPr>
          <w:rFonts w:hAnsi="Times New Roman" w:cs="Times New Roman"/>
          <w:color w:val="000000"/>
          <w:sz w:val="24"/>
          <w:szCs w:val="24"/>
        </w:rPr>
        <w:t>свидетельствуют</w:t>
      </w:r>
      <w:r w:rsidR="005175FF" w:rsidRPr="00AB004F">
        <w:rPr>
          <w:rFonts w:hAnsi="Times New Roman" w:cs="Times New Roman"/>
          <w:color w:val="000000"/>
          <w:sz w:val="24"/>
          <w:szCs w:val="24"/>
        </w:rPr>
        <w:t xml:space="preserve"> </w:t>
      </w:r>
      <w:r w:rsidR="005175FF" w:rsidRPr="00AB004F">
        <w:rPr>
          <w:rFonts w:hAnsi="Times New Roman" w:cs="Times New Roman"/>
          <w:color w:val="000000"/>
          <w:sz w:val="24"/>
          <w:szCs w:val="24"/>
        </w:rPr>
        <w:t>о</w:t>
      </w:r>
      <w:r w:rsidR="005175FF" w:rsidRPr="00AB004F">
        <w:rPr>
          <w:rFonts w:hAnsi="Times New Roman" w:cs="Times New Roman"/>
          <w:color w:val="000000"/>
          <w:sz w:val="24"/>
          <w:szCs w:val="24"/>
        </w:rPr>
        <w:t xml:space="preserve"> </w:t>
      </w:r>
      <w:r w:rsidR="005175FF" w:rsidRPr="00AB004F">
        <w:rPr>
          <w:rFonts w:hAnsi="Times New Roman" w:cs="Times New Roman"/>
          <w:color w:val="000000"/>
          <w:sz w:val="24"/>
          <w:szCs w:val="24"/>
        </w:rPr>
        <w:t>том</w:t>
      </w:r>
      <w:r w:rsidR="005175FF" w:rsidRPr="00AB004F">
        <w:rPr>
          <w:rFonts w:hAnsi="Times New Roman" w:cs="Times New Roman"/>
          <w:color w:val="000000"/>
          <w:sz w:val="24"/>
          <w:szCs w:val="24"/>
        </w:rPr>
        <w:t xml:space="preserve">, </w:t>
      </w:r>
      <w:r w:rsidR="005175FF" w:rsidRPr="00AB004F">
        <w:rPr>
          <w:rFonts w:hAnsi="Times New Roman" w:cs="Times New Roman"/>
          <w:color w:val="000000"/>
          <w:sz w:val="24"/>
          <w:szCs w:val="24"/>
        </w:rPr>
        <w:t>что</w:t>
      </w:r>
      <w:r w:rsidR="005175FF" w:rsidRPr="00AB004F">
        <w:rPr>
          <w:rFonts w:hAnsi="Times New Roman" w:cs="Times New Roman"/>
          <w:color w:val="000000"/>
          <w:sz w:val="24"/>
          <w:szCs w:val="24"/>
        </w:rPr>
        <w:t xml:space="preserve"> </w:t>
      </w:r>
      <w:r w:rsidR="005175FF" w:rsidRPr="00AB004F">
        <w:rPr>
          <w:rFonts w:hAnsi="Times New Roman" w:cs="Times New Roman"/>
          <w:color w:val="000000"/>
          <w:sz w:val="24"/>
          <w:szCs w:val="24"/>
        </w:rPr>
        <w:t>уровень</w:t>
      </w:r>
      <w:r w:rsidR="005175FF" w:rsidRPr="00AB004F">
        <w:rPr>
          <w:rFonts w:hAnsi="Times New Roman" w:cs="Times New Roman"/>
          <w:color w:val="000000"/>
          <w:sz w:val="24"/>
          <w:szCs w:val="24"/>
        </w:rPr>
        <w:t xml:space="preserve"> </w:t>
      </w:r>
      <w:r w:rsidR="005175FF" w:rsidRPr="00AB004F">
        <w:rPr>
          <w:rFonts w:hAnsi="Times New Roman" w:cs="Times New Roman"/>
          <w:color w:val="000000"/>
          <w:sz w:val="24"/>
          <w:szCs w:val="24"/>
        </w:rPr>
        <w:t>знаний</w:t>
      </w:r>
      <w:r w:rsidR="005175FF" w:rsidRPr="00AB004F">
        <w:rPr>
          <w:rFonts w:hAnsi="Times New Roman" w:cs="Times New Roman"/>
          <w:color w:val="000000"/>
          <w:sz w:val="24"/>
          <w:szCs w:val="24"/>
        </w:rPr>
        <w:t xml:space="preserve"> </w:t>
      </w:r>
      <w:r w:rsidR="005175FF" w:rsidRPr="00AB004F">
        <w:rPr>
          <w:rFonts w:hAnsi="Times New Roman" w:cs="Times New Roman"/>
          <w:color w:val="000000"/>
          <w:sz w:val="24"/>
          <w:szCs w:val="24"/>
        </w:rPr>
        <w:t>обучающихся</w:t>
      </w:r>
      <w:r w:rsidR="005175FF" w:rsidRPr="00AB004F">
        <w:rPr>
          <w:rFonts w:hAnsi="Times New Roman" w:cs="Times New Roman"/>
          <w:color w:val="000000"/>
          <w:sz w:val="24"/>
          <w:szCs w:val="24"/>
        </w:rPr>
        <w:t xml:space="preserve"> </w:t>
      </w:r>
      <w:r w:rsidR="009C5A89">
        <w:rPr>
          <w:rFonts w:hAnsi="Times New Roman" w:cs="Times New Roman"/>
          <w:color w:val="000000"/>
          <w:sz w:val="24"/>
          <w:szCs w:val="24"/>
        </w:rPr>
        <w:t>соответствует</w:t>
      </w:r>
      <w:r w:rsidR="009C5A89">
        <w:rPr>
          <w:rFonts w:hAnsi="Times New Roman" w:cs="Times New Roman"/>
          <w:color w:val="000000"/>
          <w:sz w:val="24"/>
          <w:szCs w:val="24"/>
        </w:rPr>
        <w:t xml:space="preserve"> </w:t>
      </w:r>
      <w:r w:rsidR="009C5A89">
        <w:rPr>
          <w:rFonts w:hAnsi="Times New Roman" w:cs="Times New Roman"/>
          <w:color w:val="000000"/>
          <w:sz w:val="24"/>
          <w:szCs w:val="24"/>
        </w:rPr>
        <w:t>допустимому</w:t>
      </w:r>
      <w:r w:rsidR="009C5A89">
        <w:rPr>
          <w:rFonts w:hAnsi="Times New Roman" w:cs="Times New Roman"/>
          <w:color w:val="000000"/>
          <w:sz w:val="24"/>
          <w:szCs w:val="24"/>
        </w:rPr>
        <w:t>.</w:t>
      </w:r>
    </w:p>
    <w:p w:rsidR="005175FF" w:rsidRDefault="005175FF" w:rsidP="00D5325B">
      <w:pPr>
        <w:jc w:val="both"/>
        <w:rPr>
          <w:rFonts w:hAnsi="Times New Roman" w:cs="Times New Roman"/>
          <w:color w:val="000000"/>
          <w:sz w:val="24"/>
          <w:szCs w:val="24"/>
        </w:rPr>
      </w:pPr>
      <w:r>
        <w:rPr>
          <w:rFonts w:hAnsi="Times New Roman" w:cs="Times New Roman"/>
          <w:b/>
          <w:bCs/>
          <w:color w:val="000000"/>
          <w:sz w:val="24"/>
          <w:szCs w:val="24"/>
        </w:rPr>
        <w:t>Результаты</w:t>
      </w:r>
      <w:r>
        <w:rPr>
          <w:rFonts w:hAnsi="Times New Roman" w:cs="Times New Roman"/>
          <w:b/>
          <w:bCs/>
          <w:color w:val="000000"/>
          <w:sz w:val="24"/>
          <w:szCs w:val="24"/>
        </w:rPr>
        <w:t xml:space="preserve"> </w:t>
      </w:r>
      <w:r>
        <w:rPr>
          <w:rFonts w:hAnsi="Times New Roman" w:cs="Times New Roman"/>
          <w:b/>
          <w:bCs/>
          <w:color w:val="000000"/>
          <w:sz w:val="24"/>
          <w:szCs w:val="24"/>
        </w:rPr>
        <w:t>ЕГЭ</w:t>
      </w:r>
      <w:r>
        <w:rPr>
          <w:rFonts w:hAnsi="Times New Roman" w:cs="Times New Roman"/>
          <w:b/>
          <w:bCs/>
          <w:color w:val="000000"/>
          <w:sz w:val="24"/>
          <w:szCs w:val="24"/>
        </w:rPr>
        <w:t xml:space="preserve"> </w:t>
      </w:r>
      <w:r>
        <w:rPr>
          <w:rFonts w:hAnsi="Times New Roman" w:cs="Times New Roman"/>
          <w:b/>
          <w:bCs/>
          <w:color w:val="000000"/>
          <w:sz w:val="24"/>
          <w:szCs w:val="24"/>
        </w:rPr>
        <w:t>в</w:t>
      </w:r>
      <w:r>
        <w:rPr>
          <w:rFonts w:hAnsi="Times New Roman" w:cs="Times New Roman"/>
          <w:b/>
          <w:bCs/>
          <w:color w:val="000000"/>
          <w:sz w:val="24"/>
          <w:szCs w:val="24"/>
        </w:rPr>
        <w:t xml:space="preserve"> 202</w:t>
      </w:r>
      <w:r w:rsidR="008E18FC">
        <w:rPr>
          <w:rFonts w:hAnsi="Times New Roman" w:cs="Times New Roman"/>
          <w:b/>
          <w:bCs/>
          <w:color w:val="000000"/>
          <w:sz w:val="24"/>
          <w:szCs w:val="24"/>
        </w:rPr>
        <w:t>2</w:t>
      </w:r>
      <w:r>
        <w:rPr>
          <w:rFonts w:hAnsi="Times New Roman" w:cs="Times New Roman"/>
          <w:b/>
          <w:bCs/>
          <w:color w:val="000000"/>
          <w:sz w:val="24"/>
          <w:szCs w:val="24"/>
        </w:rPr>
        <w:t xml:space="preserve"> </w:t>
      </w:r>
      <w:r>
        <w:rPr>
          <w:rFonts w:hAnsi="Times New Roman" w:cs="Times New Roman"/>
          <w:b/>
          <w:bCs/>
          <w:color w:val="000000"/>
          <w:sz w:val="24"/>
          <w:szCs w:val="24"/>
        </w:rPr>
        <w:t>году</w:t>
      </w:r>
    </w:p>
    <w:tbl>
      <w:tblPr>
        <w:tblW w:w="10064" w:type="dxa"/>
        <w:tblCellMar>
          <w:top w:w="15" w:type="dxa"/>
          <w:left w:w="15" w:type="dxa"/>
          <w:bottom w:w="15" w:type="dxa"/>
          <w:right w:w="15" w:type="dxa"/>
        </w:tblCellMar>
        <w:tblLook w:val="0600"/>
      </w:tblPr>
      <w:tblGrid>
        <w:gridCol w:w="2986"/>
        <w:gridCol w:w="3247"/>
        <w:gridCol w:w="2065"/>
        <w:gridCol w:w="1766"/>
      </w:tblGrid>
      <w:tr w:rsidR="009C5A89" w:rsidTr="00DF711A">
        <w:trPr>
          <w:trHeight w:val="119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5A89" w:rsidRDefault="009C5A89" w:rsidP="00D5325B">
            <w:pPr>
              <w:jc w:val="both"/>
              <w:rPr>
                <w:rFonts w:hAnsi="Times New Roman" w:cs="Times New Roman"/>
                <w:color w:val="000000"/>
                <w:sz w:val="24"/>
                <w:szCs w:val="24"/>
              </w:rPr>
            </w:pPr>
            <w:r>
              <w:rPr>
                <w:rFonts w:hAnsi="Times New Roman" w:cs="Times New Roman"/>
                <w:b/>
                <w:bCs/>
                <w:color w:val="000000"/>
                <w:sz w:val="24"/>
                <w:szCs w:val="24"/>
              </w:rPr>
              <w:t>Учебные</w:t>
            </w:r>
            <w:r>
              <w:rPr>
                <w:rFonts w:hAnsi="Times New Roman" w:cs="Times New Roman"/>
                <w:b/>
                <w:bCs/>
                <w:color w:val="000000"/>
                <w:sz w:val="24"/>
                <w:szCs w:val="24"/>
              </w:rPr>
              <w:t xml:space="preserve"> </w:t>
            </w:r>
            <w:r>
              <w:rPr>
                <w:rFonts w:hAnsi="Times New Roman" w:cs="Times New Roman"/>
                <w:b/>
                <w:bCs/>
                <w:color w:val="000000"/>
                <w:sz w:val="24"/>
                <w:szCs w:val="24"/>
              </w:rPr>
              <w:t>предметы</w:t>
            </w:r>
          </w:p>
        </w:tc>
        <w:tc>
          <w:tcPr>
            <w:tcW w:w="32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A89" w:rsidRDefault="009C5A89" w:rsidP="00D5325B">
            <w:pPr>
              <w:jc w:val="both"/>
            </w:pPr>
            <w:r>
              <w:rPr>
                <w:rFonts w:hAnsi="Times New Roman" w:cs="Times New Roman"/>
                <w:b/>
                <w:bCs/>
                <w:color w:val="000000"/>
                <w:sz w:val="24"/>
                <w:szCs w:val="24"/>
              </w:rPr>
              <w:t>Количество</w:t>
            </w:r>
            <w:r>
              <w:rPr>
                <w:rFonts w:hAnsi="Times New Roman" w:cs="Times New Roman"/>
                <w:b/>
                <w:bCs/>
                <w:color w:val="000000"/>
                <w:sz w:val="24"/>
                <w:szCs w:val="24"/>
              </w:rPr>
              <w:t xml:space="preserve"> </w:t>
            </w:r>
            <w:r>
              <w:rPr>
                <w:rFonts w:hAnsi="Times New Roman" w:cs="Times New Roman"/>
                <w:b/>
                <w:bCs/>
                <w:color w:val="000000"/>
                <w:sz w:val="24"/>
                <w:szCs w:val="24"/>
              </w:rPr>
              <w:t>участников</w:t>
            </w:r>
            <w:r>
              <w:rPr>
                <w:rFonts w:hAnsi="Times New Roman" w:cs="Times New Roman"/>
                <w:b/>
                <w:bCs/>
                <w:color w:val="000000"/>
                <w:sz w:val="24"/>
                <w:szCs w:val="24"/>
              </w:rPr>
              <w:t xml:space="preserve"> </w:t>
            </w:r>
            <w:r>
              <w:rPr>
                <w:rFonts w:hAnsi="Times New Roman" w:cs="Times New Roman"/>
                <w:b/>
                <w:bCs/>
                <w:color w:val="000000"/>
                <w:sz w:val="24"/>
                <w:szCs w:val="24"/>
              </w:rPr>
              <w:t>ЕГЭ</w:t>
            </w:r>
          </w:p>
        </w:tc>
        <w:tc>
          <w:tcPr>
            <w:tcW w:w="20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A89" w:rsidRDefault="009C5A89" w:rsidP="00D5325B">
            <w:pPr>
              <w:jc w:val="both"/>
            </w:pPr>
            <w:r>
              <w:rPr>
                <w:rFonts w:hAnsi="Times New Roman" w:cs="Times New Roman"/>
                <w:b/>
                <w:bCs/>
                <w:color w:val="000000"/>
                <w:sz w:val="24"/>
                <w:szCs w:val="24"/>
              </w:rPr>
              <w:t>Средний</w:t>
            </w:r>
            <w:r>
              <w:br/>
            </w:r>
            <w:r>
              <w:rPr>
                <w:rFonts w:hAnsi="Times New Roman" w:cs="Times New Roman"/>
                <w:b/>
                <w:bCs/>
                <w:color w:val="000000"/>
                <w:sz w:val="24"/>
                <w:szCs w:val="24"/>
              </w:rPr>
              <w:t>балл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5A89" w:rsidRDefault="009C5A89" w:rsidP="00D5325B">
            <w:pPr>
              <w:jc w:val="both"/>
            </w:pPr>
            <w:r>
              <w:rPr>
                <w:rFonts w:hAnsi="Times New Roman" w:cs="Times New Roman"/>
                <w:b/>
                <w:bCs/>
                <w:color w:val="000000"/>
                <w:sz w:val="24"/>
                <w:szCs w:val="24"/>
              </w:rPr>
              <w:t>Успеваемость</w:t>
            </w:r>
          </w:p>
        </w:tc>
      </w:tr>
      <w:tr w:rsidR="009C5A89" w:rsidTr="00DF711A">
        <w:trPr>
          <w:trHeight w:val="77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5A89" w:rsidRDefault="009C5A89" w:rsidP="00D5325B">
            <w:pPr>
              <w:jc w:val="both"/>
              <w:rPr>
                <w:rFonts w:hAnsi="Times New Roman" w:cs="Times New Roman"/>
                <w:color w:val="000000"/>
                <w:sz w:val="24"/>
                <w:szCs w:val="24"/>
              </w:rPr>
            </w:pPr>
            <w:r>
              <w:rPr>
                <w:rFonts w:hAnsi="Times New Roman" w:cs="Times New Roman"/>
                <w:color w:val="000000"/>
                <w:sz w:val="24"/>
                <w:szCs w:val="24"/>
              </w:rPr>
              <w:t>Русский</w:t>
            </w:r>
            <w:r>
              <w:rPr>
                <w:rFonts w:hAnsi="Times New Roman" w:cs="Times New Roman"/>
                <w:color w:val="000000"/>
                <w:sz w:val="24"/>
                <w:szCs w:val="24"/>
              </w:rPr>
              <w:t xml:space="preserve"> </w:t>
            </w:r>
            <w:r>
              <w:rPr>
                <w:rFonts w:hAnsi="Times New Roman" w:cs="Times New Roman"/>
                <w:color w:val="000000"/>
                <w:sz w:val="24"/>
                <w:szCs w:val="24"/>
              </w:rPr>
              <w:t>язык</w:t>
            </w:r>
          </w:p>
        </w:tc>
        <w:tc>
          <w:tcPr>
            <w:tcW w:w="32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5A89" w:rsidRDefault="008E18FC" w:rsidP="00D5325B">
            <w:pPr>
              <w:jc w:val="both"/>
              <w:rPr>
                <w:rFonts w:hAnsi="Times New Roman" w:cs="Times New Roman"/>
                <w:color w:val="000000"/>
                <w:sz w:val="24"/>
                <w:szCs w:val="24"/>
              </w:rPr>
            </w:pPr>
            <w:r>
              <w:rPr>
                <w:rFonts w:hAnsi="Times New Roman" w:cs="Times New Roman"/>
                <w:color w:val="000000"/>
                <w:sz w:val="24"/>
                <w:szCs w:val="24"/>
              </w:rPr>
              <w:t>5</w:t>
            </w:r>
          </w:p>
        </w:tc>
        <w:tc>
          <w:tcPr>
            <w:tcW w:w="20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5A89" w:rsidRDefault="009C5A89" w:rsidP="008E18FC">
            <w:pPr>
              <w:jc w:val="both"/>
            </w:pPr>
            <w:r>
              <w:rPr>
                <w:rFonts w:hAnsi="Times New Roman" w:cs="Times New Roman"/>
                <w:color w:val="000000"/>
                <w:sz w:val="24"/>
                <w:szCs w:val="24"/>
              </w:rPr>
              <w:t>5</w:t>
            </w:r>
            <w:r w:rsidR="008E18FC">
              <w:rPr>
                <w:rFonts w:hAnsi="Times New Roman" w:cs="Times New Roman"/>
                <w:color w:val="000000"/>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5A89" w:rsidRDefault="009C5A89" w:rsidP="00D5325B">
            <w:pPr>
              <w:jc w:val="both"/>
            </w:pPr>
            <w:r>
              <w:rPr>
                <w:rFonts w:hAnsi="Times New Roman" w:cs="Times New Roman"/>
                <w:color w:val="000000"/>
                <w:sz w:val="24"/>
                <w:szCs w:val="24"/>
              </w:rPr>
              <w:t>100</w:t>
            </w:r>
          </w:p>
        </w:tc>
      </w:tr>
      <w:tr w:rsidR="009C5A89" w:rsidTr="00DF711A">
        <w:trPr>
          <w:trHeight w:val="77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5A89" w:rsidRDefault="008E18FC" w:rsidP="00D5325B">
            <w:pPr>
              <w:jc w:val="both"/>
              <w:rPr>
                <w:rFonts w:hAnsi="Times New Roman" w:cs="Times New Roman"/>
                <w:color w:val="000000"/>
                <w:sz w:val="24"/>
                <w:szCs w:val="24"/>
              </w:rPr>
            </w:pPr>
            <w:r>
              <w:rPr>
                <w:rFonts w:hAnsi="Times New Roman" w:cs="Times New Roman"/>
                <w:color w:val="000000"/>
                <w:sz w:val="24"/>
                <w:szCs w:val="24"/>
              </w:rPr>
              <w:t>Физика</w:t>
            </w:r>
          </w:p>
        </w:tc>
        <w:tc>
          <w:tcPr>
            <w:tcW w:w="32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5A89" w:rsidRDefault="009C5A89" w:rsidP="00D5325B">
            <w:pPr>
              <w:jc w:val="both"/>
            </w:pPr>
            <w:r>
              <w:rPr>
                <w:rFonts w:hAnsi="Times New Roman" w:cs="Times New Roman"/>
                <w:color w:val="000000"/>
                <w:sz w:val="24"/>
                <w:szCs w:val="24"/>
              </w:rPr>
              <w:t>1</w:t>
            </w:r>
          </w:p>
        </w:tc>
        <w:tc>
          <w:tcPr>
            <w:tcW w:w="20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5A89" w:rsidRDefault="009C5A89" w:rsidP="008E18FC">
            <w:pPr>
              <w:jc w:val="both"/>
            </w:pPr>
            <w:r>
              <w:rPr>
                <w:rFonts w:hAnsi="Times New Roman" w:cs="Times New Roman"/>
                <w:color w:val="000000"/>
                <w:sz w:val="24"/>
                <w:szCs w:val="24"/>
              </w:rPr>
              <w:t>5</w:t>
            </w:r>
            <w:r w:rsidR="008E18FC">
              <w:rPr>
                <w:rFonts w:hAnsi="Times New Roman" w:cs="Times New Roman"/>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5A89" w:rsidRDefault="009C5A89" w:rsidP="00D5325B">
            <w:pPr>
              <w:jc w:val="both"/>
            </w:pPr>
            <w:r>
              <w:rPr>
                <w:rFonts w:hAnsi="Times New Roman" w:cs="Times New Roman"/>
                <w:color w:val="000000"/>
                <w:sz w:val="24"/>
                <w:szCs w:val="24"/>
              </w:rPr>
              <w:t>100</w:t>
            </w:r>
          </w:p>
        </w:tc>
      </w:tr>
      <w:tr w:rsidR="009C5A89" w:rsidTr="00DF711A">
        <w:trPr>
          <w:trHeight w:val="77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5A89" w:rsidRDefault="009C5A89" w:rsidP="00D5325B">
            <w:pPr>
              <w:jc w:val="both"/>
              <w:rPr>
                <w:rFonts w:hAnsi="Times New Roman" w:cs="Times New Roman"/>
                <w:color w:val="000000"/>
                <w:sz w:val="24"/>
                <w:szCs w:val="24"/>
              </w:rPr>
            </w:pPr>
            <w:r>
              <w:rPr>
                <w:rFonts w:hAnsi="Times New Roman" w:cs="Times New Roman"/>
                <w:color w:val="000000"/>
                <w:sz w:val="24"/>
                <w:szCs w:val="24"/>
              </w:rPr>
              <w:t>Обществознание</w:t>
            </w:r>
          </w:p>
        </w:tc>
        <w:tc>
          <w:tcPr>
            <w:tcW w:w="32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5A89" w:rsidRDefault="008E18FC" w:rsidP="00D5325B">
            <w:pPr>
              <w:jc w:val="both"/>
            </w:pPr>
            <w:r>
              <w:rPr>
                <w:rFonts w:hAnsi="Times New Roman" w:cs="Times New Roman"/>
                <w:color w:val="000000"/>
                <w:sz w:val="24"/>
                <w:szCs w:val="24"/>
              </w:rPr>
              <w:t>2</w:t>
            </w:r>
          </w:p>
        </w:tc>
        <w:tc>
          <w:tcPr>
            <w:tcW w:w="20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5A89" w:rsidRDefault="008E18FC" w:rsidP="00D5325B">
            <w:pPr>
              <w:jc w:val="both"/>
            </w:pPr>
            <w:r>
              <w:rPr>
                <w:rFonts w:hAnsi="Times New Roman" w:cs="Times New Roman"/>
                <w:color w:val="000000"/>
                <w:sz w:val="24"/>
                <w:szCs w:val="24"/>
              </w:rPr>
              <w:t>60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C5A89" w:rsidRDefault="009C5A89" w:rsidP="00D5325B">
            <w:pPr>
              <w:jc w:val="both"/>
            </w:pPr>
            <w:r>
              <w:rPr>
                <w:rFonts w:hAnsi="Times New Roman" w:cs="Times New Roman"/>
                <w:color w:val="000000"/>
                <w:sz w:val="24"/>
                <w:szCs w:val="24"/>
              </w:rPr>
              <w:t>100</w:t>
            </w:r>
          </w:p>
        </w:tc>
      </w:tr>
      <w:tr w:rsidR="008E18FC" w:rsidTr="00DF711A">
        <w:trPr>
          <w:trHeight w:val="77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E18FC" w:rsidRDefault="008E18FC" w:rsidP="00D5325B">
            <w:pPr>
              <w:jc w:val="both"/>
              <w:rPr>
                <w:rFonts w:hAnsi="Times New Roman" w:cs="Times New Roman"/>
                <w:color w:val="000000"/>
                <w:sz w:val="24"/>
                <w:szCs w:val="24"/>
              </w:rPr>
            </w:pPr>
            <w:r>
              <w:rPr>
                <w:rFonts w:hAnsi="Times New Roman" w:cs="Times New Roman"/>
                <w:color w:val="000000"/>
                <w:sz w:val="24"/>
                <w:szCs w:val="24"/>
              </w:rPr>
              <w:t>Математика</w:t>
            </w:r>
            <w:r>
              <w:rPr>
                <w:rFonts w:hAnsi="Times New Roman" w:cs="Times New Roman"/>
                <w:color w:val="000000"/>
                <w:sz w:val="24"/>
                <w:szCs w:val="24"/>
              </w:rPr>
              <w:t xml:space="preserve"> (</w:t>
            </w:r>
            <w:r>
              <w:rPr>
                <w:rFonts w:hAnsi="Times New Roman" w:cs="Times New Roman"/>
                <w:color w:val="000000"/>
                <w:sz w:val="24"/>
                <w:szCs w:val="24"/>
              </w:rPr>
              <w:t>профильная</w:t>
            </w:r>
            <w:r>
              <w:rPr>
                <w:rFonts w:hAnsi="Times New Roman" w:cs="Times New Roman"/>
                <w:color w:val="000000"/>
                <w:sz w:val="24"/>
                <w:szCs w:val="24"/>
              </w:rPr>
              <w:t>)</w:t>
            </w:r>
          </w:p>
        </w:tc>
        <w:tc>
          <w:tcPr>
            <w:tcW w:w="32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E18FC" w:rsidRDefault="008E18FC" w:rsidP="00D5325B">
            <w:pPr>
              <w:jc w:val="both"/>
              <w:rPr>
                <w:rFonts w:hAnsi="Times New Roman" w:cs="Times New Roman"/>
                <w:color w:val="000000"/>
                <w:sz w:val="24"/>
                <w:szCs w:val="24"/>
              </w:rPr>
            </w:pPr>
            <w:r>
              <w:rPr>
                <w:rFonts w:hAnsi="Times New Roman" w:cs="Times New Roman"/>
                <w:color w:val="000000"/>
                <w:sz w:val="24"/>
                <w:szCs w:val="24"/>
              </w:rPr>
              <w:t>3</w:t>
            </w:r>
          </w:p>
        </w:tc>
        <w:tc>
          <w:tcPr>
            <w:tcW w:w="20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E18FC" w:rsidRDefault="008E18FC" w:rsidP="00D5325B">
            <w:pPr>
              <w:jc w:val="both"/>
              <w:rPr>
                <w:rFonts w:hAnsi="Times New Roman" w:cs="Times New Roman"/>
                <w:color w:val="000000"/>
                <w:sz w:val="24"/>
                <w:szCs w:val="24"/>
              </w:rPr>
            </w:pPr>
            <w:r>
              <w:rPr>
                <w:rFonts w:hAnsi="Times New Roman" w:cs="Times New Roman"/>
                <w:color w:val="000000"/>
                <w:sz w:val="24"/>
                <w:szCs w:val="24"/>
              </w:rPr>
              <w:t>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E18FC" w:rsidRDefault="008E18FC" w:rsidP="00D5325B">
            <w:pPr>
              <w:jc w:val="both"/>
              <w:rPr>
                <w:rFonts w:hAnsi="Times New Roman" w:cs="Times New Roman"/>
                <w:color w:val="000000"/>
                <w:sz w:val="24"/>
                <w:szCs w:val="24"/>
              </w:rPr>
            </w:pPr>
            <w:r>
              <w:rPr>
                <w:rFonts w:hAnsi="Times New Roman" w:cs="Times New Roman"/>
                <w:color w:val="000000"/>
                <w:sz w:val="24"/>
                <w:szCs w:val="24"/>
              </w:rPr>
              <w:t>100</w:t>
            </w:r>
          </w:p>
        </w:tc>
      </w:tr>
      <w:tr w:rsidR="008E18FC" w:rsidTr="00DF711A">
        <w:trPr>
          <w:trHeight w:val="77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E18FC" w:rsidRDefault="008E18FC" w:rsidP="00D5325B">
            <w:pPr>
              <w:jc w:val="both"/>
              <w:rPr>
                <w:rFonts w:hAnsi="Times New Roman" w:cs="Times New Roman"/>
                <w:color w:val="000000"/>
                <w:sz w:val="24"/>
                <w:szCs w:val="24"/>
              </w:rPr>
            </w:pPr>
            <w:r>
              <w:rPr>
                <w:rFonts w:hAnsi="Times New Roman" w:cs="Times New Roman"/>
                <w:color w:val="000000"/>
                <w:sz w:val="24"/>
                <w:szCs w:val="24"/>
              </w:rPr>
              <w:t>Математика</w:t>
            </w:r>
            <w:r>
              <w:rPr>
                <w:rFonts w:hAnsi="Times New Roman" w:cs="Times New Roman"/>
                <w:color w:val="000000"/>
                <w:sz w:val="24"/>
                <w:szCs w:val="24"/>
              </w:rPr>
              <w:t xml:space="preserve"> (</w:t>
            </w:r>
            <w:r>
              <w:rPr>
                <w:rFonts w:hAnsi="Times New Roman" w:cs="Times New Roman"/>
                <w:color w:val="000000"/>
                <w:sz w:val="24"/>
                <w:szCs w:val="24"/>
              </w:rPr>
              <w:t>базовая</w:t>
            </w:r>
            <w:r>
              <w:rPr>
                <w:rFonts w:hAnsi="Times New Roman" w:cs="Times New Roman"/>
                <w:color w:val="000000"/>
                <w:sz w:val="24"/>
                <w:szCs w:val="24"/>
              </w:rPr>
              <w:t>)</w:t>
            </w:r>
          </w:p>
        </w:tc>
        <w:tc>
          <w:tcPr>
            <w:tcW w:w="32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E18FC" w:rsidRDefault="008E18FC" w:rsidP="00D5325B">
            <w:pPr>
              <w:jc w:val="both"/>
              <w:rPr>
                <w:rFonts w:hAnsi="Times New Roman" w:cs="Times New Roman"/>
                <w:color w:val="000000"/>
                <w:sz w:val="24"/>
                <w:szCs w:val="24"/>
              </w:rPr>
            </w:pPr>
            <w:r>
              <w:rPr>
                <w:rFonts w:hAnsi="Times New Roman" w:cs="Times New Roman"/>
                <w:color w:val="000000"/>
                <w:sz w:val="24"/>
                <w:szCs w:val="24"/>
              </w:rPr>
              <w:t>2</w:t>
            </w:r>
          </w:p>
        </w:tc>
        <w:tc>
          <w:tcPr>
            <w:tcW w:w="20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E18FC" w:rsidRDefault="008E18FC" w:rsidP="00D5325B">
            <w:pPr>
              <w:jc w:val="both"/>
              <w:rPr>
                <w:rFonts w:hAnsi="Times New Roman" w:cs="Times New Roman"/>
                <w:color w:val="000000"/>
                <w:sz w:val="24"/>
                <w:szCs w:val="24"/>
              </w:rPr>
            </w:pPr>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E18FC" w:rsidRDefault="008E18FC" w:rsidP="00D5325B">
            <w:pPr>
              <w:jc w:val="both"/>
              <w:rPr>
                <w:rFonts w:hAnsi="Times New Roman" w:cs="Times New Roman"/>
                <w:color w:val="000000"/>
                <w:sz w:val="24"/>
                <w:szCs w:val="24"/>
              </w:rPr>
            </w:pPr>
            <w:r>
              <w:rPr>
                <w:rFonts w:hAnsi="Times New Roman" w:cs="Times New Roman"/>
                <w:color w:val="000000"/>
                <w:sz w:val="24"/>
                <w:szCs w:val="24"/>
              </w:rPr>
              <w:t>100</w:t>
            </w:r>
          </w:p>
        </w:tc>
      </w:tr>
    </w:tbl>
    <w:p w:rsidR="009C5A89" w:rsidRDefault="009C5A89" w:rsidP="00D5325B">
      <w:pPr>
        <w:jc w:val="both"/>
        <w:rPr>
          <w:rFonts w:hAnsi="Times New Roman" w:cs="Times New Roman"/>
          <w:color w:val="000000"/>
          <w:sz w:val="24"/>
          <w:szCs w:val="24"/>
        </w:rPr>
      </w:pPr>
    </w:p>
    <w:p w:rsidR="005175FF" w:rsidRPr="00AB004F" w:rsidRDefault="008E18FC" w:rsidP="00D5325B">
      <w:pPr>
        <w:jc w:val="both"/>
        <w:rPr>
          <w:rFonts w:hAnsi="Times New Roman" w:cs="Times New Roman"/>
          <w:color w:val="000000"/>
          <w:sz w:val="24"/>
          <w:szCs w:val="24"/>
        </w:rPr>
      </w:pPr>
      <w:r>
        <w:rPr>
          <w:rFonts w:hAnsi="Times New Roman" w:cs="Times New Roman"/>
          <w:color w:val="000000"/>
          <w:sz w:val="24"/>
          <w:szCs w:val="24"/>
        </w:rPr>
        <w:t>Все</w:t>
      </w:r>
      <w:r>
        <w:rPr>
          <w:rFonts w:hAnsi="Times New Roman" w:cs="Times New Roman"/>
          <w:color w:val="000000"/>
          <w:sz w:val="24"/>
          <w:szCs w:val="24"/>
        </w:rPr>
        <w:t xml:space="preserve"> </w:t>
      </w:r>
      <w:r>
        <w:rPr>
          <w:rFonts w:hAnsi="Times New Roman" w:cs="Times New Roman"/>
          <w:color w:val="000000"/>
          <w:sz w:val="24"/>
          <w:szCs w:val="24"/>
        </w:rPr>
        <w:t>выпускники</w:t>
      </w:r>
      <w:r w:rsidR="009C5A89">
        <w:rPr>
          <w:rFonts w:hAnsi="Times New Roman" w:cs="Times New Roman"/>
          <w:color w:val="000000"/>
          <w:sz w:val="24"/>
          <w:szCs w:val="24"/>
        </w:rPr>
        <w:t xml:space="preserve"> </w:t>
      </w:r>
      <w:r w:rsidR="005175FF" w:rsidRPr="00AB004F">
        <w:rPr>
          <w:rFonts w:hAnsi="Times New Roman" w:cs="Times New Roman"/>
          <w:color w:val="000000"/>
          <w:sz w:val="24"/>
          <w:szCs w:val="24"/>
        </w:rPr>
        <w:t>успешно</w:t>
      </w:r>
      <w:r w:rsidR="005175FF" w:rsidRPr="00AB004F">
        <w:rPr>
          <w:rFonts w:hAnsi="Times New Roman" w:cs="Times New Roman"/>
          <w:color w:val="000000"/>
          <w:sz w:val="24"/>
          <w:szCs w:val="24"/>
        </w:rPr>
        <w:t xml:space="preserve"> </w:t>
      </w:r>
      <w:r w:rsidR="005175FF" w:rsidRPr="00AB004F">
        <w:rPr>
          <w:rFonts w:hAnsi="Times New Roman" w:cs="Times New Roman"/>
          <w:color w:val="000000"/>
          <w:sz w:val="24"/>
          <w:szCs w:val="24"/>
        </w:rPr>
        <w:t>завершили</w:t>
      </w:r>
      <w:r w:rsidR="005175FF" w:rsidRPr="00AB004F">
        <w:rPr>
          <w:rFonts w:hAnsi="Times New Roman" w:cs="Times New Roman"/>
          <w:color w:val="000000"/>
          <w:sz w:val="24"/>
          <w:szCs w:val="24"/>
        </w:rPr>
        <w:t xml:space="preserve"> </w:t>
      </w:r>
      <w:r w:rsidR="005175FF" w:rsidRPr="00AB004F">
        <w:rPr>
          <w:rFonts w:hAnsi="Times New Roman" w:cs="Times New Roman"/>
          <w:color w:val="000000"/>
          <w:sz w:val="24"/>
          <w:szCs w:val="24"/>
        </w:rPr>
        <w:t>учебный</w:t>
      </w:r>
      <w:r w:rsidR="005175FF" w:rsidRPr="00AB004F">
        <w:rPr>
          <w:rFonts w:hAnsi="Times New Roman" w:cs="Times New Roman"/>
          <w:color w:val="000000"/>
          <w:sz w:val="24"/>
          <w:szCs w:val="24"/>
        </w:rPr>
        <w:t xml:space="preserve"> </w:t>
      </w:r>
      <w:r w:rsidR="005175FF" w:rsidRPr="00AB004F">
        <w:rPr>
          <w:rFonts w:hAnsi="Times New Roman" w:cs="Times New Roman"/>
          <w:color w:val="000000"/>
          <w:sz w:val="24"/>
          <w:szCs w:val="24"/>
        </w:rPr>
        <w:t>год</w:t>
      </w:r>
      <w:r w:rsidR="005175FF" w:rsidRPr="00AB004F">
        <w:rPr>
          <w:rFonts w:hAnsi="Times New Roman" w:cs="Times New Roman"/>
          <w:color w:val="000000"/>
          <w:sz w:val="24"/>
          <w:szCs w:val="24"/>
        </w:rPr>
        <w:t xml:space="preserve"> </w:t>
      </w:r>
      <w:r w:rsidR="005175FF" w:rsidRPr="00AB004F">
        <w:rPr>
          <w:rFonts w:hAnsi="Times New Roman" w:cs="Times New Roman"/>
          <w:color w:val="000000"/>
          <w:sz w:val="24"/>
          <w:szCs w:val="24"/>
        </w:rPr>
        <w:t>и</w:t>
      </w:r>
      <w:r w:rsidR="005175FF" w:rsidRPr="00AB004F">
        <w:rPr>
          <w:rFonts w:hAnsi="Times New Roman" w:cs="Times New Roman"/>
          <w:color w:val="000000"/>
          <w:sz w:val="24"/>
          <w:szCs w:val="24"/>
        </w:rPr>
        <w:t xml:space="preserve"> </w:t>
      </w:r>
      <w:r w:rsidR="005175FF" w:rsidRPr="00AB004F">
        <w:rPr>
          <w:rFonts w:hAnsi="Times New Roman" w:cs="Times New Roman"/>
          <w:color w:val="000000"/>
          <w:sz w:val="24"/>
          <w:szCs w:val="24"/>
        </w:rPr>
        <w:t>получили</w:t>
      </w:r>
      <w:r w:rsidR="005175FF" w:rsidRPr="00AB004F">
        <w:rPr>
          <w:rFonts w:hAnsi="Times New Roman" w:cs="Times New Roman"/>
          <w:color w:val="000000"/>
          <w:sz w:val="24"/>
          <w:szCs w:val="24"/>
        </w:rPr>
        <w:t xml:space="preserve"> </w:t>
      </w:r>
      <w:r w:rsidR="005175FF" w:rsidRPr="00AB004F">
        <w:rPr>
          <w:rFonts w:hAnsi="Times New Roman" w:cs="Times New Roman"/>
          <w:color w:val="000000"/>
          <w:sz w:val="24"/>
          <w:szCs w:val="24"/>
        </w:rPr>
        <w:t>аттестаты</w:t>
      </w:r>
      <w:r w:rsidR="005175FF" w:rsidRPr="00AB004F">
        <w:rPr>
          <w:rFonts w:hAnsi="Times New Roman" w:cs="Times New Roman"/>
          <w:color w:val="000000"/>
          <w:sz w:val="24"/>
          <w:szCs w:val="24"/>
        </w:rPr>
        <w:t xml:space="preserve">. </w:t>
      </w:r>
      <w:r w:rsidR="005175FF" w:rsidRPr="00AB004F">
        <w:rPr>
          <w:rFonts w:hAnsi="Times New Roman" w:cs="Times New Roman"/>
          <w:color w:val="000000"/>
          <w:sz w:val="24"/>
          <w:szCs w:val="24"/>
        </w:rPr>
        <w:t>Количество</w:t>
      </w:r>
      <w:r w:rsidR="005175FF" w:rsidRPr="00AB004F">
        <w:rPr>
          <w:rFonts w:hAnsi="Times New Roman" w:cs="Times New Roman"/>
          <w:color w:val="000000"/>
          <w:sz w:val="24"/>
          <w:szCs w:val="24"/>
        </w:rPr>
        <w:t xml:space="preserve"> </w:t>
      </w:r>
      <w:r w:rsidR="005175FF" w:rsidRPr="00AB004F">
        <w:rPr>
          <w:rFonts w:hAnsi="Times New Roman" w:cs="Times New Roman"/>
          <w:color w:val="000000"/>
          <w:sz w:val="24"/>
          <w:szCs w:val="24"/>
        </w:rPr>
        <w:t>обучающихся</w:t>
      </w:r>
      <w:r w:rsidR="005175FF" w:rsidRPr="00AB004F">
        <w:rPr>
          <w:rFonts w:hAnsi="Times New Roman" w:cs="Times New Roman"/>
          <w:color w:val="000000"/>
          <w:sz w:val="24"/>
          <w:szCs w:val="24"/>
        </w:rPr>
        <w:t xml:space="preserve">, </w:t>
      </w:r>
      <w:r w:rsidR="005175FF" w:rsidRPr="00AB004F">
        <w:rPr>
          <w:rFonts w:hAnsi="Times New Roman" w:cs="Times New Roman"/>
          <w:color w:val="000000"/>
          <w:sz w:val="24"/>
          <w:szCs w:val="24"/>
        </w:rPr>
        <w:t>получивших</w:t>
      </w:r>
      <w:r w:rsidR="005175FF" w:rsidRPr="00AB004F">
        <w:rPr>
          <w:rFonts w:hAnsi="Times New Roman" w:cs="Times New Roman"/>
          <w:color w:val="000000"/>
          <w:sz w:val="24"/>
          <w:szCs w:val="24"/>
        </w:rPr>
        <w:t xml:space="preserve"> </w:t>
      </w:r>
      <w:r w:rsidR="005175FF" w:rsidRPr="00AB004F">
        <w:rPr>
          <w:rFonts w:hAnsi="Times New Roman" w:cs="Times New Roman"/>
          <w:color w:val="000000"/>
          <w:sz w:val="24"/>
          <w:szCs w:val="24"/>
        </w:rPr>
        <w:t>в</w:t>
      </w:r>
      <w:r w:rsidR="005175FF" w:rsidRPr="00AB004F">
        <w:rPr>
          <w:rFonts w:hAnsi="Times New Roman" w:cs="Times New Roman"/>
          <w:color w:val="000000"/>
          <w:sz w:val="24"/>
          <w:szCs w:val="24"/>
        </w:rPr>
        <w:t xml:space="preserve"> 202</w:t>
      </w:r>
      <w:r>
        <w:rPr>
          <w:rFonts w:hAnsi="Times New Roman" w:cs="Times New Roman"/>
          <w:color w:val="000000"/>
          <w:sz w:val="24"/>
          <w:szCs w:val="24"/>
        </w:rPr>
        <w:t>1</w:t>
      </w:r>
      <w:r w:rsidR="005175FF" w:rsidRPr="00AB004F">
        <w:rPr>
          <w:rFonts w:hAnsi="Times New Roman" w:cs="Times New Roman"/>
          <w:color w:val="000000"/>
          <w:sz w:val="24"/>
          <w:szCs w:val="24"/>
        </w:rPr>
        <w:t>/2</w:t>
      </w:r>
      <w:r>
        <w:rPr>
          <w:rFonts w:hAnsi="Times New Roman" w:cs="Times New Roman"/>
          <w:color w:val="000000"/>
          <w:sz w:val="24"/>
          <w:szCs w:val="24"/>
        </w:rPr>
        <w:t>2</w:t>
      </w:r>
      <w:r w:rsidR="005175FF" w:rsidRPr="00AB004F">
        <w:rPr>
          <w:rFonts w:hAnsi="Times New Roman" w:cs="Times New Roman"/>
          <w:color w:val="000000"/>
          <w:sz w:val="24"/>
          <w:szCs w:val="24"/>
        </w:rPr>
        <w:t xml:space="preserve"> </w:t>
      </w:r>
      <w:r w:rsidR="005175FF" w:rsidRPr="00AB004F">
        <w:rPr>
          <w:rFonts w:hAnsi="Times New Roman" w:cs="Times New Roman"/>
          <w:color w:val="000000"/>
          <w:sz w:val="24"/>
          <w:szCs w:val="24"/>
        </w:rPr>
        <w:t>учебном</w:t>
      </w:r>
      <w:r w:rsidR="005175FF" w:rsidRPr="00AB004F">
        <w:rPr>
          <w:rFonts w:hAnsi="Times New Roman" w:cs="Times New Roman"/>
          <w:color w:val="000000"/>
          <w:sz w:val="24"/>
          <w:szCs w:val="24"/>
        </w:rPr>
        <w:t xml:space="preserve"> </w:t>
      </w:r>
      <w:r w:rsidR="005175FF" w:rsidRPr="00AB004F">
        <w:rPr>
          <w:rFonts w:hAnsi="Times New Roman" w:cs="Times New Roman"/>
          <w:color w:val="000000"/>
          <w:sz w:val="24"/>
          <w:szCs w:val="24"/>
        </w:rPr>
        <w:t>году</w:t>
      </w:r>
      <w:r w:rsidR="005175FF" w:rsidRPr="00AB004F">
        <w:rPr>
          <w:rFonts w:hAnsi="Times New Roman" w:cs="Times New Roman"/>
          <w:color w:val="000000"/>
          <w:sz w:val="24"/>
          <w:szCs w:val="24"/>
        </w:rPr>
        <w:t xml:space="preserve"> </w:t>
      </w:r>
      <w:r w:rsidR="005175FF" w:rsidRPr="00AB004F">
        <w:rPr>
          <w:rFonts w:hAnsi="Times New Roman" w:cs="Times New Roman"/>
          <w:color w:val="000000"/>
          <w:sz w:val="24"/>
          <w:szCs w:val="24"/>
        </w:rPr>
        <w:t>аттестат</w:t>
      </w:r>
      <w:r w:rsidR="005175FF" w:rsidRPr="00AB004F">
        <w:rPr>
          <w:rFonts w:hAnsi="Times New Roman" w:cs="Times New Roman"/>
          <w:color w:val="000000"/>
          <w:sz w:val="24"/>
          <w:szCs w:val="24"/>
        </w:rPr>
        <w:t xml:space="preserve"> </w:t>
      </w:r>
      <w:r w:rsidR="005175FF" w:rsidRPr="00AB004F">
        <w:rPr>
          <w:rFonts w:hAnsi="Times New Roman" w:cs="Times New Roman"/>
          <w:color w:val="000000"/>
          <w:sz w:val="24"/>
          <w:szCs w:val="24"/>
        </w:rPr>
        <w:t>о</w:t>
      </w:r>
      <w:r w:rsidR="005175FF" w:rsidRPr="00AB004F">
        <w:rPr>
          <w:rFonts w:hAnsi="Times New Roman" w:cs="Times New Roman"/>
          <w:color w:val="000000"/>
          <w:sz w:val="24"/>
          <w:szCs w:val="24"/>
        </w:rPr>
        <w:t xml:space="preserve"> </w:t>
      </w:r>
      <w:r w:rsidR="005175FF" w:rsidRPr="00AB004F">
        <w:rPr>
          <w:rFonts w:hAnsi="Times New Roman" w:cs="Times New Roman"/>
          <w:color w:val="000000"/>
          <w:sz w:val="24"/>
          <w:szCs w:val="24"/>
        </w:rPr>
        <w:t>среднем</w:t>
      </w:r>
      <w:r w:rsidR="005175FF" w:rsidRPr="00AB004F">
        <w:rPr>
          <w:rFonts w:hAnsi="Times New Roman" w:cs="Times New Roman"/>
          <w:color w:val="000000"/>
          <w:sz w:val="24"/>
          <w:szCs w:val="24"/>
        </w:rPr>
        <w:t xml:space="preserve"> </w:t>
      </w:r>
      <w:r w:rsidR="005175FF" w:rsidRPr="00AB004F">
        <w:rPr>
          <w:rFonts w:hAnsi="Times New Roman" w:cs="Times New Roman"/>
          <w:color w:val="000000"/>
          <w:sz w:val="24"/>
          <w:szCs w:val="24"/>
        </w:rPr>
        <w:t>общем</w:t>
      </w:r>
      <w:r w:rsidR="005175FF" w:rsidRPr="00AB004F">
        <w:rPr>
          <w:rFonts w:hAnsi="Times New Roman" w:cs="Times New Roman"/>
          <w:color w:val="000000"/>
          <w:sz w:val="24"/>
          <w:szCs w:val="24"/>
        </w:rPr>
        <w:t xml:space="preserve"> </w:t>
      </w:r>
      <w:r w:rsidR="005175FF" w:rsidRPr="00AB004F">
        <w:rPr>
          <w:rFonts w:hAnsi="Times New Roman" w:cs="Times New Roman"/>
          <w:color w:val="000000"/>
          <w:sz w:val="24"/>
          <w:szCs w:val="24"/>
        </w:rPr>
        <w:t>образовании</w:t>
      </w:r>
      <w:r w:rsidR="005175FF" w:rsidRPr="00AB004F">
        <w:rPr>
          <w:rFonts w:hAnsi="Times New Roman" w:cs="Times New Roman"/>
          <w:color w:val="000000"/>
          <w:sz w:val="24"/>
          <w:szCs w:val="24"/>
        </w:rPr>
        <w:t xml:space="preserve"> </w:t>
      </w:r>
      <w:r w:rsidR="005175FF" w:rsidRPr="00AB004F">
        <w:rPr>
          <w:rFonts w:hAnsi="Times New Roman" w:cs="Times New Roman"/>
          <w:color w:val="000000"/>
          <w:sz w:val="24"/>
          <w:szCs w:val="24"/>
        </w:rPr>
        <w:t>с</w:t>
      </w:r>
      <w:r w:rsidR="005175FF" w:rsidRPr="00AB004F">
        <w:rPr>
          <w:rFonts w:hAnsi="Times New Roman" w:cs="Times New Roman"/>
          <w:color w:val="000000"/>
          <w:sz w:val="24"/>
          <w:szCs w:val="24"/>
        </w:rPr>
        <w:t xml:space="preserve"> </w:t>
      </w:r>
      <w:r w:rsidR="005175FF" w:rsidRPr="00AB004F">
        <w:rPr>
          <w:rFonts w:hAnsi="Times New Roman" w:cs="Times New Roman"/>
          <w:color w:val="000000"/>
          <w:sz w:val="24"/>
          <w:szCs w:val="24"/>
        </w:rPr>
        <w:t>отличием</w:t>
      </w:r>
      <w:r w:rsidR="005175FF" w:rsidRPr="00AB004F">
        <w:rPr>
          <w:rFonts w:hAnsi="Times New Roman" w:cs="Times New Roman"/>
          <w:color w:val="000000"/>
          <w:sz w:val="24"/>
          <w:szCs w:val="24"/>
        </w:rPr>
        <w:t xml:space="preserve"> </w:t>
      </w:r>
      <w:r w:rsidR="005175FF" w:rsidRPr="00AB004F">
        <w:rPr>
          <w:rFonts w:hAnsi="Times New Roman" w:cs="Times New Roman"/>
          <w:color w:val="000000"/>
          <w:sz w:val="24"/>
          <w:szCs w:val="24"/>
        </w:rPr>
        <w:t>и</w:t>
      </w:r>
      <w:r w:rsidR="005175FF" w:rsidRPr="00AB004F">
        <w:rPr>
          <w:rFonts w:hAnsi="Times New Roman" w:cs="Times New Roman"/>
          <w:color w:val="000000"/>
          <w:sz w:val="24"/>
          <w:szCs w:val="24"/>
        </w:rPr>
        <w:t xml:space="preserve"> </w:t>
      </w:r>
      <w:r w:rsidR="005175FF" w:rsidRPr="00AB004F">
        <w:rPr>
          <w:rFonts w:hAnsi="Times New Roman" w:cs="Times New Roman"/>
          <w:color w:val="000000"/>
          <w:sz w:val="24"/>
          <w:szCs w:val="24"/>
        </w:rPr>
        <w:t>медаль</w:t>
      </w:r>
      <w:r w:rsidR="005175FF" w:rsidRPr="00AB004F">
        <w:rPr>
          <w:rFonts w:hAnsi="Times New Roman" w:cs="Times New Roman"/>
          <w:color w:val="000000"/>
          <w:sz w:val="24"/>
          <w:szCs w:val="24"/>
        </w:rPr>
        <w:t xml:space="preserve"> </w:t>
      </w:r>
      <w:r w:rsidR="005175FF" w:rsidRPr="00AB004F">
        <w:rPr>
          <w:rFonts w:hAnsi="Times New Roman" w:cs="Times New Roman"/>
          <w:color w:val="000000"/>
          <w:sz w:val="24"/>
          <w:szCs w:val="24"/>
        </w:rPr>
        <w:t>«За</w:t>
      </w:r>
      <w:r w:rsidR="005175FF" w:rsidRPr="00AB004F">
        <w:rPr>
          <w:rFonts w:hAnsi="Times New Roman" w:cs="Times New Roman"/>
          <w:color w:val="000000"/>
          <w:sz w:val="24"/>
          <w:szCs w:val="24"/>
        </w:rPr>
        <w:t xml:space="preserve"> </w:t>
      </w:r>
      <w:r w:rsidR="005175FF" w:rsidRPr="00AB004F">
        <w:rPr>
          <w:rFonts w:hAnsi="Times New Roman" w:cs="Times New Roman"/>
          <w:color w:val="000000"/>
          <w:sz w:val="24"/>
          <w:szCs w:val="24"/>
        </w:rPr>
        <w:t>особые</w:t>
      </w:r>
      <w:r w:rsidR="005175FF" w:rsidRPr="00AB004F">
        <w:rPr>
          <w:rFonts w:hAnsi="Times New Roman" w:cs="Times New Roman"/>
          <w:color w:val="000000"/>
          <w:sz w:val="24"/>
          <w:szCs w:val="24"/>
        </w:rPr>
        <w:t xml:space="preserve"> </w:t>
      </w:r>
      <w:r w:rsidR="005175FF" w:rsidRPr="00AB004F">
        <w:rPr>
          <w:rFonts w:hAnsi="Times New Roman" w:cs="Times New Roman"/>
          <w:color w:val="000000"/>
          <w:sz w:val="24"/>
          <w:szCs w:val="24"/>
        </w:rPr>
        <w:t>успехи</w:t>
      </w:r>
      <w:r w:rsidR="005175FF" w:rsidRPr="00AB004F">
        <w:rPr>
          <w:rFonts w:hAnsi="Times New Roman" w:cs="Times New Roman"/>
          <w:color w:val="000000"/>
          <w:sz w:val="24"/>
          <w:szCs w:val="24"/>
        </w:rPr>
        <w:t xml:space="preserve"> </w:t>
      </w:r>
      <w:r w:rsidR="005175FF" w:rsidRPr="00AB004F">
        <w:rPr>
          <w:rFonts w:hAnsi="Times New Roman" w:cs="Times New Roman"/>
          <w:color w:val="000000"/>
          <w:sz w:val="24"/>
          <w:szCs w:val="24"/>
        </w:rPr>
        <w:t>в</w:t>
      </w:r>
      <w:r w:rsidR="005175FF" w:rsidRPr="00AB004F">
        <w:rPr>
          <w:rFonts w:hAnsi="Times New Roman" w:cs="Times New Roman"/>
          <w:color w:val="000000"/>
          <w:sz w:val="24"/>
          <w:szCs w:val="24"/>
        </w:rPr>
        <w:t xml:space="preserve"> </w:t>
      </w:r>
      <w:r w:rsidR="005175FF" w:rsidRPr="00AB004F">
        <w:rPr>
          <w:rFonts w:hAnsi="Times New Roman" w:cs="Times New Roman"/>
          <w:color w:val="000000"/>
          <w:sz w:val="24"/>
          <w:szCs w:val="24"/>
        </w:rPr>
        <w:t>учении»</w:t>
      </w:r>
      <w:r w:rsidR="005175FF" w:rsidRPr="00AB004F">
        <w:rPr>
          <w:rFonts w:hAnsi="Times New Roman" w:cs="Times New Roman"/>
          <w:color w:val="000000"/>
          <w:sz w:val="24"/>
          <w:szCs w:val="24"/>
        </w:rPr>
        <w:t xml:space="preserve">, </w:t>
      </w:r>
      <w:r w:rsidR="005175FF" w:rsidRPr="00AB004F">
        <w:rPr>
          <w:rFonts w:hAnsi="Times New Roman" w:cs="Times New Roman"/>
          <w:color w:val="000000"/>
          <w:sz w:val="24"/>
          <w:szCs w:val="24"/>
        </w:rPr>
        <w:t>–</w:t>
      </w:r>
      <w:r w:rsidR="005175FF" w:rsidRPr="00AB004F">
        <w:rPr>
          <w:rFonts w:hAnsi="Times New Roman" w:cs="Times New Roman"/>
          <w:color w:val="000000"/>
          <w:sz w:val="24"/>
          <w:szCs w:val="24"/>
        </w:rPr>
        <w:t xml:space="preserve"> </w:t>
      </w:r>
      <w:r>
        <w:rPr>
          <w:rFonts w:hAnsi="Times New Roman" w:cs="Times New Roman"/>
          <w:color w:val="000000"/>
          <w:sz w:val="24"/>
          <w:szCs w:val="24"/>
        </w:rPr>
        <w:t xml:space="preserve">1 </w:t>
      </w:r>
      <w:r w:rsidR="005175FF" w:rsidRPr="00AB004F">
        <w:rPr>
          <w:rFonts w:hAnsi="Times New Roman" w:cs="Times New Roman"/>
          <w:color w:val="000000"/>
          <w:sz w:val="24"/>
          <w:szCs w:val="24"/>
        </w:rPr>
        <w:t>человек</w:t>
      </w:r>
      <w:r w:rsidR="009C5A89">
        <w:rPr>
          <w:rFonts w:hAnsi="Times New Roman" w:cs="Times New Roman"/>
          <w:color w:val="000000"/>
          <w:sz w:val="24"/>
          <w:szCs w:val="24"/>
        </w:rPr>
        <w:t>.</w:t>
      </w:r>
    </w:p>
    <w:p w:rsidR="005175FF" w:rsidRPr="00AB004F" w:rsidRDefault="005175FF" w:rsidP="00D5325B">
      <w:pPr>
        <w:jc w:val="both"/>
        <w:rPr>
          <w:rFonts w:hAnsi="Times New Roman" w:cs="Times New Roman"/>
          <w:color w:val="000000"/>
          <w:sz w:val="24"/>
          <w:szCs w:val="24"/>
        </w:rPr>
      </w:pPr>
      <w:r w:rsidRPr="00AB004F">
        <w:rPr>
          <w:rFonts w:hAnsi="Times New Roman" w:cs="Times New Roman"/>
          <w:b/>
          <w:bCs/>
          <w:color w:val="000000"/>
          <w:sz w:val="24"/>
          <w:szCs w:val="24"/>
        </w:rPr>
        <w:t>Количество</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медалистов</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за</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последние</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пять</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лет</w:t>
      </w:r>
    </w:p>
    <w:tbl>
      <w:tblPr>
        <w:tblW w:w="10126" w:type="dxa"/>
        <w:tblCellMar>
          <w:top w:w="15" w:type="dxa"/>
          <w:left w:w="15" w:type="dxa"/>
          <w:bottom w:w="15" w:type="dxa"/>
          <w:right w:w="15" w:type="dxa"/>
        </w:tblCellMar>
        <w:tblLook w:val="0600"/>
      </w:tblPr>
      <w:tblGrid>
        <w:gridCol w:w="2026"/>
        <w:gridCol w:w="2025"/>
        <w:gridCol w:w="2025"/>
        <w:gridCol w:w="2025"/>
        <w:gridCol w:w="2025"/>
      </w:tblGrid>
      <w:tr w:rsidR="005175FF" w:rsidRPr="00112CD1" w:rsidTr="00DF711A">
        <w:trPr>
          <w:trHeight w:val="490"/>
        </w:trPr>
        <w:tc>
          <w:tcPr>
            <w:tcW w:w="0" w:type="auto"/>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Pr="00AB004F" w:rsidRDefault="005175FF" w:rsidP="00D5325B">
            <w:pPr>
              <w:jc w:val="both"/>
            </w:pPr>
            <w:r w:rsidRPr="00AB004F">
              <w:rPr>
                <w:rFonts w:hAnsi="Times New Roman" w:cs="Times New Roman"/>
                <w:b/>
                <w:bCs/>
                <w:color w:val="000000"/>
                <w:sz w:val="24"/>
                <w:szCs w:val="24"/>
              </w:rPr>
              <w:t>Медаль</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«За</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особые</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успехи</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в</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учении»</w:t>
            </w:r>
          </w:p>
        </w:tc>
      </w:tr>
      <w:tr w:rsidR="005175FF" w:rsidTr="00DF711A">
        <w:trPr>
          <w:trHeight w:val="51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8E18FC">
            <w:pPr>
              <w:jc w:val="both"/>
              <w:rPr>
                <w:rFonts w:hAnsi="Times New Roman" w:cs="Times New Roman"/>
                <w:color w:val="000000"/>
                <w:sz w:val="24"/>
                <w:szCs w:val="24"/>
              </w:rPr>
            </w:pPr>
            <w:r>
              <w:rPr>
                <w:rFonts w:hAnsi="Times New Roman" w:cs="Times New Roman"/>
                <w:color w:val="000000"/>
                <w:sz w:val="24"/>
                <w:szCs w:val="24"/>
              </w:rPr>
              <w:t>201</w:t>
            </w:r>
            <w:r w:rsidR="008E18FC">
              <w:rPr>
                <w:rFonts w:hAnsi="Times New Roman" w:cs="Times New Roman"/>
                <w:color w:val="000000"/>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8E18FC">
            <w:pPr>
              <w:jc w:val="both"/>
              <w:rPr>
                <w:rFonts w:hAnsi="Times New Roman" w:cs="Times New Roman"/>
                <w:color w:val="000000"/>
                <w:sz w:val="24"/>
                <w:szCs w:val="24"/>
              </w:rPr>
            </w:pPr>
            <w:r>
              <w:rPr>
                <w:rFonts w:hAnsi="Times New Roman" w:cs="Times New Roman"/>
                <w:color w:val="000000"/>
                <w:sz w:val="24"/>
                <w:szCs w:val="24"/>
              </w:rPr>
              <w:t>201</w:t>
            </w:r>
            <w:r w:rsidR="008E18FC">
              <w:rPr>
                <w:rFonts w:hAnsi="Times New Roman" w:cs="Times New Roman"/>
                <w:color w:val="000000"/>
                <w:sz w:val="24"/>
                <w:szCs w:val="24"/>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8E18FC">
            <w:pPr>
              <w:jc w:val="both"/>
              <w:rPr>
                <w:rFonts w:hAnsi="Times New Roman" w:cs="Times New Roman"/>
                <w:color w:val="000000"/>
                <w:sz w:val="24"/>
                <w:szCs w:val="24"/>
              </w:rPr>
            </w:pPr>
            <w:r>
              <w:rPr>
                <w:rFonts w:hAnsi="Times New Roman" w:cs="Times New Roman"/>
                <w:color w:val="000000"/>
                <w:sz w:val="24"/>
                <w:szCs w:val="24"/>
              </w:rPr>
              <w:t>20</w:t>
            </w:r>
            <w:r w:rsidR="008E18FC">
              <w:rPr>
                <w:rFonts w:hAnsi="Times New Roman" w:cs="Times New Roman"/>
                <w:color w:val="000000"/>
                <w:sz w:val="24"/>
                <w:szCs w:val="24"/>
              </w:rPr>
              <w:t>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8E18FC">
            <w:pPr>
              <w:jc w:val="both"/>
              <w:rPr>
                <w:rFonts w:hAnsi="Times New Roman" w:cs="Times New Roman"/>
                <w:color w:val="000000"/>
                <w:sz w:val="24"/>
                <w:szCs w:val="24"/>
              </w:rPr>
            </w:pPr>
            <w:r>
              <w:rPr>
                <w:rFonts w:hAnsi="Times New Roman" w:cs="Times New Roman"/>
                <w:color w:val="000000"/>
                <w:sz w:val="24"/>
                <w:szCs w:val="24"/>
              </w:rPr>
              <w:t>202</w:t>
            </w:r>
            <w:r w:rsidR="008E18FC">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5175FF" w:rsidP="008E18FC">
            <w:pPr>
              <w:jc w:val="both"/>
              <w:rPr>
                <w:rFonts w:hAnsi="Times New Roman" w:cs="Times New Roman"/>
                <w:color w:val="000000"/>
                <w:sz w:val="24"/>
                <w:szCs w:val="24"/>
              </w:rPr>
            </w:pPr>
            <w:r>
              <w:rPr>
                <w:rFonts w:hAnsi="Times New Roman" w:cs="Times New Roman"/>
                <w:color w:val="000000"/>
                <w:sz w:val="24"/>
                <w:szCs w:val="24"/>
              </w:rPr>
              <w:t>202</w:t>
            </w:r>
            <w:r w:rsidR="008E18FC">
              <w:rPr>
                <w:rFonts w:hAnsi="Times New Roman" w:cs="Times New Roman"/>
                <w:color w:val="000000"/>
                <w:sz w:val="24"/>
                <w:szCs w:val="24"/>
              </w:rPr>
              <w:t>2</w:t>
            </w:r>
          </w:p>
        </w:tc>
      </w:tr>
      <w:tr w:rsidR="005175FF" w:rsidTr="00DF711A">
        <w:trPr>
          <w:trHeight w:val="51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9C5A89" w:rsidP="00D5325B">
            <w:pPr>
              <w:jc w:val="both"/>
              <w:rPr>
                <w:rFonts w:hAnsi="Times New Roman" w:cs="Times New Roman"/>
                <w:color w:val="000000"/>
                <w:sz w:val="24"/>
                <w:szCs w:val="24"/>
              </w:rPr>
            </w:pPr>
            <w:r>
              <w:rPr>
                <w:rFonts w:hAnsi="Times New Roman" w:cs="Times New Roman"/>
                <w:b/>
                <w:bCs/>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9C5A89" w:rsidP="00D5325B">
            <w:pPr>
              <w:jc w:val="both"/>
              <w:rPr>
                <w:rFonts w:hAnsi="Times New Roman" w:cs="Times New Roman"/>
                <w:color w:val="000000"/>
                <w:sz w:val="24"/>
                <w:szCs w:val="24"/>
              </w:rPr>
            </w:pPr>
            <w:r>
              <w:rPr>
                <w:rFonts w:hAnsi="Times New Roman" w:cs="Times New Roman"/>
                <w:b/>
                <w:bCs/>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8E18FC" w:rsidP="00D5325B">
            <w:pPr>
              <w:jc w:val="both"/>
              <w:rPr>
                <w:rFonts w:hAnsi="Times New Roman" w:cs="Times New Roman"/>
                <w:color w:val="000000"/>
                <w:sz w:val="24"/>
                <w:szCs w:val="24"/>
              </w:rPr>
            </w:pPr>
            <w:r>
              <w:rPr>
                <w:rFonts w:hAnsi="Times New Roman" w:cs="Times New Roman"/>
                <w:b/>
                <w:bCs/>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8E18FC" w:rsidP="00D5325B">
            <w:pPr>
              <w:jc w:val="both"/>
              <w:rPr>
                <w:rFonts w:hAnsi="Times New Roman" w:cs="Times New Roman"/>
                <w:color w:val="000000"/>
                <w:sz w:val="24"/>
                <w:szCs w:val="24"/>
              </w:rPr>
            </w:pPr>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175FF" w:rsidRDefault="008E18FC" w:rsidP="00D5325B">
            <w:pPr>
              <w:jc w:val="both"/>
              <w:rPr>
                <w:rFonts w:hAnsi="Times New Roman" w:cs="Times New Roman"/>
                <w:color w:val="000000"/>
                <w:sz w:val="24"/>
                <w:szCs w:val="24"/>
              </w:rPr>
            </w:pPr>
            <w:r>
              <w:rPr>
                <w:rFonts w:hAnsi="Times New Roman" w:cs="Times New Roman"/>
                <w:b/>
                <w:bCs/>
                <w:color w:val="000000"/>
                <w:sz w:val="24"/>
                <w:szCs w:val="24"/>
              </w:rPr>
              <w:t>1</w:t>
            </w:r>
          </w:p>
        </w:tc>
      </w:tr>
    </w:tbl>
    <w:p w:rsidR="009C5A89" w:rsidRDefault="009C5A89" w:rsidP="00D5325B">
      <w:pPr>
        <w:jc w:val="both"/>
        <w:rPr>
          <w:rFonts w:hAnsi="Times New Roman" w:cs="Times New Roman"/>
          <w:b/>
          <w:bCs/>
          <w:color w:val="000000"/>
          <w:sz w:val="24"/>
          <w:szCs w:val="24"/>
        </w:rPr>
      </w:pPr>
    </w:p>
    <w:p w:rsidR="005175FF" w:rsidRPr="00AB004F" w:rsidRDefault="005175FF" w:rsidP="00D5325B">
      <w:pPr>
        <w:jc w:val="both"/>
        <w:rPr>
          <w:rFonts w:hAnsi="Times New Roman" w:cs="Times New Roman"/>
          <w:color w:val="000000"/>
          <w:sz w:val="24"/>
          <w:szCs w:val="24"/>
        </w:rPr>
      </w:pPr>
      <w:r w:rsidRPr="00AB004F">
        <w:rPr>
          <w:rFonts w:hAnsi="Times New Roman" w:cs="Times New Roman"/>
          <w:b/>
          <w:bCs/>
          <w:color w:val="000000"/>
          <w:sz w:val="24"/>
          <w:szCs w:val="24"/>
        </w:rPr>
        <w:t>Выводы</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о</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результатах</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ГИА</w:t>
      </w:r>
      <w:r w:rsidRPr="00AB004F">
        <w:rPr>
          <w:rFonts w:hAnsi="Times New Roman" w:cs="Times New Roman"/>
          <w:b/>
          <w:bCs/>
          <w:color w:val="000000"/>
          <w:sz w:val="24"/>
          <w:szCs w:val="24"/>
        </w:rPr>
        <w:t xml:space="preserve">-9 </w:t>
      </w:r>
      <w:r w:rsidRPr="00AB004F">
        <w:rPr>
          <w:rFonts w:hAnsi="Times New Roman" w:cs="Times New Roman"/>
          <w:b/>
          <w:bCs/>
          <w:color w:val="000000"/>
          <w:sz w:val="24"/>
          <w:szCs w:val="24"/>
        </w:rPr>
        <w:t>и</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ГИА</w:t>
      </w:r>
      <w:r w:rsidRPr="00AB004F">
        <w:rPr>
          <w:rFonts w:hAnsi="Times New Roman" w:cs="Times New Roman"/>
          <w:b/>
          <w:bCs/>
          <w:color w:val="000000"/>
          <w:sz w:val="24"/>
          <w:szCs w:val="24"/>
        </w:rPr>
        <w:t>-11</w:t>
      </w:r>
    </w:p>
    <w:p w:rsidR="005175FF" w:rsidRPr="00AB004F" w:rsidRDefault="005175FF" w:rsidP="00FC2592">
      <w:pPr>
        <w:numPr>
          <w:ilvl w:val="0"/>
          <w:numId w:val="14"/>
        </w:numPr>
        <w:spacing w:before="100" w:beforeAutospacing="1" w:after="100" w:afterAutospacing="1" w:line="240" w:lineRule="auto"/>
        <w:ind w:left="780" w:right="180"/>
        <w:contextualSpacing/>
        <w:jc w:val="both"/>
        <w:rPr>
          <w:rFonts w:hAnsi="Times New Roman" w:cs="Times New Roman"/>
          <w:color w:val="000000"/>
          <w:sz w:val="24"/>
          <w:szCs w:val="24"/>
        </w:rPr>
      </w:pPr>
      <w:r w:rsidRPr="00AB004F">
        <w:rPr>
          <w:rFonts w:hAnsi="Times New Roman" w:cs="Times New Roman"/>
          <w:color w:val="000000"/>
          <w:sz w:val="24"/>
          <w:szCs w:val="24"/>
        </w:rPr>
        <w:t>Обучающиеся</w:t>
      </w:r>
      <w:r w:rsidRPr="00AB004F">
        <w:rPr>
          <w:rFonts w:hAnsi="Times New Roman" w:cs="Times New Roman"/>
          <w:color w:val="000000"/>
          <w:sz w:val="24"/>
          <w:szCs w:val="24"/>
        </w:rPr>
        <w:t xml:space="preserve"> 9-</w:t>
      </w:r>
      <w:r w:rsidR="009C5A89">
        <w:rPr>
          <w:rFonts w:hAnsi="Times New Roman" w:cs="Times New Roman"/>
          <w:color w:val="000000"/>
          <w:sz w:val="24"/>
          <w:szCs w:val="24"/>
        </w:rPr>
        <w:t>го</w:t>
      </w:r>
      <w:r w:rsidR="008E18FC">
        <w:rPr>
          <w:rFonts w:hAnsi="Times New Roman" w:cs="Times New Roman"/>
          <w:color w:val="000000"/>
          <w:sz w:val="24"/>
          <w:szCs w:val="24"/>
        </w:rPr>
        <w:t xml:space="preserve"> </w:t>
      </w:r>
      <w:r w:rsidR="008E18FC">
        <w:rPr>
          <w:rFonts w:hAnsi="Times New Roman" w:cs="Times New Roman"/>
          <w:color w:val="000000"/>
          <w:sz w:val="24"/>
          <w:szCs w:val="24"/>
        </w:rPr>
        <w:t>и</w:t>
      </w:r>
      <w:r w:rsidR="008E18FC">
        <w:rPr>
          <w:rFonts w:hAnsi="Times New Roman" w:cs="Times New Roman"/>
          <w:color w:val="000000"/>
          <w:sz w:val="24"/>
          <w:szCs w:val="24"/>
        </w:rPr>
        <w:t xml:space="preserve"> 11-</w:t>
      </w:r>
      <w:r w:rsidR="008E18FC">
        <w:rPr>
          <w:rFonts w:hAnsi="Times New Roman" w:cs="Times New Roman"/>
          <w:color w:val="000000"/>
          <w:sz w:val="24"/>
          <w:szCs w:val="24"/>
        </w:rPr>
        <w:t>го</w:t>
      </w:r>
      <w:r w:rsidRPr="00AB004F">
        <w:rPr>
          <w:rFonts w:hAnsi="Times New Roman" w:cs="Times New Roman"/>
          <w:color w:val="000000"/>
          <w:sz w:val="24"/>
          <w:szCs w:val="24"/>
        </w:rPr>
        <w:t xml:space="preserve"> </w:t>
      </w:r>
      <w:r w:rsidRPr="00AB004F">
        <w:rPr>
          <w:rFonts w:hAnsi="Times New Roman" w:cs="Times New Roman"/>
          <w:color w:val="000000"/>
          <w:sz w:val="24"/>
          <w:szCs w:val="24"/>
        </w:rPr>
        <w:t>классов</w:t>
      </w:r>
      <w:r w:rsidRPr="00AB004F">
        <w:rPr>
          <w:rFonts w:hAnsi="Times New Roman" w:cs="Times New Roman"/>
          <w:color w:val="000000"/>
          <w:sz w:val="24"/>
          <w:szCs w:val="24"/>
        </w:rPr>
        <w:t xml:space="preserve"> </w:t>
      </w:r>
      <w:r w:rsidRPr="00AB004F">
        <w:rPr>
          <w:rFonts w:hAnsi="Times New Roman" w:cs="Times New Roman"/>
          <w:color w:val="000000"/>
          <w:sz w:val="24"/>
          <w:szCs w:val="24"/>
        </w:rPr>
        <w:t>показали</w:t>
      </w:r>
      <w:r w:rsidRPr="00AB004F">
        <w:rPr>
          <w:rFonts w:hAnsi="Times New Roman" w:cs="Times New Roman"/>
          <w:color w:val="000000"/>
          <w:sz w:val="24"/>
          <w:szCs w:val="24"/>
        </w:rPr>
        <w:t xml:space="preserve"> </w:t>
      </w:r>
      <w:r w:rsidRPr="00AB004F">
        <w:rPr>
          <w:rFonts w:hAnsi="Times New Roman" w:cs="Times New Roman"/>
          <w:color w:val="000000"/>
          <w:sz w:val="24"/>
          <w:szCs w:val="24"/>
        </w:rPr>
        <w:t>стопроцентную</w:t>
      </w:r>
      <w:r>
        <w:rPr>
          <w:rFonts w:hAnsi="Times New Roman" w:cs="Times New Roman"/>
          <w:color w:val="000000"/>
          <w:sz w:val="24"/>
          <w:szCs w:val="24"/>
        </w:rPr>
        <w:t> </w:t>
      </w:r>
      <w:r w:rsidRPr="00AB004F">
        <w:rPr>
          <w:rFonts w:hAnsi="Times New Roman" w:cs="Times New Roman"/>
          <w:color w:val="000000"/>
          <w:sz w:val="24"/>
          <w:szCs w:val="24"/>
        </w:rPr>
        <w:t>успеваемость</w:t>
      </w:r>
      <w:r w:rsidRPr="00AB004F">
        <w:rPr>
          <w:rFonts w:hAnsi="Times New Roman" w:cs="Times New Roman"/>
          <w:color w:val="000000"/>
          <w:sz w:val="24"/>
          <w:szCs w:val="24"/>
        </w:rPr>
        <w:t xml:space="preserve"> </w:t>
      </w:r>
      <w:r w:rsidRPr="00AB004F">
        <w:rPr>
          <w:rFonts w:hAnsi="Times New Roman" w:cs="Times New Roman"/>
          <w:color w:val="000000"/>
          <w:sz w:val="24"/>
          <w:szCs w:val="24"/>
        </w:rPr>
        <w:t>по</w:t>
      </w:r>
      <w:r w:rsidRPr="00AB004F">
        <w:rPr>
          <w:rFonts w:hAnsi="Times New Roman" w:cs="Times New Roman"/>
          <w:color w:val="000000"/>
          <w:sz w:val="24"/>
          <w:szCs w:val="24"/>
        </w:rPr>
        <w:t xml:space="preserve"> </w:t>
      </w:r>
      <w:r w:rsidRPr="00AB004F">
        <w:rPr>
          <w:rFonts w:hAnsi="Times New Roman" w:cs="Times New Roman"/>
          <w:color w:val="000000"/>
          <w:sz w:val="24"/>
          <w:szCs w:val="24"/>
        </w:rPr>
        <w:t>результатам</w:t>
      </w:r>
      <w:r w:rsidRPr="00AB004F">
        <w:rPr>
          <w:rFonts w:hAnsi="Times New Roman" w:cs="Times New Roman"/>
          <w:color w:val="000000"/>
          <w:sz w:val="24"/>
          <w:szCs w:val="24"/>
        </w:rPr>
        <w:t xml:space="preserve"> </w:t>
      </w:r>
      <w:r w:rsidRPr="00AB004F">
        <w:rPr>
          <w:rFonts w:hAnsi="Times New Roman" w:cs="Times New Roman"/>
          <w:color w:val="000000"/>
          <w:sz w:val="24"/>
          <w:szCs w:val="24"/>
        </w:rPr>
        <w:t>ГИА</w:t>
      </w:r>
      <w:r>
        <w:rPr>
          <w:rFonts w:hAnsi="Times New Roman" w:cs="Times New Roman"/>
          <w:color w:val="000000"/>
          <w:sz w:val="24"/>
          <w:szCs w:val="24"/>
        </w:rPr>
        <w:t> </w:t>
      </w:r>
      <w:r w:rsidRPr="00AB004F">
        <w:rPr>
          <w:rFonts w:hAnsi="Times New Roman" w:cs="Times New Roman"/>
          <w:color w:val="000000"/>
          <w:sz w:val="24"/>
          <w:szCs w:val="24"/>
        </w:rPr>
        <w:t>по</w:t>
      </w:r>
      <w:r w:rsidRPr="00AB004F">
        <w:rPr>
          <w:rFonts w:hAnsi="Times New Roman" w:cs="Times New Roman"/>
          <w:color w:val="000000"/>
          <w:sz w:val="24"/>
          <w:szCs w:val="24"/>
        </w:rPr>
        <w:t xml:space="preserve"> </w:t>
      </w:r>
      <w:r w:rsidRPr="00AB004F">
        <w:rPr>
          <w:rFonts w:hAnsi="Times New Roman" w:cs="Times New Roman"/>
          <w:color w:val="000000"/>
          <w:sz w:val="24"/>
          <w:szCs w:val="24"/>
        </w:rPr>
        <w:t>всем</w:t>
      </w:r>
      <w:r w:rsidRPr="00AB004F">
        <w:rPr>
          <w:rFonts w:hAnsi="Times New Roman" w:cs="Times New Roman"/>
          <w:color w:val="000000"/>
          <w:sz w:val="24"/>
          <w:szCs w:val="24"/>
        </w:rPr>
        <w:t xml:space="preserve"> </w:t>
      </w:r>
      <w:r w:rsidR="008E18FC">
        <w:rPr>
          <w:rFonts w:hAnsi="Times New Roman" w:cs="Times New Roman"/>
          <w:color w:val="000000"/>
          <w:sz w:val="24"/>
          <w:szCs w:val="24"/>
        </w:rPr>
        <w:t>предметам</w:t>
      </w:r>
      <w:r w:rsidR="00421E6D">
        <w:rPr>
          <w:rFonts w:hAnsi="Times New Roman" w:cs="Times New Roman"/>
          <w:color w:val="000000"/>
          <w:sz w:val="24"/>
          <w:szCs w:val="24"/>
        </w:rPr>
        <w:t>.</w:t>
      </w:r>
    </w:p>
    <w:p w:rsidR="005175FF" w:rsidRDefault="005175FF" w:rsidP="00FC2592">
      <w:pPr>
        <w:numPr>
          <w:ilvl w:val="0"/>
          <w:numId w:val="14"/>
        </w:numPr>
        <w:spacing w:before="100" w:beforeAutospacing="1" w:after="100" w:afterAutospacing="1" w:line="240" w:lineRule="auto"/>
        <w:ind w:left="780" w:right="180"/>
        <w:contextualSpacing/>
        <w:jc w:val="both"/>
        <w:rPr>
          <w:rFonts w:hAnsi="Times New Roman" w:cs="Times New Roman"/>
          <w:color w:val="000000"/>
          <w:sz w:val="24"/>
          <w:szCs w:val="24"/>
        </w:rPr>
      </w:pPr>
      <w:r w:rsidRPr="00AB004F">
        <w:rPr>
          <w:rFonts w:hAnsi="Times New Roman" w:cs="Times New Roman"/>
          <w:color w:val="000000"/>
          <w:sz w:val="24"/>
          <w:szCs w:val="24"/>
        </w:rPr>
        <w:lastRenderedPageBreak/>
        <w:t>Среди</w:t>
      </w:r>
      <w:r w:rsidRPr="00AB004F">
        <w:rPr>
          <w:rFonts w:hAnsi="Times New Roman" w:cs="Times New Roman"/>
          <w:color w:val="000000"/>
          <w:sz w:val="24"/>
          <w:szCs w:val="24"/>
        </w:rPr>
        <w:t xml:space="preserve"> </w:t>
      </w:r>
      <w:r w:rsidRPr="00AB004F">
        <w:rPr>
          <w:rFonts w:hAnsi="Times New Roman" w:cs="Times New Roman"/>
          <w:color w:val="000000"/>
          <w:sz w:val="24"/>
          <w:szCs w:val="24"/>
        </w:rPr>
        <w:t>выпускников</w:t>
      </w:r>
      <w:r>
        <w:rPr>
          <w:rFonts w:hAnsi="Times New Roman" w:cs="Times New Roman"/>
          <w:color w:val="000000"/>
          <w:sz w:val="24"/>
          <w:szCs w:val="24"/>
        </w:rPr>
        <w:t> </w:t>
      </w:r>
      <w:r w:rsidR="008E18FC">
        <w:rPr>
          <w:rFonts w:hAnsi="Times New Roman" w:cs="Times New Roman"/>
          <w:color w:val="000000"/>
          <w:sz w:val="24"/>
          <w:szCs w:val="24"/>
        </w:rPr>
        <w:t>11</w:t>
      </w:r>
      <w:r w:rsidRPr="00AB004F">
        <w:rPr>
          <w:rFonts w:hAnsi="Times New Roman" w:cs="Times New Roman"/>
          <w:color w:val="000000"/>
          <w:sz w:val="24"/>
          <w:szCs w:val="24"/>
        </w:rPr>
        <w:t xml:space="preserve"> </w:t>
      </w:r>
      <w:r w:rsidR="008E18FC">
        <w:rPr>
          <w:rFonts w:hAnsi="Times New Roman" w:cs="Times New Roman"/>
          <w:color w:val="000000"/>
          <w:sz w:val="24"/>
          <w:szCs w:val="24"/>
        </w:rPr>
        <w:t>класса</w:t>
      </w:r>
      <w:r>
        <w:rPr>
          <w:rFonts w:hAnsi="Times New Roman" w:cs="Times New Roman"/>
          <w:color w:val="000000"/>
          <w:sz w:val="24"/>
          <w:szCs w:val="24"/>
        </w:rPr>
        <w:t> </w:t>
      </w:r>
      <w:r w:rsidRPr="00AB004F">
        <w:rPr>
          <w:rFonts w:hAnsi="Times New Roman" w:cs="Times New Roman"/>
          <w:color w:val="000000"/>
          <w:sz w:val="24"/>
          <w:szCs w:val="24"/>
        </w:rPr>
        <w:t>аттестат</w:t>
      </w:r>
      <w:r w:rsidRPr="00AB004F">
        <w:rPr>
          <w:rFonts w:hAnsi="Times New Roman" w:cs="Times New Roman"/>
          <w:color w:val="000000"/>
          <w:sz w:val="24"/>
          <w:szCs w:val="24"/>
        </w:rPr>
        <w:t xml:space="preserve"> </w:t>
      </w:r>
      <w:r w:rsidRPr="00AB004F">
        <w:rPr>
          <w:rFonts w:hAnsi="Times New Roman" w:cs="Times New Roman"/>
          <w:color w:val="000000"/>
          <w:sz w:val="24"/>
          <w:szCs w:val="24"/>
        </w:rPr>
        <w:t>с</w:t>
      </w:r>
      <w:r w:rsidRPr="00AB004F">
        <w:rPr>
          <w:rFonts w:hAnsi="Times New Roman" w:cs="Times New Roman"/>
          <w:color w:val="000000"/>
          <w:sz w:val="24"/>
          <w:szCs w:val="24"/>
        </w:rPr>
        <w:t xml:space="preserve"> </w:t>
      </w:r>
      <w:r w:rsidRPr="00AB004F">
        <w:rPr>
          <w:rFonts w:hAnsi="Times New Roman" w:cs="Times New Roman"/>
          <w:color w:val="000000"/>
          <w:sz w:val="24"/>
          <w:szCs w:val="24"/>
        </w:rPr>
        <w:t>отличием</w:t>
      </w:r>
      <w:r w:rsidRPr="00AB004F">
        <w:rPr>
          <w:rFonts w:hAnsi="Times New Roman" w:cs="Times New Roman"/>
          <w:color w:val="000000"/>
          <w:sz w:val="24"/>
          <w:szCs w:val="24"/>
        </w:rPr>
        <w:t xml:space="preserve"> </w:t>
      </w:r>
      <w:r w:rsidR="008E18FC">
        <w:rPr>
          <w:rFonts w:hAnsi="Times New Roman" w:cs="Times New Roman"/>
          <w:color w:val="000000"/>
          <w:sz w:val="24"/>
          <w:szCs w:val="24"/>
        </w:rPr>
        <w:t>получил</w:t>
      </w:r>
      <w:r w:rsidRPr="00AB004F">
        <w:rPr>
          <w:rFonts w:hAnsi="Times New Roman" w:cs="Times New Roman"/>
          <w:color w:val="000000"/>
          <w:sz w:val="24"/>
          <w:szCs w:val="24"/>
        </w:rPr>
        <w:t xml:space="preserve"> </w:t>
      </w:r>
      <w:r w:rsidR="008E18FC">
        <w:rPr>
          <w:rFonts w:hAnsi="Times New Roman" w:cs="Times New Roman"/>
          <w:color w:val="000000"/>
          <w:sz w:val="24"/>
          <w:szCs w:val="24"/>
        </w:rPr>
        <w:t xml:space="preserve">1 </w:t>
      </w:r>
      <w:r w:rsidR="008E18FC">
        <w:rPr>
          <w:rFonts w:hAnsi="Times New Roman" w:cs="Times New Roman"/>
          <w:color w:val="000000"/>
          <w:sz w:val="24"/>
          <w:szCs w:val="24"/>
        </w:rPr>
        <w:t>человек</w:t>
      </w:r>
      <w:r w:rsidR="00421E6D">
        <w:rPr>
          <w:rFonts w:hAnsi="Times New Roman" w:cs="Times New Roman"/>
          <w:color w:val="000000"/>
          <w:sz w:val="24"/>
          <w:szCs w:val="24"/>
        </w:rPr>
        <w:t xml:space="preserve"> </w:t>
      </w:r>
      <w:r w:rsidR="008E18FC">
        <w:rPr>
          <w:rFonts w:hAnsi="Times New Roman" w:cs="Times New Roman"/>
          <w:color w:val="000000"/>
          <w:sz w:val="24"/>
          <w:szCs w:val="24"/>
        </w:rPr>
        <w:t xml:space="preserve"> (20</w:t>
      </w:r>
      <w:r w:rsidRPr="00AB004F">
        <w:rPr>
          <w:rFonts w:hAnsi="Times New Roman" w:cs="Times New Roman"/>
          <w:color w:val="000000"/>
          <w:sz w:val="24"/>
          <w:szCs w:val="24"/>
        </w:rPr>
        <w:t>%).</w:t>
      </w:r>
      <w:r>
        <w:rPr>
          <w:rFonts w:hAnsi="Times New Roman" w:cs="Times New Roman"/>
          <w:color w:val="000000"/>
          <w:sz w:val="24"/>
          <w:szCs w:val="24"/>
        </w:rPr>
        <w:t> </w:t>
      </w:r>
    </w:p>
    <w:p w:rsidR="00421E6D" w:rsidRDefault="00421E6D" w:rsidP="00D5325B">
      <w:pPr>
        <w:spacing w:before="100" w:beforeAutospacing="1" w:after="100" w:afterAutospacing="1" w:line="240" w:lineRule="auto"/>
        <w:ind w:right="180"/>
        <w:contextualSpacing/>
        <w:jc w:val="both"/>
        <w:rPr>
          <w:rFonts w:hAnsi="Times New Roman" w:cs="Times New Roman"/>
          <w:color w:val="000000"/>
          <w:sz w:val="24"/>
          <w:szCs w:val="24"/>
        </w:rPr>
      </w:pPr>
    </w:p>
    <w:p w:rsidR="00421E6D" w:rsidRDefault="00421E6D" w:rsidP="00D5325B">
      <w:pPr>
        <w:spacing w:before="100" w:beforeAutospacing="1" w:after="100" w:afterAutospacing="1" w:line="240" w:lineRule="auto"/>
        <w:ind w:right="180"/>
        <w:contextualSpacing/>
        <w:jc w:val="both"/>
        <w:rPr>
          <w:rFonts w:hAnsi="Times New Roman" w:cs="Times New Roman"/>
          <w:color w:val="000000"/>
          <w:sz w:val="24"/>
          <w:szCs w:val="24"/>
        </w:rPr>
      </w:pPr>
    </w:p>
    <w:p w:rsidR="00421E6D" w:rsidRDefault="00421E6D" w:rsidP="00D5325B">
      <w:pPr>
        <w:spacing w:before="100" w:beforeAutospacing="1" w:after="100" w:afterAutospacing="1" w:line="240" w:lineRule="auto"/>
        <w:ind w:right="180"/>
        <w:contextualSpacing/>
        <w:jc w:val="both"/>
        <w:rPr>
          <w:rFonts w:hAnsi="Times New Roman" w:cs="Times New Roman"/>
          <w:color w:val="000000"/>
          <w:sz w:val="24"/>
          <w:szCs w:val="24"/>
        </w:rPr>
      </w:pPr>
    </w:p>
    <w:p w:rsidR="00421E6D" w:rsidRPr="00AB004F" w:rsidRDefault="00421E6D" w:rsidP="00826141">
      <w:pPr>
        <w:jc w:val="center"/>
        <w:rPr>
          <w:rFonts w:hAnsi="Times New Roman" w:cs="Times New Roman"/>
          <w:color w:val="000000"/>
          <w:sz w:val="24"/>
          <w:szCs w:val="24"/>
        </w:rPr>
      </w:pPr>
      <w:r w:rsidRPr="00AB004F">
        <w:rPr>
          <w:rFonts w:hAnsi="Times New Roman" w:cs="Times New Roman"/>
          <w:b/>
          <w:bCs/>
          <w:color w:val="000000"/>
          <w:sz w:val="24"/>
          <w:szCs w:val="24"/>
        </w:rPr>
        <w:t>Результаты</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ВПР</w:t>
      </w:r>
    </w:p>
    <w:p w:rsidR="00421E6D" w:rsidRPr="00B26B7E" w:rsidRDefault="00B26B7E" w:rsidP="00B26B7E">
      <w:pPr>
        <w:ind w:firstLine="720"/>
        <w:jc w:val="both"/>
        <w:rPr>
          <w:rFonts w:ascii="Times New Roman" w:hAnsi="Times New Roman" w:cs="Times New Roman"/>
          <w:color w:val="000000"/>
          <w:sz w:val="24"/>
          <w:szCs w:val="24"/>
        </w:rPr>
      </w:pPr>
      <w:r w:rsidRPr="004D56FB">
        <w:rPr>
          <w:rFonts w:ascii="Times New Roman" w:hAnsi="Times New Roman" w:cs="Times New Roman"/>
          <w:color w:val="000000"/>
          <w:sz w:val="24"/>
          <w:szCs w:val="24"/>
        </w:rPr>
        <w:t>В 2022/23 учебном году в соответствии с приказом Рособрнадзора от Рособрнадзора от 21.01.2022 №02-12 «О проведении ВПР в 2022 году», приказом минобразования Ростовской области от 24.08.2022 №843 «О проведении осенью 2022 года в Ростовской области ВПР в образовательных организациях, не принявших участие в ВПР весной 2022 года» в МБОУ «Кутейниковская СОШ» Всероссийские проверочные работы проводились в 5-9 классах.</w:t>
      </w:r>
    </w:p>
    <w:p w:rsidR="00421E6D" w:rsidRDefault="00421E6D" w:rsidP="00D5325B">
      <w:pPr>
        <w:jc w:val="both"/>
        <w:rPr>
          <w:rFonts w:hAnsi="Times New Roman" w:cs="Times New Roman"/>
          <w:color w:val="000000"/>
          <w:sz w:val="24"/>
          <w:szCs w:val="24"/>
        </w:rPr>
      </w:pPr>
      <w:r>
        <w:rPr>
          <w:rFonts w:hAnsi="Times New Roman" w:cs="Times New Roman"/>
          <w:b/>
          <w:bCs/>
          <w:color w:val="000000"/>
          <w:sz w:val="24"/>
          <w:szCs w:val="24"/>
        </w:rPr>
        <w:t>Количественный</w:t>
      </w:r>
      <w:r>
        <w:rPr>
          <w:rFonts w:hAnsi="Times New Roman" w:cs="Times New Roman"/>
          <w:b/>
          <w:bCs/>
          <w:color w:val="000000"/>
          <w:sz w:val="24"/>
          <w:szCs w:val="24"/>
        </w:rPr>
        <w:t xml:space="preserve"> </w:t>
      </w:r>
      <w:r>
        <w:rPr>
          <w:rFonts w:hAnsi="Times New Roman" w:cs="Times New Roman"/>
          <w:b/>
          <w:bCs/>
          <w:color w:val="000000"/>
          <w:sz w:val="24"/>
          <w:szCs w:val="24"/>
        </w:rPr>
        <w:t>состав</w:t>
      </w:r>
      <w:r>
        <w:rPr>
          <w:rFonts w:hAnsi="Times New Roman" w:cs="Times New Roman"/>
          <w:b/>
          <w:bCs/>
          <w:color w:val="000000"/>
          <w:sz w:val="24"/>
          <w:szCs w:val="24"/>
        </w:rPr>
        <w:t xml:space="preserve"> </w:t>
      </w:r>
      <w:r>
        <w:rPr>
          <w:rFonts w:hAnsi="Times New Roman" w:cs="Times New Roman"/>
          <w:b/>
          <w:bCs/>
          <w:color w:val="000000"/>
          <w:sz w:val="24"/>
          <w:szCs w:val="24"/>
        </w:rPr>
        <w:t>участников</w:t>
      </w:r>
      <w:r>
        <w:rPr>
          <w:rFonts w:hAnsi="Times New Roman" w:cs="Times New Roman"/>
          <w:b/>
          <w:bCs/>
          <w:color w:val="000000"/>
          <w:sz w:val="24"/>
          <w:szCs w:val="24"/>
        </w:rPr>
        <w:t xml:space="preserve"> </w:t>
      </w:r>
      <w:r>
        <w:rPr>
          <w:rFonts w:hAnsi="Times New Roman" w:cs="Times New Roman"/>
          <w:b/>
          <w:bCs/>
          <w:color w:val="000000"/>
          <w:sz w:val="24"/>
          <w:szCs w:val="24"/>
        </w:rPr>
        <w:t>ВПР</w:t>
      </w:r>
      <w:r>
        <w:rPr>
          <w:rFonts w:hAnsi="Times New Roman" w:cs="Times New Roman"/>
          <w:b/>
          <w:bCs/>
          <w:color w:val="000000"/>
          <w:sz w:val="24"/>
          <w:szCs w:val="24"/>
        </w:rPr>
        <w:t>-202</w:t>
      </w:r>
      <w:r w:rsidR="00B26B7E">
        <w:rPr>
          <w:rFonts w:hAnsi="Times New Roman" w:cs="Times New Roman"/>
          <w:b/>
          <w:bCs/>
          <w:color w:val="000000"/>
          <w:sz w:val="24"/>
          <w:szCs w:val="24"/>
        </w:rPr>
        <w:t>2</w:t>
      </w:r>
    </w:p>
    <w:tbl>
      <w:tblPr>
        <w:tblW w:w="9703" w:type="dxa"/>
        <w:tblCellMar>
          <w:top w:w="15" w:type="dxa"/>
          <w:left w:w="15" w:type="dxa"/>
          <w:bottom w:w="15" w:type="dxa"/>
          <w:right w:w="15" w:type="dxa"/>
        </w:tblCellMar>
        <w:tblLook w:val="0600"/>
      </w:tblPr>
      <w:tblGrid>
        <w:gridCol w:w="4222"/>
        <w:gridCol w:w="1097"/>
        <w:gridCol w:w="1096"/>
        <w:gridCol w:w="1096"/>
        <w:gridCol w:w="1096"/>
        <w:gridCol w:w="1096"/>
      </w:tblGrid>
      <w:tr w:rsidR="00B26B7E" w:rsidTr="00B26B7E">
        <w:trPr>
          <w:trHeight w:val="570"/>
        </w:trPr>
        <w:tc>
          <w:tcPr>
            <w:tcW w:w="42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Default="00B26B7E" w:rsidP="00B26B7E">
            <w:pPr>
              <w:jc w:val="center"/>
              <w:rPr>
                <w:rFonts w:hAnsi="Times New Roman" w:cs="Times New Roman"/>
                <w:color w:val="000000"/>
                <w:sz w:val="24"/>
                <w:szCs w:val="24"/>
              </w:rPr>
            </w:pPr>
            <w:r>
              <w:rPr>
                <w:rFonts w:hAnsi="Times New Roman" w:cs="Times New Roman"/>
                <w:b/>
                <w:bCs/>
                <w:color w:val="000000"/>
                <w:sz w:val="24"/>
                <w:szCs w:val="24"/>
              </w:rPr>
              <w:t>Наименование</w:t>
            </w:r>
            <w:r>
              <w:rPr>
                <w:rFonts w:hAnsi="Times New Roman" w:cs="Times New Roman"/>
                <w:b/>
                <w:bCs/>
                <w:color w:val="000000"/>
                <w:sz w:val="24"/>
                <w:szCs w:val="24"/>
              </w:rPr>
              <w:t xml:space="preserve"> </w:t>
            </w:r>
            <w:r>
              <w:rPr>
                <w:rFonts w:hAnsi="Times New Roman" w:cs="Times New Roman"/>
                <w:b/>
                <w:bCs/>
                <w:color w:val="000000"/>
                <w:sz w:val="24"/>
                <w:szCs w:val="24"/>
              </w:rPr>
              <w:t>предметов</w:t>
            </w:r>
          </w:p>
        </w:tc>
        <w:tc>
          <w:tcPr>
            <w:tcW w:w="10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Default="00B26B7E" w:rsidP="00B26B7E">
            <w:pPr>
              <w:jc w:val="center"/>
              <w:rPr>
                <w:rFonts w:hAnsi="Times New Roman" w:cs="Times New Roman"/>
                <w:color w:val="000000"/>
                <w:sz w:val="24"/>
                <w:szCs w:val="24"/>
              </w:rPr>
            </w:pPr>
            <w:r>
              <w:rPr>
                <w:rFonts w:hAnsi="Times New Roman" w:cs="Times New Roman"/>
                <w:b/>
                <w:bCs/>
                <w:color w:val="000000"/>
                <w:sz w:val="24"/>
                <w:szCs w:val="24"/>
              </w:rPr>
              <w:t xml:space="preserve">5 </w:t>
            </w:r>
            <w:r>
              <w:rPr>
                <w:rFonts w:hAnsi="Times New Roman" w:cs="Times New Roman"/>
                <w:b/>
                <w:bCs/>
                <w:color w:val="000000"/>
                <w:sz w:val="24"/>
                <w:szCs w:val="24"/>
              </w:rPr>
              <w:t>класс</w:t>
            </w:r>
            <w:r>
              <w:rPr>
                <w:rFonts w:hAnsi="Times New Roman" w:cs="Times New Roman"/>
                <w:b/>
                <w:bCs/>
                <w:color w:val="000000"/>
                <w:sz w:val="24"/>
                <w:szCs w:val="24"/>
              </w:rPr>
              <w:t>,</w:t>
            </w:r>
            <w:r>
              <w:rPr>
                <w:rFonts w:hAnsi="Times New Roman" w:cs="Times New Roman"/>
                <w:b/>
                <w:bCs/>
                <w:color w:val="000000"/>
                <w:sz w:val="24"/>
                <w:szCs w:val="24"/>
              </w:rPr>
              <w:t> </w:t>
            </w:r>
            <w:r>
              <w:br/>
            </w:r>
            <w:r>
              <w:rPr>
                <w:rFonts w:hAnsi="Times New Roman" w:cs="Times New Roman"/>
                <w:b/>
                <w:bCs/>
                <w:color w:val="000000"/>
                <w:sz w:val="24"/>
                <w:szCs w:val="24"/>
              </w:rPr>
              <w:t>чел</w:t>
            </w:r>
            <w:r>
              <w:rPr>
                <w:rFonts w:hAnsi="Times New Roman" w:cs="Times New Roman"/>
                <w:b/>
                <w:bCs/>
                <w:color w:val="000000"/>
                <w:sz w:val="24"/>
                <w:szCs w:val="24"/>
              </w:rPr>
              <w:t>.</w:t>
            </w:r>
          </w:p>
        </w:tc>
        <w:tc>
          <w:tcPr>
            <w:tcW w:w="10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Default="00B26B7E" w:rsidP="00B26B7E">
            <w:pPr>
              <w:jc w:val="center"/>
              <w:rPr>
                <w:rFonts w:hAnsi="Times New Roman" w:cs="Times New Roman"/>
                <w:color w:val="000000"/>
                <w:sz w:val="24"/>
                <w:szCs w:val="24"/>
              </w:rPr>
            </w:pPr>
            <w:r>
              <w:rPr>
                <w:rFonts w:hAnsi="Times New Roman" w:cs="Times New Roman"/>
                <w:b/>
                <w:bCs/>
                <w:color w:val="000000"/>
                <w:sz w:val="24"/>
                <w:szCs w:val="24"/>
              </w:rPr>
              <w:t xml:space="preserve">6 </w:t>
            </w:r>
            <w:r>
              <w:rPr>
                <w:rFonts w:hAnsi="Times New Roman" w:cs="Times New Roman"/>
                <w:b/>
                <w:bCs/>
                <w:color w:val="000000"/>
                <w:sz w:val="24"/>
                <w:szCs w:val="24"/>
              </w:rPr>
              <w:t>класс</w:t>
            </w:r>
            <w:r>
              <w:rPr>
                <w:rFonts w:hAnsi="Times New Roman" w:cs="Times New Roman"/>
                <w:b/>
                <w:bCs/>
                <w:color w:val="000000"/>
                <w:sz w:val="24"/>
                <w:szCs w:val="24"/>
              </w:rPr>
              <w:t>,</w:t>
            </w:r>
            <w:r>
              <w:rPr>
                <w:rFonts w:hAnsi="Times New Roman" w:cs="Times New Roman"/>
                <w:b/>
                <w:bCs/>
                <w:color w:val="000000"/>
                <w:sz w:val="24"/>
                <w:szCs w:val="24"/>
              </w:rPr>
              <w:t> </w:t>
            </w:r>
            <w:r>
              <w:br/>
            </w:r>
            <w:r>
              <w:rPr>
                <w:rFonts w:hAnsi="Times New Roman" w:cs="Times New Roman"/>
                <w:b/>
                <w:bCs/>
                <w:color w:val="000000"/>
                <w:sz w:val="24"/>
                <w:szCs w:val="24"/>
              </w:rPr>
              <w:t>чел</w:t>
            </w:r>
            <w:r>
              <w:rPr>
                <w:rFonts w:hAnsi="Times New Roman" w:cs="Times New Roman"/>
                <w:b/>
                <w:bCs/>
                <w:color w:val="000000"/>
                <w:sz w:val="24"/>
                <w:szCs w:val="24"/>
              </w:rPr>
              <w:t>.</w:t>
            </w:r>
          </w:p>
        </w:tc>
        <w:tc>
          <w:tcPr>
            <w:tcW w:w="10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Default="00B26B7E" w:rsidP="00B26B7E">
            <w:pPr>
              <w:jc w:val="center"/>
              <w:rPr>
                <w:rFonts w:hAnsi="Times New Roman" w:cs="Times New Roman"/>
                <w:color w:val="000000"/>
                <w:sz w:val="24"/>
                <w:szCs w:val="24"/>
              </w:rPr>
            </w:pPr>
            <w:r>
              <w:rPr>
                <w:rFonts w:hAnsi="Times New Roman" w:cs="Times New Roman"/>
                <w:b/>
                <w:bCs/>
                <w:color w:val="000000"/>
                <w:sz w:val="24"/>
                <w:szCs w:val="24"/>
              </w:rPr>
              <w:t xml:space="preserve">7 </w:t>
            </w:r>
            <w:r>
              <w:rPr>
                <w:rFonts w:hAnsi="Times New Roman" w:cs="Times New Roman"/>
                <w:b/>
                <w:bCs/>
                <w:color w:val="000000"/>
                <w:sz w:val="24"/>
                <w:szCs w:val="24"/>
              </w:rPr>
              <w:t>класс</w:t>
            </w:r>
            <w:r>
              <w:rPr>
                <w:rFonts w:hAnsi="Times New Roman" w:cs="Times New Roman"/>
                <w:b/>
                <w:bCs/>
                <w:color w:val="000000"/>
                <w:sz w:val="24"/>
                <w:szCs w:val="24"/>
              </w:rPr>
              <w:t>,</w:t>
            </w:r>
            <w:r>
              <w:rPr>
                <w:rFonts w:hAnsi="Times New Roman" w:cs="Times New Roman"/>
                <w:b/>
                <w:bCs/>
                <w:color w:val="000000"/>
                <w:sz w:val="24"/>
                <w:szCs w:val="24"/>
              </w:rPr>
              <w:t> </w:t>
            </w:r>
            <w:r>
              <w:br/>
            </w:r>
            <w:r>
              <w:rPr>
                <w:rFonts w:hAnsi="Times New Roman" w:cs="Times New Roman"/>
                <w:b/>
                <w:bCs/>
                <w:color w:val="000000"/>
                <w:sz w:val="24"/>
                <w:szCs w:val="24"/>
              </w:rPr>
              <w:t>чел</w:t>
            </w:r>
            <w:r>
              <w:rPr>
                <w:rFonts w:hAnsi="Times New Roman" w:cs="Times New Roman"/>
                <w:b/>
                <w:bCs/>
                <w:color w:val="000000"/>
                <w:sz w:val="24"/>
                <w:szCs w:val="24"/>
              </w:rPr>
              <w:t>.</w:t>
            </w:r>
          </w:p>
        </w:tc>
        <w:tc>
          <w:tcPr>
            <w:tcW w:w="10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Default="00B26B7E" w:rsidP="00B26B7E">
            <w:pPr>
              <w:jc w:val="center"/>
              <w:rPr>
                <w:rFonts w:hAnsi="Times New Roman" w:cs="Times New Roman"/>
                <w:color w:val="000000"/>
                <w:sz w:val="24"/>
                <w:szCs w:val="24"/>
              </w:rPr>
            </w:pPr>
            <w:r>
              <w:rPr>
                <w:rFonts w:hAnsi="Times New Roman" w:cs="Times New Roman"/>
                <w:b/>
                <w:bCs/>
                <w:color w:val="000000"/>
                <w:sz w:val="24"/>
                <w:szCs w:val="24"/>
              </w:rPr>
              <w:t xml:space="preserve">8 </w:t>
            </w:r>
            <w:r>
              <w:rPr>
                <w:rFonts w:hAnsi="Times New Roman" w:cs="Times New Roman"/>
                <w:b/>
                <w:bCs/>
                <w:color w:val="000000"/>
                <w:sz w:val="24"/>
                <w:szCs w:val="24"/>
              </w:rPr>
              <w:t>класс</w:t>
            </w:r>
            <w:r>
              <w:rPr>
                <w:rFonts w:hAnsi="Times New Roman" w:cs="Times New Roman"/>
                <w:b/>
                <w:bCs/>
                <w:color w:val="000000"/>
                <w:sz w:val="24"/>
                <w:szCs w:val="24"/>
              </w:rPr>
              <w:t>,</w:t>
            </w:r>
            <w:r>
              <w:rPr>
                <w:rFonts w:hAnsi="Times New Roman" w:cs="Times New Roman"/>
                <w:b/>
                <w:bCs/>
                <w:color w:val="000000"/>
                <w:sz w:val="24"/>
                <w:szCs w:val="24"/>
              </w:rPr>
              <w:t> </w:t>
            </w:r>
            <w:r>
              <w:br/>
            </w:r>
            <w:r>
              <w:rPr>
                <w:rFonts w:hAnsi="Times New Roman" w:cs="Times New Roman"/>
                <w:b/>
                <w:bCs/>
                <w:color w:val="000000"/>
                <w:sz w:val="24"/>
                <w:szCs w:val="24"/>
              </w:rPr>
              <w:t>чел</w:t>
            </w:r>
            <w:r>
              <w:rPr>
                <w:rFonts w:hAnsi="Times New Roman" w:cs="Times New Roman"/>
                <w:b/>
                <w:bCs/>
                <w:color w:val="000000"/>
                <w:sz w:val="24"/>
                <w:szCs w:val="24"/>
              </w:rPr>
              <w:t>.</w:t>
            </w:r>
          </w:p>
        </w:tc>
        <w:tc>
          <w:tcPr>
            <w:tcW w:w="10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Default="00B26B7E" w:rsidP="00B26B7E">
            <w:pPr>
              <w:jc w:val="center"/>
              <w:rPr>
                <w:rFonts w:hAnsi="Times New Roman" w:cs="Times New Roman"/>
                <w:color w:val="000000"/>
                <w:sz w:val="24"/>
                <w:szCs w:val="24"/>
              </w:rPr>
            </w:pPr>
            <w:r>
              <w:rPr>
                <w:rFonts w:hAnsi="Times New Roman" w:cs="Times New Roman"/>
                <w:b/>
                <w:bCs/>
                <w:color w:val="000000"/>
                <w:sz w:val="24"/>
                <w:szCs w:val="24"/>
              </w:rPr>
              <w:t xml:space="preserve">9 </w:t>
            </w:r>
            <w:r>
              <w:rPr>
                <w:rFonts w:hAnsi="Times New Roman" w:cs="Times New Roman"/>
                <w:b/>
                <w:bCs/>
                <w:color w:val="000000"/>
                <w:sz w:val="24"/>
                <w:szCs w:val="24"/>
              </w:rPr>
              <w:t>класс</w:t>
            </w:r>
            <w:r>
              <w:rPr>
                <w:rFonts w:hAnsi="Times New Roman" w:cs="Times New Roman"/>
                <w:b/>
                <w:bCs/>
                <w:color w:val="000000"/>
                <w:sz w:val="24"/>
                <w:szCs w:val="24"/>
              </w:rPr>
              <w:t>,</w:t>
            </w:r>
            <w:r>
              <w:rPr>
                <w:rFonts w:hAnsi="Times New Roman" w:cs="Times New Roman"/>
                <w:b/>
                <w:bCs/>
                <w:color w:val="000000"/>
                <w:sz w:val="24"/>
                <w:szCs w:val="24"/>
              </w:rPr>
              <w:t> </w:t>
            </w:r>
            <w:r>
              <w:br/>
            </w:r>
            <w:r>
              <w:rPr>
                <w:rFonts w:hAnsi="Times New Roman" w:cs="Times New Roman"/>
                <w:b/>
                <w:bCs/>
                <w:color w:val="000000"/>
                <w:sz w:val="24"/>
                <w:szCs w:val="24"/>
              </w:rPr>
              <w:t>чел</w:t>
            </w:r>
            <w:r>
              <w:rPr>
                <w:rFonts w:hAnsi="Times New Roman" w:cs="Times New Roman"/>
                <w:b/>
                <w:bCs/>
                <w:color w:val="000000"/>
                <w:sz w:val="24"/>
                <w:szCs w:val="24"/>
              </w:rPr>
              <w:t>.</w:t>
            </w:r>
          </w:p>
        </w:tc>
      </w:tr>
      <w:tr w:rsidR="00B26B7E" w:rsidRPr="00C7207E" w:rsidTr="00B26B7E">
        <w:trPr>
          <w:trHeight w:val="308"/>
        </w:trPr>
        <w:tc>
          <w:tcPr>
            <w:tcW w:w="422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CD07C0" w:rsidRDefault="00B26B7E" w:rsidP="00B26B7E">
            <w:pPr>
              <w:rPr>
                <w:rFonts w:hAnsi="Times New Roman" w:cs="Times New Roman"/>
                <w:color w:val="000000"/>
                <w:sz w:val="24"/>
                <w:szCs w:val="24"/>
              </w:rPr>
            </w:pPr>
            <w:r w:rsidRPr="00CD07C0">
              <w:rPr>
                <w:rFonts w:hAnsi="Times New Roman" w:cs="Times New Roman"/>
                <w:b/>
                <w:bCs/>
                <w:color w:val="000000"/>
                <w:sz w:val="24"/>
                <w:szCs w:val="24"/>
              </w:rPr>
              <w:t>Русский</w:t>
            </w:r>
            <w:r w:rsidRPr="00CD07C0">
              <w:rPr>
                <w:rFonts w:hAnsi="Times New Roman" w:cs="Times New Roman"/>
                <w:b/>
                <w:bCs/>
                <w:color w:val="000000"/>
                <w:sz w:val="24"/>
                <w:szCs w:val="24"/>
              </w:rPr>
              <w:t xml:space="preserve"> </w:t>
            </w:r>
            <w:r w:rsidRPr="00CD07C0">
              <w:rPr>
                <w:rFonts w:hAnsi="Times New Roman" w:cs="Times New Roman"/>
                <w:b/>
                <w:bCs/>
                <w:color w:val="000000"/>
                <w:sz w:val="24"/>
                <w:szCs w:val="24"/>
              </w:rPr>
              <w:t>язык</w:t>
            </w:r>
          </w:p>
        </w:tc>
        <w:tc>
          <w:tcPr>
            <w:tcW w:w="1097"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26B7E" w:rsidRPr="00CD07C0" w:rsidRDefault="00B26B7E" w:rsidP="00B26B7E">
            <w:pPr>
              <w:rPr>
                <w:rFonts w:hAnsi="Times New Roman" w:cs="Times New Roman"/>
                <w:color w:val="000000"/>
                <w:sz w:val="24"/>
                <w:szCs w:val="24"/>
              </w:rPr>
            </w:pPr>
            <w:r w:rsidRPr="00CD07C0">
              <w:rPr>
                <w:rFonts w:hAnsi="Times New Roman" w:cs="Times New Roman"/>
                <w:color w:val="000000"/>
                <w:sz w:val="24"/>
                <w:szCs w:val="24"/>
              </w:rPr>
              <w:t>8</w:t>
            </w:r>
          </w:p>
        </w:tc>
        <w:tc>
          <w:tcPr>
            <w:tcW w:w="1096"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26B7E" w:rsidRPr="00CD07C0" w:rsidRDefault="00B26B7E" w:rsidP="00B26B7E">
            <w:pPr>
              <w:rPr>
                <w:rFonts w:hAnsi="Times New Roman" w:cs="Times New Roman"/>
                <w:color w:val="000000"/>
                <w:sz w:val="24"/>
                <w:szCs w:val="24"/>
              </w:rPr>
            </w:pPr>
            <w:r>
              <w:rPr>
                <w:rFonts w:hAnsi="Times New Roman" w:cs="Times New Roman"/>
                <w:color w:val="000000"/>
                <w:sz w:val="24"/>
                <w:szCs w:val="24"/>
              </w:rPr>
              <w:t>10</w:t>
            </w:r>
          </w:p>
        </w:tc>
        <w:tc>
          <w:tcPr>
            <w:tcW w:w="1096"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26B7E" w:rsidRPr="00CD07C0" w:rsidRDefault="00B26B7E" w:rsidP="00B26B7E">
            <w:pPr>
              <w:rPr>
                <w:rFonts w:hAnsi="Times New Roman" w:cs="Times New Roman"/>
                <w:color w:val="000000"/>
                <w:sz w:val="24"/>
                <w:szCs w:val="24"/>
              </w:rPr>
            </w:pPr>
            <w:r>
              <w:rPr>
                <w:rFonts w:hAnsi="Times New Roman" w:cs="Times New Roman"/>
                <w:color w:val="000000"/>
                <w:sz w:val="24"/>
                <w:szCs w:val="24"/>
              </w:rPr>
              <w:t>4</w:t>
            </w:r>
          </w:p>
        </w:tc>
        <w:tc>
          <w:tcPr>
            <w:tcW w:w="1096"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26B7E" w:rsidRPr="00CD07C0" w:rsidRDefault="00B26B7E" w:rsidP="00B26B7E">
            <w:pPr>
              <w:rPr>
                <w:rFonts w:hAnsi="Times New Roman" w:cs="Times New Roman"/>
                <w:color w:val="000000"/>
                <w:sz w:val="24"/>
                <w:szCs w:val="24"/>
              </w:rPr>
            </w:pPr>
            <w:r>
              <w:rPr>
                <w:rFonts w:hAnsi="Times New Roman" w:cs="Times New Roman"/>
                <w:color w:val="000000"/>
                <w:sz w:val="24"/>
                <w:szCs w:val="24"/>
              </w:rPr>
              <w:t>17</w:t>
            </w:r>
          </w:p>
        </w:tc>
        <w:tc>
          <w:tcPr>
            <w:tcW w:w="1096"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B26B7E" w:rsidRPr="00CD07C0" w:rsidRDefault="00B26B7E" w:rsidP="00B26B7E">
            <w:pPr>
              <w:rPr>
                <w:rFonts w:hAnsi="Times New Roman" w:cs="Times New Roman"/>
                <w:color w:val="000000"/>
                <w:sz w:val="24"/>
                <w:szCs w:val="24"/>
              </w:rPr>
            </w:pPr>
            <w:r>
              <w:rPr>
                <w:rFonts w:hAnsi="Times New Roman" w:cs="Times New Roman"/>
                <w:color w:val="000000"/>
                <w:sz w:val="24"/>
                <w:szCs w:val="24"/>
              </w:rPr>
              <w:t>11</w:t>
            </w:r>
          </w:p>
        </w:tc>
      </w:tr>
      <w:tr w:rsidR="00B26B7E" w:rsidRPr="00C7207E" w:rsidTr="00B26B7E">
        <w:trPr>
          <w:trHeight w:val="284"/>
        </w:trPr>
        <w:tc>
          <w:tcPr>
            <w:tcW w:w="422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CD07C0" w:rsidRDefault="00B26B7E" w:rsidP="00B26B7E">
            <w:pPr>
              <w:rPr>
                <w:rFonts w:hAnsi="Times New Roman" w:cs="Times New Roman"/>
                <w:color w:val="000000"/>
                <w:sz w:val="24"/>
                <w:szCs w:val="24"/>
              </w:rPr>
            </w:pPr>
            <w:r w:rsidRPr="00CD07C0">
              <w:rPr>
                <w:rFonts w:hAnsi="Times New Roman" w:cs="Times New Roman"/>
                <w:b/>
                <w:bCs/>
                <w:color w:val="000000"/>
                <w:sz w:val="24"/>
                <w:szCs w:val="24"/>
              </w:rPr>
              <w:t>Математика</w:t>
            </w:r>
          </w:p>
        </w:tc>
        <w:tc>
          <w:tcPr>
            <w:tcW w:w="109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26B7E" w:rsidRPr="00CD07C0" w:rsidRDefault="00B26B7E" w:rsidP="00B26B7E">
            <w:pPr>
              <w:rPr>
                <w:rFonts w:hAnsi="Times New Roman" w:cs="Times New Roman"/>
                <w:color w:val="000000"/>
                <w:sz w:val="24"/>
                <w:szCs w:val="24"/>
              </w:rPr>
            </w:pPr>
            <w:r w:rsidRPr="00CD07C0">
              <w:rPr>
                <w:rFonts w:hAnsi="Times New Roman" w:cs="Times New Roman"/>
                <w:color w:val="000000"/>
                <w:sz w:val="24"/>
                <w:szCs w:val="24"/>
              </w:rPr>
              <w:t>6</w:t>
            </w:r>
          </w:p>
        </w:tc>
        <w:tc>
          <w:tcPr>
            <w:tcW w:w="109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26B7E" w:rsidRPr="00CD07C0" w:rsidRDefault="00B26B7E" w:rsidP="00B26B7E">
            <w:pPr>
              <w:rPr>
                <w:rFonts w:hAnsi="Times New Roman" w:cs="Times New Roman"/>
                <w:color w:val="000000"/>
                <w:sz w:val="24"/>
                <w:szCs w:val="24"/>
              </w:rPr>
            </w:pPr>
            <w:r w:rsidRPr="00CD07C0">
              <w:rPr>
                <w:rFonts w:hAnsi="Times New Roman" w:cs="Times New Roman"/>
                <w:color w:val="000000"/>
                <w:sz w:val="24"/>
                <w:szCs w:val="24"/>
              </w:rPr>
              <w:t>9</w:t>
            </w:r>
          </w:p>
        </w:tc>
        <w:tc>
          <w:tcPr>
            <w:tcW w:w="109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26B7E" w:rsidRPr="00CD07C0" w:rsidRDefault="00B26B7E" w:rsidP="00B26B7E">
            <w:pPr>
              <w:rPr>
                <w:rFonts w:hAnsi="Times New Roman" w:cs="Times New Roman"/>
                <w:color w:val="000000"/>
                <w:sz w:val="24"/>
                <w:szCs w:val="24"/>
              </w:rPr>
            </w:pPr>
            <w:r w:rsidRPr="00CD07C0">
              <w:rPr>
                <w:rFonts w:hAnsi="Times New Roman" w:cs="Times New Roman"/>
                <w:color w:val="000000"/>
                <w:sz w:val="24"/>
                <w:szCs w:val="24"/>
              </w:rPr>
              <w:t>7</w:t>
            </w:r>
          </w:p>
        </w:tc>
        <w:tc>
          <w:tcPr>
            <w:tcW w:w="109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26B7E" w:rsidRPr="00CD07C0" w:rsidRDefault="00B26B7E" w:rsidP="00B26B7E">
            <w:pPr>
              <w:rPr>
                <w:rFonts w:hAnsi="Times New Roman" w:cs="Times New Roman"/>
                <w:color w:val="000000"/>
                <w:sz w:val="24"/>
                <w:szCs w:val="24"/>
              </w:rPr>
            </w:pPr>
            <w:r>
              <w:rPr>
                <w:rFonts w:hAnsi="Times New Roman" w:cs="Times New Roman"/>
                <w:color w:val="000000"/>
                <w:sz w:val="24"/>
                <w:szCs w:val="24"/>
              </w:rPr>
              <w:t>13</w:t>
            </w:r>
          </w:p>
        </w:tc>
        <w:tc>
          <w:tcPr>
            <w:tcW w:w="109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26B7E" w:rsidRPr="00CD07C0" w:rsidRDefault="00B26B7E" w:rsidP="00B26B7E">
            <w:pPr>
              <w:rPr>
                <w:rFonts w:hAnsi="Times New Roman" w:cs="Times New Roman"/>
                <w:color w:val="000000"/>
                <w:sz w:val="24"/>
                <w:szCs w:val="24"/>
              </w:rPr>
            </w:pPr>
            <w:r>
              <w:rPr>
                <w:rFonts w:hAnsi="Times New Roman" w:cs="Times New Roman"/>
                <w:color w:val="000000"/>
                <w:sz w:val="24"/>
                <w:szCs w:val="24"/>
              </w:rPr>
              <w:t>13</w:t>
            </w:r>
          </w:p>
        </w:tc>
      </w:tr>
      <w:tr w:rsidR="00B26B7E" w:rsidRPr="00C7207E" w:rsidTr="00B26B7E">
        <w:trPr>
          <w:trHeight w:val="297"/>
        </w:trPr>
        <w:tc>
          <w:tcPr>
            <w:tcW w:w="422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CD07C0" w:rsidRDefault="00B26B7E" w:rsidP="00B26B7E">
            <w:pPr>
              <w:rPr>
                <w:rFonts w:hAnsi="Times New Roman" w:cs="Times New Roman"/>
                <w:color w:val="000000"/>
                <w:sz w:val="24"/>
                <w:szCs w:val="24"/>
              </w:rPr>
            </w:pPr>
            <w:r w:rsidRPr="00CD07C0">
              <w:rPr>
                <w:rFonts w:hAnsi="Times New Roman" w:cs="Times New Roman"/>
                <w:b/>
                <w:bCs/>
                <w:color w:val="000000"/>
                <w:sz w:val="24"/>
                <w:szCs w:val="24"/>
              </w:rPr>
              <w:t>Окружающий</w:t>
            </w:r>
            <w:r w:rsidRPr="00CD07C0">
              <w:rPr>
                <w:rFonts w:hAnsi="Times New Roman" w:cs="Times New Roman"/>
                <w:b/>
                <w:bCs/>
                <w:color w:val="000000"/>
                <w:sz w:val="24"/>
                <w:szCs w:val="24"/>
              </w:rPr>
              <w:t xml:space="preserve"> </w:t>
            </w:r>
            <w:r w:rsidRPr="00CD07C0">
              <w:rPr>
                <w:rFonts w:hAnsi="Times New Roman" w:cs="Times New Roman"/>
                <w:b/>
                <w:bCs/>
                <w:color w:val="000000"/>
                <w:sz w:val="24"/>
                <w:szCs w:val="24"/>
              </w:rPr>
              <w:t>мир</w:t>
            </w:r>
          </w:p>
        </w:tc>
        <w:tc>
          <w:tcPr>
            <w:tcW w:w="109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26B7E" w:rsidRPr="00CD07C0" w:rsidRDefault="00B26B7E" w:rsidP="00B26B7E">
            <w:pPr>
              <w:rPr>
                <w:rFonts w:hAnsi="Times New Roman" w:cs="Times New Roman"/>
                <w:color w:val="000000"/>
                <w:sz w:val="24"/>
                <w:szCs w:val="24"/>
              </w:rPr>
            </w:pPr>
            <w:r w:rsidRPr="00CD07C0">
              <w:rPr>
                <w:rFonts w:hAnsi="Times New Roman" w:cs="Times New Roman"/>
                <w:color w:val="000000"/>
                <w:sz w:val="24"/>
                <w:szCs w:val="24"/>
              </w:rPr>
              <w:t>6</w:t>
            </w:r>
          </w:p>
        </w:tc>
        <w:tc>
          <w:tcPr>
            <w:tcW w:w="109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26B7E" w:rsidRPr="00CD07C0" w:rsidRDefault="00B26B7E" w:rsidP="00B26B7E">
            <w:pPr>
              <w:rPr>
                <w:rFonts w:hAnsi="Times New Roman" w:cs="Times New Roman"/>
                <w:color w:val="000000"/>
                <w:sz w:val="24"/>
                <w:szCs w:val="24"/>
              </w:rPr>
            </w:pPr>
          </w:p>
        </w:tc>
        <w:tc>
          <w:tcPr>
            <w:tcW w:w="109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26B7E" w:rsidRPr="00CD07C0" w:rsidRDefault="00B26B7E" w:rsidP="00B26B7E">
            <w:pPr>
              <w:rPr>
                <w:rFonts w:hAnsi="Times New Roman" w:cs="Times New Roman"/>
                <w:color w:val="000000"/>
                <w:sz w:val="24"/>
                <w:szCs w:val="24"/>
              </w:rPr>
            </w:pPr>
          </w:p>
        </w:tc>
        <w:tc>
          <w:tcPr>
            <w:tcW w:w="109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26B7E" w:rsidRPr="00CD07C0" w:rsidRDefault="00B26B7E" w:rsidP="00B26B7E">
            <w:pPr>
              <w:rPr>
                <w:rFonts w:hAnsi="Times New Roman" w:cs="Times New Roman"/>
                <w:color w:val="000000"/>
                <w:sz w:val="24"/>
                <w:szCs w:val="24"/>
              </w:rPr>
            </w:pPr>
          </w:p>
        </w:tc>
        <w:tc>
          <w:tcPr>
            <w:tcW w:w="109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26B7E" w:rsidRPr="00CD07C0" w:rsidRDefault="00B26B7E" w:rsidP="00B26B7E">
            <w:pPr>
              <w:rPr>
                <w:rFonts w:hAnsi="Times New Roman" w:cs="Times New Roman"/>
                <w:color w:val="000000"/>
                <w:sz w:val="24"/>
                <w:szCs w:val="24"/>
              </w:rPr>
            </w:pPr>
          </w:p>
        </w:tc>
      </w:tr>
      <w:tr w:rsidR="00B26B7E" w:rsidRPr="00C7207E" w:rsidTr="00B26B7E">
        <w:trPr>
          <w:trHeight w:val="293"/>
        </w:trPr>
        <w:tc>
          <w:tcPr>
            <w:tcW w:w="422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AA70F0" w:rsidRDefault="00B26B7E" w:rsidP="00B26B7E">
            <w:pPr>
              <w:rPr>
                <w:rFonts w:hAnsi="Times New Roman" w:cs="Times New Roman"/>
                <w:color w:val="000000"/>
                <w:sz w:val="24"/>
                <w:szCs w:val="24"/>
              </w:rPr>
            </w:pPr>
            <w:r w:rsidRPr="00AA70F0">
              <w:rPr>
                <w:rFonts w:hAnsi="Times New Roman" w:cs="Times New Roman"/>
                <w:b/>
                <w:bCs/>
                <w:color w:val="000000"/>
                <w:sz w:val="24"/>
                <w:szCs w:val="24"/>
              </w:rPr>
              <w:t>Биология</w:t>
            </w:r>
          </w:p>
        </w:tc>
        <w:tc>
          <w:tcPr>
            <w:tcW w:w="109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26B7E" w:rsidRPr="00AA70F0" w:rsidRDefault="00B26B7E" w:rsidP="00B26B7E">
            <w:pPr>
              <w:rPr>
                <w:rFonts w:hAnsi="Times New Roman" w:cs="Times New Roman"/>
                <w:color w:val="000000"/>
                <w:sz w:val="24"/>
                <w:szCs w:val="24"/>
              </w:rPr>
            </w:pPr>
          </w:p>
        </w:tc>
        <w:tc>
          <w:tcPr>
            <w:tcW w:w="109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26B7E" w:rsidRPr="00AA70F0" w:rsidRDefault="00B26B7E" w:rsidP="00B26B7E">
            <w:pPr>
              <w:rPr>
                <w:rFonts w:hAnsi="Times New Roman" w:cs="Times New Roman"/>
                <w:color w:val="000000"/>
                <w:sz w:val="24"/>
                <w:szCs w:val="24"/>
              </w:rPr>
            </w:pPr>
            <w:r>
              <w:rPr>
                <w:rFonts w:hAnsi="Times New Roman" w:cs="Times New Roman"/>
                <w:color w:val="000000"/>
                <w:sz w:val="24"/>
                <w:szCs w:val="24"/>
              </w:rPr>
              <w:t>5</w:t>
            </w:r>
          </w:p>
        </w:tc>
        <w:tc>
          <w:tcPr>
            <w:tcW w:w="109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26B7E" w:rsidRPr="00AA70F0" w:rsidRDefault="00B26B7E" w:rsidP="00B26B7E">
            <w:pPr>
              <w:rPr>
                <w:rFonts w:hAnsi="Times New Roman" w:cs="Times New Roman"/>
                <w:color w:val="000000"/>
                <w:sz w:val="24"/>
                <w:szCs w:val="24"/>
              </w:rPr>
            </w:pPr>
          </w:p>
        </w:tc>
        <w:tc>
          <w:tcPr>
            <w:tcW w:w="109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26B7E" w:rsidRPr="00AA70F0" w:rsidRDefault="00B26B7E" w:rsidP="00B26B7E">
            <w:pPr>
              <w:rPr>
                <w:rFonts w:hAnsi="Times New Roman" w:cs="Times New Roman"/>
                <w:color w:val="000000"/>
                <w:sz w:val="24"/>
                <w:szCs w:val="24"/>
              </w:rPr>
            </w:pPr>
          </w:p>
        </w:tc>
        <w:tc>
          <w:tcPr>
            <w:tcW w:w="109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26B7E" w:rsidRPr="00AA70F0" w:rsidRDefault="00B26B7E" w:rsidP="00B26B7E">
            <w:pPr>
              <w:rPr>
                <w:rFonts w:hAnsi="Times New Roman" w:cs="Times New Roman"/>
                <w:color w:val="000000"/>
                <w:sz w:val="24"/>
                <w:szCs w:val="24"/>
              </w:rPr>
            </w:pPr>
          </w:p>
        </w:tc>
      </w:tr>
      <w:tr w:rsidR="00B26B7E" w:rsidRPr="00C7207E" w:rsidTr="00B26B7E">
        <w:trPr>
          <w:trHeight w:val="288"/>
        </w:trPr>
        <w:tc>
          <w:tcPr>
            <w:tcW w:w="422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AA70F0" w:rsidRDefault="00B26B7E" w:rsidP="00B26B7E">
            <w:pPr>
              <w:rPr>
                <w:rFonts w:hAnsi="Times New Roman" w:cs="Times New Roman"/>
                <w:color w:val="000000"/>
                <w:sz w:val="24"/>
                <w:szCs w:val="24"/>
              </w:rPr>
            </w:pPr>
            <w:r w:rsidRPr="00AA70F0">
              <w:rPr>
                <w:rFonts w:hAnsi="Times New Roman" w:cs="Times New Roman"/>
                <w:b/>
                <w:bCs/>
                <w:color w:val="000000"/>
                <w:sz w:val="24"/>
                <w:szCs w:val="24"/>
              </w:rPr>
              <w:t>История</w:t>
            </w:r>
          </w:p>
        </w:tc>
        <w:tc>
          <w:tcPr>
            <w:tcW w:w="109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26B7E" w:rsidRPr="00AA70F0" w:rsidRDefault="00B26B7E" w:rsidP="00B26B7E">
            <w:pPr>
              <w:rPr>
                <w:rFonts w:hAnsi="Times New Roman" w:cs="Times New Roman"/>
                <w:color w:val="000000"/>
                <w:sz w:val="24"/>
                <w:szCs w:val="24"/>
              </w:rPr>
            </w:pPr>
          </w:p>
        </w:tc>
        <w:tc>
          <w:tcPr>
            <w:tcW w:w="109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26B7E" w:rsidRPr="00AA70F0" w:rsidRDefault="00B26B7E" w:rsidP="00B26B7E">
            <w:pPr>
              <w:rPr>
                <w:rFonts w:hAnsi="Times New Roman" w:cs="Times New Roman"/>
                <w:color w:val="000000"/>
                <w:sz w:val="24"/>
                <w:szCs w:val="24"/>
              </w:rPr>
            </w:pPr>
            <w:r w:rsidRPr="00AA70F0">
              <w:rPr>
                <w:rFonts w:hAnsi="Times New Roman" w:cs="Times New Roman"/>
                <w:color w:val="000000"/>
                <w:sz w:val="24"/>
                <w:szCs w:val="24"/>
              </w:rPr>
              <w:t>6</w:t>
            </w:r>
          </w:p>
        </w:tc>
        <w:tc>
          <w:tcPr>
            <w:tcW w:w="109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26B7E" w:rsidRPr="00AA70F0" w:rsidRDefault="00B26B7E" w:rsidP="00B26B7E">
            <w:pPr>
              <w:rPr>
                <w:rFonts w:hAnsi="Times New Roman" w:cs="Times New Roman"/>
                <w:color w:val="000000"/>
                <w:sz w:val="24"/>
                <w:szCs w:val="24"/>
              </w:rPr>
            </w:pPr>
          </w:p>
        </w:tc>
        <w:tc>
          <w:tcPr>
            <w:tcW w:w="109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26B7E" w:rsidRPr="00AA70F0" w:rsidRDefault="00B26B7E" w:rsidP="00B26B7E">
            <w:pPr>
              <w:rPr>
                <w:rFonts w:hAnsi="Times New Roman" w:cs="Times New Roman"/>
                <w:color w:val="000000"/>
                <w:sz w:val="24"/>
                <w:szCs w:val="24"/>
              </w:rPr>
            </w:pPr>
          </w:p>
        </w:tc>
        <w:tc>
          <w:tcPr>
            <w:tcW w:w="109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26B7E" w:rsidRPr="00AA70F0" w:rsidRDefault="00B26B7E" w:rsidP="00B26B7E">
            <w:pPr>
              <w:rPr>
                <w:rFonts w:hAnsi="Times New Roman" w:cs="Times New Roman"/>
                <w:color w:val="000000"/>
                <w:sz w:val="24"/>
                <w:szCs w:val="24"/>
              </w:rPr>
            </w:pPr>
            <w:r w:rsidRPr="00AA70F0">
              <w:rPr>
                <w:rFonts w:hAnsi="Times New Roman" w:cs="Times New Roman"/>
                <w:color w:val="000000"/>
                <w:sz w:val="24"/>
                <w:szCs w:val="24"/>
              </w:rPr>
              <w:t>11</w:t>
            </w:r>
          </w:p>
        </w:tc>
      </w:tr>
      <w:tr w:rsidR="00B26B7E" w:rsidRPr="00C7207E" w:rsidTr="00B26B7E">
        <w:trPr>
          <w:trHeight w:val="274"/>
        </w:trPr>
        <w:tc>
          <w:tcPr>
            <w:tcW w:w="422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AA70F0" w:rsidRDefault="00B26B7E" w:rsidP="00B26B7E">
            <w:pPr>
              <w:rPr>
                <w:rFonts w:hAnsi="Times New Roman" w:cs="Times New Roman"/>
                <w:color w:val="000000"/>
                <w:sz w:val="24"/>
                <w:szCs w:val="24"/>
              </w:rPr>
            </w:pPr>
            <w:r w:rsidRPr="00AA70F0">
              <w:rPr>
                <w:rFonts w:hAnsi="Times New Roman" w:cs="Times New Roman"/>
                <w:b/>
                <w:bCs/>
                <w:color w:val="000000"/>
                <w:sz w:val="24"/>
                <w:szCs w:val="24"/>
              </w:rPr>
              <w:t>Обществознание</w:t>
            </w:r>
          </w:p>
        </w:tc>
        <w:tc>
          <w:tcPr>
            <w:tcW w:w="109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26B7E" w:rsidRPr="00AA70F0" w:rsidRDefault="00B26B7E" w:rsidP="00B26B7E">
            <w:pPr>
              <w:rPr>
                <w:rFonts w:hAnsi="Times New Roman" w:cs="Times New Roman"/>
                <w:color w:val="000000"/>
                <w:sz w:val="24"/>
                <w:szCs w:val="24"/>
              </w:rPr>
            </w:pPr>
          </w:p>
        </w:tc>
        <w:tc>
          <w:tcPr>
            <w:tcW w:w="109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26B7E" w:rsidRPr="00AA70F0" w:rsidRDefault="00B26B7E" w:rsidP="00B26B7E">
            <w:pPr>
              <w:rPr>
                <w:rFonts w:hAnsi="Times New Roman" w:cs="Times New Roman"/>
                <w:color w:val="000000"/>
                <w:sz w:val="24"/>
                <w:szCs w:val="24"/>
              </w:rPr>
            </w:pPr>
          </w:p>
        </w:tc>
        <w:tc>
          <w:tcPr>
            <w:tcW w:w="109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26B7E" w:rsidRPr="00AA70F0" w:rsidRDefault="00B26B7E" w:rsidP="00B26B7E">
            <w:pPr>
              <w:rPr>
                <w:rFonts w:hAnsi="Times New Roman" w:cs="Times New Roman"/>
                <w:color w:val="000000"/>
                <w:sz w:val="24"/>
                <w:szCs w:val="24"/>
              </w:rPr>
            </w:pPr>
            <w:r>
              <w:rPr>
                <w:rFonts w:hAnsi="Times New Roman" w:cs="Times New Roman"/>
                <w:color w:val="000000"/>
                <w:sz w:val="24"/>
                <w:szCs w:val="24"/>
              </w:rPr>
              <w:t>5</w:t>
            </w:r>
          </w:p>
        </w:tc>
        <w:tc>
          <w:tcPr>
            <w:tcW w:w="109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26B7E" w:rsidRPr="00AA70F0" w:rsidRDefault="00B26B7E" w:rsidP="00B26B7E">
            <w:pPr>
              <w:rPr>
                <w:rFonts w:hAnsi="Times New Roman" w:cs="Times New Roman"/>
                <w:color w:val="000000"/>
                <w:sz w:val="24"/>
                <w:szCs w:val="24"/>
              </w:rPr>
            </w:pPr>
            <w:r>
              <w:rPr>
                <w:rFonts w:hAnsi="Times New Roman" w:cs="Times New Roman"/>
                <w:color w:val="000000"/>
                <w:sz w:val="24"/>
                <w:szCs w:val="24"/>
              </w:rPr>
              <w:t>15</w:t>
            </w:r>
          </w:p>
        </w:tc>
        <w:tc>
          <w:tcPr>
            <w:tcW w:w="109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26B7E" w:rsidRPr="00AA70F0" w:rsidRDefault="00B26B7E" w:rsidP="00B26B7E">
            <w:pPr>
              <w:rPr>
                <w:rFonts w:hAnsi="Times New Roman" w:cs="Times New Roman"/>
                <w:color w:val="000000"/>
                <w:sz w:val="24"/>
                <w:szCs w:val="24"/>
              </w:rPr>
            </w:pPr>
          </w:p>
        </w:tc>
      </w:tr>
      <w:tr w:rsidR="00B26B7E" w:rsidRPr="00C7207E" w:rsidTr="00B26B7E">
        <w:trPr>
          <w:trHeight w:val="287"/>
        </w:trPr>
        <w:tc>
          <w:tcPr>
            <w:tcW w:w="422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AA70F0" w:rsidRDefault="00B26B7E" w:rsidP="00B26B7E">
            <w:pPr>
              <w:rPr>
                <w:rFonts w:hAnsi="Times New Roman" w:cs="Times New Roman"/>
                <w:color w:val="000000"/>
                <w:sz w:val="24"/>
                <w:szCs w:val="24"/>
              </w:rPr>
            </w:pPr>
            <w:r w:rsidRPr="00AA70F0">
              <w:rPr>
                <w:rFonts w:hAnsi="Times New Roman" w:cs="Times New Roman"/>
                <w:b/>
                <w:bCs/>
                <w:color w:val="000000"/>
                <w:sz w:val="24"/>
                <w:szCs w:val="24"/>
              </w:rPr>
              <w:t>География</w:t>
            </w:r>
          </w:p>
        </w:tc>
        <w:tc>
          <w:tcPr>
            <w:tcW w:w="109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26B7E" w:rsidRPr="00AA70F0" w:rsidRDefault="00B26B7E" w:rsidP="00B26B7E">
            <w:pPr>
              <w:rPr>
                <w:rFonts w:hAnsi="Times New Roman" w:cs="Times New Roman"/>
                <w:color w:val="000000"/>
                <w:sz w:val="24"/>
                <w:szCs w:val="24"/>
              </w:rPr>
            </w:pPr>
          </w:p>
        </w:tc>
        <w:tc>
          <w:tcPr>
            <w:tcW w:w="109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26B7E" w:rsidRPr="00AA70F0" w:rsidRDefault="00B26B7E" w:rsidP="00B26B7E">
            <w:pPr>
              <w:rPr>
                <w:rFonts w:hAnsi="Times New Roman" w:cs="Times New Roman"/>
                <w:color w:val="000000"/>
                <w:sz w:val="24"/>
                <w:szCs w:val="24"/>
              </w:rPr>
            </w:pPr>
          </w:p>
        </w:tc>
        <w:tc>
          <w:tcPr>
            <w:tcW w:w="109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26B7E" w:rsidRPr="00AA70F0" w:rsidRDefault="00B26B7E" w:rsidP="00B26B7E">
            <w:pPr>
              <w:rPr>
                <w:rFonts w:hAnsi="Times New Roman" w:cs="Times New Roman"/>
                <w:color w:val="000000"/>
                <w:sz w:val="24"/>
                <w:szCs w:val="24"/>
              </w:rPr>
            </w:pPr>
            <w:r>
              <w:rPr>
                <w:rFonts w:hAnsi="Times New Roman" w:cs="Times New Roman"/>
                <w:color w:val="000000"/>
                <w:sz w:val="24"/>
                <w:szCs w:val="24"/>
              </w:rPr>
              <w:t>5</w:t>
            </w:r>
          </w:p>
        </w:tc>
        <w:tc>
          <w:tcPr>
            <w:tcW w:w="109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26B7E" w:rsidRPr="00AA70F0" w:rsidRDefault="00B26B7E" w:rsidP="00B26B7E">
            <w:pPr>
              <w:rPr>
                <w:rFonts w:hAnsi="Times New Roman" w:cs="Times New Roman"/>
                <w:color w:val="000000"/>
                <w:sz w:val="24"/>
                <w:szCs w:val="24"/>
              </w:rPr>
            </w:pPr>
          </w:p>
        </w:tc>
        <w:tc>
          <w:tcPr>
            <w:tcW w:w="109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26B7E" w:rsidRPr="00AA70F0" w:rsidRDefault="00B26B7E" w:rsidP="00B26B7E">
            <w:pPr>
              <w:rPr>
                <w:rFonts w:hAnsi="Times New Roman" w:cs="Times New Roman"/>
                <w:color w:val="000000"/>
                <w:sz w:val="24"/>
                <w:szCs w:val="24"/>
              </w:rPr>
            </w:pPr>
          </w:p>
        </w:tc>
      </w:tr>
      <w:tr w:rsidR="00B26B7E" w:rsidRPr="00C7207E" w:rsidTr="00B26B7E">
        <w:trPr>
          <w:trHeight w:val="281"/>
        </w:trPr>
        <w:tc>
          <w:tcPr>
            <w:tcW w:w="422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EE4781" w:rsidRDefault="00B26B7E" w:rsidP="00B26B7E">
            <w:pPr>
              <w:rPr>
                <w:rFonts w:hAnsi="Times New Roman" w:cs="Times New Roman"/>
                <w:color w:val="000000"/>
                <w:sz w:val="24"/>
                <w:szCs w:val="24"/>
              </w:rPr>
            </w:pPr>
            <w:r w:rsidRPr="00EE4781">
              <w:rPr>
                <w:rFonts w:hAnsi="Times New Roman" w:cs="Times New Roman"/>
                <w:b/>
                <w:bCs/>
                <w:color w:val="000000"/>
                <w:sz w:val="24"/>
                <w:szCs w:val="24"/>
              </w:rPr>
              <w:t>Химия</w:t>
            </w:r>
          </w:p>
        </w:tc>
        <w:tc>
          <w:tcPr>
            <w:tcW w:w="109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26B7E" w:rsidRPr="00EE4781" w:rsidRDefault="00B26B7E" w:rsidP="00B26B7E">
            <w:pPr>
              <w:rPr>
                <w:rFonts w:hAnsi="Times New Roman" w:cs="Times New Roman"/>
                <w:color w:val="000000"/>
                <w:sz w:val="24"/>
                <w:szCs w:val="24"/>
              </w:rPr>
            </w:pPr>
          </w:p>
        </w:tc>
        <w:tc>
          <w:tcPr>
            <w:tcW w:w="109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26B7E" w:rsidRPr="00EE4781" w:rsidRDefault="00B26B7E" w:rsidP="00B26B7E">
            <w:pPr>
              <w:rPr>
                <w:rFonts w:hAnsi="Times New Roman" w:cs="Times New Roman"/>
                <w:color w:val="000000"/>
                <w:sz w:val="24"/>
                <w:szCs w:val="24"/>
              </w:rPr>
            </w:pPr>
          </w:p>
        </w:tc>
        <w:tc>
          <w:tcPr>
            <w:tcW w:w="109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26B7E" w:rsidRPr="00EE4781" w:rsidRDefault="00B26B7E" w:rsidP="00B26B7E">
            <w:pPr>
              <w:rPr>
                <w:rFonts w:hAnsi="Times New Roman" w:cs="Times New Roman"/>
                <w:color w:val="000000"/>
                <w:sz w:val="24"/>
                <w:szCs w:val="24"/>
              </w:rPr>
            </w:pPr>
          </w:p>
        </w:tc>
        <w:tc>
          <w:tcPr>
            <w:tcW w:w="109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26B7E" w:rsidRPr="00EE4781" w:rsidRDefault="00B26B7E" w:rsidP="00B26B7E">
            <w:pPr>
              <w:rPr>
                <w:rFonts w:hAnsi="Times New Roman" w:cs="Times New Roman"/>
                <w:color w:val="000000"/>
                <w:sz w:val="24"/>
                <w:szCs w:val="24"/>
              </w:rPr>
            </w:pPr>
          </w:p>
        </w:tc>
        <w:tc>
          <w:tcPr>
            <w:tcW w:w="109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26B7E" w:rsidRPr="00EE4781" w:rsidRDefault="00B26B7E" w:rsidP="00B26B7E">
            <w:pPr>
              <w:rPr>
                <w:rFonts w:hAnsi="Times New Roman" w:cs="Times New Roman"/>
                <w:color w:val="000000"/>
                <w:sz w:val="24"/>
                <w:szCs w:val="24"/>
              </w:rPr>
            </w:pPr>
            <w:r w:rsidRPr="00EE4781">
              <w:rPr>
                <w:rFonts w:hAnsi="Times New Roman" w:cs="Times New Roman"/>
                <w:color w:val="000000"/>
                <w:sz w:val="24"/>
                <w:szCs w:val="24"/>
              </w:rPr>
              <w:t>12</w:t>
            </w:r>
          </w:p>
        </w:tc>
      </w:tr>
      <w:tr w:rsidR="00B26B7E" w:rsidRPr="00C7207E" w:rsidTr="00B26B7E">
        <w:trPr>
          <w:trHeight w:val="295"/>
        </w:trPr>
        <w:tc>
          <w:tcPr>
            <w:tcW w:w="422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EE4781" w:rsidRDefault="00B26B7E" w:rsidP="00B26B7E">
            <w:pPr>
              <w:rPr>
                <w:rFonts w:hAnsi="Times New Roman" w:cs="Times New Roman"/>
                <w:color w:val="000000"/>
                <w:sz w:val="24"/>
                <w:szCs w:val="24"/>
              </w:rPr>
            </w:pPr>
            <w:r w:rsidRPr="00EE4781">
              <w:rPr>
                <w:rFonts w:hAnsi="Times New Roman" w:cs="Times New Roman"/>
                <w:b/>
                <w:bCs/>
                <w:color w:val="000000"/>
                <w:sz w:val="24"/>
                <w:szCs w:val="24"/>
              </w:rPr>
              <w:t>Физика</w:t>
            </w:r>
          </w:p>
        </w:tc>
        <w:tc>
          <w:tcPr>
            <w:tcW w:w="109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26B7E" w:rsidRPr="00EE4781" w:rsidRDefault="00B26B7E" w:rsidP="00B26B7E">
            <w:pPr>
              <w:rPr>
                <w:rFonts w:hAnsi="Times New Roman" w:cs="Times New Roman"/>
                <w:color w:val="000000"/>
                <w:sz w:val="24"/>
                <w:szCs w:val="24"/>
              </w:rPr>
            </w:pPr>
          </w:p>
        </w:tc>
        <w:tc>
          <w:tcPr>
            <w:tcW w:w="109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26B7E" w:rsidRPr="00EE4781" w:rsidRDefault="00B26B7E" w:rsidP="00B26B7E">
            <w:pPr>
              <w:rPr>
                <w:rFonts w:hAnsi="Times New Roman" w:cs="Times New Roman"/>
                <w:color w:val="000000"/>
                <w:sz w:val="24"/>
                <w:szCs w:val="24"/>
              </w:rPr>
            </w:pPr>
          </w:p>
        </w:tc>
        <w:tc>
          <w:tcPr>
            <w:tcW w:w="109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26B7E" w:rsidRPr="00EE4781" w:rsidRDefault="00B26B7E" w:rsidP="00B26B7E">
            <w:pPr>
              <w:rPr>
                <w:rFonts w:hAnsi="Times New Roman" w:cs="Times New Roman"/>
                <w:color w:val="000000"/>
                <w:sz w:val="24"/>
                <w:szCs w:val="24"/>
              </w:rPr>
            </w:pPr>
          </w:p>
        </w:tc>
        <w:tc>
          <w:tcPr>
            <w:tcW w:w="109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26B7E" w:rsidRPr="00EE4781" w:rsidRDefault="00B26B7E" w:rsidP="00B26B7E">
            <w:pPr>
              <w:rPr>
                <w:rFonts w:hAnsi="Times New Roman" w:cs="Times New Roman"/>
                <w:color w:val="000000"/>
                <w:sz w:val="24"/>
                <w:szCs w:val="24"/>
              </w:rPr>
            </w:pPr>
            <w:r w:rsidRPr="00EE4781">
              <w:rPr>
                <w:rFonts w:hAnsi="Times New Roman" w:cs="Times New Roman"/>
                <w:color w:val="000000"/>
                <w:sz w:val="24"/>
                <w:szCs w:val="24"/>
              </w:rPr>
              <w:t>12</w:t>
            </w:r>
          </w:p>
        </w:tc>
        <w:tc>
          <w:tcPr>
            <w:tcW w:w="109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26B7E" w:rsidRPr="00EE4781" w:rsidRDefault="00B26B7E" w:rsidP="00B26B7E">
            <w:pPr>
              <w:rPr>
                <w:rFonts w:hAnsi="Times New Roman" w:cs="Times New Roman"/>
                <w:color w:val="000000"/>
                <w:sz w:val="24"/>
                <w:szCs w:val="24"/>
              </w:rPr>
            </w:pPr>
          </w:p>
        </w:tc>
      </w:tr>
      <w:tr w:rsidR="00B26B7E" w:rsidTr="00B26B7E">
        <w:trPr>
          <w:trHeight w:val="306"/>
        </w:trPr>
        <w:tc>
          <w:tcPr>
            <w:tcW w:w="422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EE4781" w:rsidRDefault="00B26B7E" w:rsidP="00B26B7E">
            <w:pPr>
              <w:rPr>
                <w:rFonts w:hAnsi="Times New Roman" w:cs="Times New Roman"/>
                <w:color w:val="000000"/>
                <w:sz w:val="24"/>
                <w:szCs w:val="24"/>
              </w:rPr>
            </w:pPr>
            <w:r w:rsidRPr="00EE4781">
              <w:rPr>
                <w:rFonts w:hAnsi="Times New Roman" w:cs="Times New Roman"/>
                <w:b/>
                <w:bCs/>
                <w:color w:val="000000"/>
                <w:sz w:val="24"/>
                <w:szCs w:val="24"/>
              </w:rPr>
              <w:t>Иностранные</w:t>
            </w:r>
            <w:r w:rsidRPr="00EE4781">
              <w:rPr>
                <w:rFonts w:hAnsi="Times New Roman" w:cs="Times New Roman"/>
                <w:b/>
                <w:bCs/>
                <w:color w:val="000000"/>
                <w:sz w:val="24"/>
                <w:szCs w:val="24"/>
              </w:rPr>
              <w:t xml:space="preserve"> </w:t>
            </w:r>
            <w:r w:rsidRPr="00EE4781">
              <w:rPr>
                <w:rFonts w:hAnsi="Times New Roman" w:cs="Times New Roman"/>
                <w:b/>
                <w:bCs/>
                <w:color w:val="000000"/>
                <w:sz w:val="24"/>
                <w:szCs w:val="24"/>
              </w:rPr>
              <w:t>языки</w:t>
            </w:r>
            <w:r w:rsidRPr="00EE4781">
              <w:rPr>
                <w:rFonts w:hAnsi="Times New Roman" w:cs="Times New Roman"/>
                <w:b/>
                <w:bCs/>
                <w:color w:val="000000"/>
                <w:sz w:val="24"/>
                <w:szCs w:val="24"/>
              </w:rPr>
              <w:t xml:space="preserve"> </w:t>
            </w:r>
          </w:p>
        </w:tc>
        <w:tc>
          <w:tcPr>
            <w:tcW w:w="109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26B7E" w:rsidRPr="00EE4781" w:rsidRDefault="00B26B7E" w:rsidP="00B26B7E">
            <w:pPr>
              <w:rPr>
                <w:rFonts w:hAnsi="Times New Roman" w:cs="Times New Roman"/>
                <w:color w:val="000000"/>
                <w:sz w:val="24"/>
                <w:szCs w:val="24"/>
              </w:rPr>
            </w:pPr>
          </w:p>
        </w:tc>
        <w:tc>
          <w:tcPr>
            <w:tcW w:w="109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26B7E" w:rsidRPr="00EE4781" w:rsidRDefault="00B26B7E" w:rsidP="00B26B7E">
            <w:pPr>
              <w:rPr>
                <w:rFonts w:hAnsi="Times New Roman" w:cs="Times New Roman"/>
                <w:color w:val="000000"/>
                <w:sz w:val="24"/>
                <w:szCs w:val="24"/>
              </w:rPr>
            </w:pPr>
          </w:p>
        </w:tc>
        <w:tc>
          <w:tcPr>
            <w:tcW w:w="109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26B7E" w:rsidRPr="00EE4781" w:rsidRDefault="00B26B7E" w:rsidP="00B26B7E">
            <w:pPr>
              <w:rPr>
                <w:rFonts w:hAnsi="Times New Roman" w:cs="Times New Roman"/>
                <w:color w:val="000000"/>
                <w:sz w:val="24"/>
                <w:szCs w:val="24"/>
              </w:rPr>
            </w:pPr>
          </w:p>
        </w:tc>
        <w:tc>
          <w:tcPr>
            <w:tcW w:w="109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26B7E" w:rsidRPr="003526F2" w:rsidRDefault="00B26B7E" w:rsidP="00B26B7E">
            <w:pPr>
              <w:rPr>
                <w:rFonts w:hAnsi="Times New Roman" w:cs="Times New Roman"/>
                <w:color w:val="000000"/>
                <w:sz w:val="24"/>
                <w:szCs w:val="24"/>
              </w:rPr>
            </w:pPr>
            <w:r>
              <w:rPr>
                <w:rFonts w:hAnsi="Times New Roman" w:cs="Times New Roman"/>
                <w:color w:val="000000"/>
                <w:sz w:val="24"/>
                <w:szCs w:val="24"/>
              </w:rPr>
              <w:t>15</w:t>
            </w:r>
          </w:p>
        </w:tc>
        <w:tc>
          <w:tcPr>
            <w:tcW w:w="109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B26B7E" w:rsidRDefault="00B26B7E" w:rsidP="00B26B7E">
            <w:pPr>
              <w:rPr>
                <w:rFonts w:hAnsi="Times New Roman" w:cs="Times New Roman"/>
                <w:color w:val="000000"/>
                <w:sz w:val="24"/>
                <w:szCs w:val="24"/>
              </w:rPr>
            </w:pPr>
          </w:p>
        </w:tc>
      </w:tr>
    </w:tbl>
    <w:p w:rsidR="00B26B7E" w:rsidRPr="0042266D" w:rsidRDefault="00B26B7E" w:rsidP="00B26B7E">
      <w:pPr>
        <w:jc w:val="both"/>
        <w:rPr>
          <w:rFonts w:hAnsi="Times New Roman" w:cs="Times New Roman"/>
          <w:color w:val="000000"/>
          <w:sz w:val="24"/>
          <w:szCs w:val="24"/>
        </w:rPr>
      </w:pPr>
      <w:r w:rsidRPr="008B4E23">
        <w:rPr>
          <w:rFonts w:hAnsi="Times New Roman" w:cs="Times New Roman"/>
          <w:b/>
          <w:bCs/>
          <w:color w:val="000000"/>
          <w:sz w:val="24"/>
          <w:szCs w:val="24"/>
        </w:rPr>
        <w:t>Вывод</w:t>
      </w:r>
      <w:r w:rsidRPr="008B4E23">
        <w:rPr>
          <w:rFonts w:hAnsi="Times New Roman" w:cs="Times New Roman"/>
          <w:b/>
          <w:bCs/>
          <w:color w:val="000000"/>
          <w:sz w:val="24"/>
          <w:szCs w:val="24"/>
        </w:rPr>
        <w:t>:</w:t>
      </w:r>
      <w:r w:rsidRPr="008B4E23">
        <w:rPr>
          <w:rFonts w:hAnsi="Times New Roman" w:cs="Times New Roman"/>
          <w:color w:val="000000"/>
          <w:sz w:val="24"/>
          <w:szCs w:val="24"/>
        </w:rPr>
        <w:t xml:space="preserve"> </w:t>
      </w:r>
      <w:r w:rsidRPr="008B4E23">
        <w:rPr>
          <w:rFonts w:hAnsi="Times New Roman" w:cs="Times New Roman"/>
          <w:color w:val="000000"/>
          <w:sz w:val="24"/>
          <w:szCs w:val="24"/>
        </w:rPr>
        <w:t>в работе</w:t>
      </w:r>
      <w:r w:rsidRPr="008B4E23">
        <w:rPr>
          <w:rFonts w:hAnsi="Times New Roman" w:cs="Times New Roman"/>
          <w:color w:val="000000"/>
          <w:sz w:val="24"/>
          <w:szCs w:val="24"/>
        </w:rPr>
        <w:t xml:space="preserve"> </w:t>
      </w:r>
      <w:r w:rsidRPr="008B4E23">
        <w:rPr>
          <w:rFonts w:hAnsi="Times New Roman" w:cs="Times New Roman"/>
          <w:color w:val="000000"/>
          <w:sz w:val="24"/>
          <w:szCs w:val="24"/>
        </w:rPr>
        <w:t>приняли</w:t>
      </w:r>
      <w:r w:rsidRPr="008B4E23">
        <w:rPr>
          <w:rFonts w:hAnsi="Times New Roman" w:cs="Times New Roman"/>
          <w:color w:val="000000"/>
          <w:sz w:val="24"/>
          <w:szCs w:val="24"/>
        </w:rPr>
        <w:t xml:space="preserve"> </w:t>
      </w:r>
      <w:r w:rsidRPr="008B4E23">
        <w:rPr>
          <w:rFonts w:hAnsi="Times New Roman" w:cs="Times New Roman"/>
          <w:color w:val="000000"/>
          <w:sz w:val="24"/>
          <w:szCs w:val="24"/>
        </w:rPr>
        <w:t>участие</w:t>
      </w:r>
      <w:r w:rsidRPr="008B4E23">
        <w:rPr>
          <w:rFonts w:hAnsi="Times New Roman" w:cs="Times New Roman"/>
          <w:color w:val="000000"/>
          <w:sz w:val="24"/>
          <w:szCs w:val="24"/>
        </w:rPr>
        <w:t xml:space="preserve"> 55</w:t>
      </w:r>
      <w:r w:rsidRPr="008B4E23">
        <w:rPr>
          <w:rFonts w:hAnsi="Times New Roman" w:cs="Times New Roman"/>
          <w:color w:val="000000"/>
          <w:sz w:val="24"/>
          <w:szCs w:val="24"/>
        </w:rPr>
        <w:t> учеников</w:t>
      </w:r>
      <w:r w:rsidRPr="008B4E23">
        <w:rPr>
          <w:rFonts w:hAnsi="Times New Roman" w:cs="Times New Roman"/>
          <w:color w:val="000000"/>
          <w:sz w:val="24"/>
          <w:szCs w:val="24"/>
        </w:rPr>
        <w:t xml:space="preserve"> (98%). </w:t>
      </w:r>
      <w:r w:rsidRPr="008B4E23">
        <w:rPr>
          <w:rFonts w:hAnsi="Times New Roman" w:cs="Times New Roman"/>
          <w:color w:val="000000"/>
          <w:sz w:val="24"/>
          <w:szCs w:val="24"/>
        </w:rPr>
        <w:t>Данный</w:t>
      </w:r>
      <w:r w:rsidRPr="008B4E23">
        <w:rPr>
          <w:rFonts w:hAnsi="Times New Roman" w:cs="Times New Roman"/>
          <w:color w:val="000000"/>
          <w:sz w:val="24"/>
          <w:szCs w:val="24"/>
        </w:rPr>
        <w:t xml:space="preserve"> </w:t>
      </w:r>
      <w:r w:rsidRPr="008B4E23">
        <w:rPr>
          <w:rFonts w:hAnsi="Times New Roman" w:cs="Times New Roman"/>
          <w:color w:val="000000"/>
          <w:sz w:val="24"/>
          <w:szCs w:val="24"/>
        </w:rPr>
        <w:t>показатель</w:t>
      </w:r>
      <w:r w:rsidRPr="008B4E23">
        <w:rPr>
          <w:rFonts w:hAnsi="Times New Roman" w:cs="Times New Roman"/>
          <w:color w:val="000000"/>
          <w:sz w:val="24"/>
          <w:szCs w:val="24"/>
        </w:rPr>
        <w:t xml:space="preserve"> </w:t>
      </w:r>
      <w:r w:rsidRPr="008B4E23">
        <w:rPr>
          <w:rFonts w:hAnsi="Times New Roman" w:cs="Times New Roman"/>
          <w:color w:val="000000"/>
          <w:sz w:val="24"/>
          <w:szCs w:val="24"/>
        </w:rPr>
        <w:t>позволил</w:t>
      </w:r>
      <w:r w:rsidRPr="0042266D">
        <w:rPr>
          <w:rFonts w:hAnsi="Times New Roman" w:cs="Times New Roman"/>
          <w:color w:val="000000"/>
          <w:sz w:val="24"/>
          <w:szCs w:val="24"/>
        </w:rPr>
        <w:t xml:space="preserve"> </w:t>
      </w:r>
      <w:r w:rsidRPr="0042266D">
        <w:rPr>
          <w:rFonts w:hAnsi="Times New Roman" w:cs="Times New Roman"/>
          <w:color w:val="000000"/>
          <w:sz w:val="24"/>
          <w:szCs w:val="24"/>
        </w:rPr>
        <w:t>получить</w:t>
      </w:r>
      <w:r w:rsidRPr="0042266D">
        <w:rPr>
          <w:rFonts w:hAnsi="Times New Roman" w:cs="Times New Roman"/>
          <w:color w:val="000000"/>
          <w:sz w:val="24"/>
          <w:szCs w:val="24"/>
        </w:rPr>
        <w:t xml:space="preserve"> </w:t>
      </w:r>
      <w:r w:rsidRPr="0042266D">
        <w:rPr>
          <w:rFonts w:hAnsi="Times New Roman" w:cs="Times New Roman"/>
          <w:color w:val="000000"/>
          <w:sz w:val="24"/>
          <w:szCs w:val="24"/>
        </w:rPr>
        <w:t>достоверную</w:t>
      </w:r>
      <w:r w:rsidRPr="0042266D">
        <w:rPr>
          <w:rFonts w:hAnsi="Times New Roman" w:cs="Times New Roman"/>
          <w:color w:val="000000"/>
          <w:sz w:val="24"/>
          <w:szCs w:val="24"/>
        </w:rPr>
        <w:t xml:space="preserve"> </w:t>
      </w:r>
      <w:r w:rsidRPr="0042266D">
        <w:rPr>
          <w:rFonts w:hAnsi="Times New Roman" w:cs="Times New Roman"/>
          <w:color w:val="000000"/>
          <w:sz w:val="24"/>
          <w:szCs w:val="24"/>
        </w:rPr>
        <w:t>оценку</w:t>
      </w:r>
      <w:r w:rsidRPr="0042266D">
        <w:rPr>
          <w:rFonts w:hAnsi="Times New Roman" w:cs="Times New Roman"/>
          <w:color w:val="000000"/>
          <w:sz w:val="24"/>
          <w:szCs w:val="24"/>
        </w:rPr>
        <w:t xml:space="preserve"> </w:t>
      </w:r>
      <w:r w:rsidRPr="0042266D">
        <w:rPr>
          <w:rFonts w:hAnsi="Times New Roman" w:cs="Times New Roman"/>
          <w:color w:val="000000"/>
          <w:sz w:val="24"/>
          <w:szCs w:val="24"/>
        </w:rPr>
        <w:t>образовательных</w:t>
      </w:r>
      <w:r w:rsidRPr="0042266D">
        <w:rPr>
          <w:rFonts w:hAnsi="Times New Roman" w:cs="Times New Roman"/>
          <w:color w:val="000000"/>
          <w:sz w:val="24"/>
          <w:szCs w:val="24"/>
        </w:rPr>
        <w:t xml:space="preserve"> </w:t>
      </w:r>
      <w:r w:rsidRPr="0042266D">
        <w:rPr>
          <w:rFonts w:hAnsi="Times New Roman" w:cs="Times New Roman"/>
          <w:color w:val="000000"/>
          <w:sz w:val="24"/>
          <w:szCs w:val="24"/>
        </w:rPr>
        <w:t>результатов</w:t>
      </w:r>
      <w:r w:rsidRPr="0042266D">
        <w:rPr>
          <w:rFonts w:hAnsi="Times New Roman" w:cs="Times New Roman"/>
          <w:color w:val="000000"/>
          <w:sz w:val="24"/>
          <w:szCs w:val="24"/>
        </w:rPr>
        <w:t xml:space="preserve"> </w:t>
      </w:r>
      <w:r w:rsidRPr="0042266D">
        <w:rPr>
          <w:rFonts w:hAnsi="Times New Roman" w:cs="Times New Roman"/>
          <w:color w:val="000000"/>
          <w:sz w:val="24"/>
          <w:szCs w:val="24"/>
        </w:rPr>
        <w:t>учеников</w:t>
      </w:r>
      <w:r w:rsidRPr="0042266D">
        <w:rPr>
          <w:rFonts w:hAnsi="Times New Roman" w:cs="Times New Roman"/>
          <w:color w:val="000000"/>
          <w:sz w:val="24"/>
          <w:szCs w:val="24"/>
        </w:rPr>
        <w:t xml:space="preserve"> </w:t>
      </w:r>
      <w:r w:rsidRPr="0042266D">
        <w:rPr>
          <w:rFonts w:hAnsi="Times New Roman" w:cs="Times New Roman"/>
          <w:color w:val="000000"/>
          <w:sz w:val="24"/>
          <w:szCs w:val="24"/>
        </w:rPr>
        <w:t>по</w:t>
      </w:r>
      <w:r w:rsidRPr="0042266D">
        <w:rPr>
          <w:rFonts w:hAnsi="Times New Roman" w:cs="Times New Roman"/>
          <w:color w:val="000000"/>
          <w:sz w:val="24"/>
          <w:szCs w:val="24"/>
        </w:rPr>
        <w:t xml:space="preserve"> </w:t>
      </w:r>
      <w:r w:rsidRPr="0042266D">
        <w:rPr>
          <w:rFonts w:hAnsi="Times New Roman" w:cs="Times New Roman"/>
          <w:color w:val="000000"/>
          <w:sz w:val="24"/>
          <w:szCs w:val="24"/>
        </w:rPr>
        <w:t>школе</w:t>
      </w:r>
      <w:r w:rsidRPr="0042266D">
        <w:rPr>
          <w:rFonts w:hAnsi="Times New Roman" w:cs="Times New Roman"/>
          <w:color w:val="000000"/>
          <w:sz w:val="24"/>
          <w:szCs w:val="24"/>
        </w:rPr>
        <w:t>.</w:t>
      </w:r>
    </w:p>
    <w:p w:rsidR="001B3062" w:rsidRPr="001D5434" w:rsidRDefault="001B3062" w:rsidP="00D5325B">
      <w:pPr>
        <w:jc w:val="both"/>
        <w:rPr>
          <w:rFonts w:hAnsi="Times New Roman" w:cs="Times New Roman"/>
          <w:b/>
          <w:color w:val="000000"/>
          <w:sz w:val="24"/>
          <w:szCs w:val="24"/>
        </w:rPr>
      </w:pPr>
      <w:r w:rsidRPr="001D5434">
        <w:rPr>
          <w:rFonts w:hAnsi="Times New Roman" w:cs="Times New Roman"/>
          <w:b/>
          <w:color w:val="000000"/>
          <w:sz w:val="24"/>
          <w:szCs w:val="24"/>
        </w:rPr>
        <w:t>Таблица</w:t>
      </w:r>
      <w:r w:rsidRPr="001D5434">
        <w:rPr>
          <w:rFonts w:hAnsi="Times New Roman" w:cs="Times New Roman"/>
          <w:b/>
          <w:color w:val="000000"/>
          <w:sz w:val="24"/>
          <w:szCs w:val="24"/>
        </w:rPr>
        <w:t xml:space="preserve"> </w:t>
      </w:r>
      <w:r w:rsidRPr="001D5434">
        <w:rPr>
          <w:rFonts w:hAnsi="Times New Roman" w:cs="Times New Roman"/>
          <w:b/>
          <w:color w:val="000000"/>
          <w:sz w:val="24"/>
          <w:szCs w:val="24"/>
        </w:rPr>
        <w:t>результатов</w:t>
      </w:r>
    </w:p>
    <w:tbl>
      <w:tblPr>
        <w:tblStyle w:val="a3"/>
        <w:tblW w:w="0" w:type="auto"/>
        <w:tblLook w:val="04A0"/>
      </w:tblPr>
      <w:tblGrid>
        <w:gridCol w:w="1242"/>
        <w:gridCol w:w="2577"/>
        <w:gridCol w:w="1910"/>
        <w:gridCol w:w="1910"/>
        <w:gridCol w:w="1910"/>
      </w:tblGrid>
      <w:tr w:rsidR="00826141" w:rsidTr="00B26B7E">
        <w:tc>
          <w:tcPr>
            <w:tcW w:w="1242" w:type="dxa"/>
          </w:tcPr>
          <w:p w:rsidR="00826141" w:rsidRDefault="00826141" w:rsidP="00B26B7E">
            <w:pPr>
              <w:jc w:val="center"/>
              <w:rPr>
                <w:rFonts w:hAnsi="Times New Roman" w:cs="Times New Roman"/>
                <w:color w:val="000000"/>
                <w:sz w:val="24"/>
                <w:szCs w:val="24"/>
              </w:rPr>
            </w:pPr>
            <w:r>
              <w:rPr>
                <w:rFonts w:hAnsi="Times New Roman" w:cs="Times New Roman"/>
                <w:color w:val="000000"/>
                <w:sz w:val="24"/>
                <w:szCs w:val="24"/>
              </w:rPr>
              <w:t>класс</w:t>
            </w:r>
          </w:p>
        </w:tc>
        <w:tc>
          <w:tcPr>
            <w:tcW w:w="2577" w:type="dxa"/>
          </w:tcPr>
          <w:p w:rsidR="00826141" w:rsidRDefault="00826141" w:rsidP="00B26B7E">
            <w:pPr>
              <w:jc w:val="both"/>
              <w:rPr>
                <w:rFonts w:hAnsi="Times New Roman" w:cs="Times New Roman"/>
                <w:color w:val="000000"/>
                <w:sz w:val="24"/>
                <w:szCs w:val="24"/>
              </w:rPr>
            </w:pPr>
            <w:r>
              <w:rPr>
                <w:rFonts w:hAnsi="Times New Roman" w:cs="Times New Roman"/>
                <w:color w:val="000000"/>
                <w:sz w:val="24"/>
                <w:szCs w:val="24"/>
              </w:rPr>
              <w:t>предмет</w:t>
            </w:r>
          </w:p>
        </w:tc>
        <w:tc>
          <w:tcPr>
            <w:tcW w:w="1910" w:type="dxa"/>
          </w:tcPr>
          <w:p w:rsidR="00826141" w:rsidRDefault="00826141" w:rsidP="00B26B7E">
            <w:pPr>
              <w:jc w:val="center"/>
              <w:rPr>
                <w:rFonts w:hAnsi="Times New Roman" w:cs="Times New Roman"/>
                <w:color w:val="000000"/>
                <w:sz w:val="24"/>
                <w:szCs w:val="24"/>
              </w:rPr>
            </w:pPr>
            <w:r>
              <w:rPr>
                <w:rFonts w:hAnsi="Times New Roman" w:cs="Times New Roman"/>
                <w:color w:val="000000"/>
                <w:sz w:val="24"/>
                <w:szCs w:val="24"/>
              </w:rPr>
              <w:t>понизили</w:t>
            </w:r>
          </w:p>
        </w:tc>
        <w:tc>
          <w:tcPr>
            <w:tcW w:w="1910" w:type="dxa"/>
          </w:tcPr>
          <w:p w:rsidR="00826141" w:rsidRDefault="00826141" w:rsidP="00B26B7E">
            <w:pPr>
              <w:jc w:val="center"/>
              <w:rPr>
                <w:rFonts w:hAnsi="Times New Roman" w:cs="Times New Roman"/>
                <w:color w:val="000000"/>
                <w:sz w:val="24"/>
                <w:szCs w:val="24"/>
              </w:rPr>
            </w:pPr>
            <w:r>
              <w:rPr>
                <w:rFonts w:hAnsi="Times New Roman" w:cs="Times New Roman"/>
                <w:color w:val="000000"/>
                <w:sz w:val="24"/>
                <w:szCs w:val="24"/>
              </w:rPr>
              <w:t>подтвердили</w:t>
            </w:r>
          </w:p>
        </w:tc>
        <w:tc>
          <w:tcPr>
            <w:tcW w:w="1910" w:type="dxa"/>
          </w:tcPr>
          <w:p w:rsidR="00826141" w:rsidRDefault="00826141" w:rsidP="00B26B7E">
            <w:pPr>
              <w:jc w:val="center"/>
              <w:rPr>
                <w:rFonts w:hAnsi="Times New Roman" w:cs="Times New Roman"/>
                <w:color w:val="000000"/>
                <w:sz w:val="24"/>
                <w:szCs w:val="24"/>
              </w:rPr>
            </w:pPr>
            <w:r>
              <w:rPr>
                <w:rFonts w:hAnsi="Times New Roman" w:cs="Times New Roman"/>
                <w:color w:val="000000"/>
                <w:sz w:val="24"/>
                <w:szCs w:val="24"/>
              </w:rPr>
              <w:t>повысили</w:t>
            </w:r>
          </w:p>
        </w:tc>
      </w:tr>
      <w:tr w:rsidR="00826141" w:rsidRPr="00ED6992" w:rsidTr="00B26B7E">
        <w:tc>
          <w:tcPr>
            <w:tcW w:w="1242" w:type="dxa"/>
          </w:tcPr>
          <w:p w:rsidR="00826141" w:rsidRPr="00ED6992" w:rsidRDefault="00826141" w:rsidP="00B26B7E">
            <w:pPr>
              <w:jc w:val="center"/>
              <w:rPr>
                <w:rFonts w:hAnsi="Times New Roman" w:cs="Times New Roman"/>
                <w:color w:val="000000"/>
                <w:sz w:val="24"/>
                <w:szCs w:val="24"/>
              </w:rPr>
            </w:pPr>
            <w:r w:rsidRPr="00ED6992">
              <w:rPr>
                <w:rFonts w:hAnsi="Times New Roman" w:cs="Times New Roman"/>
                <w:color w:val="000000"/>
                <w:sz w:val="24"/>
                <w:szCs w:val="24"/>
              </w:rPr>
              <w:t>5</w:t>
            </w:r>
          </w:p>
        </w:tc>
        <w:tc>
          <w:tcPr>
            <w:tcW w:w="2577" w:type="dxa"/>
          </w:tcPr>
          <w:p w:rsidR="00826141" w:rsidRPr="00ED6992" w:rsidRDefault="00826141" w:rsidP="00B26B7E">
            <w:pPr>
              <w:jc w:val="both"/>
              <w:rPr>
                <w:rFonts w:hAnsi="Times New Roman" w:cs="Times New Roman"/>
                <w:color w:val="000000"/>
                <w:sz w:val="24"/>
                <w:szCs w:val="24"/>
              </w:rPr>
            </w:pPr>
            <w:r w:rsidRPr="00ED6992">
              <w:rPr>
                <w:rFonts w:hAnsi="Times New Roman" w:cs="Times New Roman"/>
                <w:color w:val="000000"/>
                <w:sz w:val="24"/>
                <w:szCs w:val="24"/>
              </w:rPr>
              <w:t>Русский</w:t>
            </w:r>
            <w:r w:rsidRPr="00ED6992">
              <w:rPr>
                <w:rFonts w:hAnsi="Times New Roman" w:cs="Times New Roman"/>
                <w:color w:val="000000"/>
                <w:sz w:val="24"/>
                <w:szCs w:val="24"/>
              </w:rPr>
              <w:t xml:space="preserve"> </w:t>
            </w:r>
            <w:r w:rsidRPr="00ED6992">
              <w:rPr>
                <w:rFonts w:hAnsi="Times New Roman" w:cs="Times New Roman"/>
                <w:color w:val="000000"/>
                <w:sz w:val="24"/>
                <w:szCs w:val="24"/>
              </w:rPr>
              <w:t>язык</w:t>
            </w:r>
          </w:p>
        </w:tc>
        <w:tc>
          <w:tcPr>
            <w:tcW w:w="1910" w:type="dxa"/>
          </w:tcPr>
          <w:p w:rsidR="00826141" w:rsidRPr="00ED6992" w:rsidRDefault="00826141" w:rsidP="00B26B7E">
            <w:pPr>
              <w:jc w:val="center"/>
              <w:rPr>
                <w:rFonts w:hAnsi="Times New Roman" w:cs="Times New Roman"/>
                <w:color w:val="000000"/>
                <w:sz w:val="24"/>
                <w:szCs w:val="24"/>
              </w:rPr>
            </w:pPr>
            <w:r w:rsidRPr="00ED6992">
              <w:rPr>
                <w:rFonts w:hAnsi="Times New Roman" w:cs="Times New Roman"/>
                <w:color w:val="000000"/>
                <w:sz w:val="24"/>
                <w:szCs w:val="24"/>
              </w:rPr>
              <w:t>38</w:t>
            </w:r>
          </w:p>
        </w:tc>
        <w:tc>
          <w:tcPr>
            <w:tcW w:w="1910" w:type="dxa"/>
          </w:tcPr>
          <w:p w:rsidR="00826141" w:rsidRPr="00ED6992" w:rsidRDefault="00826141" w:rsidP="00B26B7E">
            <w:pPr>
              <w:jc w:val="center"/>
              <w:rPr>
                <w:rFonts w:hAnsi="Times New Roman" w:cs="Times New Roman"/>
                <w:color w:val="000000"/>
                <w:sz w:val="24"/>
                <w:szCs w:val="24"/>
              </w:rPr>
            </w:pPr>
            <w:r w:rsidRPr="00ED6992">
              <w:rPr>
                <w:rFonts w:hAnsi="Times New Roman" w:cs="Times New Roman"/>
                <w:color w:val="000000"/>
                <w:sz w:val="24"/>
                <w:szCs w:val="24"/>
              </w:rPr>
              <w:t>62</w:t>
            </w:r>
          </w:p>
        </w:tc>
        <w:tc>
          <w:tcPr>
            <w:tcW w:w="1910" w:type="dxa"/>
          </w:tcPr>
          <w:p w:rsidR="00826141" w:rsidRPr="00ED6992" w:rsidRDefault="00826141" w:rsidP="00B26B7E">
            <w:pPr>
              <w:jc w:val="center"/>
              <w:rPr>
                <w:rFonts w:hAnsi="Times New Roman" w:cs="Times New Roman"/>
                <w:color w:val="000000"/>
                <w:sz w:val="24"/>
                <w:szCs w:val="24"/>
              </w:rPr>
            </w:pPr>
            <w:r w:rsidRPr="00ED6992">
              <w:rPr>
                <w:rFonts w:hAnsi="Times New Roman" w:cs="Times New Roman"/>
                <w:color w:val="000000"/>
                <w:sz w:val="24"/>
                <w:szCs w:val="24"/>
              </w:rPr>
              <w:t>-</w:t>
            </w:r>
          </w:p>
        </w:tc>
      </w:tr>
      <w:tr w:rsidR="00826141" w:rsidRPr="00ED6992" w:rsidTr="00B26B7E">
        <w:tc>
          <w:tcPr>
            <w:tcW w:w="1242" w:type="dxa"/>
          </w:tcPr>
          <w:p w:rsidR="00826141" w:rsidRPr="00ED6992" w:rsidRDefault="00826141" w:rsidP="00B26B7E">
            <w:pPr>
              <w:jc w:val="center"/>
              <w:rPr>
                <w:rFonts w:hAnsi="Times New Roman" w:cs="Times New Roman"/>
                <w:color w:val="000000"/>
                <w:sz w:val="24"/>
                <w:szCs w:val="24"/>
              </w:rPr>
            </w:pPr>
            <w:r w:rsidRPr="00ED6992">
              <w:rPr>
                <w:rFonts w:hAnsi="Times New Roman" w:cs="Times New Roman"/>
                <w:color w:val="000000"/>
                <w:sz w:val="24"/>
                <w:szCs w:val="24"/>
              </w:rPr>
              <w:t>5</w:t>
            </w:r>
          </w:p>
        </w:tc>
        <w:tc>
          <w:tcPr>
            <w:tcW w:w="2577" w:type="dxa"/>
          </w:tcPr>
          <w:p w:rsidR="00826141" w:rsidRPr="00ED6992" w:rsidRDefault="00826141" w:rsidP="00B26B7E">
            <w:pPr>
              <w:jc w:val="both"/>
              <w:rPr>
                <w:rFonts w:hAnsi="Times New Roman" w:cs="Times New Roman"/>
                <w:color w:val="000000"/>
                <w:sz w:val="24"/>
                <w:szCs w:val="24"/>
              </w:rPr>
            </w:pPr>
            <w:r w:rsidRPr="00ED6992">
              <w:rPr>
                <w:rFonts w:hAnsi="Times New Roman" w:cs="Times New Roman"/>
                <w:color w:val="000000"/>
                <w:sz w:val="24"/>
                <w:szCs w:val="24"/>
              </w:rPr>
              <w:t>Математика</w:t>
            </w:r>
          </w:p>
        </w:tc>
        <w:tc>
          <w:tcPr>
            <w:tcW w:w="1910" w:type="dxa"/>
          </w:tcPr>
          <w:p w:rsidR="00826141" w:rsidRPr="00ED6992" w:rsidRDefault="00826141" w:rsidP="00B26B7E">
            <w:pPr>
              <w:jc w:val="center"/>
              <w:rPr>
                <w:rFonts w:hAnsi="Times New Roman" w:cs="Times New Roman"/>
                <w:color w:val="000000"/>
                <w:sz w:val="24"/>
                <w:szCs w:val="24"/>
              </w:rPr>
            </w:pPr>
            <w:r w:rsidRPr="00ED6992">
              <w:rPr>
                <w:rFonts w:hAnsi="Times New Roman" w:cs="Times New Roman"/>
                <w:color w:val="000000"/>
                <w:sz w:val="24"/>
                <w:szCs w:val="24"/>
              </w:rPr>
              <w:t>17</w:t>
            </w:r>
          </w:p>
        </w:tc>
        <w:tc>
          <w:tcPr>
            <w:tcW w:w="1910" w:type="dxa"/>
          </w:tcPr>
          <w:p w:rsidR="00826141" w:rsidRPr="00ED6992" w:rsidRDefault="00826141" w:rsidP="00B26B7E">
            <w:pPr>
              <w:jc w:val="center"/>
              <w:rPr>
                <w:rFonts w:hAnsi="Times New Roman" w:cs="Times New Roman"/>
                <w:color w:val="000000"/>
                <w:sz w:val="24"/>
                <w:szCs w:val="24"/>
              </w:rPr>
            </w:pPr>
            <w:r w:rsidRPr="00ED6992">
              <w:rPr>
                <w:rFonts w:hAnsi="Times New Roman" w:cs="Times New Roman"/>
                <w:color w:val="000000"/>
                <w:sz w:val="24"/>
                <w:szCs w:val="24"/>
              </w:rPr>
              <w:t>66</w:t>
            </w:r>
          </w:p>
        </w:tc>
        <w:tc>
          <w:tcPr>
            <w:tcW w:w="1910" w:type="dxa"/>
          </w:tcPr>
          <w:p w:rsidR="00826141" w:rsidRPr="00ED6992" w:rsidRDefault="00826141" w:rsidP="00B26B7E">
            <w:pPr>
              <w:jc w:val="center"/>
              <w:rPr>
                <w:rFonts w:hAnsi="Times New Roman" w:cs="Times New Roman"/>
                <w:color w:val="000000"/>
                <w:sz w:val="24"/>
                <w:szCs w:val="24"/>
              </w:rPr>
            </w:pPr>
            <w:r w:rsidRPr="00ED6992">
              <w:rPr>
                <w:rFonts w:hAnsi="Times New Roman" w:cs="Times New Roman"/>
                <w:color w:val="000000"/>
                <w:sz w:val="24"/>
                <w:szCs w:val="24"/>
              </w:rPr>
              <w:t>17</w:t>
            </w:r>
          </w:p>
        </w:tc>
      </w:tr>
      <w:tr w:rsidR="00826141" w:rsidRPr="00ED6992" w:rsidTr="00B26B7E">
        <w:tc>
          <w:tcPr>
            <w:tcW w:w="1242" w:type="dxa"/>
          </w:tcPr>
          <w:p w:rsidR="00826141" w:rsidRPr="00ED6992" w:rsidRDefault="00826141" w:rsidP="00B26B7E">
            <w:pPr>
              <w:jc w:val="center"/>
              <w:rPr>
                <w:rFonts w:hAnsi="Times New Roman" w:cs="Times New Roman"/>
                <w:color w:val="000000"/>
                <w:sz w:val="24"/>
                <w:szCs w:val="24"/>
              </w:rPr>
            </w:pPr>
            <w:r w:rsidRPr="00ED6992">
              <w:rPr>
                <w:rFonts w:hAnsi="Times New Roman" w:cs="Times New Roman"/>
                <w:color w:val="000000"/>
                <w:sz w:val="24"/>
                <w:szCs w:val="24"/>
              </w:rPr>
              <w:t>5</w:t>
            </w:r>
          </w:p>
        </w:tc>
        <w:tc>
          <w:tcPr>
            <w:tcW w:w="2577" w:type="dxa"/>
          </w:tcPr>
          <w:p w:rsidR="00826141" w:rsidRPr="00ED6992" w:rsidRDefault="00826141" w:rsidP="00B26B7E">
            <w:pPr>
              <w:jc w:val="both"/>
              <w:rPr>
                <w:rFonts w:hAnsi="Times New Roman" w:cs="Times New Roman"/>
                <w:color w:val="000000"/>
                <w:sz w:val="24"/>
                <w:szCs w:val="24"/>
              </w:rPr>
            </w:pPr>
            <w:r w:rsidRPr="00ED6992">
              <w:rPr>
                <w:rFonts w:hAnsi="Times New Roman" w:cs="Times New Roman"/>
                <w:color w:val="000000"/>
                <w:sz w:val="24"/>
                <w:szCs w:val="24"/>
              </w:rPr>
              <w:t>Окружающий</w:t>
            </w:r>
            <w:r w:rsidRPr="00ED6992">
              <w:rPr>
                <w:rFonts w:hAnsi="Times New Roman" w:cs="Times New Roman"/>
                <w:color w:val="000000"/>
                <w:sz w:val="24"/>
                <w:szCs w:val="24"/>
              </w:rPr>
              <w:t xml:space="preserve"> </w:t>
            </w:r>
            <w:r w:rsidRPr="00ED6992">
              <w:rPr>
                <w:rFonts w:hAnsi="Times New Roman" w:cs="Times New Roman"/>
                <w:color w:val="000000"/>
                <w:sz w:val="24"/>
                <w:szCs w:val="24"/>
              </w:rPr>
              <w:t>мир</w:t>
            </w:r>
          </w:p>
        </w:tc>
        <w:tc>
          <w:tcPr>
            <w:tcW w:w="1910" w:type="dxa"/>
          </w:tcPr>
          <w:p w:rsidR="00826141" w:rsidRPr="00ED6992" w:rsidRDefault="00826141" w:rsidP="00B26B7E">
            <w:pPr>
              <w:jc w:val="center"/>
              <w:rPr>
                <w:rFonts w:hAnsi="Times New Roman" w:cs="Times New Roman"/>
                <w:color w:val="000000"/>
                <w:sz w:val="24"/>
                <w:szCs w:val="24"/>
              </w:rPr>
            </w:pPr>
            <w:r w:rsidRPr="00ED6992">
              <w:rPr>
                <w:rFonts w:hAnsi="Times New Roman" w:cs="Times New Roman"/>
                <w:color w:val="000000"/>
                <w:sz w:val="24"/>
                <w:szCs w:val="24"/>
              </w:rPr>
              <w:t>-</w:t>
            </w:r>
          </w:p>
        </w:tc>
        <w:tc>
          <w:tcPr>
            <w:tcW w:w="1910" w:type="dxa"/>
          </w:tcPr>
          <w:p w:rsidR="00826141" w:rsidRPr="00ED6992" w:rsidRDefault="00826141" w:rsidP="00B26B7E">
            <w:pPr>
              <w:jc w:val="center"/>
              <w:rPr>
                <w:rFonts w:hAnsi="Times New Roman" w:cs="Times New Roman"/>
                <w:color w:val="000000"/>
                <w:sz w:val="24"/>
                <w:szCs w:val="24"/>
              </w:rPr>
            </w:pPr>
            <w:r w:rsidRPr="00ED6992">
              <w:rPr>
                <w:rFonts w:hAnsi="Times New Roman" w:cs="Times New Roman"/>
                <w:color w:val="000000"/>
                <w:sz w:val="24"/>
                <w:szCs w:val="24"/>
              </w:rPr>
              <w:t>57</w:t>
            </w:r>
          </w:p>
        </w:tc>
        <w:tc>
          <w:tcPr>
            <w:tcW w:w="1910" w:type="dxa"/>
          </w:tcPr>
          <w:p w:rsidR="00826141" w:rsidRPr="00ED6992" w:rsidRDefault="00826141" w:rsidP="00B26B7E">
            <w:pPr>
              <w:jc w:val="center"/>
              <w:rPr>
                <w:rFonts w:hAnsi="Times New Roman" w:cs="Times New Roman"/>
                <w:color w:val="000000"/>
                <w:sz w:val="24"/>
                <w:szCs w:val="24"/>
              </w:rPr>
            </w:pPr>
            <w:r w:rsidRPr="00ED6992">
              <w:rPr>
                <w:rFonts w:hAnsi="Times New Roman" w:cs="Times New Roman"/>
                <w:color w:val="000000"/>
                <w:sz w:val="24"/>
                <w:szCs w:val="24"/>
              </w:rPr>
              <w:t>43</w:t>
            </w:r>
          </w:p>
        </w:tc>
      </w:tr>
      <w:tr w:rsidR="00826141" w:rsidRPr="00ED6992" w:rsidTr="00B26B7E">
        <w:tc>
          <w:tcPr>
            <w:tcW w:w="1242" w:type="dxa"/>
          </w:tcPr>
          <w:p w:rsidR="00826141" w:rsidRPr="00ED6992" w:rsidRDefault="00826141" w:rsidP="00B26B7E">
            <w:pPr>
              <w:jc w:val="center"/>
              <w:rPr>
                <w:rFonts w:hAnsi="Times New Roman" w:cs="Times New Roman"/>
                <w:color w:val="000000"/>
                <w:sz w:val="24"/>
                <w:szCs w:val="24"/>
              </w:rPr>
            </w:pPr>
            <w:r w:rsidRPr="00ED6992">
              <w:rPr>
                <w:rFonts w:hAnsi="Times New Roman" w:cs="Times New Roman"/>
                <w:color w:val="000000"/>
                <w:sz w:val="24"/>
                <w:szCs w:val="24"/>
              </w:rPr>
              <w:lastRenderedPageBreak/>
              <w:t>6</w:t>
            </w:r>
          </w:p>
        </w:tc>
        <w:tc>
          <w:tcPr>
            <w:tcW w:w="2577" w:type="dxa"/>
          </w:tcPr>
          <w:p w:rsidR="00826141" w:rsidRPr="00ED6992" w:rsidRDefault="00826141" w:rsidP="00B26B7E">
            <w:pPr>
              <w:jc w:val="both"/>
              <w:rPr>
                <w:rFonts w:hAnsi="Times New Roman" w:cs="Times New Roman"/>
                <w:color w:val="000000"/>
                <w:sz w:val="24"/>
                <w:szCs w:val="24"/>
              </w:rPr>
            </w:pPr>
            <w:r w:rsidRPr="00ED6992">
              <w:rPr>
                <w:rFonts w:hAnsi="Times New Roman" w:cs="Times New Roman"/>
                <w:color w:val="000000"/>
                <w:sz w:val="24"/>
                <w:szCs w:val="24"/>
              </w:rPr>
              <w:t>Русский</w:t>
            </w:r>
            <w:r w:rsidRPr="00ED6992">
              <w:rPr>
                <w:rFonts w:hAnsi="Times New Roman" w:cs="Times New Roman"/>
                <w:color w:val="000000"/>
                <w:sz w:val="24"/>
                <w:szCs w:val="24"/>
              </w:rPr>
              <w:t xml:space="preserve"> </w:t>
            </w:r>
            <w:r w:rsidRPr="00ED6992">
              <w:rPr>
                <w:rFonts w:hAnsi="Times New Roman" w:cs="Times New Roman"/>
                <w:color w:val="000000"/>
                <w:sz w:val="24"/>
                <w:szCs w:val="24"/>
              </w:rPr>
              <w:t>язык</w:t>
            </w:r>
          </w:p>
        </w:tc>
        <w:tc>
          <w:tcPr>
            <w:tcW w:w="1910" w:type="dxa"/>
          </w:tcPr>
          <w:p w:rsidR="00826141" w:rsidRPr="00ED6992" w:rsidRDefault="00826141" w:rsidP="00B26B7E">
            <w:pPr>
              <w:jc w:val="center"/>
              <w:rPr>
                <w:rFonts w:hAnsi="Times New Roman" w:cs="Times New Roman"/>
                <w:color w:val="000000"/>
                <w:sz w:val="24"/>
                <w:szCs w:val="24"/>
              </w:rPr>
            </w:pPr>
            <w:r w:rsidRPr="00ED6992">
              <w:rPr>
                <w:rFonts w:hAnsi="Times New Roman" w:cs="Times New Roman"/>
                <w:color w:val="000000"/>
                <w:sz w:val="24"/>
                <w:szCs w:val="24"/>
              </w:rPr>
              <w:t>10</w:t>
            </w:r>
          </w:p>
        </w:tc>
        <w:tc>
          <w:tcPr>
            <w:tcW w:w="1910" w:type="dxa"/>
          </w:tcPr>
          <w:p w:rsidR="00826141" w:rsidRPr="00ED6992" w:rsidRDefault="00826141" w:rsidP="00B26B7E">
            <w:pPr>
              <w:jc w:val="center"/>
              <w:rPr>
                <w:rFonts w:hAnsi="Times New Roman" w:cs="Times New Roman"/>
                <w:color w:val="000000"/>
                <w:sz w:val="24"/>
                <w:szCs w:val="24"/>
              </w:rPr>
            </w:pPr>
            <w:r w:rsidRPr="00ED6992">
              <w:rPr>
                <w:rFonts w:hAnsi="Times New Roman" w:cs="Times New Roman"/>
                <w:color w:val="000000"/>
                <w:sz w:val="24"/>
                <w:szCs w:val="24"/>
              </w:rPr>
              <w:t>90</w:t>
            </w:r>
          </w:p>
        </w:tc>
        <w:tc>
          <w:tcPr>
            <w:tcW w:w="1910" w:type="dxa"/>
          </w:tcPr>
          <w:p w:rsidR="00826141" w:rsidRPr="00ED6992" w:rsidRDefault="00826141" w:rsidP="00B26B7E">
            <w:pPr>
              <w:jc w:val="center"/>
              <w:rPr>
                <w:rFonts w:hAnsi="Times New Roman" w:cs="Times New Roman"/>
                <w:color w:val="000000"/>
                <w:sz w:val="24"/>
                <w:szCs w:val="24"/>
              </w:rPr>
            </w:pPr>
            <w:r w:rsidRPr="00ED6992">
              <w:rPr>
                <w:rFonts w:hAnsi="Times New Roman" w:cs="Times New Roman"/>
                <w:color w:val="000000"/>
                <w:sz w:val="24"/>
                <w:szCs w:val="24"/>
              </w:rPr>
              <w:t>-</w:t>
            </w:r>
          </w:p>
        </w:tc>
      </w:tr>
      <w:tr w:rsidR="00826141" w:rsidRPr="00ED6992" w:rsidTr="00B26B7E">
        <w:tc>
          <w:tcPr>
            <w:tcW w:w="1242" w:type="dxa"/>
          </w:tcPr>
          <w:p w:rsidR="00826141" w:rsidRPr="00ED6992" w:rsidRDefault="00826141" w:rsidP="00B26B7E">
            <w:pPr>
              <w:jc w:val="center"/>
              <w:rPr>
                <w:rFonts w:hAnsi="Times New Roman" w:cs="Times New Roman"/>
                <w:color w:val="000000"/>
                <w:sz w:val="24"/>
                <w:szCs w:val="24"/>
              </w:rPr>
            </w:pPr>
            <w:r w:rsidRPr="00ED6992">
              <w:rPr>
                <w:rFonts w:hAnsi="Times New Roman" w:cs="Times New Roman"/>
                <w:color w:val="000000"/>
                <w:sz w:val="24"/>
                <w:szCs w:val="24"/>
              </w:rPr>
              <w:t>6</w:t>
            </w:r>
          </w:p>
        </w:tc>
        <w:tc>
          <w:tcPr>
            <w:tcW w:w="2577" w:type="dxa"/>
          </w:tcPr>
          <w:p w:rsidR="00826141" w:rsidRPr="00ED6992" w:rsidRDefault="00826141" w:rsidP="00B26B7E">
            <w:pPr>
              <w:jc w:val="both"/>
              <w:rPr>
                <w:rFonts w:hAnsi="Times New Roman" w:cs="Times New Roman"/>
                <w:color w:val="000000"/>
                <w:sz w:val="24"/>
                <w:szCs w:val="24"/>
              </w:rPr>
            </w:pPr>
            <w:r w:rsidRPr="00ED6992">
              <w:rPr>
                <w:rFonts w:hAnsi="Times New Roman" w:cs="Times New Roman"/>
                <w:color w:val="000000"/>
                <w:sz w:val="24"/>
                <w:szCs w:val="24"/>
              </w:rPr>
              <w:t>Математика</w:t>
            </w:r>
            <w:r w:rsidRPr="00ED6992">
              <w:rPr>
                <w:rFonts w:hAnsi="Times New Roman" w:cs="Times New Roman"/>
                <w:color w:val="000000"/>
                <w:sz w:val="24"/>
                <w:szCs w:val="24"/>
              </w:rPr>
              <w:t xml:space="preserve"> </w:t>
            </w:r>
          </w:p>
        </w:tc>
        <w:tc>
          <w:tcPr>
            <w:tcW w:w="1910" w:type="dxa"/>
          </w:tcPr>
          <w:p w:rsidR="00826141" w:rsidRPr="00ED6992" w:rsidRDefault="00826141" w:rsidP="00B26B7E">
            <w:pPr>
              <w:jc w:val="center"/>
              <w:rPr>
                <w:rFonts w:hAnsi="Times New Roman" w:cs="Times New Roman"/>
                <w:color w:val="000000"/>
                <w:sz w:val="24"/>
                <w:szCs w:val="24"/>
              </w:rPr>
            </w:pPr>
            <w:r w:rsidRPr="00ED6992">
              <w:rPr>
                <w:rFonts w:hAnsi="Times New Roman" w:cs="Times New Roman"/>
                <w:color w:val="000000"/>
                <w:sz w:val="24"/>
                <w:szCs w:val="24"/>
              </w:rPr>
              <w:t>34</w:t>
            </w:r>
          </w:p>
        </w:tc>
        <w:tc>
          <w:tcPr>
            <w:tcW w:w="1910" w:type="dxa"/>
          </w:tcPr>
          <w:p w:rsidR="00826141" w:rsidRPr="00ED6992" w:rsidRDefault="00826141" w:rsidP="00B26B7E">
            <w:pPr>
              <w:jc w:val="center"/>
              <w:rPr>
                <w:rFonts w:hAnsi="Times New Roman" w:cs="Times New Roman"/>
                <w:color w:val="000000"/>
                <w:sz w:val="24"/>
                <w:szCs w:val="24"/>
              </w:rPr>
            </w:pPr>
            <w:r w:rsidRPr="00ED6992">
              <w:rPr>
                <w:rFonts w:hAnsi="Times New Roman" w:cs="Times New Roman"/>
                <w:color w:val="000000"/>
                <w:sz w:val="24"/>
                <w:szCs w:val="24"/>
              </w:rPr>
              <w:t>66</w:t>
            </w:r>
          </w:p>
        </w:tc>
        <w:tc>
          <w:tcPr>
            <w:tcW w:w="1910" w:type="dxa"/>
          </w:tcPr>
          <w:p w:rsidR="00826141" w:rsidRPr="00ED6992" w:rsidRDefault="00826141" w:rsidP="00B26B7E">
            <w:pPr>
              <w:jc w:val="center"/>
              <w:rPr>
                <w:rFonts w:hAnsi="Times New Roman" w:cs="Times New Roman"/>
                <w:color w:val="000000"/>
                <w:sz w:val="24"/>
                <w:szCs w:val="24"/>
              </w:rPr>
            </w:pPr>
            <w:r w:rsidRPr="00ED6992">
              <w:rPr>
                <w:rFonts w:hAnsi="Times New Roman" w:cs="Times New Roman"/>
                <w:color w:val="000000"/>
                <w:sz w:val="24"/>
                <w:szCs w:val="24"/>
              </w:rPr>
              <w:t>-</w:t>
            </w:r>
          </w:p>
        </w:tc>
      </w:tr>
      <w:tr w:rsidR="00826141" w:rsidRPr="00ED6992" w:rsidTr="00B26B7E">
        <w:tc>
          <w:tcPr>
            <w:tcW w:w="1242" w:type="dxa"/>
          </w:tcPr>
          <w:p w:rsidR="00826141" w:rsidRPr="00ED6992" w:rsidRDefault="00826141" w:rsidP="00B26B7E">
            <w:pPr>
              <w:jc w:val="center"/>
              <w:rPr>
                <w:rFonts w:hAnsi="Times New Roman" w:cs="Times New Roman"/>
                <w:color w:val="000000"/>
                <w:sz w:val="24"/>
                <w:szCs w:val="24"/>
              </w:rPr>
            </w:pPr>
            <w:r w:rsidRPr="00ED6992">
              <w:rPr>
                <w:rFonts w:hAnsi="Times New Roman" w:cs="Times New Roman"/>
                <w:color w:val="000000"/>
                <w:sz w:val="24"/>
                <w:szCs w:val="24"/>
              </w:rPr>
              <w:t>6</w:t>
            </w:r>
          </w:p>
        </w:tc>
        <w:tc>
          <w:tcPr>
            <w:tcW w:w="2577" w:type="dxa"/>
          </w:tcPr>
          <w:p w:rsidR="00826141" w:rsidRPr="00ED6992" w:rsidRDefault="00826141" w:rsidP="00B26B7E">
            <w:pPr>
              <w:jc w:val="both"/>
              <w:rPr>
                <w:rFonts w:hAnsi="Times New Roman" w:cs="Times New Roman"/>
                <w:color w:val="000000"/>
                <w:sz w:val="24"/>
                <w:szCs w:val="24"/>
              </w:rPr>
            </w:pPr>
            <w:r w:rsidRPr="00ED6992">
              <w:rPr>
                <w:rFonts w:hAnsi="Times New Roman" w:cs="Times New Roman"/>
                <w:color w:val="000000"/>
                <w:sz w:val="24"/>
                <w:szCs w:val="24"/>
              </w:rPr>
              <w:t>История</w:t>
            </w:r>
            <w:r w:rsidRPr="00ED6992">
              <w:rPr>
                <w:rFonts w:hAnsi="Times New Roman" w:cs="Times New Roman"/>
                <w:color w:val="000000"/>
                <w:sz w:val="24"/>
                <w:szCs w:val="24"/>
              </w:rPr>
              <w:t xml:space="preserve"> </w:t>
            </w:r>
          </w:p>
        </w:tc>
        <w:tc>
          <w:tcPr>
            <w:tcW w:w="1910" w:type="dxa"/>
          </w:tcPr>
          <w:p w:rsidR="00826141" w:rsidRPr="00ED6992" w:rsidRDefault="00826141" w:rsidP="00B26B7E">
            <w:pPr>
              <w:jc w:val="center"/>
              <w:rPr>
                <w:rFonts w:hAnsi="Times New Roman" w:cs="Times New Roman"/>
                <w:color w:val="000000"/>
                <w:sz w:val="24"/>
                <w:szCs w:val="24"/>
              </w:rPr>
            </w:pPr>
            <w:r w:rsidRPr="00ED6992">
              <w:rPr>
                <w:rFonts w:hAnsi="Times New Roman" w:cs="Times New Roman"/>
                <w:color w:val="000000"/>
                <w:sz w:val="24"/>
                <w:szCs w:val="24"/>
              </w:rPr>
              <w:t>15</w:t>
            </w:r>
          </w:p>
        </w:tc>
        <w:tc>
          <w:tcPr>
            <w:tcW w:w="1910" w:type="dxa"/>
          </w:tcPr>
          <w:p w:rsidR="00826141" w:rsidRPr="00ED6992" w:rsidRDefault="00826141" w:rsidP="00B26B7E">
            <w:pPr>
              <w:jc w:val="center"/>
              <w:rPr>
                <w:rFonts w:hAnsi="Times New Roman" w:cs="Times New Roman"/>
                <w:color w:val="000000"/>
                <w:sz w:val="24"/>
                <w:szCs w:val="24"/>
              </w:rPr>
            </w:pPr>
            <w:r w:rsidRPr="00ED6992">
              <w:rPr>
                <w:rFonts w:hAnsi="Times New Roman" w:cs="Times New Roman"/>
                <w:color w:val="000000"/>
                <w:sz w:val="24"/>
                <w:szCs w:val="24"/>
              </w:rPr>
              <w:t>70</w:t>
            </w:r>
          </w:p>
        </w:tc>
        <w:tc>
          <w:tcPr>
            <w:tcW w:w="1910" w:type="dxa"/>
          </w:tcPr>
          <w:p w:rsidR="00826141" w:rsidRPr="00ED6992" w:rsidRDefault="00826141" w:rsidP="00B26B7E">
            <w:pPr>
              <w:jc w:val="center"/>
              <w:rPr>
                <w:rFonts w:hAnsi="Times New Roman" w:cs="Times New Roman"/>
                <w:color w:val="000000"/>
                <w:sz w:val="24"/>
                <w:szCs w:val="24"/>
              </w:rPr>
            </w:pPr>
            <w:r w:rsidRPr="00ED6992">
              <w:rPr>
                <w:rFonts w:hAnsi="Times New Roman" w:cs="Times New Roman"/>
                <w:color w:val="000000"/>
                <w:sz w:val="24"/>
                <w:szCs w:val="24"/>
              </w:rPr>
              <w:t>15</w:t>
            </w:r>
          </w:p>
        </w:tc>
      </w:tr>
      <w:tr w:rsidR="00826141" w:rsidRPr="00ED6992" w:rsidTr="00B26B7E">
        <w:tc>
          <w:tcPr>
            <w:tcW w:w="1242" w:type="dxa"/>
          </w:tcPr>
          <w:p w:rsidR="00826141" w:rsidRPr="00ED6992" w:rsidRDefault="00826141" w:rsidP="00B26B7E">
            <w:pPr>
              <w:jc w:val="center"/>
              <w:rPr>
                <w:rFonts w:hAnsi="Times New Roman" w:cs="Times New Roman"/>
                <w:color w:val="000000"/>
                <w:sz w:val="24"/>
                <w:szCs w:val="24"/>
              </w:rPr>
            </w:pPr>
            <w:r w:rsidRPr="00ED6992">
              <w:rPr>
                <w:rFonts w:hAnsi="Times New Roman" w:cs="Times New Roman"/>
                <w:color w:val="000000"/>
                <w:sz w:val="24"/>
                <w:szCs w:val="24"/>
              </w:rPr>
              <w:t>6</w:t>
            </w:r>
          </w:p>
        </w:tc>
        <w:tc>
          <w:tcPr>
            <w:tcW w:w="2577" w:type="dxa"/>
          </w:tcPr>
          <w:p w:rsidR="00826141" w:rsidRPr="00ED6992" w:rsidRDefault="00826141" w:rsidP="00B26B7E">
            <w:pPr>
              <w:jc w:val="both"/>
              <w:rPr>
                <w:rFonts w:hAnsi="Times New Roman" w:cs="Times New Roman"/>
                <w:color w:val="000000"/>
                <w:sz w:val="24"/>
                <w:szCs w:val="24"/>
              </w:rPr>
            </w:pPr>
            <w:r w:rsidRPr="00ED6992">
              <w:rPr>
                <w:rFonts w:hAnsi="Times New Roman" w:cs="Times New Roman"/>
                <w:color w:val="000000"/>
                <w:sz w:val="24"/>
                <w:szCs w:val="24"/>
              </w:rPr>
              <w:t>Биология</w:t>
            </w:r>
            <w:r w:rsidRPr="00ED6992">
              <w:rPr>
                <w:rFonts w:hAnsi="Times New Roman" w:cs="Times New Roman"/>
                <w:color w:val="000000"/>
                <w:sz w:val="24"/>
                <w:szCs w:val="24"/>
              </w:rPr>
              <w:t xml:space="preserve"> </w:t>
            </w:r>
          </w:p>
        </w:tc>
        <w:tc>
          <w:tcPr>
            <w:tcW w:w="1910" w:type="dxa"/>
          </w:tcPr>
          <w:p w:rsidR="00826141" w:rsidRPr="00ED6992" w:rsidRDefault="00826141" w:rsidP="00B26B7E">
            <w:pPr>
              <w:jc w:val="center"/>
              <w:rPr>
                <w:rFonts w:hAnsi="Times New Roman" w:cs="Times New Roman"/>
                <w:color w:val="000000"/>
                <w:sz w:val="24"/>
                <w:szCs w:val="24"/>
              </w:rPr>
            </w:pPr>
            <w:r w:rsidRPr="00ED6992">
              <w:rPr>
                <w:rFonts w:hAnsi="Times New Roman" w:cs="Times New Roman"/>
                <w:color w:val="000000"/>
                <w:sz w:val="24"/>
                <w:szCs w:val="24"/>
              </w:rPr>
              <w:t>20</w:t>
            </w:r>
          </w:p>
        </w:tc>
        <w:tc>
          <w:tcPr>
            <w:tcW w:w="1910" w:type="dxa"/>
          </w:tcPr>
          <w:p w:rsidR="00826141" w:rsidRPr="00ED6992" w:rsidRDefault="00826141" w:rsidP="00B26B7E">
            <w:pPr>
              <w:jc w:val="center"/>
              <w:rPr>
                <w:rFonts w:hAnsi="Times New Roman" w:cs="Times New Roman"/>
                <w:color w:val="000000"/>
                <w:sz w:val="24"/>
                <w:szCs w:val="24"/>
              </w:rPr>
            </w:pPr>
            <w:r w:rsidRPr="00ED6992">
              <w:rPr>
                <w:rFonts w:hAnsi="Times New Roman" w:cs="Times New Roman"/>
                <w:color w:val="000000"/>
                <w:sz w:val="24"/>
                <w:szCs w:val="24"/>
              </w:rPr>
              <w:t>80</w:t>
            </w:r>
          </w:p>
        </w:tc>
        <w:tc>
          <w:tcPr>
            <w:tcW w:w="1910" w:type="dxa"/>
          </w:tcPr>
          <w:p w:rsidR="00826141" w:rsidRPr="00ED6992" w:rsidRDefault="00826141" w:rsidP="00B26B7E">
            <w:pPr>
              <w:jc w:val="center"/>
              <w:rPr>
                <w:rFonts w:hAnsi="Times New Roman" w:cs="Times New Roman"/>
                <w:color w:val="000000"/>
                <w:sz w:val="24"/>
                <w:szCs w:val="24"/>
              </w:rPr>
            </w:pPr>
            <w:r w:rsidRPr="00ED6992">
              <w:rPr>
                <w:rFonts w:hAnsi="Times New Roman" w:cs="Times New Roman"/>
                <w:color w:val="000000"/>
                <w:sz w:val="24"/>
                <w:szCs w:val="24"/>
              </w:rPr>
              <w:t>-</w:t>
            </w:r>
          </w:p>
        </w:tc>
      </w:tr>
      <w:tr w:rsidR="00826141" w:rsidRPr="00ED6992" w:rsidTr="00B26B7E">
        <w:tc>
          <w:tcPr>
            <w:tcW w:w="1242" w:type="dxa"/>
          </w:tcPr>
          <w:p w:rsidR="00826141" w:rsidRPr="00ED6992" w:rsidRDefault="00826141" w:rsidP="00B26B7E">
            <w:pPr>
              <w:jc w:val="center"/>
              <w:rPr>
                <w:rFonts w:hAnsi="Times New Roman" w:cs="Times New Roman"/>
                <w:color w:val="000000"/>
                <w:sz w:val="24"/>
                <w:szCs w:val="24"/>
              </w:rPr>
            </w:pPr>
            <w:r w:rsidRPr="00ED6992">
              <w:rPr>
                <w:rFonts w:hAnsi="Times New Roman" w:cs="Times New Roman"/>
                <w:color w:val="000000"/>
                <w:sz w:val="24"/>
                <w:szCs w:val="24"/>
              </w:rPr>
              <w:t>7</w:t>
            </w:r>
          </w:p>
        </w:tc>
        <w:tc>
          <w:tcPr>
            <w:tcW w:w="2577" w:type="dxa"/>
          </w:tcPr>
          <w:p w:rsidR="00826141" w:rsidRPr="00ED6992" w:rsidRDefault="00826141" w:rsidP="00B26B7E">
            <w:pPr>
              <w:jc w:val="both"/>
              <w:rPr>
                <w:rFonts w:hAnsi="Times New Roman" w:cs="Times New Roman"/>
                <w:color w:val="000000"/>
                <w:sz w:val="24"/>
                <w:szCs w:val="24"/>
              </w:rPr>
            </w:pPr>
            <w:r w:rsidRPr="00ED6992">
              <w:rPr>
                <w:rFonts w:hAnsi="Times New Roman" w:cs="Times New Roman"/>
                <w:color w:val="000000"/>
                <w:sz w:val="24"/>
                <w:szCs w:val="24"/>
              </w:rPr>
              <w:t>Русский</w:t>
            </w:r>
            <w:r w:rsidRPr="00ED6992">
              <w:rPr>
                <w:rFonts w:hAnsi="Times New Roman" w:cs="Times New Roman"/>
                <w:color w:val="000000"/>
                <w:sz w:val="24"/>
                <w:szCs w:val="24"/>
              </w:rPr>
              <w:t xml:space="preserve"> </w:t>
            </w:r>
            <w:r w:rsidRPr="00ED6992">
              <w:rPr>
                <w:rFonts w:hAnsi="Times New Roman" w:cs="Times New Roman"/>
                <w:color w:val="000000"/>
                <w:sz w:val="24"/>
                <w:szCs w:val="24"/>
              </w:rPr>
              <w:t>язык</w:t>
            </w:r>
          </w:p>
        </w:tc>
        <w:tc>
          <w:tcPr>
            <w:tcW w:w="1910" w:type="dxa"/>
          </w:tcPr>
          <w:p w:rsidR="00826141" w:rsidRPr="00ED6992" w:rsidRDefault="00826141" w:rsidP="00B26B7E">
            <w:pPr>
              <w:jc w:val="center"/>
              <w:rPr>
                <w:rFonts w:hAnsi="Times New Roman" w:cs="Times New Roman"/>
                <w:color w:val="000000"/>
                <w:sz w:val="24"/>
                <w:szCs w:val="24"/>
              </w:rPr>
            </w:pPr>
            <w:r w:rsidRPr="00ED6992">
              <w:rPr>
                <w:rFonts w:hAnsi="Times New Roman" w:cs="Times New Roman"/>
                <w:color w:val="000000"/>
                <w:sz w:val="24"/>
                <w:szCs w:val="24"/>
              </w:rPr>
              <w:t>18</w:t>
            </w:r>
          </w:p>
        </w:tc>
        <w:tc>
          <w:tcPr>
            <w:tcW w:w="1910" w:type="dxa"/>
          </w:tcPr>
          <w:p w:rsidR="00826141" w:rsidRPr="00ED6992" w:rsidRDefault="00826141" w:rsidP="00B26B7E">
            <w:pPr>
              <w:jc w:val="center"/>
              <w:rPr>
                <w:rFonts w:hAnsi="Times New Roman" w:cs="Times New Roman"/>
                <w:color w:val="000000"/>
                <w:sz w:val="24"/>
                <w:szCs w:val="24"/>
              </w:rPr>
            </w:pPr>
            <w:r w:rsidRPr="00ED6992">
              <w:rPr>
                <w:rFonts w:hAnsi="Times New Roman" w:cs="Times New Roman"/>
                <w:color w:val="000000"/>
                <w:sz w:val="24"/>
                <w:szCs w:val="24"/>
              </w:rPr>
              <w:t>71</w:t>
            </w:r>
          </w:p>
        </w:tc>
        <w:tc>
          <w:tcPr>
            <w:tcW w:w="1910" w:type="dxa"/>
          </w:tcPr>
          <w:p w:rsidR="00826141" w:rsidRPr="00ED6992" w:rsidRDefault="00826141" w:rsidP="00B26B7E">
            <w:pPr>
              <w:jc w:val="center"/>
              <w:rPr>
                <w:rFonts w:hAnsi="Times New Roman" w:cs="Times New Roman"/>
                <w:color w:val="000000"/>
                <w:sz w:val="24"/>
                <w:szCs w:val="24"/>
              </w:rPr>
            </w:pPr>
            <w:r w:rsidRPr="00ED6992">
              <w:rPr>
                <w:rFonts w:hAnsi="Times New Roman" w:cs="Times New Roman"/>
                <w:color w:val="000000"/>
                <w:sz w:val="24"/>
                <w:szCs w:val="24"/>
              </w:rPr>
              <w:t>11</w:t>
            </w:r>
          </w:p>
        </w:tc>
      </w:tr>
      <w:tr w:rsidR="00826141" w:rsidRPr="00ED6992" w:rsidTr="00B26B7E">
        <w:tc>
          <w:tcPr>
            <w:tcW w:w="1242" w:type="dxa"/>
          </w:tcPr>
          <w:p w:rsidR="00826141" w:rsidRPr="00ED6992" w:rsidRDefault="00826141" w:rsidP="00B26B7E">
            <w:pPr>
              <w:jc w:val="center"/>
              <w:rPr>
                <w:rFonts w:hAnsi="Times New Roman" w:cs="Times New Roman"/>
                <w:color w:val="000000"/>
                <w:sz w:val="24"/>
                <w:szCs w:val="24"/>
              </w:rPr>
            </w:pPr>
            <w:r w:rsidRPr="00ED6992">
              <w:rPr>
                <w:rFonts w:hAnsi="Times New Roman" w:cs="Times New Roman"/>
                <w:color w:val="000000"/>
                <w:sz w:val="24"/>
                <w:szCs w:val="24"/>
              </w:rPr>
              <w:t>7</w:t>
            </w:r>
          </w:p>
        </w:tc>
        <w:tc>
          <w:tcPr>
            <w:tcW w:w="2577" w:type="dxa"/>
          </w:tcPr>
          <w:p w:rsidR="00826141" w:rsidRPr="00ED6992" w:rsidRDefault="00826141" w:rsidP="00B26B7E">
            <w:pPr>
              <w:jc w:val="both"/>
              <w:rPr>
                <w:rFonts w:hAnsi="Times New Roman" w:cs="Times New Roman"/>
                <w:color w:val="000000"/>
                <w:sz w:val="24"/>
                <w:szCs w:val="24"/>
              </w:rPr>
            </w:pPr>
            <w:r w:rsidRPr="00ED6992">
              <w:rPr>
                <w:rFonts w:hAnsi="Times New Roman" w:cs="Times New Roman"/>
                <w:color w:val="000000"/>
                <w:sz w:val="24"/>
                <w:szCs w:val="24"/>
              </w:rPr>
              <w:t>Математика</w:t>
            </w:r>
          </w:p>
        </w:tc>
        <w:tc>
          <w:tcPr>
            <w:tcW w:w="1910" w:type="dxa"/>
          </w:tcPr>
          <w:p w:rsidR="00826141" w:rsidRPr="00ED6992" w:rsidRDefault="00826141" w:rsidP="00B26B7E">
            <w:pPr>
              <w:jc w:val="center"/>
              <w:rPr>
                <w:rFonts w:hAnsi="Times New Roman" w:cs="Times New Roman"/>
                <w:color w:val="000000"/>
                <w:sz w:val="24"/>
                <w:szCs w:val="24"/>
              </w:rPr>
            </w:pPr>
            <w:r w:rsidRPr="00ED6992">
              <w:rPr>
                <w:rFonts w:hAnsi="Times New Roman" w:cs="Times New Roman"/>
                <w:color w:val="000000"/>
                <w:sz w:val="24"/>
                <w:szCs w:val="24"/>
              </w:rPr>
              <w:t>11</w:t>
            </w:r>
          </w:p>
        </w:tc>
        <w:tc>
          <w:tcPr>
            <w:tcW w:w="1910" w:type="dxa"/>
          </w:tcPr>
          <w:p w:rsidR="00826141" w:rsidRPr="00ED6992" w:rsidRDefault="00826141" w:rsidP="00B26B7E">
            <w:pPr>
              <w:jc w:val="center"/>
              <w:rPr>
                <w:rFonts w:hAnsi="Times New Roman" w:cs="Times New Roman"/>
                <w:color w:val="000000"/>
                <w:sz w:val="24"/>
                <w:szCs w:val="24"/>
              </w:rPr>
            </w:pPr>
            <w:r w:rsidRPr="00ED6992">
              <w:rPr>
                <w:rFonts w:hAnsi="Times New Roman" w:cs="Times New Roman"/>
                <w:color w:val="000000"/>
                <w:sz w:val="24"/>
                <w:szCs w:val="24"/>
              </w:rPr>
              <w:t>71</w:t>
            </w:r>
          </w:p>
        </w:tc>
        <w:tc>
          <w:tcPr>
            <w:tcW w:w="1910" w:type="dxa"/>
          </w:tcPr>
          <w:p w:rsidR="00826141" w:rsidRPr="00ED6992" w:rsidRDefault="00826141" w:rsidP="00B26B7E">
            <w:pPr>
              <w:jc w:val="center"/>
              <w:rPr>
                <w:rFonts w:hAnsi="Times New Roman" w:cs="Times New Roman"/>
                <w:color w:val="000000"/>
                <w:sz w:val="24"/>
                <w:szCs w:val="24"/>
              </w:rPr>
            </w:pPr>
            <w:r w:rsidRPr="00ED6992">
              <w:rPr>
                <w:rFonts w:hAnsi="Times New Roman" w:cs="Times New Roman"/>
                <w:color w:val="000000"/>
                <w:sz w:val="24"/>
                <w:szCs w:val="24"/>
              </w:rPr>
              <w:t>18</w:t>
            </w:r>
          </w:p>
        </w:tc>
      </w:tr>
      <w:tr w:rsidR="00826141" w:rsidRPr="00ED6992" w:rsidTr="00B26B7E">
        <w:tc>
          <w:tcPr>
            <w:tcW w:w="1242" w:type="dxa"/>
          </w:tcPr>
          <w:p w:rsidR="00826141" w:rsidRPr="00ED6992" w:rsidRDefault="00826141" w:rsidP="00B26B7E">
            <w:pPr>
              <w:jc w:val="center"/>
              <w:rPr>
                <w:rFonts w:hAnsi="Times New Roman" w:cs="Times New Roman"/>
                <w:color w:val="000000"/>
                <w:sz w:val="24"/>
                <w:szCs w:val="24"/>
              </w:rPr>
            </w:pPr>
            <w:r w:rsidRPr="00ED6992">
              <w:rPr>
                <w:rFonts w:hAnsi="Times New Roman" w:cs="Times New Roman"/>
                <w:color w:val="000000"/>
                <w:sz w:val="24"/>
                <w:szCs w:val="24"/>
              </w:rPr>
              <w:t>7</w:t>
            </w:r>
          </w:p>
        </w:tc>
        <w:tc>
          <w:tcPr>
            <w:tcW w:w="2577" w:type="dxa"/>
          </w:tcPr>
          <w:p w:rsidR="00826141" w:rsidRPr="00ED6992" w:rsidRDefault="00826141" w:rsidP="00B26B7E">
            <w:pPr>
              <w:jc w:val="both"/>
              <w:rPr>
                <w:rFonts w:hAnsi="Times New Roman" w:cs="Times New Roman"/>
                <w:color w:val="000000"/>
                <w:sz w:val="24"/>
                <w:szCs w:val="24"/>
              </w:rPr>
            </w:pPr>
            <w:r w:rsidRPr="00ED6992">
              <w:rPr>
                <w:rFonts w:hAnsi="Times New Roman" w:cs="Times New Roman"/>
                <w:color w:val="000000"/>
                <w:sz w:val="24"/>
                <w:szCs w:val="24"/>
              </w:rPr>
              <w:t>Обществознание</w:t>
            </w:r>
          </w:p>
        </w:tc>
        <w:tc>
          <w:tcPr>
            <w:tcW w:w="1910" w:type="dxa"/>
          </w:tcPr>
          <w:p w:rsidR="00826141" w:rsidRPr="00ED6992" w:rsidRDefault="00826141" w:rsidP="00B26B7E">
            <w:pPr>
              <w:jc w:val="center"/>
              <w:rPr>
                <w:rFonts w:hAnsi="Times New Roman" w:cs="Times New Roman"/>
                <w:color w:val="000000"/>
                <w:sz w:val="24"/>
                <w:szCs w:val="24"/>
              </w:rPr>
            </w:pPr>
            <w:r w:rsidRPr="00ED6992">
              <w:rPr>
                <w:rFonts w:hAnsi="Times New Roman" w:cs="Times New Roman"/>
                <w:color w:val="000000"/>
                <w:sz w:val="24"/>
                <w:szCs w:val="24"/>
              </w:rPr>
              <w:t>18</w:t>
            </w:r>
          </w:p>
        </w:tc>
        <w:tc>
          <w:tcPr>
            <w:tcW w:w="1910" w:type="dxa"/>
          </w:tcPr>
          <w:p w:rsidR="00826141" w:rsidRPr="00ED6992" w:rsidRDefault="00826141" w:rsidP="00B26B7E">
            <w:pPr>
              <w:jc w:val="center"/>
              <w:rPr>
                <w:rFonts w:hAnsi="Times New Roman" w:cs="Times New Roman"/>
                <w:color w:val="000000"/>
                <w:sz w:val="24"/>
                <w:szCs w:val="24"/>
              </w:rPr>
            </w:pPr>
            <w:r w:rsidRPr="00ED6992">
              <w:rPr>
                <w:rFonts w:hAnsi="Times New Roman" w:cs="Times New Roman"/>
                <w:color w:val="000000"/>
                <w:sz w:val="24"/>
                <w:szCs w:val="24"/>
              </w:rPr>
              <w:t>59</w:t>
            </w:r>
          </w:p>
        </w:tc>
        <w:tc>
          <w:tcPr>
            <w:tcW w:w="1910" w:type="dxa"/>
          </w:tcPr>
          <w:p w:rsidR="00826141" w:rsidRPr="00ED6992" w:rsidRDefault="00826141" w:rsidP="00B26B7E">
            <w:pPr>
              <w:jc w:val="center"/>
              <w:rPr>
                <w:rFonts w:hAnsi="Times New Roman" w:cs="Times New Roman"/>
                <w:color w:val="000000"/>
                <w:sz w:val="24"/>
                <w:szCs w:val="24"/>
              </w:rPr>
            </w:pPr>
            <w:r w:rsidRPr="00ED6992">
              <w:rPr>
                <w:rFonts w:hAnsi="Times New Roman" w:cs="Times New Roman"/>
                <w:color w:val="000000"/>
                <w:sz w:val="24"/>
                <w:szCs w:val="24"/>
              </w:rPr>
              <w:t>23</w:t>
            </w:r>
          </w:p>
        </w:tc>
      </w:tr>
      <w:tr w:rsidR="00826141" w:rsidRPr="00ED6992" w:rsidTr="00B26B7E">
        <w:tc>
          <w:tcPr>
            <w:tcW w:w="1242" w:type="dxa"/>
          </w:tcPr>
          <w:p w:rsidR="00826141" w:rsidRPr="00ED6992" w:rsidRDefault="00826141" w:rsidP="00B26B7E">
            <w:pPr>
              <w:jc w:val="center"/>
              <w:rPr>
                <w:rFonts w:hAnsi="Times New Roman" w:cs="Times New Roman"/>
                <w:color w:val="000000"/>
                <w:sz w:val="24"/>
                <w:szCs w:val="24"/>
              </w:rPr>
            </w:pPr>
            <w:r w:rsidRPr="00ED6992">
              <w:rPr>
                <w:rFonts w:hAnsi="Times New Roman" w:cs="Times New Roman"/>
                <w:color w:val="000000"/>
                <w:sz w:val="24"/>
                <w:szCs w:val="24"/>
              </w:rPr>
              <w:t>7</w:t>
            </w:r>
          </w:p>
        </w:tc>
        <w:tc>
          <w:tcPr>
            <w:tcW w:w="2577" w:type="dxa"/>
          </w:tcPr>
          <w:p w:rsidR="00826141" w:rsidRPr="00ED6992" w:rsidRDefault="00826141" w:rsidP="00B26B7E">
            <w:pPr>
              <w:jc w:val="both"/>
              <w:rPr>
                <w:rFonts w:hAnsi="Times New Roman" w:cs="Times New Roman"/>
                <w:color w:val="000000"/>
                <w:sz w:val="24"/>
                <w:szCs w:val="24"/>
              </w:rPr>
            </w:pPr>
            <w:r w:rsidRPr="00ED6992">
              <w:rPr>
                <w:rFonts w:hAnsi="Times New Roman" w:cs="Times New Roman"/>
                <w:color w:val="000000"/>
                <w:sz w:val="24"/>
                <w:szCs w:val="24"/>
              </w:rPr>
              <w:t>География</w:t>
            </w:r>
          </w:p>
        </w:tc>
        <w:tc>
          <w:tcPr>
            <w:tcW w:w="1910" w:type="dxa"/>
          </w:tcPr>
          <w:p w:rsidR="00826141" w:rsidRPr="00ED6992" w:rsidRDefault="00826141" w:rsidP="00B26B7E">
            <w:pPr>
              <w:jc w:val="center"/>
              <w:rPr>
                <w:rFonts w:hAnsi="Times New Roman" w:cs="Times New Roman"/>
                <w:color w:val="000000"/>
                <w:sz w:val="24"/>
                <w:szCs w:val="24"/>
              </w:rPr>
            </w:pPr>
            <w:r w:rsidRPr="00ED6992">
              <w:rPr>
                <w:rFonts w:hAnsi="Times New Roman" w:cs="Times New Roman"/>
                <w:color w:val="000000"/>
                <w:sz w:val="24"/>
                <w:szCs w:val="24"/>
              </w:rPr>
              <w:t>18</w:t>
            </w:r>
          </w:p>
        </w:tc>
        <w:tc>
          <w:tcPr>
            <w:tcW w:w="1910" w:type="dxa"/>
          </w:tcPr>
          <w:p w:rsidR="00826141" w:rsidRPr="00ED6992" w:rsidRDefault="00826141" w:rsidP="00B26B7E">
            <w:pPr>
              <w:jc w:val="center"/>
              <w:rPr>
                <w:rFonts w:hAnsi="Times New Roman" w:cs="Times New Roman"/>
                <w:color w:val="000000"/>
                <w:sz w:val="24"/>
                <w:szCs w:val="24"/>
              </w:rPr>
            </w:pPr>
            <w:r w:rsidRPr="00ED6992">
              <w:rPr>
                <w:rFonts w:hAnsi="Times New Roman" w:cs="Times New Roman"/>
                <w:color w:val="000000"/>
                <w:sz w:val="24"/>
                <w:szCs w:val="24"/>
              </w:rPr>
              <w:t>71</w:t>
            </w:r>
          </w:p>
        </w:tc>
        <w:tc>
          <w:tcPr>
            <w:tcW w:w="1910" w:type="dxa"/>
          </w:tcPr>
          <w:p w:rsidR="00826141" w:rsidRPr="00ED6992" w:rsidRDefault="00826141" w:rsidP="00B26B7E">
            <w:pPr>
              <w:jc w:val="center"/>
              <w:rPr>
                <w:rFonts w:hAnsi="Times New Roman" w:cs="Times New Roman"/>
                <w:color w:val="000000"/>
                <w:sz w:val="24"/>
                <w:szCs w:val="24"/>
              </w:rPr>
            </w:pPr>
            <w:r w:rsidRPr="00ED6992">
              <w:rPr>
                <w:rFonts w:hAnsi="Times New Roman" w:cs="Times New Roman"/>
                <w:color w:val="000000"/>
                <w:sz w:val="24"/>
                <w:szCs w:val="24"/>
              </w:rPr>
              <w:t>11</w:t>
            </w:r>
          </w:p>
        </w:tc>
      </w:tr>
      <w:tr w:rsidR="00826141" w:rsidRPr="00ED6992" w:rsidTr="00B26B7E">
        <w:tc>
          <w:tcPr>
            <w:tcW w:w="1242" w:type="dxa"/>
          </w:tcPr>
          <w:p w:rsidR="00826141" w:rsidRPr="00ED6992" w:rsidRDefault="00826141" w:rsidP="00B26B7E">
            <w:pPr>
              <w:jc w:val="center"/>
              <w:rPr>
                <w:rFonts w:hAnsi="Times New Roman" w:cs="Times New Roman"/>
                <w:color w:val="000000"/>
                <w:sz w:val="24"/>
                <w:szCs w:val="24"/>
              </w:rPr>
            </w:pPr>
            <w:r w:rsidRPr="00ED6992">
              <w:rPr>
                <w:rFonts w:hAnsi="Times New Roman" w:cs="Times New Roman"/>
                <w:color w:val="000000"/>
                <w:sz w:val="24"/>
                <w:szCs w:val="24"/>
              </w:rPr>
              <w:t>8</w:t>
            </w:r>
          </w:p>
        </w:tc>
        <w:tc>
          <w:tcPr>
            <w:tcW w:w="2577" w:type="dxa"/>
          </w:tcPr>
          <w:p w:rsidR="00826141" w:rsidRPr="00ED6992" w:rsidRDefault="00826141" w:rsidP="00B26B7E">
            <w:pPr>
              <w:jc w:val="both"/>
              <w:rPr>
                <w:rFonts w:hAnsi="Times New Roman" w:cs="Times New Roman"/>
                <w:color w:val="000000"/>
                <w:sz w:val="24"/>
                <w:szCs w:val="24"/>
              </w:rPr>
            </w:pPr>
            <w:r w:rsidRPr="00ED6992">
              <w:rPr>
                <w:rFonts w:hAnsi="Times New Roman" w:cs="Times New Roman"/>
                <w:color w:val="000000"/>
                <w:sz w:val="24"/>
                <w:szCs w:val="24"/>
              </w:rPr>
              <w:t>Русский</w:t>
            </w:r>
            <w:r w:rsidRPr="00ED6992">
              <w:rPr>
                <w:rFonts w:hAnsi="Times New Roman" w:cs="Times New Roman"/>
                <w:color w:val="000000"/>
                <w:sz w:val="24"/>
                <w:szCs w:val="24"/>
              </w:rPr>
              <w:t xml:space="preserve"> </w:t>
            </w:r>
            <w:r w:rsidRPr="00ED6992">
              <w:rPr>
                <w:rFonts w:hAnsi="Times New Roman" w:cs="Times New Roman"/>
                <w:color w:val="000000"/>
                <w:sz w:val="24"/>
                <w:szCs w:val="24"/>
              </w:rPr>
              <w:t>язык</w:t>
            </w:r>
          </w:p>
        </w:tc>
        <w:tc>
          <w:tcPr>
            <w:tcW w:w="1910" w:type="dxa"/>
          </w:tcPr>
          <w:p w:rsidR="00826141" w:rsidRPr="00ED6992" w:rsidRDefault="00826141" w:rsidP="00B26B7E">
            <w:pPr>
              <w:jc w:val="center"/>
              <w:rPr>
                <w:rFonts w:hAnsi="Times New Roman" w:cs="Times New Roman"/>
                <w:color w:val="000000"/>
                <w:sz w:val="24"/>
                <w:szCs w:val="24"/>
              </w:rPr>
            </w:pPr>
            <w:r w:rsidRPr="00ED6992">
              <w:rPr>
                <w:rFonts w:hAnsi="Times New Roman" w:cs="Times New Roman"/>
                <w:color w:val="000000"/>
                <w:sz w:val="24"/>
                <w:szCs w:val="24"/>
              </w:rPr>
              <w:t>12</w:t>
            </w:r>
          </w:p>
        </w:tc>
        <w:tc>
          <w:tcPr>
            <w:tcW w:w="1910" w:type="dxa"/>
          </w:tcPr>
          <w:p w:rsidR="00826141" w:rsidRPr="00ED6992" w:rsidRDefault="00826141" w:rsidP="00B26B7E">
            <w:pPr>
              <w:jc w:val="center"/>
              <w:rPr>
                <w:rFonts w:hAnsi="Times New Roman" w:cs="Times New Roman"/>
                <w:color w:val="000000"/>
                <w:sz w:val="24"/>
                <w:szCs w:val="24"/>
              </w:rPr>
            </w:pPr>
            <w:r w:rsidRPr="00ED6992">
              <w:rPr>
                <w:rFonts w:hAnsi="Times New Roman" w:cs="Times New Roman"/>
                <w:color w:val="000000"/>
                <w:sz w:val="24"/>
                <w:szCs w:val="24"/>
              </w:rPr>
              <w:t>88</w:t>
            </w:r>
          </w:p>
        </w:tc>
        <w:tc>
          <w:tcPr>
            <w:tcW w:w="1910" w:type="dxa"/>
          </w:tcPr>
          <w:p w:rsidR="00826141" w:rsidRPr="00ED6992" w:rsidRDefault="00826141" w:rsidP="00B26B7E">
            <w:pPr>
              <w:jc w:val="center"/>
              <w:rPr>
                <w:rFonts w:hAnsi="Times New Roman" w:cs="Times New Roman"/>
                <w:color w:val="000000"/>
                <w:sz w:val="24"/>
                <w:szCs w:val="24"/>
              </w:rPr>
            </w:pPr>
            <w:r w:rsidRPr="00ED6992">
              <w:rPr>
                <w:rFonts w:hAnsi="Times New Roman" w:cs="Times New Roman"/>
                <w:color w:val="000000"/>
                <w:sz w:val="24"/>
                <w:szCs w:val="24"/>
              </w:rPr>
              <w:t>-</w:t>
            </w:r>
          </w:p>
        </w:tc>
      </w:tr>
      <w:tr w:rsidR="00826141" w:rsidRPr="00ED6992" w:rsidTr="00B26B7E">
        <w:tc>
          <w:tcPr>
            <w:tcW w:w="1242" w:type="dxa"/>
          </w:tcPr>
          <w:p w:rsidR="00826141" w:rsidRPr="00ED6992" w:rsidRDefault="00826141" w:rsidP="00B26B7E">
            <w:pPr>
              <w:jc w:val="center"/>
              <w:rPr>
                <w:rFonts w:hAnsi="Times New Roman" w:cs="Times New Roman"/>
                <w:color w:val="000000"/>
                <w:sz w:val="24"/>
                <w:szCs w:val="24"/>
              </w:rPr>
            </w:pPr>
            <w:r w:rsidRPr="00ED6992">
              <w:rPr>
                <w:rFonts w:hAnsi="Times New Roman" w:cs="Times New Roman"/>
                <w:color w:val="000000"/>
                <w:sz w:val="24"/>
                <w:szCs w:val="24"/>
              </w:rPr>
              <w:t>8</w:t>
            </w:r>
          </w:p>
        </w:tc>
        <w:tc>
          <w:tcPr>
            <w:tcW w:w="2577" w:type="dxa"/>
          </w:tcPr>
          <w:p w:rsidR="00826141" w:rsidRPr="00ED6992" w:rsidRDefault="00826141" w:rsidP="00B26B7E">
            <w:pPr>
              <w:jc w:val="both"/>
              <w:rPr>
                <w:rFonts w:hAnsi="Times New Roman" w:cs="Times New Roman"/>
                <w:color w:val="000000"/>
                <w:sz w:val="24"/>
                <w:szCs w:val="24"/>
              </w:rPr>
            </w:pPr>
            <w:r w:rsidRPr="00ED6992">
              <w:rPr>
                <w:rFonts w:hAnsi="Times New Roman" w:cs="Times New Roman"/>
                <w:color w:val="000000"/>
                <w:sz w:val="24"/>
                <w:szCs w:val="24"/>
              </w:rPr>
              <w:t>Математика</w:t>
            </w:r>
          </w:p>
        </w:tc>
        <w:tc>
          <w:tcPr>
            <w:tcW w:w="1910" w:type="dxa"/>
          </w:tcPr>
          <w:p w:rsidR="00826141" w:rsidRPr="00ED6992" w:rsidRDefault="00826141" w:rsidP="00B26B7E">
            <w:pPr>
              <w:jc w:val="center"/>
              <w:rPr>
                <w:rFonts w:hAnsi="Times New Roman" w:cs="Times New Roman"/>
                <w:color w:val="000000"/>
                <w:sz w:val="24"/>
                <w:szCs w:val="24"/>
              </w:rPr>
            </w:pPr>
            <w:r w:rsidRPr="00ED6992">
              <w:rPr>
                <w:rFonts w:hAnsi="Times New Roman" w:cs="Times New Roman"/>
                <w:color w:val="000000"/>
                <w:sz w:val="24"/>
                <w:szCs w:val="24"/>
              </w:rPr>
              <w:t>31</w:t>
            </w:r>
          </w:p>
        </w:tc>
        <w:tc>
          <w:tcPr>
            <w:tcW w:w="1910" w:type="dxa"/>
          </w:tcPr>
          <w:p w:rsidR="00826141" w:rsidRPr="00ED6992" w:rsidRDefault="00826141" w:rsidP="00B26B7E">
            <w:pPr>
              <w:jc w:val="center"/>
              <w:rPr>
                <w:rFonts w:hAnsi="Times New Roman" w:cs="Times New Roman"/>
                <w:color w:val="000000"/>
                <w:sz w:val="24"/>
                <w:szCs w:val="24"/>
              </w:rPr>
            </w:pPr>
            <w:r w:rsidRPr="00ED6992">
              <w:rPr>
                <w:rFonts w:hAnsi="Times New Roman" w:cs="Times New Roman"/>
                <w:color w:val="000000"/>
                <w:sz w:val="24"/>
                <w:szCs w:val="24"/>
              </w:rPr>
              <w:t>69</w:t>
            </w:r>
          </w:p>
        </w:tc>
        <w:tc>
          <w:tcPr>
            <w:tcW w:w="1910" w:type="dxa"/>
          </w:tcPr>
          <w:p w:rsidR="00826141" w:rsidRPr="00ED6992" w:rsidRDefault="00826141" w:rsidP="00B26B7E">
            <w:pPr>
              <w:jc w:val="center"/>
              <w:rPr>
                <w:rFonts w:hAnsi="Times New Roman" w:cs="Times New Roman"/>
                <w:color w:val="000000"/>
                <w:sz w:val="24"/>
                <w:szCs w:val="24"/>
              </w:rPr>
            </w:pPr>
            <w:r w:rsidRPr="00ED6992">
              <w:rPr>
                <w:rFonts w:hAnsi="Times New Roman" w:cs="Times New Roman"/>
                <w:color w:val="000000"/>
                <w:sz w:val="24"/>
                <w:szCs w:val="24"/>
              </w:rPr>
              <w:t>-</w:t>
            </w:r>
          </w:p>
        </w:tc>
      </w:tr>
      <w:tr w:rsidR="00826141" w:rsidRPr="00ED6992" w:rsidTr="00B26B7E">
        <w:tc>
          <w:tcPr>
            <w:tcW w:w="1242" w:type="dxa"/>
          </w:tcPr>
          <w:p w:rsidR="00826141" w:rsidRPr="00ED6992" w:rsidRDefault="00826141" w:rsidP="00B26B7E">
            <w:pPr>
              <w:jc w:val="center"/>
              <w:rPr>
                <w:rFonts w:hAnsi="Times New Roman" w:cs="Times New Roman"/>
                <w:color w:val="000000"/>
                <w:sz w:val="24"/>
                <w:szCs w:val="24"/>
              </w:rPr>
            </w:pPr>
            <w:r w:rsidRPr="00ED6992">
              <w:rPr>
                <w:rFonts w:hAnsi="Times New Roman" w:cs="Times New Roman"/>
                <w:color w:val="000000"/>
                <w:sz w:val="24"/>
                <w:szCs w:val="24"/>
              </w:rPr>
              <w:t>8</w:t>
            </w:r>
          </w:p>
        </w:tc>
        <w:tc>
          <w:tcPr>
            <w:tcW w:w="2577" w:type="dxa"/>
          </w:tcPr>
          <w:p w:rsidR="00826141" w:rsidRPr="00ED6992" w:rsidRDefault="00826141" w:rsidP="00B26B7E">
            <w:pPr>
              <w:jc w:val="both"/>
              <w:rPr>
                <w:rFonts w:hAnsi="Times New Roman" w:cs="Times New Roman"/>
                <w:color w:val="000000"/>
                <w:sz w:val="24"/>
                <w:szCs w:val="24"/>
              </w:rPr>
            </w:pPr>
            <w:r w:rsidRPr="00ED6992">
              <w:rPr>
                <w:rFonts w:hAnsi="Times New Roman" w:cs="Times New Roman"/>
                <w:color w:val="000000"/>
                <w:sz w:val="24"/>
                <w:szCs w:val="24"/>
              </w:rPr>
              <w:t>Обществознание</w:t>
            </w:r>
          </w:p>
        </w:tc>
        <w:tc>
          <w:tcPr>
            <w:tcW w:w="1910" w:type="dxa"/>
          </w:tcPr>
          <w:p w:rsidR="00826141" w:rsidRPr="00ED6992" w:rsidRDefault="00826141" w:rsidP="00B26B7E">
            <w:pPr>
              <w:jc w:val="center"/>
              <w:rPr>
                <w:rFonts w:hAnsi="Times New Roman" w:cs="Times New Roman"/>
                <w:color w:val="000000"/>
                <w:sz w:val="24"/>
                <w:szCs w:val="24"/>
              </w:rPr>
            </w:pPr>
            <w:r w:rsidRPr="00ED6992">
              <w:rPr>
                <w:rFonts w:hAnsi="Times New Roman" w:cs="Times New Roman"/>
                <w:color w:val="000000"/>
                <w:sz w:val="24"/>
                <w:szCs w:val="24"/>
              </w:rPr>
              <w:t>11</w:t>
            </w:r>
          </w:p>
        </w:tc>
        <w:tc>
          <w:tcPr>
            <w:tcW w:w="1910" w:type="dxa"/>
          </w:tcPr>
          <w:p w:rsidR="00826141" w:rsidRPr="00ED6992" w:rsidRDefault="00826141" w:rsidP="00B26B7E">
            <w:pPr>
              <w:jc w:val="center"/>
              <w:rPr>
                <w:rFonts w:hAnsi="Times New Roman" w:cs="Times New Roman"/>
                <w:color w:val="000000"/>
                <w:sz w:val="24"/>
                <w:szCs w:val="24"/>
              </w:rPr>
            </w:pPr>
            <w:r w:rsidRPr="00ED6992">
              <w:rPr>
                <w:rFonts w:hAnsi="Times New Roman" w:cs="Times New Roman"/>
                <w:color w:val="000000"/>
                <w:sz w:val="24"/>
                <w:szCs w:val="24"/>
              </w:rPr>
              <w:t>67</w:t>
            </w:r>
          </w:p>
        </w:tc>
        <w:tc>
          <w:tcPr>
            <w:tcW w:w="1910" w:type="dxa"/>
          </w:tcPr>
          <w:p w:rsidR="00826141" w:rsidRPr="00ED6992" w:rsidRDefault="00826141" w:rsidP="00B26B7E">
            <w:pPr>
              <w:jc w:val="center"/>
              <w:rPr>
                <w:rFonts w:hAnsi="Times New Roman" w:cs="Times New Roman"/>
                <w:color w:val="000000"/>
                <w:sz w:val="24"/>
                <w:szCs w:val="24"/>
              </w:rPr>
            </w:pPr>
            <w:r w:rsidRPr="00ED6992">
              <w:rPr>
                <w:rFonts w:hAnsi="Times New Roman" w:cs="Times New Roman"/>
                <w:color w:val="000000"/>
                <w:sz w:val="24"/>
                <w:szCs w:val="24"/>
              </w:rPr>
              <w:t>22</w:t>
            </w:r>
          </w:p>
        </w:tc>
      </w:tr>
      <w:tr w:rsidR="00826141" w:rsidRPr="00ED6992" w:rsidTr="00B26B7E">
        <w:tc>
          <w:tcPr>
            <w:tcW w:w="1242" w:type="dxa"/>
          </w:tcPr>
          <w:p w:rsidR="00826141" w:rsidRPr="00ED6992" w:rsidRDefault="00826141" w:rsidP="00B26B7E">
            <w:pPr>
              <w:jc w:val="center"/>
              <w:rPr>
                <w:rFonts w:hAnsi="Times New Roman" w:cs="Times New Roman"/>
                <w:color w:val="000000"/>
                <w:sz w:val="24"/>
                <w:szCs w:val="24"/>
              </w:rPr>
            </w:pPr>
            <w:r w:rsidRPr="00ED6992">
              <w:rPr>
                <w:rFonts w:hAnsi="Times New Roman" w:cs="Times New Roman"/>
                <w:color w:val="000000"/>
                <w:sz w:val="24"/>
                <w:szCs w:val="24"/>
              </w:rPr>
              <w:t>8</w:t>
            </w:r>
          </w:p>
        </w:tc>
        <w:tc>
          <w:tcPr>
            <w:tcW w:w="2577" w:type="dxa"/>
          </w:tcPr>
          <w:p w:rsidR="00826141" w:rsidRPr="00ED6992" w:rsidRDefault="00826141" w:rsidP="00B26B7E">
            <w:pPr>
              <w:jc w:val="both"/>
              <w:rPr>
                <w:rFonts w:hAnsi="Times New Roman" w:cs="Times New Roman"/>
                <w:color w:val="000000"/>
                <w:sz w:val="24"/>
                <w:szCs w:val="24"/>
              </w:rPr>
            </w:pPr>
            <w:r w:rsidRPr="00ED6992">
              <w:rPr>
                <w:rFonts w:hAnsi="Times New Roman" w:cs="Times New Roman"/>
                <w:color w:val="000000"/>
                <w:sz w:val="24"/>
                <w:szCs w:val="24"/>
              </w:rPr>
              <w:t>Иностранный</w:t>
            </w:r>
            <w:r w:rsidRPr="00ED6992">
              <w:rPr>
                <w:rFonts w:hAnsi="Times New Roman" w:cs="Times New Roman"/>
                <w:color w:val="000000"/>
                <w:sz w:val="24"/>
                <w:szCs w:val="24"/>
              </w:rPr>
              <w:t xml:space="preserve"> </w:t>
            </w:r>
            <w:r w:rsidRPr="00ED6992">
              <w:rPr>
                <w:rFonts w:hAnsi="Times New Roman" w:cs="Times New Roman"/>
                <w:color w:val="000000"/>
                <w:sz w:val="24"/>
                <w:szCs w:val="24"/>
              </w:rPr>
              <w:t>язык</w:t>
            </w:r>
          </w:p>
        </w:tc>
        <w:tc>
          <w:tcPr>
            <w:tcW w:w="1910" w:type="dxa"/>
          </w:tcPr>
          <w:p w:rsidR="00826141" w:rsidRPr="00ED6992" w:rsidRDefault="00826141" w:rsidP="00B26B7E">
            <w:pPr>
              <w:jc w:val="center"/>
              <w:rPr>
                <w:rFonts w:hAnsi="Times New Roman" w:cs="Times New Roman"/>
                <w:color w:val="000000"/>
                <w:sz w:val="24"/>
                <w:szCs w:val="24"/>
              </w:rPr>
            </w:pPr>
            <w:r w:rsidRPr="00ED6992">
              <w:rPr>
                <w:rFonts w:hAnsi="Times New Roman" w:cs="Times New Roman"/>
                <w:color w:val="000000"/>
                <w:sz w:val="24"/>
                <w:szCs w:val="24"/>
              </w:rPr>
              <w:t>66</w:t>
            </w:r>
          </w:p>
        </w:tc>
        <w:tc>
          <w:tcPr>
            <w:tcW w:w="1910" w:type="dxa"/>
          </w:tcPr>
          <w:p w:rsidR="00826141" w:rsidRPr="00ED6992" w:rsidRDefault="00826141" w:rsidP="00B26B7E">
            <w:pPr>
              <w:jc w:val="center"/>
              <w:rPr>
                <w:rFonts w:hAnsi="Times New Roman" w:cs="Times New Roman"/>
                <w:color w:val="000000"/>
                <w:sz w:val="24"/>
                <w:szCs w:val="24"/>
              </w:rPr>
            </w:pPr>
            <w:r w:rsidRPr="00ED6992">
              <w:rPr>
                <w:rFonts w:hAnsi="Times New Roman" w:cs="Times New Roman"/>
                <w:color w:val="000000"/>
                <w:sz w:val="24"/>
                <w:szCs w:val="24"/>
              </w:rPr>
              <w:t>34</w:t>
            </w:r>
          </w:p>
        </w:tc>
        <w:tc>
          <w:tcPr>
            <w:tcW w:w="1910" w:type="dxa"/>
          </w:tcPr>
          <w:p w:rsidR="00826141" w:rsidRPr="00ED6992" w:rsidRDefault="00826141" w:rsidP="00B26B7E">
            <w:pPr>
              <w:jc w:val="center"/>
              <w:rPr>
                <w:rFonts w:hAnsi="Times New Roman" w:cs="Times New Roman"/>
                <w:color w:val="000000"/>
                <w:sz w:val="24"/>
                <w:szCs w:val="24"/>
              </w:rPr>
            </w:pPr>
            <w:r w:rsidRPr="00ED6992">
              <w:rPr>
                <w:rFonts w:hAnsi="Times New Roman" w:cs="Times New Roman"/>
                <w:color w:val="000000"/>
                <w:sz w:val="24"/>
                <w:szCs w:val="24"/>
              </w:rPr>
              <w:t>-</w:t>
            </w:r>
          </w:p>
        </w:tc>
      </w:tr>
      <w:tr w:rsidR="00826141" w:rsidRPr="00ED6992" w:rsidTr="00B26B7E">
        <w:tc>
          <w:tcPr>
            <w:tcW w:w="1242" w:type="dxa"/>
          </w:tcPr>
          <w:p w:rsidR="00826141" w:rsidRPr="00ED6992" w:rsidRDefault="00826141" w:rsidP="00B26B7E">
            <w:pPr>
              <w:jc w:val="center"/>
              <w:rPr>
                <w:rFonts w:hAnsi="Times New Roman" w:cs="Times New Roman"/>
                <w:color w:val="000000"/>
                <w:sz w:val="24"/>
                <w:szCs w:val="24"/>
              </w:rPr>
            </w:pPr>
            <w:r w:rsidRPr="00ED6992">
              <w:rPr>
                <w:rFonts w:hAnsi="Times New Roman" w:cs="Times New Roman"/>
                <w:color w:val="000000"/>
                <w:sz w:val="24"/>
                <w:szCs w:val="24"/>
              </w:rPr>
              <w:t>8</w:t>
            </w:r>
          </w:p>
        </w:tc>
        <w:tc>
          <w:tcPr>
            <w:tcW w:w="2577" w:type="dxa"/>
          </w:tcPr>
          <w:p w:rsidR="00826141" w:rsidRPr="00ED6992" w:rsidRDefault="00826141" w:rsidP="00B26B7E">
            <w:pPr>
              <w:jc w:val="both"/>
              <w:rPr>
                <w:rFonts w:hAnsi="Times New Roman" w:cs="Times New Roman"/>
                <w:color w:val="000000"/>
                <w:sz w:val="24"/>
                <w:szCs w:val="24"/>
              </w:rPr>
            </w:pPr>
            <w:r w:rsidRPr="00ED6992">
              <w:rPr>
                <w:rFonts w:hAnsi="Times New Roman" w:cs="Times New Roman"/>
                <w:color w:val="000000"/>
                <w:sz w:val="24"/>
                <w:szCs w:val="24"/>
              </w:rPr>
              <w:t>Физика</w:t>
            </w:r>
          </w:p>
        </w:tc>
        <w:tc>
          <w:tcPr>
            <w:tcW w:w="1910" w:type="dxa"/>
          </w:tcPr>
          <w:p w:rsidR="00826141" w:rsidRPr="00ED6992" w:rsidRDefault="00826141" w:rsidP="00B26B7E">
            <w:pPr>
              <w:jc w:val="center"/>
              <w:rPr>
                <w:rFonts w:hAnsi="Times New Roman" w:cs="Times New Roman"/>
                <w:color w:val="000000"/>
                <w:sz w:val="24"/>
                <w:szCs w:val="24"/>
              </w:rPr>
            </w:pPr>
            <w:r w:rsidRPr="00ED6992">
              <w:rPr>
                <w:rFonts w:hAnsi="Times New Roman" w:cs="Times New Roman"/>
                <w:color w:val="000000"/>
                <w:sz w:val="24"/>
                <w:szCs w:val="24"/>
              </w:rPr>
              <w:t>34</w:t>
            </w:r>
          </w:p>
        </w:tc>
        <w:tc>
          <w:tcPr>
            <w:tcW w:w="1910" w:type="dxa"/>
          </w:tcPr>
          <w:p w:rsidR="00826141" w:rsidRPr="00ED6992" w:rsidRDefault="00826141" w:rsidP="00B26B7E">
            <w:pPr>
              <w:jc w:val="center"/>
              <w:rPr>
                <w:rFonts w:hAnsi="Times New Roman" w:cs="Times New Roman"/>
                <w:color w:val="000000"/>
                <w:sz w:val="24"/>
                <w:szCs w:val="24"/>
              </w:rPr>
            </w:pPr>
            <w:r w:rsidRPr="00ED6992">
              <w:rPr>
                <w:rFonts w:hAnsi="Times New Roman" w:cs="Times New Roman"/>
                <w:color w:val="000000"/>
                <w:sz w:val="24"/>
                <w:szCs w:val="24"/>
              </w:rPr>
              <w:t>58</w:t>
            </w:r>
          </w:p>
        </w:tc>
        <w:tc>
          <w:tcPr>
            <w:tcW w:w="1910" w:type="dxa"/>
          </w:tcPr>
          <w:p w:rsidR="00826141" w:rsidRPr="00ED6992" w:rsidRDefault="00826141" w:rsidP="00B26B7E">
            <w:pPr>
              <w:jc w:val="center"/>
              <w:rPr>
                <w:rFonts w:hAnsi="Times New Roman" w:cs="Times New Roman"/>
                <w:color w:val="000000"/>
                <w:sz w:val="24"/>
                <w:szCs w:val="24"/>
              </w:rPr>
            </w:pPr>
            <w:r w:rsidRPr="00ED6992">
              <w:rPr>
                <w:rFonts w:hAnsi="Times New Roman" w:cs="Times New Roman"/>
                <w:color w:val="000000"/>
                <w:sz w:val="24"/>
                <w:szCs w:val="24"/>
              </w:rPr>
              <w:t>8</w:t>
            </w:r>
          </w:p>
        </w:tc>
      </w:tr>
      <w:tr w:rsidR="00826141" w:rsidRPr="00ED6992" w:rsidTr="00B26B7E">
        <w:tc>
          <w:tcPr>
            <w:tcW w:w="1242" w:type="dxa"/>
          </w:tcPr>
          <w:p w:rsidR="00826141" w:rsidRPr="00ED6992" w:rsidRDefault="00826141" w:rsidP="00B26B7E">
            <w:pPr>
              <w:jc w:val="center"/>
              <w:rPr>
                <w:rFonts w:hAnsi="Times New Roman" w:cs="Times New Roman"/>
                <w:color w:val="000000"/>
                <w:sz w:val="24"/>
                <w:szCs w:val="24"/>
              </w:rPr>
            </w:pPr>
            <w:r w:rsidRPr="00ED6992">
              <w:rPr>
                <w:rFonts w:hAnsi="Times New Roman" w:cs="Times New Roman"/>
                <w:color w:val="000000"/>
                <w:sz w:val="24"/>
                <w:szCs w:val="24"/>
              </w:rPr>
              <w:t>9</w:t>
            </w:r>
          </w:p>
        </w:tc>
        <w:tc>
          <w:tcPr>
            <w:tcW w:w="2577" w:type="dxa"/>
          </w:tcPr>
          <w:p w:rsidR="00826141" w:rsidRPr="00ED6992" w:rsidRDefault="00826141" w:rsidP="00B26B7E">
            <w:pPr>
              <w:jc w:val="both"/>
              <w:rPr>
                <w:rFonts w:hAnsi="Times New Roman" w:cs="Times New Roman"/>
                <w:color w:val="000000"/>
                <w:sz w:val="24"/>
                <w:szCs w:val="24"/>
              </w:rPr>
            </w:pPr>
            <w:r w:rsidRPr="00ED6992">
              <w:rPr>
                <w:rFonts w:hAnsi="Times New Roman" w:cs="Times New Roman"/>
                <w:color w:val="000000"/>
                <w:sz w:val="24"/>
                <w:szCs w:val="24"/>
              </w:rPr>
              <w:t>Русский</w:t>
            </w:r>
            <w:r w:rsidRPr="00ED6992">
              <w:rPr>
                <w:rFonts w:hAnsi="Times New Roman" w:cs="Times New Roman"/>
                <w:color w:val="000000"/>
                <w:sz w:val="24"/>
                <w:szCs w:val="24"/>
              </w:rPr>
              <w:t xml:space="preserve"> </w:t>
            </w:r>
            <w:r w:rsidRPr="00ED6992">
              <w:rPr>
                <w:rFonts w:hAnsi="Times New Roman" w:cs="Times New Roman"/>
                <w:color w:val="000000"/>
                <w:sz w:val="24"/>
                <w:szCs w:val="24"/>
              </w:rPr>
              <w:t>язык</w:t>
            </w:r>
          </w:p>
        </w:tc>
        <w:tc>
          <w:tcPr>
            <w:tcW w:w="1910" w:type="dxa"/>
          </w:tcPr>
          <w:p w:rsidR="00826141" w:rsidRPr="00ED6992" w:rsidRDefault="00826141" w:rsidP="00B26B7E">
            <w:pPr>
              <w:jc w:val="center"/>
              <w:rPr>
                <w:rFonts w:hAnsi="Times New Roman" w:cs="Times New Roman"/>
                <w:color w:val="000000"/>
                <w:sz w:val="24"/>
                <w:szCs w:val="24"/>
              </w:rPr>
            </w:pPr>
            <w:r w:rsidRPr="00ED6992">
              <w:rPr>
                <w:rFonts w:hAnsi="Times New Roman" w:cs="Times New Roman"/>
                <w:color w:val="000000"/>
                <w:sz w:val="24"/>
                <w:szCs w:val="24"/>
              </w:rPr>
              <w:t>19</w:t>
            </w:r>
          </w:p>
        </w:tc>
        <w:tc>
          <w:tcPr>
            <w:tcW w:w="1910" w:type="dxa"/>
          </w:tcPr>
          <w:p w:rsidR="00826141" w:rsidRPr="00ED6992" w:rsidRDefault="00826141" w:rsidP="00B26B7E">
            <w:pPr>
              <w:jc w:val="center"/>
              <w:rPr>
                <w:rFonts w:hAnsi="Times New Roman" w:cs="Times New Roman"/>
                <w:color w:val="000000"/>
                <w:sz w:val="24"/>
                <w:szCs w:val="24"/>
              </w:rPr>
            </w:pPr>
            <w:r w:rsidRPr="00ED6992">
              <w:rPr>
                <w:rFonts w:hAnsi="Times New Roman" w:cs="Times New Roman"/>
                <w:color w:val="000000"/>
                <w:sz w:val="24"/>
                <w:szCs w:val="24"/>
              </w:rPr>
              <w:t>81</w:t>
            </w:r>
          </w:p>
        </w:tc>
        <w:tc>
          <w:tcPr>
            <w:tcW w:w="1910" w:type="dxa"/>
          </w:tcPr>
          <w:p w:rsidR="00826141" w:rsidRPr="00ED6992" w:rsidRDefault="00826141" w:rsidP="00B26B7E">
            <w:pPr>
              <w:jc w:val="center"/>
              <w:rPr>
                <w:rFonts w:hAnsi="Times New Roman" w:cs="Times New Roman"/>
                <w:color w:val="000000"/>
                <w:sz w:val="24"/>
                <w:szCs w:val="24"/>
              </w:rPr>
            </w:pPr>
            <w:r w:rsidRPr="00ED6992">
              <w:rPr>
                <w:rFonts w:hAnsi="Times New Roman" w:cs="Times New Roman"/>
                <w:color w:val="000000"/>
                <w:sz w:val="24"/>
                <w:szCs w:val="24"/>
              </w:rPr>
              <w:t>-</w:t>
            </w:r>
          </w:p>
        </w:tc>
      </w:tr>
      <w:tr w:rsidR="00826141" w:rsidRPr="00ED6992" w:rsidTr="00B26B7E">
        <w:tc>
          <w:tcPr>
            <w:tcW w:w="1242" w:type="dxa"/>
          </w:tcPr>
          <w:p w:rsidR="00826141" w:rsidRPr="00ED6992" w:rsidRDefault="00826141" w:rsidP="00B26B7E">
            <w:pPr>
              <w:jc w:val="center"/>
              <w:rPr>
                <w:rFonts w:hAnsi="Times New Roman" w:cs="Times New Roman"/>
                <w:color w:val="000000"/>
                <w:sz w:val="24"/>
                <w:szCs w:val="24"/>
              </w:rPr>
            </w:pPr>
            <w:r w:rsidRPr="00ED6992">
              <w:rPr>
                <w:rFonts w:hAnsi="Times New Roman" w:cs="Times New Roman"/>
                <w:color w:val="000000"/>
                <w:sz w:val="24"/>
                <w:szCs w:val="24"/>
              </w:rPr>
              <w:t>9</w:t>
            </w:r>
          </w:p>
        </w:tc>
        <w:tc>
          <w:tcPr>
            <w:tcW w:w="2577" w:type="dxa"/>
          </w:tcPr>
          <w:p w:rsidR="00826141" w:rsidRPr="00ED6992" w:rsidRDefault="00826141" w:rsidP="00B26B7E">
            <w:pPr>
              <w:jc w:val="both"/>
              <w:rPr>
                <w:rFonts w:hAnsi="Times New Roman" w:cs="Times New Roman"/>
                <w:color w:val="000000"/>
                <w:sz w:val="24"/>
                <w:szCs w:val="24"/>
              </w:rPr>
            </w:pPr>
            <w:r w:rsidRPr="00ED6992">
              <w:rPr>
                <w:rFonts w:hAnsi="Times New Roman" w:cs="Times New Roman"/>
                <w:color w:val="000000"/>
                <w:sz w:val="24"/>
                <w:szCs w:val="24"/>
              </w:rPr>
              <w:t>Математика</w:t>
            </w:r>
          </w:p>
        </w:tc>
        <w:tc>
          <w:tcPr>
            <w:tcW w:w="1910" w:type="dxa"/>
          </w:tcPr>
          <w:p w:rsidR="00826141" w:rsidRPr="00ED6992" w:rsidRDefault="00826141" w:rsidP="00B26B7E">
            <w:pPr>
              <w:jc w:val="center"/>
              <w:rPr>
                <w:rFonts w:hAnsi="Times New Roman" w:cs="Times New Roman"/>
                <w:color w:val="000000"/>
                <w:sz w:val="24"/>
                <w:szCs w:val="24"/>
              </w:rPr>
            </w:pPr>
            <w:r w:rsidRPr="00ED6992">
              <w:rPr>
                <w:rFonts w:hAnsi="Times New Roman" w:cs="Times New Roman"/>
                <w:color w:val="000000"/>
                <w:sz w:val="24"/>
                <w:szCs w:val="24"/>
              </w:rPr>
              <w:t>19</w:t>
            </w:r>
          </w:p>
        </w:tc>
        <w:tc>
          <w:tcPr>
            <w:tcW w:w="1910" w:type="dxa"/>
          </w:tcPr>
          <w:p w:rsidR="00826141" w:rsidRPr="00ED6992" w:rsidRDefault="00826141" w:rsidP="00B26B7E">
            <w:pPr>
              <w:jc w:val="center"/>
              <w:rPr>
                <w:rFonts w:hAnsi="Times New Roman" w:cs="Times New Roman"/>
                <w:color w:val="000000"/>
                <w:sz w:val="24"/>
                <w:szCs w:val="24"/>
              </w:rPr>
            </w:pPr>
            <w:r w:rsidRPr="00ED6992">
              <w:rPr>
                <w:rFonts w:hAnsi="Times New Roman" w:cs="Times New Roman"/>
                <w:color w:val="000000"/>
                <w:sz w:val="24"/>
                <w:szCs w:val="24"/>
              </w:rPr>
              <w:t>59</w:t>
            </w:r>
          </w:p>
        </w:tc>
        <w:tc>
          <w:tcPr>
            <w:tcW w:w="1910" w:type="dxa"/>
          </w:tcPr>
          <w:p w:rsidR="00826141" w:rsidRPr="00ED6992" w:rsidRDefault="00826141" w:rsidP="00B26B7E">
            <w:pPr>
              <w:jc w:val="center"/>
              <w:rPr>
                <w:rFonts w:hAnsi="Times New Roman" w:cs="Times New Roman"/>
                <w:color w:val="000000"/>
                <w:sz w:val="24"/>
                <w:szCs w:val="24"/>
              </w:rPr>
            </w:pPr>
            <w:r w:rsidRPr="00ED6992">
              <w:rPr>
                <w:rFonts w:hAnsi="Times New Roman" w:cs="Times New Roman"/>
                <w:color w:val="000000"/>
                <w:sz w:val="24"/>
                <w:szCs w:val="24"/>
              </w:rPr>
              <w:t>22</w:t>
            </w:r>
          </w:p>
        </w:tc>
      </w:tr>
      <w:tr w:rsidR="00826141" w:rsidTr="00B26B7E">
        <w:tc>
          <w:tcPr>
            <w:tcW w:w="1242" w:type="dxa"/>
          </w:tcPr>
          <w:p w:rsidR="00826141" w:rsidRPr="00ED6992" w:rsidRDefault="00826141" w:rsidP="00B26B7E">
            <w:pPr>
              <w:jc w:val="center"/>
              <w:rPr>
                <w:rFonts w:hAnsi="Times New Roman" w:cs="Times New Roman"/>
                <w:color w:val="000000"/>
                <w:sz w:val="24"/>
                <w:szCs w:val="24"/>
              </w:rPr>
            </w:pPr>
            <w:r w:rsidRPr="00ED6992">
              <w:rPr>
                <w:rFonts w:hAnsi="Times New Roman" w:cs="Times New Roman"/>
                <w:color w:val="000000"/>
                <w:sz w:val="24"/>
                <w:szCs w:val="24"/>
              </w:rPr>
              <w:t>9</w:t>
            </w:r>
          </w:p>
        </w:tc>
        <w:tc>
          <w:tcPr>
            <w:tcW w:w="2577" w:type="dxa"/>
          </w:tcPr>
          <w:p w:rsidR="00826141" w:rsidRPr="00ED6992" w:rsidRDefault="00826141" w:rsidP="00B26B7E">
            <w:pPr>
              <w:jc w:val="both"/>
              <w:rPr>
                <w:rFonts w:hAnsi="Times New Roman" w:cs="Times New Roman"/>
                <w:color w:val="000000"/>
                <w:sz w:val="24"/>
                <w:szCs w:val="24"/>
              </w:rPr>
            </w:pPr>
            <w:r w:rsidRPr="00ED6992">
              <w:rPr>
                <w:rFonts w:hAnsi="Times New Roman" w:cs="Times New Roman"/>
                <w:color w:val="000000"/>
                <w:sz w:val="24"/>
                <w:szCs w:val="24"/>
              </w:rPr>
              <w:t>История</w:t>
            </w:r>
            <w:r w:rsidRPr="00ED6992">
              <w:rPr>
                <w:rFonts w:hAnsi="Times New Roman" w:cs="Times New Roman"/>
                <w:color w:val="000000"/>
                <w:sz w:val="24"/>
                <w:szCs w:val="24"/>
              </w:rPr>
              <w:t xml:space="preserve"> </w:t>
            </w:r>
          </w:p>
        </w:tc>
        <w:tc>
          <w:tcPr>
            <w:tcW w:w="1910" w:type="dxa"/>
          </w:tcPr>
          <w:p w:rsidR="00826141" w:rsidRPr="00ED6992" w:rsidRDefault="00826141" w:rsidP="00B26B7E">
            <w:pPr>
              <w:jc w:val="center"/>
              <w:rPr>
                <w:rFonts w:hAnsi="Times New Roman" w:cs="Times New Roman"/>
                <w:color w:val="000000"/>
                <w:sz w:val="24"/>
                <w:szCs w:val="24"/>
              </w:rPr>
            </w:pPr>
            <w:r w:rsidRPr="00ED6992">
              <w:rPr>
                <w:rFonts w:hAnsi="Times New Roman" w:cs="Times New Roman"/>
                <w:color w:val="000000"/>
                <w:sz w:val="24"/>
                <w:szCs w:val="24"/>
              </w:rPr>
              <w:t>69</w:t>
            </w:r>
          </w:p>
        </w:tc>
        <w:tc>
          <w:tcPr>
            <w:tcW w:w="1910" w:type="dxa"/>
          </w:tcPr>
          <w:p w:rsidR="00826141" w:rsidRPr="00ED6992" w:rsidRDefault="00826141" w:rsidP="00B26B7E">
            <w:pPr>
              <w:jc w:val="center"/>
              <w:rPr>
                <w:rFonts w:hAnsi="Times New Roman" w:cs="Times New Roman"/>
                <w:color w:val="000000"/>
                <w:sz w:val="24"/>
                <w:szCs w:val="24"/>
              </w:rPr>
            </w:pPr>
            <w:r w:rsidRPr="00ED6992">
              <w:rPr>
                <w:rFonts w:hAnsi="Times New Roman" w:cs="Times New Roman"/>
                <w:color w:val="000000"/>
                <w:sz w:val="24"/>
                <w:szCs w:val="24"/>
              </w:rPr>
              <w:t>31</w:t>
            </w:r>
          </w:p>
        </w:tc>
        <w:tc>
          <w:tcPr>
            <w:tcW w:w="1910" w:type="dxa"/>
          </w:tcPr>
          <w:p w:rsidR="00826141" w:rsidRDefault="00826141" w:rsidP="00B26B7E">
            <w:pPr>
              <w:jc w:val="center"/>
              <w:rPr>
                <w:rFonts w:hAnsi="Times New Roman" w:cs="Times New Roman"/>
                <w:color w:val="000000"/>
                <w:sz w:val="24"/>
                <w:szCs w:val="24"/>
              </w:rPr>
            </w:pPr>
            <w:r w:rsidRPr="00ED6992">
              <w:rPr>
                <w:rFonts w:hAnsi="Times New Roman" w:cs="Times New Roman"/>
                <w:color w:val="000000"/>
                <w:sz w:val="24"/>
                <w:szCs w:val="24"/>
              </w:rPr>
              <w:t>-</w:t>
            </w:r>
          </w:p>
        </w:tc>
      </w:tr>
      <w:tr w:rsidR="00826141" w:rsidTr="00B26B7E">
        <w:tc>
          <w:tcPr>
            <w:tcW w:w="1242" w:type="dxa"/>
          </w:tcPr>
          <w:p w:rsidR="00826141" w:rsidRDefault="00826141" w:rsidP="00B26B7E">
            <w:pPr>
              <w:jc w:val="center"/>
              <w:rPr>
                <w:rFonts w:hAnsi="Times New Roman" w:cs="Times New Roman"/>
                <w:color w:val="000000"/>
                <w:sz w:val="24"/>
                <w:szCs w:val="24"/>
              </w:rPr>
            </w:pPr>
            <w:r>
              <w:rPr>
                <w:rFonts w:hAnsi="Times New Roman" w:cs="Times New Roman"/>
                <w:color w:val="000000"/>
                <w:sz w:val="24"/>
                <w:szCs w:val="24"/>
              </w:rPr>
              <w:t>9</w:t>
            </w:r>
          </w:p>
        </w:tc>
        <w:tc>
          <w:tcPr>
            <w:tcW w:w="2577" w:type="dxa"/>
          </w:tcPr>
          <w:p w:rsidR="00826141" w:rsidRDefault="00826141" w:rsidP="00B26B7E">
            <w:pPr>
              <w:jc w:val="both"/>
              <w:rPr>
                <w:rFonts w:hAnsi="Times New Roman" w:cs="Times New Roman"/>
                <w:color w:val="000000"/>
                <w:sz w:val="24"/>
                <w:szCs w:val="24"/>
              </w:rPr>
            </w:pPr>
            <w:r>
              <w:rPr>
                <w:rFonts w:hAnsi="Times New Roman" w:cs="Times New Roman"/>
                <w:color w:val="000000"/>
                <w:sz w:val="24"/>
                <w:szCs w:val="24"/>
              </w:rPr>
              <w:t>Химия</w:t>
            </w:r>
          </w:p>
        </w:tc>
        <w:tc>
          <w:tcPr>
            <w:tcW w:w="1910" w:type="dxa"/>
          </w:tcPr>
          <w:p w:rsidR="00826141" w:rsidRDefault="00826141" w:rsidP="00B26B7E">
            <w:pPr>
              <w:jc w:val="center"/>
              <w:rPr>
                <w:rFonts w:hAnsi="Times New Roman" w:cs="Times New Roman"/>
                <w:color w:val="000000"/>
                <w:sz w:val="24"/>
                <w:szCs w:val="24"/>
              </w:rPr>
            </w:pPr>
            <w:r>
              <w:rPr>
                <w:rFonts w:hAnsi="Times New Roman" w:cs="Times New Roman"/>
                <w:color w:val="000000"/>
                <w:sz w:val="24"/>
                <w:szCs w:val="24"/>
              </w:rPr>
              <w:t>-</w:t>
            </w:r>
          </w:p>
        </w:tc>
        <w:tc>
          <w:tcPr>
            <w:tcW w:w="1910" w:type="dxa"/>
          </w:tcPr>
          <w:p w:rsidR="00826141" w:rsidRDefault="00826141" w:rsidP="00B26B7E">
            <w:pPr>
              <w:jc w:val="center"/>
              <w:rPr>
                <w:rFonts w:hAnsi="Times New Roman" w:cs="Times New Roman"/>
                <w:color w:val="000000"/>
                <w:sz w:val="24"/>
                <w:szCs w:val="24"/>
              </w:rPr>
            </w:pPr>
            <w:r>
              <w:rPr>
                <w:rFonts w:hAnsi="Times New Roman" w:cs="Times New Roman"/>
                <w:color w:val="000000"/>
                <w:sz w:val="24"/>
                <w:szCs w:val="24"/>
              </w:rPr>
              <w:t>48</w:t>
            </w:r>
          </w:p>
        </w:tc>
        <w:tc>
          <w:tcPr>
            <w:tcW w:w="1910" w:type="dxa"/>
          </w:tcPr>
          <w:p w:rsidR="00826141" w:rsidRDefault="00826141" w:rsidP="00B26B7E">
            <w:pPr>
              <w:jc w:val="center"/>
              <w:rPr>
                <w:rFonts w:hAnsi="Times New Roman" w:cs="Times New Roman"/>
                <w:color w:val="000000"/>
                <w:sz w:val="24"/>
                <w:szCs w:val="24"/>
              </w:rPr>
            </w:pPr>
            <w:r>
              <w:rPr>
                <w:rFonts w:hAnsi="Times New Roman" w:cs="Times New Roman"/>
                <w:color w:val="000000"/>
                <w:sz w:val="24"/>
                <w:szCs w:val="24"/>
              </w:rPr>
              <w:t>52</w:t>
            </w:r>
          </w:p>
        </w:tc>
      </w:tr>
    </w:tbl>
    <w:p w:rsidR="001B3062" w:rsidRDefault="001B3062" w:rsidP="00D5325B">
      <w:pPr>
        <w:jc w:val="both"/>
        <w:rPr>
          <w:rFonts w:hAnsi="Times New Roman" w:cs="Times New Roman"/>
          <w:color w:val="000000"/>
          <w:sz w:val="24"/>
          <w:szCs w:val="24"/>
        </w:rPr>
      </w:pPr>
    </w:p>
    <w:p w:rsidR="00421E6D" w:rsidRPr="00AB004F" w:rsidRDefault="00421E6D" w:rsidP="00B26B7E">
      <w:pPr>
        <w:ind w:firstLine="420"/>
        <w:jc w:val="both"/>
        <w:rPr>
          <w:rFonts w:hAnsi="Times New Roman" w:cs="Times New Roman"/>
          <w:color w:val="000000"/>
          <w:sz w:val="24"/>
          <w:szCs w:val="24"/>
        </w:rPr>
      </w:pPr>
      <w:r w:rsidRPr="00AB004F">
        <w:rPr>
          <w:rFonts w:hAnsi="Times New Roman" w:cs="Times New Roman"/>
          <w:color w:val="000000"/>
          <w:sz w:val="24"/>
          <w:szCs w:val="24"/>
        </w:rPr>
        <w:t>Причины</w:t>
      </w:r>
      <w:r w:rsidRPr="00AB004F">
        <w:rPr>
          <w:rFonts w:hAnsi="Times New Roman" w:cs="Times New Roman"/>
          <w:color w:val="000000"/>
          <w:sz w:val="24"/>
          <w:szCs w:val="24"/>
        </w:rPr>
        <w:t xml:space="preserve"> </w:t>
      </w:r>
      <w:r w:rsidRPr="00AB004F">
        <w:rPr>
          <w:rFonts w:hAnsi="Times New Roman" w:cs="Times New Roman"/>
          <w:color w:val="000000"/>
          <w:sz w:val="24"/>
          <w:szCs w:val="24"/>
        </w:rPr>
        <w:t>несоответствия</w:t>
      </w:r>
      <w:r w:rsidRPr="00AB004F">
        <w:rPr>
          <w:rFonts w:hAnsi="Times New Roman" w:cs="Times New Roman"/>
          <w:color w:val="000000"/>
          <w:sz w:val="24"/>
          <w:szCs w:val="24"/>
        </w:rPr>
        <w:t xml:space="preserve"> </w:t>
      </w:r>
      <w:r w:rsidRPr="00AB004F">
        <w:rPr>
          <w:rFonts w:hAnsi="Times New Roman" w:cs="Times New Roman"/>
          <w:color w:val="000000"/>
          <w:sz w:val="24"/>
          <w:szCs w:val="24"/>
        </w:rPr>
        <w:t>результатов</w:t>
      </w:r>
      <w:r w:rsidRPr="00AB004F">
        <w:rPr>
          <w:rFonts w:hAnsi="Times New Roman" w:cs="Times New Roman"/>
          <w:color w:val="000000"/>
          <w:sz w:val="24"/>
          <w:szCs w:val="24"/>
        </w:rPr>
        <w:t xml:space="preserve"> </w:t>
      </w:r>
      <w:r w:rsidRPr="00AB004F">
        <w:rPr>
          <w:rFonts w:hAnsi="Times New Roman" w:cs="Times New Roman"/>
          <w:color w:val="000000"/>
          <w:sz w:val="24"/>
          <w:szCs w:val="24"/>
        </w:rPr>
        <w:t>ВПР</w:t>
      </w:r>
      <w:r w:rsidRPr="00AB004F">
        <w:rPr>
          <w:rFonts w:hAnsi="Times New Roman" w:cs="Times New Roman"/>
          <w:color w:val="000000"/>
          <w:sz w:val="24"/>
          <w:szCs w:val="24"/>
        </w:rPr>
        <w:t xml:space="preserve"> </w:t>
      </w:r>
      <w:r w:rsidRPr="00AB004F">
        <w:rPr>
          <w:rFonts w:hAnsi="Times New Roman" w:cs="Times New Roman"/>
          <w:color w:val="000000"/>
          <w:sz w:val="24"/>
          <w:szCs w:val="24"/>
        </w:rPr>
        <w:t>и</w:t>
      </w:r>
      <w:r w:rsidRPr="00AB004F">
        <w:rPr>
          <w:rFonts w:hAnsi="Times New Roman" w:cs="Times New Roman"/>
          <w:color w:val="000000"/>
          <w:sz w:val="24"/>
          <w:szCs w:val="24"/>
        </w:rPr>
        <w:t xml:space="preserve"> </w:t>
      </w:r>
      <w:r w:rsidRPr="00AB004F">
        <w:rPr>
          <w:rFonts w:hAnsi="Times New Roman" w:cs="Times New Roman"/>
          <w:color w:val="000000"/>
          <w:sz w:val="24"/>
          <w:szCs w:val="24"/>
        </w:rPr>
        <w:t>оценок</w:t>
      </w:r>
      <w:r w:rsidRPr="00AB004F">
        <w:rPr>
          <w:rFonts w:hAnsi="Times New Roman" w:cs="Times New Roman"/>
          <w:color w:val="000000"/>
          <w:sz w:val="24"/>
          <w:szCs w:val="24"/>
        </w:rPr>
        <w:t>:</w:t>
      </w:r>
    </w:p>
    <w:p w:rsidR="00421E6D" w:rsidRPr="00AB004F" w:rsidRDefault="00421E6D" w:rsidP="00FC2592">
      <w:pPr>
        <w:numPr>
          <w:ilvl w:val="0"/>
          <w:numId w:val="15"/>
        </w:numPr>
        <w:spacing w:before="100" w:beforeAutospacing="1" w:after="100" w:afterAutospacing="1" w:line="240" w:lineRule="auto"/>
        <w:ind w:left="780" w:right="180"/>
        <w:contextualSpacing/>
        <w:jc w:val="both"/>
        <w:rPr>
          <w:rFonts w:hAnsi="Times New Roman" w:cs="Times New Roman"/>
          <w:color w:val="000000"/>
          <w:sz w:val="24"/>
          <w:szCs w:val="24"/>
        </w:rPr>
      </w:pPr>
      <w:r w:rsidRPr="00AB004F">
        <w:rPr>
          <w:rFonts w:hAnsi="Times New Roman" w:cs="Times New Roman"/>
          <w:color w:val="000000"/>
          <w:sz w:val="24"/>
          <w:szCs w:val="24"/>
        </w:rPr>
        <w:t>отсутствие</w:t>
      </w:r>
      <w:r w:rsidRPr="00AB004F">
        <w:rPr>
          <w:rFonts w:hAnsi="Times New Roman" w:cs="Times New Roman"/>
          <w:color w:val="000000"/>
          <w:sz w:val="24"/>
          <w:szCs w:val="24"/>
        </w:rPr>
        <w:t xml:space="preserve"> </w:t>
      </w:r>
      <w:r w:rsidRPr="00AB004F">
        <w:rPr>
          <w:rFonts w:hAnsi="Times New Roman" w:cs="Times New Roman"/>
          <w:color w:val="000000"/>
          <w:sz w:val="24"/>
          <w:szCs w:val="24"/>
        </w:rPr>
        <w:t>дифференцированной</w:t>
      </w:r>
      <w:r w:rsidRPr="00AB004F">
        <w:rPr>
          <w:rFonts w:hAnsi="Times New Roman" w:cs="Times New Roman"/>
          <w:color w:val="000000"/>
          <w:sz w:val="24"/>
          <w:szCs w:val="24"/>
        </w:rPr>
        <w:t xml:space="preserve"> </w:t>
      </w:r>
      <w:r w:rsidRPr="00AB004F">
        <w:rPr>
          <w:rFonts w:hAnsi="Times New Roman" w:cs="Times New Roman"/>
          <w:color w:val="000000"/>
          <w:sz w:val="24"/>
          <w:szCs w:val="24"/>
        </w:rPr>
        <w:t>работы</w:t>
      </w:r>
      <w:r w:rsidRPr="00AB004F">
        <w:rPr>
          <w:rFonts w:hAnsi="Times New Roman" w:cs="Times New Roman"/>
          <w:color w:val="000000"/>
          <w:sz w:val="24"/>
          <w:szCs w:val="24"/>
        </w:rPr>
        <w:t xml:space="preserve"> </w:t>
      </w:r>
      <w:r w:rsidRPr="00AB004F">
        <w:rPr>
          <w:rFonts w:hAnsi="Times New Roman" w:cs="Times New Roman"/>
          <w:color w:val="000000"/>
          <w:sz w:val="24"/>
          <w:szCs w:val="24"/>
        </w:rPr>
        <w:t>с</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обучающимися</w:t>
      </w:r>
      <w:r w:rsidRPr="00AB004F">
        <w:rPr>
          <w:rFonts w:hAnsi="Times New Roman" w:cs="Times New Roman"/>
          <w:color w:val="000000"/>
          <w:sz w:val="24"/>
          <w:szCs w:val="24"/>
        </w:rPr>
        <w:t>;</w:t>
      </w:r>
    </w:p>
    <w:p w:rsidR="00421E6D" w:rsidRPr="001B3062" w:rsidRDefault="00421E6D" w:rsidP="00FC2592">
      <w:pPr>
        <w:numPr>
          <w:ilvl w:val="0"/>
          <w:numId w:val="15"/>
        </w:numPr>
        <w:spacing w:before="100" w:beforeAutospacing="1" w:after="100" w:afterAutospacing="1" w:line="240" w:lineRule="auto"/>
        <w:ind w:left="780" w:right="180"/>
        <w:contextualSpacing/>
        <w:jc w:val="both"/>
        <w:rPr>
          <w:rFonts w:hAnsi="Times New Roman" w:cs="Times New Roman"/>
          <w:color w:val="000000"/>
          <w:sz w:val="24"/>
          <w:szCs w:val="24"/>
        </w:rPr>
      </w:pPr>
      <w:r w:rsidRPr="00AB004F">
        <w:rPr>
          <w:rFonts w:hAnsi="Times New Roman" w:cs="Times New Roman"/>
          <w:color w:val="000000"/>
          <w:sz w:val="24"/>
          <w:szCs w:val="24"/>
        </w:rPr>
        <w:t>низкий</w:t>
      </w:r>
      <w:r w:rsidRPr="00AB004F">
        <w:rPr>
          <w:rFonts w:hAnsi="Times New Roman" w:cs="Times New Roman"/>
          <w:color w:val="000000"/>
          <w:sz w:val="24"/>
          <w:szCs w:val="24"/>
        </w:rPr>
        <w:t xml:space="preserve"> </w:t>
      </w:r>
      <w:r w:rsidRPr="00AB004F">
        <w:rPr>
          <w:rFonts w:hAnsi="Times New Roman" w:cs="Times New Roman"/>
          <w:color w:val="000000"/>
          <w:sz w:val="24"/>
          <w:szCs w:val="24"/>
        </w:rPr>
        <w:t>уровень</w:t>
      </w:r>
      <w:r w:rsidRPr="00AB004F">
        <w:rPr>
          <w:rFonts w:hAnsi="Times New Roman" w:cs="Times New Roman"/>
          <w:color w:val="000000"/>
          <w:sz w:val="24"/>
          <w:szCs w:val="24"/>
        </w:rPr>
        <w:t xml:space="preserve"> </w:t>
      </w:r>
      <w:r w:rsidRPr="00AB004F">
        <w:rPr>
          <w:rFonts w:hAnsi="Times New Roman" w:cs="Times New Roman"/>
          <w:color w:val="000000"/>
          <w:sz w:val="24"/>
          <w:szCs w:val="24"/>
        </w:rPr>
        <w:t>сформированности</w:t>
      </w:r>
      <w:r w:rsidRPr="00AB004F">
        <w:rPr>
          <w:rFonts w:hAnsi="Times New Roman" w:cs="Times New Roman"/>
          <w:color w:val="000000"/>
          <w:sz w:val="24"/>
          <w:szCs w:val="24"/>
        </w:rPr>
        <w:t xml:space="preserve"> </w:t>
      </w:r>
      <w:r w:rsidRPr="00AB004F">
        <w:rPr>
          <w:rFonts w:hAnsi="Times New Roman" w:cs="Times New Roman"/>
          <w:color w:val="000000"/>
          <w:sz w:val="24"/>
          <w:szCs w:val="24"/>
        </w:rPr>
        <w:t>навыков</w:t>
      </w:r>
      <w:r w:rsidRPr="00AB004F">
        <w:rPr>
          <w:rFonts w:hAnsi="Times New Roman" w:cs="Times New Roman"/>
          <w:color w:val="000000"/>
          <w:sz w:val="24"/>
          <w:szCs w:val="24"/>
        </w:rPr>
        <w:t xml:space="preserve"> </w:t>
      </w:r>
      <w:r w:rsidRPr="00AB004F">
        <w:rPr>
          <w:rFonts w:hAnsi="Times New Roman" w:cs="Times New Roman"/>
          <w:color w:val="000000"/>
          <w:sz w:val="24"/>
          <w:szCs w:val="24"/>
        </w:rPr>
        <w:t>самоконтроля</w:t>
      </w:r>
      <w:r w:rsidRPr="00AB004F">
        <w:rPr>
          <w:rFonts w:hAnsi="Times New Roman" w:cs="Times New Roman"/>
          <w:color w:val="000000"/>
          <w:sz w:val="24"/>
          <w:szCs w:val="24"/>
        </w:rPr>
        <w:t xml:space="preserve">, </w:t>
      </w:r>
      <w:r w:rsidRPr="00AB004F">
        <w:rPr>
          <w:rFonts w:hAnsi="Times New Roman" w:cs="Times New Roman"/>
          <w:color w:val="000000"/>
          <w:sz w:val="24"/>
          <w:szCs w:val="24"/>
        </w:rPr>
        <w:t>включая</w:t>
      </w:r>
      <w:r w:rsidRPr="00AB004F">
        <w:rPr>
          <w:rFonts w:hAnsi="Times New Roman" w:cs="Times New Roman"/>
          <w:color w:val="000000"/>
          <w:sz w:val="24"/>
          <w:szCs w:val="24"/>
        </w:rPr>
        <w:t xml:space="preserve"> </w:t>
      </w:r>
      <w:r w:rsidRPr="00AB004F">
        <w:rPr>
          <w:rFonts w:hAnsi="Times New Roman" w:cs="Times New Roman"/>
          <w:color w:val="000000"/>
          <w:sz w:val="24"/>
          <w:szCs w:val="24"/>
        </w:rPr>
        <w:t>навыки</w:t>
      </w:r>
      <w:r w:rsidRPr="00AB004F">
        <w:rPr>
          <w:rFonts w:hAnsi="Times New Roman" w:cs="Times New Roman"/>
          <w:color w:val="000000"/>
          <w:sz w:val="24"/>
          <w:szCs w:val="24"/>
        </w:rPr>
        <w:t xml:space="preserve"> </w:t>
      </w:r>
      <w:r w:rsidRPr="00AB004F">
        <w:rPr>
          <w:rFonts w:hAnsi="Times New Roman" w:cs="Times New Roman"/>
          <w:color w:val="000000"/>
          <w:sz w:val="24"/>
          <w:szCs w:val="24"/>
        </w:rPr>
        <w:t>внимательного</w:t>
      </w:r>
      <w:r w:rsidRPr="00AB004F">
        <w:rPr>
          <w:rFonts w:hAnsi="Times New Roman" w:cs="Times New Roman"/>
          <w:color w:val="000000"/>
          <w:sz w:val="24"/>
          <w:szCs w:val="24"/>
        </w:rPr>
        <w:t xml:space="preserve"> </w:t>
      </w:r>
      <w:r w:rsidRPr="00AB004F">
        <w:rPr>
          <w:rFonts w:hAnsi="Times New Roman" w:cs="Times New Roman"/>
          <w:color w:val="000000"/>
          <w:sz w:val="24"/>
          <w:szCs w:val="24"/>
        </w:rPr>
        <w:t>прочтения</w:t>
      </w:r>
      <w:r w:rsidRPr="00AB004F">
        <w:rPr>
          <w:rFonts w:hAnsi="Times New Roman" w:cs="Times New Roman"/>
          <w:color w:val="000000"/>
          <w:sz w:val="24"/>
          <w:szCs w:val="24"/>
        </w:rPr>
        <w:t xml:space="preserve"> </w:t>
      </w:r>
      <w:r w:rsidRPr="00AB004F">
        <w:rPr>
          <w:rFonts w:hAnsi="Times New Roman" w:cs="Times New Roman"/>
          <w:color w:val="000000"/>
          <w:sz w:val="24"/>
          <w:szCs w:val="24"/>
        </w:rPr>
        <w:t>текста</w:t>
      </w:r>
      <w:r w:rsidRPr="00AB004F">
        <w:rPr>
          <w:rFonts w:hAnsi="Times New Roman" w:cs="Times New Roman"/>
          <w:color w:val="000000"/>
          <w:sz w:val="24"/>
          <w:szCs w:val="24"/>
        </w:rPr>
        <w:t xml:space="preserve"> </w:t>
      </w:r>
      <w:r w:rsidRPr="00AB004F">
        <w:rPr>
          <w:rFonts w:hAnsi="Times New Roman" w:cs="Times New Roman"/>
          <w:color w:val="000000"/>
          <w:sz w:val="24"/>
          <w:szCs w:val="24"/>
        </w:rPr>
        <w:t>задания</w:t>
      </w:r>
      <w:r w:rsidRPr="00AB004F">
        <w:rPr>
          <w:rFonts w:hAnsi="Times New Roman" w:cs="Times New Roman"/>
          <w:color w:val="000000"/>
          <w:sz w:val="24"/>
          <w:szCs w:val="24"/>
        </w:rPr>
        <w:t xml:space="preserve">, </w:t>
      </w:r>
      <w:r w:rsidRPr="00AB004F">
        <w:rPr>
          <w:rFonts w:hAnsi="Times New Roman" w:cs="Times New Roman"/>
          <w:color w:val="000000"/>
          <w:sz w:val="24"/>
          <w:szCs w:val="24"/>
        </w:rPr>
        <w:t>предварительной</w:t>
      </w:r>
      <w:r w:rsidRPr="00AB004F">
        <w:rPr>
          <w:rFonts w:hAnsi="Times New Roman" w:cs="Times New Roman"/>
          <w:color w:val="000000"/>
          <w:sz w:val="24"/>
          <w:szCs w:val="24"/>
        </w:rPr>
        <w:t xml:space="preserve"> </w:t>
      </w:r>
      <w:r w:rsidRPr="00AB004F">
        <w:rPr>
          <w:rFonts w:hAnsi="Times New Roman" w:cs="Times New Roman"/>
          <w:color w:val="000000"/>
          <w:sz w:val="24"/>
          <w:szCs w:val="24"/>
        </w:rPr>
        <w:t>оценки</w:t>
      </w:r>
      <w:r w:rsidRPr="00AB004F">
        <w:rPr>
          <w:rFonts w:hAnsi="Times New Roman" w:cs="Times New Roman"/>
          <w:color w:val="000000"/>
          <w:sz w:val="24"/>
          <w:szCs w:val="24"/>
        </w:rPr>
        <w:t xml:space="preserve"> </w:t>
      </w:r>
      <w:r w:rsidRPr="00AB004F">
        <w:rPr>
          <w:rFonts w:hAnsi="Times New Roman" w:cs="Times New Roman"/>
          <w:color w:val="000000"/>
          <w:sz w:val="24"/>
          <w:szCs w:val="24"/>
        </w:rPr>
        <w:t>правильности</w:t>
      </w:r>
      <w:r w:rsidRPr="00AB004F">
        <w:rPr>
          <w:rFonts w:hAnsi="Times New Roman" w:cs="Times New Roman"/>
          <w:color w:val="000000"/>
          <w:sz w:val="24"/>
          <w:szCs w:val="24"/>
        </w:rPr>
        <w:t xml:space="preserve"> </w:t>
      </w:r>
      <w:r w:rsidRPr="00AB004F">
        <w:rPr>
          <w:rFonts w:hAnsi="Times New Roman" w:cs="Times New Roman"/>
          <w:color w:val="000000"/>
          <w:sz w:val="24"/>
          <w:szCs w:val="24"/>
        </w:rPr>
        <w:t>полученного</w:t>
      </w:r>
      <w:r w:rsidRPr="00AB004F">
        <w:rPr>
          <w:rFonts w:hAnsi="Times New Roman" w:cs="Times New Roman"/>
          <w:color w:val="000000"/>
          <w:sz w:val="24"/>
          <w:szCs w:val="24"/>
        </w:rPr>
        <w:t xml:space="preserve"> </w:t>
      </w:r>
      <w:r w:rsidRPr="00AB004F">
        <w:rPr>
          <w:rFonts w:hAnsi="Times New Roman" w:cs="Times New Roman"/>
          <w:color w:val="000000"/>
          <w:sz w:val="24"/>
          <w:szCs w:val="24"/>
        </w:rPr>
        <w:t>ответа</w:t>
      </w:r>
      <w:r w:rsidRPr="00AB004F">
        <w:rPr>
          <w:rFonts w:hAnsi="Times New Roman" w:cs="Times New Roman"/>
          <w:color w:val="000000"/>
          <w:sz w:val="24"/>
          <w:szCs w:val="24"/>
        </w:rPr>
        <w:t xml:space="preserve"> </w:t>
      </w:r>
      <w:r w:rsidRPr="00AB004F">
        <w:rPr>
          <w:rFonts w:hAnsi="Times New Roman" w:cs="Times New Roman"/>
          <w:color w:val="000000"/>
          <w:sz w:val="24"/>
          <w:szCs w:val="24"/>
        </w:rPr>
        <w:t>и</w:t>
      </w:r>
      <w:r w:rsidRPr="00AB004F">
        <w:rPr>
          <w:rFonts w:hAnsi="Times New Roman" w:cs="Times New Roman"/>
          <w:color w:val="000000"/>
          <w:sz w:val="24"/>
          <w:szCs w:val="24"/>
        </w:rPr>
        <w:t xml:space="preserve"> </w:t>
      </w:r>
      <w:r w:rsidRPr="00AB004F">
        <w:rPr>
          <w:rFonts w:hAnsi="Times New Roman" w:cs="Times New Roman"/>
          <w:color w:val="000000"/>
          <w:sz w:val="24"/>
          <w:szCs w:val="24"/>
        </w:rPr>
        <w:t>его</w:t>
      </w:r>
      <w:r w:rsidRPr="00AB004F">
        <w:rPr>
          <w:rFonts w:hAnsi="Times New Roman" w:cs="Times New Roman"/>
          <w:color w:val="000000"/>
          <w:sz w:val="24"/>
          <w:szCs w:val="24"/>
        </w:rPr>
        <w:t xml:space="preserve"> </w:t>
      </w:r>
      <w:r w:rsidRPr="00AB004F">
        <w:rPr>
          <w:rFonts w:hAnsi="Times New Roman" w:cs="Times New Roman"/>
          <w:color w:val="000000"/>
          <w:sz w:val="24"/>
          <w:szCs w:val="24"/>
        </w:rPr>
        <w:t>проверки</w:t>
      </w:r>
      <w:r w:rsidR="001B3062">
        <w:rPr>
          <w:rFonts w:hAnsi="Times New Roman" w:cs="Times New Roman"/>
          <w:color w:val="000000"/>
          <w:sz w:val="24"/>
          <w:szCs w:val="24"/>
        </w:rPr>
        <w:t>.</w:t>
      </w:r>
    </w:p>
    <w:p w:rsidR="00B94388" w:rsidRDefault="00B94388" w:rsidP="00D5325B">
      <w:pPr>
        <w:spacing w:after="98" w:line="226" w:lineRule="auto"/>
        <w:ind w:right="38"/>
        <w:jc w:val="both"/>
        <w:rPr>
          <w:rFonts w:ascii="Times New Roman" w:eastAsia="Times New Roman" w:hAnsi="Times New Roman" w:cs="Times New Roman"/>
          <w:b/>
          <w:color w:val="000000"/>
          <w:sz w:val="28"/>
          <w:szCs w:val="28"/>
        </w:rPr>
      </w:pPr>
    </w:p>
    <w:p w:rsidR="001B3062" w:rsidRPr="00AB004F" w:rsidRDefault="001B3062" w:rsidP="00B26B7E">
      <w:pPr>
        <w:jc w:val="center"/>
        <w:rPr>
          <w:rFonts w:hAnsi="Times New Roman" w:cs="Times New Roman"/>
          <w:color w:val="000000"/>
          <w:sz w:val="24"/>
          <w:szCs w:val="24"/>
        </w:rPr>
      </w:pPr>
      <w:r w:rsidRPr="00AB004F">
        <w:rPr>
          <w:rFonts w:hAnsi="Times New Roman" w:cs="Times New Roman"/>
          <w:b/>
          <w:bCs/>
          <w:color w:val="000000"/>
          <w:sz w:val="24"/>
          <w:szCs w:val="24"/>
        </w:rPr>
        <w:t>Активность</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и</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результативность</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участия</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в</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олимпиадах</w:t>
      </w:r>
    </w:p>
    <w:p w:rsidR="00F85A27" w:rsidRDefault="001B3062" w:rsidP="00B26B7E">
      <w:pPr>
        <w:ind w:firstLine="420"/>
        <w:jc w:val="both"/>
        <w:rPr>
          <w:rFonts w:hAnsi="Times New Roman" w:cs="Times New Roman"/>
          <w:color w:val="000000"/>
          <w:sz w:val="24"/>
          <w:szCs w:val="24"/>
        </w:rPr>
      </w:pPr>
      <w:r w:rsidRPr="00AD78BA">
        <w:rPr>
          <w:rFonts w:hAnsi="Times New Roman" w:cs="Times New Roman"/>
          <w:color w:val="000000"/>
          <w:sz w:val="24"/>
          <w:szCs w:val="24"/>
        </w:rPr>
        <w:t>В</w:t>
      </w:r>
      <w:r w:rsidRPr="00AD78BA">
        <w:rPr>
          <w:rFonts w:hAnsi="Times New Roman" w:cs="Times New Roman"/>
          <w:color w:val="000000"/>
          <w:sz w:val="24"/>
          <w:szCs w:val="24"/>
        </w:rPr>
        <w:t xml:space="preserve"> </w:t>
      </w:r>
      <w:r w:rsidRPr="00AD78BA">
        <w:rPr>
          <w:rFonts w:hAnsi="Times New Roman" w:cs="Times New Roman"/>
          <w:color w:val="000000"/>
          <w:sz w:val="24"/>
          <w:szCs w:val="24"/>
        </w:rPr>
        <w:t>школьном</w:t>
      </w:r>
      <w:r w:rsidRPr="00AD78BA">
        <w:rPr>
          <w:rFonts w:hAnsi="Times New Roman" w:cs="Times New Roman"/>
          <w:color w:val="000000"/>
          <w:sz w:val="24"/>
          <w:szCs w:val="24"/>
        </w:rPr>
        <w:t xml:space="preserve"> </w:t>
      </w:r>
      <w:r w:rsidRPr="00AD78BA">
        <w:rPr>
          <w:rFonts w:hAnsi="Times New Roman" w:cs="Times New Roman"/>
          <w:color w:val="000000"/>
          <w:sz w:val="24"/>
          <w:szCs w:val="24"/>
        </w:rPr>
        <w:t>этапе</w:t>
      </w:r>
      <w:r w:rsidRPr="00AD78BA">
        <w:rPr>
          <w:rFonts w:hAnsi="Times New Roman" w:cs="Times New Roman"/>
          <w:color w:val="000000"/>
          <w:sz w:val="24"/>
          <w:szCs w:val="24"/>
        </w:rPr>
        <w:t xml:space="preserve"> </w:t>
      </w:r>
      <w:r w:rsidRPr="00AD78BA">
        <w:rPr>
          <w:rFonts w:hAnsi="Times New Roman" w:cs="Times New Roman"/>
          <w:color w:val="000000"/>
          <w:sz w:val="24"/>
          <w:szCs w:val="24"/>
        </w:rPr>
        <w:t>Всероссийской</w:t>
      </w:r>
      <w:r w:rsidRPr="00AD78BA">
        <w:rPr>
          <w:rFonts w:hAnsi="Times New Roman" w:cs="Times New Roman"/>
          <w:color w:val="000000"/>
          <w:sz w:val="24"/>
          <w:szCs w:val="24"/>
        </w:rPr>
        <w:t xml:space="preserve"> </w:t>
      </w:r>
      <w:r w:rsidRPr="00AD78BA">
        <w:rPr>
          <w:rFonts w:hAnsi="Times New Roman" w:cs="Times New Roman"/>
          <w:color w:val="000000"/>
          <w:sz w:val="24"/>
          <w:szCs w:val="24"/>
        </w:rPr>
        <w:t>олимпиады</w:t>
      </w:r>
      <w:r w:rsidRPr="00AD78BA">
        <w:rPr>
          <w:rFonts w:hAnsi="Times New Roman" w:cs="Times New Roman"/>
          <w:color w:val="000000"/>
          <w:sz w:val="24"/>
          <w:szCs w:val="24"/>
        </w:rPr>
        <w:t xml:space="preserve"> </w:t>
      </w:r>
      <w:r w:rsidRPr="00AD78BA">
        <w:rPr>
          <w:rFonts w:hAnsi="Times New Roman" w:cs="Times New Roman"/>
          <w:color w:val="000000"/>
          <w:sz w:val="24"/>
          <w:szCs w:val="24"/>
        </w:rPr>
        <w:t>школьников</w:t>
      </w:r>
      <w:r w:rsidRPr="00AD78BA">
        <w:rPr>
          <w:rFonts w:hAnsi="Times New Roman" w:cs="Times New Roman"/>
          <w:color w:val="000000"/>
          <w:sz w:val="24"/>
          <w:szCs w:val="24"/>
        </w:rPr>
        <w:t xml:space="preserve"> </w:t>
      </w:r>
      <w:r w:rsidRPr="00AD78BA">
        <w:rPr>
          <w:rFonts w:hAnsi="Times New Roman" w:cs="Times New Roman"/>
          <w:color w:val="000000"/>
          <w:sz w:val="24"/>
          <w:szCs w:val="24"/>
        </w:rPr>
        <w:t>приняли</w:t>
      </w:r>
      <w:r w:rsidRPr="00AD78BA">
        <w:rPr>
          <w:rFonts w:hAnsi="Times New Roman" w:cs="Times New Roman"/>
          <w:color w:val="000000"/>
          <w:sz w:val="24"/>
          <w:szCs w:val="24"/>
        </w:rPr>
        <w:t xml:space="preserve"> </w:t>
      </w:r>
    </w:p>
    <w:p w:rsidR="00B26B7E" w:rsidRPr="00B26B7E" w:rsidRDefault="00B26B7E" w:rsidP="00B26B7E">
      <w:pPr>
        <w:ind w:firstLine="420"/>
        <w:jc w:val="both"/>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В</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текущем</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учебном</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году</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в</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школьном</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этапе</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Всероссийской</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предметной</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олимпиады</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приняли</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участие</w:t>
      </w:r>
      <w:r w:rsidRPr="00B26B7E">
        <w:rPr>
          <w:rFonts w:ascii="Calibri" w:eastAsia="Calibri" w:hAnsi="Times New Roman" w:cs="Times New Roman"/>
          <w:color w:val="000000"/>
          <w:sz w:val="24"/>
          <w:szCs w:val="24"/>
        </w:rPr>
        <w:t xml:space="preserve"> 5 </w:t>
      </w:r>
      <w:r w:rsidRPr="00B26B7E">
        <w:rPr>
          <w:rFonts w:ascii="Calibri" w:eastAsia="Calibri" w:hAnsi="Times New Roman" w:cs="Times New Roman"/>
          <w:color w:val="000000"/>
          <w:sz w:val="24"/>
          <w:szCs w:val="24"/>
        </w:rPr>
        <w:t>учащихся</w:t>
      </w:r>
      <w:r w:rsidRPr="00B26B7E">
        <w:rPr>
          <w:rFonts w:ascii="Calibri" w:eastAsia="Calibri" w:hAnsi="Times New Roman" w:cs="Times New Roman"/>
          <w:color w:val="000000"/>
          <w:sz w:val="24"/>
          <w:szCs w:val="24"/>
        </w:rPr>
        <w:t xml:space="preserve"> 4-</w:t>
      </w:r>
      <w:r w:rsidRPr="00B26B7E">
        <w:rPr>
          <w:rFonts w:ascii="Calibri" w:eastAsia="Calibri" w:hAnsi="Times New Roman" w:cs="Times New Roman"/>
          <w:color w:val="000000"/>
          <w:sz w:val="24"/>
          <w:szCs w:val="24"/>
        </w:rPr>
        <w:t>го</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класса</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в</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олимпиаде</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по</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математике</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и</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русскому</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языку</w:t>
      </w:r>
      <w:r w:rsidRPr="00B26B7E">
        <w:rPr>
          <w:rFonts w:ascii="Calibri" w:eastAsia="Calibri" w:hAnsi="Times New Roman" w:cs="Times New Roman"/>
          <w:color w:val="000000"/>
          <w:sz w:val="24"/>
          <w:szCs w:val="24"/>
        </w:rPr>
        <w:t>.</w:t>
      </w:r>
    </w:p>
    <w:p w:rsidR="00B26B7E" w:rsidRPr="00B26B7E" w:rsidRDefault="00B26B7E" w:rsidP="00B26B7E">
      <w:pPr>
        <w:rPr>
          <w:rFonts w:ascii="Calibri" w:eastAsia="Calibri" w:hAnsi="Times New Roman" w:cs="Times New Roman"/>
          <w:color w:val="000000"/>
          <w:sz w:val="24"/>
          <w:szCs w:val="24"/>
        </w:rPr>
      </w:pPr>
      <w:r w:rsidRPr="00B26B7E">
        <w:rPr>
          <w:rFonts w:ascii="Calibri" w:eastAsia="Calibri" w:hAnsi="Times New Roman" w:cs="Times New Roman"/>
          <w:b/>
          <w:bCs/>
          <w:color w:val="000000"/>
          <w:sz w:val="24"/>
          <w:szCs w:val="24"/>
        </w:rPr>
        <w:t>Таблица</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w:t>
      </w:r>
      <w:r w:rsidRPr="00B26B7E">
        <w:rPr>
          <w:rFonts w:ascii="Calibri" w:eastAsia="Calibri" w:hAnsi="Times New Roman" w:cs="Times New Roman"/>
          <w:b/>
          <w:bCs/>
          <w:color w:val="000000"/>
          <w:sz w:val="24"/>
          <w:szCs w:val="24"/>
        </w:rPr>
        <w:t xml:space="preserve"> 1. </w:t>
      </w:r>
      <w:r w:rsidRPr="00B26B7E">
        <w:rPr>
          <w:rFonts w:ascii="Calibri" w:eastAsia="Calibri" w:hAnsi="Times New Roman" w:cs="Times New Roman"/>
          <w:b/>
          <w:bCs/>
          <w:color w:val="000000"/>
          <w:sz w:val="24"/>
          <w:szCs w:val="24"/>
        </w:rPr>
        <w:t>Сравнительный</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анализ</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количества</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участников</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физических</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лиц</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школьного</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этапа</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Всероссийской</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олимпиады</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школьников</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за</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три</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года</w:t>
      </w:r>
    </w:p>
    <w:tbl>
      <w:tblPr>
        <w:tblW w:w="0" w:type="auto"/>
        <w:tblCellMar>
          <w:top w:w="15" w:type="dxa"/>
          <w:left w:w="15" w:type="dxa"/>
          <w:bottom w:w="15" w:type="dxa"/>
          <w:right w:w="15" w:type="dxa"/>
        </w:tblCellMar>
        <w:tblLook w:val="0600"/>
      </w:tblPr>
      <w:tblGrid>
        <w:gridCol w:w="6981"/>
        <w:gridCol w:w="983"/>
        <w:gridCol w:w="983"/>
        <w:gridCol w:w="983"/>
      </w:tblGrid>
      <w:tr w:rsidR="00B26B7E" w:rsidRPr="00B26B7E" w:rsidTr="00B26B7E">
        <w:tc>
          <w:tcPr>
            <w:tcW w:w="0" w:type="auto"/>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tcPr>
          <w:p w:rsidR="00B26B7E" w:rsidRPr="00B26B7E" w:rsidRDefault="00B26B7E" w:rsidP="00B26B7E">
            <w:pPr>
              <w:rPr>
                <w:rFonts w:ascii="Calibri" w:eastAsia="Calibri" w:hAnsi="Times New Roman" w:cs="Times New Roman"/>
                <w:color w:val="000000"/>
                <w:sz w:val="24"/>
                <w:szCs w:val="24"/>
              </w:rPr>
            </w:pPr>
            <w:r w:rsidRPr="00B26B7E">
              <w:rPr>
                <w:rFonts w:ascii="Calibri" w:eastAsia="Calibri" w:hAnsi="Times New Roman" w:cs="Times New Roman"/>
                <w:b/>
                <w:bCs/>
                <w:color w:val="000000"/>
                <w:sz w:val="24"/>
                <w:szCs w:val="24"/>
              </w:rPr>
              <w:t>Учебный</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год</w:t>
            </w:r>
          </w:p>
        </w:tc>
        <w:tc>
          <w:tcPr>
            <w:tcW w:w="0" w:type="auto"/>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b/>
                <w:bCs/>
                <w:color w:val="000000"/>
                <w:sz w:val="24"/>
                <w:szCs w:val="24"/>
              </w:rPr>
              <w:t>2020/21</w:t>
            </w:r>
          </w:p>
        </w:tc>
        <w:tc>
          <w:tcPr>
            <w:tcW w:w="0" w:type="auto"/>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b/>
                <w:bCs/>
                <w:color w:val="000000"/>
                <w:sz w:val="24"/>
                <w:szCs w:val="24"/>
              </w:rPr>
              <w:t>2021/22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b/>
                <w:bCs/>
                <w:color w:val="000000"/>
                <w:sz w:val="24"/>
                <w:szCs w:val="24"/>
              </w:rPr>
              <w:t>2022/23</w:t>
            </w:r>
          </w:p>
        </w:tc>
      </w:tr>
      <w:tr w:rsidR="00B26B7E" w:rsidRPr="00B26B7E" w:rsidTr="00B26B7E">
        <w:tc>
          <w:tcPr>
            <w:tcW w:w="0" w:type="auto"/>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tcPr>
          <w:p w:rsidR="00B26B7E" w:rsidRPr="00B26B7E" w:rsidRDefault="00B26B7E" w:rsidP="00B26B7E">
            <w:pP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Количество</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участников </w:t>
            </w:r>
            <w:r w:rsidRPr="00B26B7E">
              <w:rPr>
                <w:rFonts w:ascii="Calibri" w:eastAsia="Calibri" w:hAnsi="Times New Roman" w:cs="Times New Roman"/>
                <w:color w:val="000000"/>
                <w:sz w:val="24"/>
                <w:szCs w:val="24"/>
              </w:rPr>
              <w:t>(</w:t>
            </w:r>
            <w:r w:rsidRPr="00B26B7E">
              <w:rPr>
                <w:rFonts w:ascii="Calibri" w:eastAsia="Calibri" w:hAnsi="Times New Roman" w:cs="Times New Roman"/>
                <w:color w:val="000000"/>
                <w:sz w:val="24"/>
                <w:szCs w:val="24"/>
              </w:rPr>
              <w:t>учащиеся</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принявшие</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участие</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в</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данном</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этапе</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олимпиады</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по</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нескольким</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предметам</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учитываются</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один</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раз</w:t>
            </w:r>
            <w:r w:rsidRPr="00B26B7E">
              <w:rPr>
                <w:rFonts w:ascii="Calibri" w:eastAsia="Calibri" w:hAnsi="Times New Roman" w:cs="Times New Roman"/>
                <w:color w:val="000000"/>
                <w:sz w:val="24"/>
                <w:szCs w:val="24"/>
              </w:rPr>
              <w:t>)</w:t>
            </w:r>
          </w:p>
        </w:tc>
        <w:tc>
          <w:tcPr>
            <w:tcW w:w="0" w:type="auto"/>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44</w:t>
            </w:r>
          </w:p>
        </w:tc>
        <w:tc>
          <w:tcPr>
            <w:tcW w:w="0" w:type="auto"/>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51</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48</w:t>
            </w:r>
          </w:p>
        </w:tc>
      </w:tr>
    </w:tbl>
    <w:p w:rsidR="00B26B7E" w:rsidRPr="00B26B7E" w:rsidRDefault="00B26B7E" w:rsidP="00B26B7E">
      <w:pPr>
        <w:jc w:val="both"/>
        <w:rPr>
          <w:rFonts w:ascii="Calibri" w:eastAsia="Calibri" w:hAnsi="Times New Roman" w:cs="Times New Roman"/>
          <w:color w:val="000000"/>
          <w:sz w:val="24"/>
          <w:szCs w:val="24"/>
        </w:rPr>
      </w:pPr>
      <w:r w:rsidRPr="00B26B7E">
        <w:rPr>
          <w:rFonts w:ascii="Calibri" w:eastAsia="Calibri" w:hAnsi="Times New Roman" w:cs="Times New Roman"/>
          <w:b/>
          <w:bCs/>
          <w:color w:val="000000"/>
          <w:sz w:val="24"/>
          <w:szCs w:val="24"/>
        </w:rPr>
        <w:t>Вывод</w:t>
      </w:r>
      <w:r w:rsidRPr="00B26B7E">
        <w:rPr>
          <w:rFonts w:ascii="Calibri" w:eastAsia="Calibri" w:hAnsi="Times New Roman" w:cs="Times New Roman"/>
          <w:b/>
          <w:bCs/>
          <w:color w:val="000000"/>
          <w:sz w:val="24"/>
          <w:szCs w:val="24"/>
        </w:rPr>
        <w:t>:</w:t>
      </w:r>
      <w:r w:rsidRPr="00B26B7E">
        <w:rPr>
          <w:rFonts w:ascii="Calibri" w:eastAsia="Calibri" w:hAnsi="Times New Roman" w:cs="Times New Roman"/>
          <w:b/>
          <w:bCs/>
          <w:color w:val="000000"/>
          <w:sz w:val="24"/>
          <w:szCs w:val="24"/>
        </w:rPr>
        <w:t> </w:t>
      </w:r>
      <w:r w:rsidRPr="00B26B7E">
        <w:rPr>
          <w:rFonts w:ascii="Calibri" w:eastAsia="Calibri" w:hAnsi="Times New Roman" w:cs="Times New Roman"/>
          <w:color w:val="000000"/>
          <w:sz w:val="24"/>
          <w:szCs w:val="24"/>
        </w:rPr>
        <w:t>в</w:t>
      </w:r>
      <w:r w:rsidRPr="00B26B7E">
        <w:rPr>
          <w:rFonts w:ascii="Calibri" w:eastAsia="Calibri" w:hAnsi="Times New Roman" w:cs="Times New Roman"/>
          <w:color w:val="000000"/>
          <w:sz w:val="24"/>
          <w:szCs w:val="24"/>
        </w:rPr>
        <w:t xml:space="preserve"> 2022/23</w:t>
      </w:r>
      <w:r w:rsidRPr="00B26B7E">
        <w:rPr>
          <w:rFonts w:ascii="Calibri" w:eastAsia="Calibri" w:hAnsi="Times New Roman" w:cs="Times New Roman"/>
          <w:color w:val="000000"/>
          <w:sz w:val="24"/>
          <w:szCs w:val="24"/>
        </w:rPr>
        <w:t> учебном</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году</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наблюдается</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незначительное</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уменьшение</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количества</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участников</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в</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сравнении</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с</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прошлым</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учебным</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годом</w:t>
      </w:r>
      <w:r w:rsidRPr="00B26B7E">
        <w:rPr>
          <w:rFonts w:ascii="Calibri" w:eastAsia="Calibri" w:hAnsi="Times New Roman" w:cs="Times New Roman"/>
          <w:color w:val="000000"/>
          <w:sz w:val="24"/>
          <w:szCs w:val="24"/>
        </w:rPr>
        <w:t>).</w:t>
      </w:r>
    </w:p>
    <w:p w:rsidR="00B26B7E" w:rsidRPr="00B26B7E" w:rsidRDefault="00B26B7E" w:rsidP="00B26B7E">
      <w:pPr>
        <w:rPr>
          <w:rFonts w:ascii="Calibri" w:eastAsia="Calibri" w:hAnsi="Times New Roman" w:cs="Times New Roman"/>
          <w:color w:val="000000"/>
          <w:sz w:val="24"/>
          <w:szCs w:val="24"/>
        </w:rPr>
      </w:pPr>
      <w:r w:rsidRPr="00B26B7E">
        <w:rPr>
          <w:rFonts w:ascii="Calibri" w:eastAsia="Calibri" w:hAnsi="Times New Roman" w:cs="Times New Roman"/>
          <w:b/>
          <w:bCs/>
          <w:color w:val="000000"/>
          <w:sz w:val="24"/>
          <w:szCs w:val="24"/>
        </w:rPr>
        <w:t>Таблица</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w:t>
      </w:r>
      <w:r w:rsidRPr="00B26B7E">
        <w:rPr>
          <w:rFonts w:ascii="Calibri" w:eastAsia="Calibri" w:hAnsi="Times New Roman" w:cs="Times New Roman"/>
          <w:b/>
          <w:bCs/>
          <w:color w:val="000000"/>
          <w:sz w:val="24"/>
          <w:szCs w:val="24"/>
        </w:rPr>
        <w:t xml:space="preserve"> 2. </w:t>
      </w:r>
      <w:r w:rsidRPr="00B26B7E">
        <w:rPr>
          <w:rFonts w:ascii="Calibri" w:eastAsia="Calibri" w:hAnsi="Times New Roman" w:cs="Times New Roman"/>
          <w:b/>
          <w:bCs/>
          <w:color w:val="000000"/>
          <w:sz w:val="24"/>
          <w:szCs w:val="24"/>
        </w:rPr>
        <w:t>Количество</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участников</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школьного</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этапа</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Всероссийской</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олимпиады</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школьников</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в</w:t>
      </w:r>
      <w:r w:rsidRPr="00B26B7E">
        <w:rPr>
          <w:rFonts w:ascii="Calibri" w:eastAsia="Calibri" w:hAnsi="Times New Roman" w:cs="Times New Roman"/>
          <w:b/>
          <w:bCs/>
          <w:color w:val="000000"/>
          <w:sz w:val="24"/>
          <w:szCs w:val="24"/>
        </w:rPr>
        <w:t xml:space="preserve"> 2022/23</w:t>
      </w:r>
      <w:r w:rsidRPr="00B26B7E">
        <w:rPr>
          <w:rFonts w:ascii="Calibri" w:eastAsia="Calibri" w:hAnsi="Times New Roman" w:cs="Times New Roman"/>
          <w:b/>
          <w:bCs/>
          <w:color w:val="000000"/>
          <w:sz w:val="24"/>
          <w:szCs w:val="24"/>
        </w:rPr>
        <w:t> учебном</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году</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по</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предметам</w:t>
      </w:r>
    </w:p>
    <w:tbl>
      <w:tblPr>
        <w:tblW w:w="0" w:type="auto"/>
        <w:tblCellMar>
          <w:top w:w="15" w:type="dxa"/>
          <w:left w:w="15" w:type="dxa"/>
          <w:bottom w:w="15" w:type="dxa"/>
          <w:right w:w="15" w:type="dxa"/>
        </w:tblCellMar>
        <w:tblLook w:val="0600"/>
      </w:tblPr>
      <w:tblGrid>
        <w:gridCol w:w="530"/>
        <w:gridCol w:w="3698"/>
        <w:gridCol w:w="2103"/>
        <w:gridCol w:w="3599"/>
      </w:tblGrid>
      <w:tr w:rsidR="00B26B7E" w:rsidRPr="00B26B7E" w:rsidTr="00B26B7E">
        <w:tc>
          <w:tcPr>
            <w:tcW w:w="0" w:type="auto"/>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b/>
                <w:bCs/>
                <w:color w:val="000000"/>
                <w:sz w:val="24"/>
                <w:szCs w:val="24"/>
              </w:rPr>
              <w:lastRenderedPageBreak/>
              <w:t>№</w:t>
            </w:r>
          </w:p>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b/>
                <w:bCs/>
                <w:color w:val="000000"/>
                <w:sz w:val="24"/>
                <w:szCs w:val="24"/>
              </w:rPr>
              <w:t>п</w:t>
            </w:r>
            <w:r w:rsidRPr="00B26B7E">
              <w:rPr>
                <w:rFonts w:ascii="Calibri" w:eastAsia="Calibri" w:hAnsi="Times New Roman" w:cs="Times New Roman"/>
                <w:b/>
                <w:bCs/>
                <w:color w:val="000000"/>
                <w:sz w:val="24"/>
                <w:szCs w:val="24"/>
              </w:rPr>
              <w:t>/</w:t>
            </w:r>
            <w:r w:rsidRPr="00B26B7E">
              <w:rPr>
                <w:rFonts w:ascii="Calibri" w:eastAsia="Calibri" w:hAnsi="Times New Roman" w:cs="Times New Roman"/>
                <w:b/>
                <w:bCs/>
                <w:color w:val="000000"/>
                <w:sz w:val="24"/>
                <w:szCs w:val="24"/>
              </w:rPr>
              <w:t>п</w:t>
            </w:r>
          </w:p>
        </w:tc>
        <w:tc>
          <w:tcPr>
            <w:tcW w:w="0" w:type="auto"/>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b/>
                <w:bCs/>
                <w:color w:val="000000"/>
                <w:sz w:val="24"/>
                <w:szCs w:val="24"/>
              </w:rPr>
              <w:t>Название</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предмета</w:t>
            </w:r>
          </w:p>
        </w:tc>
        <w:tc>
          <w:tcPr>
            <w:tcW w:w="0" w:type="auto"/>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b/>
                <w:bCs/>
                <w:color w:val="000000"/>
                <w:sz w:val="24"/>
                <w:szCs w:val="24"/>
              </w:rPr>
              <w:t>Количество</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участников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b/>
                <w:bCs/>
                <w:color w:val="000000"/>
                <w:sz w:val="24"/>
                <w:szCs w:val="24"/>
              </w:rPr>
              <w:t>Процент</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от</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общего</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количества</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учащихся</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в</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классах</w:t>
            </w:r>
          </w:p>
        </w:tc>
      </w:tr>
      <w:tr w:rsidR="00B26B7E" w:rsidRPr="00B26B7E" w:rsidTr="00B26B7E">
        <w:tc>
          <w:tcPr>
            <w:tcW w:w="0" w:type="auto"/>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1</w:t>
            </w:r>
          </w:p>
        </w:tc>
        <w:tc>
          <w:tcPr>
            <w:tcW w:w="0" w:type="auto"/>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tcPr>
          <w:p w:rsidR="00B26B7E" w:rsidRPr="00B26B7E" w:rsidRDefault="00B26B7E" w:rsidP="00B26B7E">
            <w:pP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Английский</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язык</w:t>
            </w:r>
            <w:r w:rsidRPr="00B26B7E">
              <w:rPr>
                <w:rFonts w:ascii="Calibri" w:eastAsia="Calibri" w:hAnsi="Times New Roman" w:cs="Times New Roman"/>
                <w:color w:val="000000"/>
                <w:sz w:val="24"/>
                <w:szCs w:val="24"/>
              </w:rPr>
              <w:t xml:space="preserve"> (5</w:t>
            </w:r>
            <w:r w:rsidRPr="00B26B7E">
              <w:rPr>
                <w:rFonts w:ascii="Calibri" w:eastAsia="Calibri" w:hAnsi="Times New Roman" w:cs="Times New Roman"/>
                <w:color w:val="000000"/>
                <w:sz w:val="24"/>
                <w:szCs w:val="24"/>
              </w:rPr>
              <w:t>–</w:t>
            </w:r>
            <w:r w:rsidRPr="00B26B7E">
              <w:rPr>
                <w:rFonts w:ascii="Calibri" w:eastAsia="Calibri" w:hAnsi="Times New Roman" w:cs="Times New Roman"/>
                <w:color w:val="000000"/>
                <w:sz w:val="24"/>
                <w:szCs w:val="24"/>
              </w:rPr>
              <w:t>11-</w:t>
            </w:r>
            <w:r w:rsidRPr="00B26B7E">
              <w:rPr>
                <w:rFonts w:ascii="Calibri" w:eastAsia="Calibri" w:hAnsi="Times New Roman" w:cs="Times New Roman"/>
                <w:color w:val="000000"/>
                <w:sz w:val="24"/>
                <w:szCs w:val="24"/>
              </w:rPr>
              <w:t>е</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классы</w:t>
            </w:r>
            <w:r w:rsidRPr="00B26B7E">
              <w:rPr>
                <w:rFonts w:ascii="Calibri" w:eastAsia="Calibri" w:hAnsi="Times New Roman" w:cs="Times New Roman"/>
                <w:color w:val="000000"/>
                <w:sz w:val="24"/>
                <w:szCs w:val="24"/>
              </w:rPr>
              <w:t xml:space="preserve"> (74 </w:t>
            </w:r>
            <w:r w:rsidRPr="00B26B7E">
              <w:rPr>
                <w:rFonts w:ascii="Calibri" w:eastAsia="Calibri" w:hAnsi="Times New Roman" w:cs="Times New Roman"/>
                <w:color w:val="000000"/>
                <w:sz w:val="24"/>
                <w:szCs w:val="24"/>
              </w:rPr>
              <w:t>учащихся</w:t>
            </w:r>
            <w:r w:rsidRPr="00B26B7E">
              <w:rPr>
                <w:rFonts w:ascii="Calibri" w:eastAsia="Calibri" w:hAnsi="Times New Roman" w:cs="Times New Roman"/>
                <w:color w:val="000000"/>
                <w:sz w:val="24"/>
                <w:szCs w:val="24"/>
              </w:rPr>
              <w:t>))</w:t>
            </w:r>
          </w:p>
        </w:tc>
        <w:tc>
          <w:tcPr>
            <w:tcW w:w="0" w:type="auto"/>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3</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4%</w:t>
            </w:r>
          </w:p>
        </w:tc>
      </w:tr>
      <w:tr w:rsidR="00B26B7E" w:rsidRPr="00B26B7E" w:rsidTr="00B26B7E">
        <w:tc>
          <w:tcPr>
            <w:tcW w:w="0" w:type="auto"/>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2</w:t>
            </w:r>
          </w:p>
        </w:tc>
        <w:tc>
          <w:tcPr>
            <w:tcW w:w="0" w:type="auto"/>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tcPr>
          <w:p w:rsidR="00B26B7E" w:rsidRPr="00B26B7E" w:rsidRDefault="00B26B7E" w:rsidP="00B26B7E">
            <w:pP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Биология</w:t>
            </w:r>
            <w:r w:rsidRPr="00B26B7E">
              <w:rPr>
                <w:rFonts w:ascii="Calibri" w:eastAsia="Calibri" w:hAnsi="Times New Roman" w:cs="Times New Roman"/>
                <w:color w:val="000000"/>
                <w:sz w:val="24"/>
                <w:szCs w:val="24"/>
              </w:rPr>
              <w:t xml:space="preserve"> (5</w:t>
            </w:r>
            <w:r w:rsidRPr="00B26B7E">
              <w:rPr>
                <w:rFonts w:ascii="Calibri" w:eastAsia="Calibri" w:hAnsi="Times New Roman" w:cs="Times New Roman"/>
                <w:color w:val="000000"/>
                <w:sz w:val="24"/>
                <w:szCs w:val="24"/>
              </w:rPr>
              <w:t>–</w:t>
            </w:r>
            <w:r w:rsidRPr="00B26B7E">
              <w:rPr>
                <w:rFonts w:ascii="Calibri" w:eastAsia="Calibri" w:hAnsi="Times New Roman" w:cs="Times New Roman"/>
                <w:color w:val="000000"/>
                <w:sz w:val="24"/>
                <w:szCs w:val="24"/>
              </w:rPr>
              <w:t>11-</w:t>
            </w:r>
            <w:r w:rsidRPr="00B26B7E">
              <w:rPr>
                <w:rFonts w:ascii="Calibri" w:eastAsia="Calibri" w:hAnsi="Times New Roman" w:cs="Times New Roman"/>
                <w:color w:val="000000"/>
                <w:sz w:val="24"/>
                <w:szCs w:val="24"/>
              </w:rPr>
              <w:t>е</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классы</w:t>
            </w:r>
            <w:r w:rsidRPr="00B26B7E">
              <w:rPr>
                <w:rFonts w:ascii="Calibri" w:eastAsia="Calibri" w:hAnsi="Times New Roman" w:cs="Times New Roman"/>
                <w:color w:val="000000"/>
                <w:sz w:val="24"/>
                <w:szCs w:val="24"/>
              </w:rPr>
              <w:t xml:space="preserve"> (74 </w:t>
            </w:r>
            <w:r w:rsidRPr="00B26B7E">
              <w:rPr>
                <w:rFonts w:ascii="Calibri" w:eastAsia="Calibri" w:hAnsi="Times New Roman" w:cs="Times New Roman"/>
                <w:color w:val="000000"/>
                <w:sz w:val="24"/>
                <w:szCs w:val="24"/>
              </w:rPr>
              <w:t>учащихся</w:t>
            </w:r>
            <w:r w:rsidRPr="00B26B7E">
              <w:rPr>
                <w:rFonts w:ascii="Calibri" w:eastAsia="Calibri" w:hAnsi="Times New Roman" w:cs="Times New Roman"/>
                <w:color w:val="000000"/>
                <w:sz w:val="24"/>
                <w:szCs w:val="24"/>
              </w:rPr>
              <w:t>))</w:t>
            </w:r>
          </w:p>
        </w:tc>
        <w:tc>
          <w:tcPr>
            <w:tcW w:w="0" w:type="auto"/>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15</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20%</w:t>
            </w:r>
          </w:p>
        </w:tc>
      </w:tr>
      <w:tr w:rsidR="00B26B7E" w:rsidRPr="00B26B7E" w:rsidTr="00B26B7E">
        <w:tc>
          <w:tcPr>
            <w:tcW w:w="0" w:type="auto"/>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3</w:t>
            </w:r>
          </w:p>
        </w:tc>
        <w:tc>
          <w:tcPr>
            <w:tcW w:w="0" w:type="auto"/>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tcPr>
          <w:p w:rsidR="00B26B7E" w:rsidRPr="00B26B7E" w:rsidRDefault="00B26B7E" w:rsidP="00B26B7E">
            <w:pP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География</w:t>
            </w:r>
            <w:r w:rsidRPr="00B26B7E">
              <w:rPr>
                <w:rFonts w:ascii="Calibri" w:eastAsia="Calibri" w:hAnsi="Times New Roman" w:cs="Times New Roman"/>
                <w:color w:val="000000"/>
                <w:sz w:val="24"/>
                <w:szCs w:val="24"/>
              </w:rPr>
              <w:t xml:space="preserve"> (5</w:t>
            </w:r>
            <w:r w:rsidRPr="00B26B7E">
              <w:rPr>
                <w:rFonts w:ascii="Calibri" w:eastAsia="Calibri" w:hAnsi="Times New Roman" w:cs="Times New Roman"/>
                <w:color w:val="000000"/>
                <w:sz w:val="24"/>
                <w:szCs w:val="24"/>
              </w:rPr>
              <w:t>–</w:t>
            </w:r>
            <w:r w:rsidRPr="00B26B7E">
              <w:rPr>
                <w:rFonts w:ascii="Calibri" w:eastAsia="Calibri" w:hAnsi="Times New Roman" w:cs="Times New Roman"/>
                <w:color w:val="000000"/>
                <w:sz w:val="24"/>
                <w:szCs w:val="24"/>
              </w:rPr>
              <w:t>11-</w:t>
            </w:r>
            <w:r w:rsidRPr="00B26B7E">
              <w:rPr>
                <w:rFonts w:ascii="Calibri" w:eastAsia="Calibri" w:hAnsi="Times New Roman" w:cs="Times New Roman"/>
                <w:color w:val="000000"/>
                <w:sz w:val="24"/>
                <w:szCs w:val="24"/>
              </w:rPr>
              <w:t>е</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классы</w:t>
            </w:r>
            <w:r w:rsidRPr="00B26B7E">
              <w:rPr>
                <w:rFonts w:ascii="Calibri" w:eastAsia="Calibri" w:hAnsi="Times New Roman" w:cs="Times New Roman"/>
                <w:color w:val="000000"/>
                <w:sz w:val="24"/>
                <w:szCs w:val="24"/>
              </w:rPr>
              <w:t xml:space="preserve"> (74 </w:t>
            </w:r>
            <w:r w:rsidRPr="00B26B7E">
              <w:rPr>
                <w:rFonts w:ascii="Calibri" w:eastAsia="Calibri" w:hAnsi="Times New Roman" w:cs="Times New Roman"/>
                <w:color w:val="000000"/>
                <w:sz w:val="24"/>
                <w:szCs w:val="24"/>
              </w:rPr>
              <w:t>учащихся</w:t>
            </w:r>
            <w:r w:rsidRPr="00B26B7E">
              <w:rPr>
                <w:rFonts w:ascii="Calibri" w:eastAsia="Calibri" w:hAnsi="Times New Roman" w:cs="Times New Roman"/>
                <w:color w:val="000000"/>
                <w:sz w:val="24"/>
                <w:szCs w:val="24"/>
              </w:rPr>
              <w:t>))</w:t>
            </w:r>
          </w:p>
        </w:tc>
        <w:tc>
          <w:tcPr>
            <w:tcW w:w="0" w:type="auto"/>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4</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5%</w:t>
            </w:r>
          </w:p>
        </w:tc>
      </w:tr>
      <w:tr w:rsidR="00B26B7E" w:rsidRPr="00B26B7E" w:rsidTr="00B26B7E">
        <w:tc>
          <w:tcPr>
            <w:tcW w:w="0" w:type="auto"/>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4</w:t>
            </w:r>
          </w:p>
        </w:tc>
        <w:tc>
          <w:tcPr>
            <w:tcW w:w="0" w:type="auto"/>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tcPr>
          <w:p w:rsidR="00B26B7E" w:rsidRPr="00B26B7E" w:rsidRDefault="00B26B7E" w:rsidP="00B26B7E">
            <w:pP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История</w:t>
            </w:r>
            <w:r w:rsidRPr="00B26B7E">
              <w:rPr>
                <w:rFonts w:ascii="Calibri" w:eastAsia="Calibri" w:hAnsi="Times New Roman" w:cs="Times New Roman"/>
                <w:color w:val="000000"/>
                <w:sz w:val="24"/>
                <w:szCs w:val="24"/>
              </w:rPr>
              <w:t xml:space="preserve"> (5</w:t>
            </w:r>
            <w:r w:rsidRPr="00B26B7E">
              <w:rPr>
                <w:rFonts w:ascii="Calibri" w:eastAsia="Calibri" w:hAnsi="Times New Roman" w:cs="Times New Roman"/>
                <w:color w:val="000000"/>
                <w:sz w:val="24"/>
                <w:szCs w:val="24"/>
              </w:rPr>
              <w:t>–</w:t>
            </w:r>
            <w:r w:rsidRPr="00B26B7E">
              <w:rPr>
                <w:rFonts w:ascii="Calibri" w:eastAsia="Calibri" w:hAnsi="Times New Roman" w:cs="Times New Roman"/>
                <w:color w:val="000000"/>
                <w:sz w:val="24"/>
                <w:szCs w:val="24"/>
              </w:rPr>
              <w:t>11-</w:t>
            </w:r>
            <w:r w:rsidRPr="00B26B7E">
              <w:rPr>
                <w:rFonts w:ascii="Calibri" w:eastAsia="Calibri" w:hAnsi="Times New Roman" w:cs="Times New Roman"/>
                <w:color w:val="000000"/>
                <w:sz w:val="24"/>
                <w:szCs w:val="24"/>
              </w:rPr>
              <w:t>е</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классы </w:t>
            </w:r>
            <w:r w:rsidRPr="00B26B7E">
              <w:rPr>
                <w:rFonts w:ascii="Calibri" w:eastAsia="Calibri" w:hAnsi="Times New Roman" w:cs="Times New Roman"/>
                <w:color w:val="000000"/>
                <w:sz w:val="24"/>
                <w:szCs w:val="24"/>
              </w:rPr>
              <w:t xml:space="preserve">(74 </w:t>
            </w:r>
            <w:r w:rsidRPr="00B26B7E">
              <w:rPr>
                <w:rFonts w:ascii="Calibri" w:eastAsia="Calibri" w:hAnsi="Times New Roman" w:cs="Times New Roman"/>
                <w:color w:val="000000"/>
                <w:sz w:val="24"/>
                <w:szCs w:val="24"/>
              </w:rPr>
              <w:t>учащихся</w:t>
            </w:r>
            <w:r w:rsidRPr="00B26B7E">
              <w:rPr>
                <w:rFonts w:ascii="Calibri" w:eastAsia="Calibri" w:hAnsi="Times New Roman" w:cs="Times New Roman"/>
                <w:color w:val="000000"/>
                <w:sz w:val="24"/>
                <w:szCs w:val="24"/>
              </w:rPr>
              <w:t>))</w:t>
            </w:r>
          </w:p>
        </w:tc>
        <w:tc>
          <w:tcPr>
            <w:tcW w:w="0" w:type="auto"/>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5</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7%</w:t>
            </w:r>
          </w:p>
        </w:tc>
      </w:tr>
      <w:tr w:rsidR="00B26B7E" w:rsidRPr="00B26B7E" w:rsidTr="00B26B7E">
        <w:tc>
          <w:tcPr>
            <w:tcW w:w="0" w:type="auto"/>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5</w:t>
            </w:r>
          </w:p>
        </w:tc>
        <w:tc>
          <w:tcPr>
            <w:tcW w:w="0" w:type="auto"/>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tcPr>
          <w:p w:rsidR="00B26B7E" w:rsidRPr="00B26B7E" w:rsidRDefault="00B26B7E" w:rsidP="00B26B7E">
            <w:pP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Литература</w:t>
            </w:r>
            <w:r w:rsidRPr="00B26B7E">
              <w:rPr>
                <w:rFonts w:ascii="Calibri" w:eastAsia="Calibri" w:hAnsi="Times New Roman" w:cs="Times New Roman"/>
                <w:color w:val="000000"/>
                <w:sz w:val="24"/>
                <w:szCs w:val="24"/>
              </w:rPr>
              <w:t xml:space="preserve"> (5</w:t>
            </w:r>
            <w:r w:rsidRPr="00B26B7E">
              <w:rPr>
                <w:rFonts w:ascii="Calibri" w:eastAsia="Calibri" w:hAnsi="Times New Roman" w:cs="Times New Roman"/>
                <w:color w:val="000000"/>
                <w:sz w:val="24"/>
                <w:szCs w:val="24"/>
              </w:rPr>
              <w:t>–</w:t>
            </w:r>
            <w:r w:rsidRPr="00B26B7E">
              <w:rPr>
                <w:rFonts w:ascii="Calibri" w:eastAsia="Calibri" w:hAnsi="Times New Roman" w:cs="Times New Roman"/>
                <w:color w:val="000000"/>
                <w:sz w:val="24"/>
                <w:szCs w:val="24"/>
              </w:rPr>
              <w:t>11-</w:t>
            </w:r>
            <w:r w:rsidRPr="00B26B7E">
              <w:rPr>
                <w:rFonts w:ascii="Calibri" w:eastAsia="Calibri" w:hAnsi="Times New Roman" w:cs="Times New Roman"/>
                <w:color w:val="000000"/>
                <w:sz w:val="24"/>
                <w:szCs w:val="24"/>
              </w:rPr>
              <w:t>е</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классы</w:t>
            </w:r>
            <w:r w:rsidRPr="00B26B7E">
              <w:rPr>
                <w:rFonts w:ascii="Calibri" w:eastAsia="Calibri" w:hAnsi="Times New Roman" w:cs="Times New Roman"/>
                <w:color w:val="000000"/>
                <w:sz w:val="24"/>
                <w:szCs w:val="24"/>
              </w:rPr>
              <w:t xml:space="preserve"> (74 </w:t>
            </w:r>
            <w:r w:rsidRPr="00B26B7E">
              <w:rPr>
                <w:rFonts w:ascii="Calibri" w:eastAsia="Calibri" w:hAnsi="Times New Roman" w:cs="Times New Roman"/>
                <w:color w:val="000000"/>
                <w:sz w:val="24"/>
                <w:szCs w:val="24"/>
              </w:rPr>
              <w:t>учащихся</w:t>
            </w:r>
            <w:r w:rsidRPr="00B26B7E">
              <w:rPr>
                <w:rFonts w:ascii="Calibri" w:eastAsia="Calibri" w:hAnsi="Times New Roman" w:cs="Times New Roman"/>
                <w:color w:val="000000"/>
                <w:sz w:val="24"/>
                <w:szCs w:val="24"/>
              </w:rPr>
              <w:t>))</w:t>
            </w:r>
          </w:p>
        </w:tc>
        <w:tc>
          <w:tcPr>
            <w:tcW w:w="0" w:type="auto"/>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4</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5%</w:t>
            </w:r>
          </w:p>
        </w:tc>
      </w:tr>
      <w:tr w:rsidR="00B26B7E" w:rsidRPr="00B26B7E" w:rsidTr="00B26B7E">
        <w:tc>
          <w:tcPr>
            <w:tcW w:w="0" w:type="auto"/>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6</w:t>
            </w:r>
          </w:p>
        </w:tc>
        <w:tc>
          <w:tcPr>
            <w:tcW w:w="0" w:type="auto"/>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tcPr>
          <w:p w:rsidR="00B26B7E" w:rsidRPr="00B26B7E" w:rsidRDefault="00B26B7E" w:rsidP="00B26B7E">
            <w:pP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Математика</w:t>
            </w:r>
            <w:r w:rsidRPr="00B26B7E">
              <w:rPr>
                <w:rFonts w:ascii="Calibri" w:eastAsia="Calibri" w:hAnsi="Times New Roman" w:cs="Times New Roman"/>
                <w:color w:val="000000"/>
                <w:sz w:val="24"/>
                <w:szCs w:val="24"/>
              </w:rPr>
              <w:t xml:space="preserve"> (4</w:t>
            </w:r>
            <w:r w:rsidRPr="00B26B7E">
              <w:rPr>
                <w:rFonts w:ascii="Calibri" w:eastAsia="Calibri" w:hAnsi="Times New Roman" w:cs="Times New Roman"/>
                <w:color w:val="000000"/>
                <w:sz w:val="24"/>
                <w:szCs w:val="24"/>
              </w:rPr>
              <w:t>–</w:t>
            </w:r>
            <w:r w:rsidRPr="00B26B7E">
              <w:rPr>
                <w:rFonts w:ascii="Calibri" w:eastAsia="Calibri" w:hAnsi="Times New Roman" w:cs="Times New Roman"/>
                <w:color w:val="000000"/>
                <w:sz w:val="24"/>
                <w:szCs w:val="24"/>
              </w:rPr>
              <w:t>11-</w:t>
            </w:r>
            <w:r w:rsidRPr="00B26B7E">
              <w:rPr>
                <w:rFonts w:ascii="Calibri" w:eastAsia="Calibri" w:hAnsi="Times New Roman" w:cs="Times New Roman"/>
                <w:color w:val="000000"/>
                <w:sz w:val="24"/>
                <w:szCs w:val="24"/>
              </w:rPr>
              <w:t>е</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классы</w:t>
            </w:r>
            <w:r w:rsidRPr="00B26B7E">
              <w:rPr>
                <w:rFonts w:ascii="Calibri" w:eastAsia="Calibri" w:hAnsi="Times New Roman" w:cs="Times New Roman"/>
                <w:color w:val="000000"/>
                <w:sz w:val="24"/>
                <w:szCs w:val="24"/>
              </w:rPr>
              <w:t xml:space="preserve"> (97 </w:t>
            </w:r>
            <w:r w:rsidRPr="00B26B7E">
              <w:rPr>
                <w:rFonts w:ascii="Calibri" w:eastAsia="Calibri" w:hAnsi="Times New Roman" w:cs="Times New Roman"/>
                <w:color w:val="000000"/>
                <w:sz w:val="24"/>
                <w:szCs w:val="24"/>
              </w:rPr>
              <w:t>учащихся</w:t>
            </w:r>
            <w:r w:rsidRPr="00B26B7E">
              <w:rPr>
                <w:rFonts w:ascii="Calibri" w:eastAsia="Calibri" w:hAnsi="Times New Roman" w:cs="Times New Roman"/>
                <w:color w:val="000000"/>
                <w:sz w:val="24"/>
                <w:szCs w:val="24"/>
              </w:rPr>
              <w:t>))</w:t>
            </w:r>
          </w:p>
        </w:tc>
        <w:tc>
          <w:tcPr>
            <w:tcW w:w="0" w:type="auto"/>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14</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14%</w:t>
            </w:r>
          </w:p>
        </w:tc>
      </w:tr>
      <w:tr w:rsidR="00B26B7E" w:rsidRPr="00B26B7E" w:rsidTr="00B26B7E">
        <w:tc>
          <w:tcPr>
            <w:tcW w:w="0" w:type="auto"/>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7</w:t>
            </w:r>
          </w:p>
        </w:tc>
        <w:tc>
          <w:tcPr>
            <w:tcW w:w="0" w:type="auto"/>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tcPr>
          <w:p w:rsidR="00B26B7E" w:rsidRPr="00B26B7E" w:rsidRDefault="00B26B7E" w:rsidP="00B26B7E">
            <w:pP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Обществознание</w:t>
            </w:r>
            <w:r w:rsidRPr="00B26B7E">
              <w:rPr>
                <w:rFonts w:ascii="Calibri" w:eastAsia="Calibri" w:hAnsi="Times New Roman" w:cs="Times New Roman"/>
                <w:color w:val="000000"/>
                <w:sz w:val="24"/>
                <w:szCs w:val="24"/>
              </w:rPr>
              <w:t xml:space="preserve"> (6</w:t>
            </w:r>
            <w:r w:rsidRPr="00B26B7E">
              <w:rPr>
                <w:rFonts w:ascii="Calibri" w:eastAsia="Calibri" w:hAnsi="Times New Roman" w:cs="Times New Roman"/>
                <w:color w:val="000000"/>
                <w:sz w:val="24"/>
                <w:szCs w:val="24"/>
              </w:rPr>
              <w:t>–</w:t>
            </w:r>
            <w:r w:rsidRPr="00B26B7E">
              <w:rPr>
                <w:rFonts w:ascii="Calibri" w:eastAsia="Calibri" w:hAnsi="Times New Roman" w:cs="Times New Roman"/>
                <w:color w:val="000000"/>
                <w:sz w:val="24"/>
                <w:szCs w:val="24"/>
              </w:rPr>
              <w:t>11-</w:t>
            </w:r>
            <w:r w:rsidRPr="00B26B7E">
              <w:rPr>
                <w:rFonts w:ascii="Calibri" w:eastAsia="Calibri" w:hAnsi="Times New Roman" w:cs="Times New Roman"/>
                <w:color w:val="000000"/>
                <w:sz w:val="24"/>
                <w:szCs w:val="24"/>
              </w:rPr>
              <w:t>е</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классы</w:t>
            </w:r>
            <w:r w:rsidRPr="00B26B7E">
              <w:rPr>
                <w:rFonts w:ascii="Calibri" w:eastAsia="Calibri" w:hAnsi="Times New Roman" w:cs="Times New Roman"/>
                <w:color w:val="000000"/>
                <w:sz w:val="24"/>
                <w:szCs w:val="24"/>
              </w:rPr>
              <w:t xml:space="preserve"> (65 </w:t>
            </w:r>
            <w:r w:rsidRPr="00B26B7E">
              <w:rPr>
                <w:rFonts w:ascii="Calibri" w:eastAsia="Calibri" w:hAnsi="Times New Roman" w:cs="Times New Roman"/>
                <w:color w:val="000000"/>
                <w:sz w:val="24"/>
                <w:szCs w:val="24"/>
              </w:rPr>
              <w:t>учащихся</w:t>
            </w:r>
            <w:r w:rsidRPr="00B26B7E">
              <w:rPr>
                <w:rFonts w:ascii="Calibri" w:eastAsia="Calibri" w:hAnsi="Times New Roman" w:cs="Times New Roman"/>
                <w:color w:val="000000"/>
                <w:sz w:val="24"/>
                <w:szCs w:val="24"/>
              </w:rPr>
              <w:t>))</w:t>
            </w:r>
          </w:p>
        </w:tc>
        <w:tc>
          <w:tcPr>
            <w:tcW w:w="0" w:type="auto"/>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15</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23%</w:t>
            </w:r>
          </w:p>
        </w:tc>
      </w:tr>
      <w:tr w:rsidR="00B26B7E" w:rsidRPr="00B26B7E" w:rsidTr="00B26B7E">
        <w:tc>
          <w:tcPr>
            <w:tcW w:w="0" w:type="auto"/>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8</w:t>
            </w:r>
          </w:p>
        </w:tc>
        <w:tc>
          <w:tcPr>
            <w:tcW w:w="0" w:type="auto"/>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tcPr>
          <w:p w:rsidR="00B26B7E" w:rsidRPr="00B26B7E" w:rsidRDefault="00B26B7E" w:rsidP="00B26B7E">
            <w:pP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Технология</w:t>
            </w:r>
            <w:r w:rsidRPr="00B26B7E">
              <w:rPr>
                <w:rFonts w:ascii="Calibri" w:eastAsia="Calibri" w:hAnsi="Times New Roman" w:cs="Times New Roman"/>
                <w:color w:val="000000"/>
                <w:sz w:val="24"/>
                <w:szCs w:val="24"/>
              </w:rPr>
              <w:t xml:space="preserve"> (5</w:t>
            </w:r>
            <w:r w:rsidRPr="00B26B7E">
              <w:rPr>
                <w:rFonts w:ascii="Calibri" w:eastAsia="Calibri" w:hAnsi="Times New Roman" w:cs="Times New Roman"/>
                <w:color w:val="000000"/>
                <w:sz w:val="24"/>
                <w:szCs w:val="24"/>
              </w:rPr>
              <w:t>–</w:t>
            </w:r>
            <w:r w:rsidRPr="00B26B7E">
              <w:rPr>
                <w:rFonts w:ascii="Calibri" w:eastAsia="Calibri" w:hAnsi="Times New Roman" w:cs="Times New Roman"/>
                <w:color w:val="000000"/>
                <w:sz w:val="24"/>
                <w:szCs w:val="24"/>
              </w:rPr>
              <w:t>11-</w:t>
            </w:r>
            <w:r w:rsidRPr="00B26B7E">
              <w:rPr>
                <w:rFonts w:ascii="Calibri" w:eastAsia="Calibri" w:hAnsi="Times New Roman" w:cs="Times New Roman"/>
                <w:color w:val="000000"/>
                <w:sz w:val="24"/>
                <w:szCs w:val="24"/>
              </w:rPr>
              <w:t>е</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классы</w:t>
            </w:r>
            <w:r w:rsidRPr="00B26B7E">
              <w:rPr>
                <w:rFonts w:ascii="Calibri" w:eastAsia="Calibri" w:hAnsi="Times New Roman" w:cs="Times New Roman"/>
                <w:color w:val="000000"/>
                <w:sz w:val="24"/>
                <w:szCs w:val="24"/>
              </w:rPr>
              <w:t xml:space="preserve"> (74 </w:t>
            </w:r>
            <w:r w:rsidRPr="00B26B7E">
              <w:rPr>
                <w:rFonts w:ascii="Calibri" w:eastAsia="Calibri" w:hAnsi="Times New Roman" w:cs="Times New Roman"/>
                <w:color w:val="000000"/>
                <w:sz w:val="24"/>
                <w:szCs w:val="24"/>
              </w:rPr>
              <w:t>учащихся</w:t>
            </w:r>
            <w:r w:rsidRPr="00B26B7E">
              <w:rPr>
                <w:rFonts w:ascii="Calibri" w:eastAsia="Calibri" w:hAnsi="Times New Roman" w:cs="Times New Roman"/>
                <w:color w:val="000000"/>
                <w:sz w:val="24"/>
                <w:szCs w:val="24"/>
              </w:rPr>
              <w:t>))</w:t>
            </w:r>
          </w:p>
        </w:tc>
        <w:tc>
          <w:tcPr>
            <w:tcW w:w="0" w:type="auto"/>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3</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4%</w:t>
            </w:r>
          </w:p>
        </w:tc>
      </w:tr>
      <w:tr w:rsidR="00B26B7E" w:rsidRPr="00B26B7E" w:rsidTr="00B26B7E">
        <w:tc>
          <w:tcPr>
            <w:tcW w:w="0" w:type="auto"/>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9</w:t>
            </w:r>
          </w:p>
        </w:tc>
        <w:tc>
          <w:tcPr>
            <w:tcW w:w="0" w:type="auto"/>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tcPr>
          <w:p w:rsidR="00B26B7E" w:rsidRPr="00B26B7E" w:rsidRDefault="00B26B7E" w:rsidP="00B26B7E">
            <w:pP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Русский</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язык</w:t>
            </w:r>
            <w:r w:rsidRPr="00B26B7E">
              <w:rPr>
                <w:rFonts w:ascii="Calibri" w:eastAsia="Calibri" w:hAnsi="Times New Roman" w:cs="Times New Roman"/>
                <w:color w:val="000000"/>
                <w:sz w:val="24"/>
                <w:szCs w:val="24"/>
              </w:rPr>
              <w:t xml:space="preserve"> (4</w:t>
            </w:r>
            <w:r w:rsidRPr="00B26B7E">
              <w:rPr>
                <w:rFonts w:ascii="Calibri" w:eastAsia="Calibri" w:hAnsi="Times New Roman" w:cs="Times New Roman"/>
                <w:color w:val="000000"/>
                <w:sz w:val="24"/>
                <w:szCs w:val="24"/>
              </w:rPr>
              <w:t>–</w:t>
            </w:r>
            <w:r w:rsidRPr="00B26B7E">
              <w:rPr>
                <w:rFonts w:ascii="Calibri" w:eastAsia="Calibri" w:hAnsi="Times New Roman" w:cs="Times New Roman"/>
                <w:color w:val="000000"/>
                <w:sz w:val="24"/>
                <w:szCs w:val="24"/>
              </w:rPr>
              <w:t>11-</w:t>
            </w:r>
            <w:r w:rsidRPr="00B26B7E">
              <w:rPr>
                <w:rFonts w:ascii="Calibri" w:eastAsia="Calibri" w:hAnsi="Times New Roman" w:cs="Times New Roman"/>
                <w:color w:val="000000"/>
                <w:sz w:val="24"/>
                <w:szCs w:val="24"/>
              </w:rPr>
              <w:t>е</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классы</w:t>
            </w:r>
            <w:r w:rsidRPr="00B26B7E">
              <w:rPr>
                <w:rFonts w:ascii="Calibri" w:eastAsia="Calibri" w:hAnsi="Times New Roman" w:cs="Times New Roman"/>
                <w:color w:val="000000"/>
                <w:sz w:val="24"/>
                <w:szCs w:val="24"/>
              </w:rPr>
              <w:t xml:space="preserve"> (97 </w:t>
            </w:r>
            <w:r w:rsidRPr="00B26B7E">
              <w:rPr>
                <w:rFonts w:ascii="Calibri" w:eastAsia="Calibri" w:hAnsi="Times New Roman" w:cs="Times New Roman"/>
                <w:color w:val="000000"/>
                <w:sz w:val="24"/>
                <w:szCs w:val="24"/>
              </w:rPr>
              <w:t>учащихся</w:t>
            </w:r>
            <w:r w:rsidRPr="00B26B7E">
              <w:rPr>
                <w:rFonts w:ascii="Calibri" w:eastAsia="Calibri" w:hAnsi="Times New Roman" w:cs="Times New Roman"/>
                <w:color w:val="000000"/>
                <w:sz w:val="24"/>
                <w:szCs w:val="24"/>
              </w:rPr>
              <w:t>))</w:t>
            </w:r>
          </w:p>
        </w:tc>
        <w:tc>
          <w:tcPr>
            <w:tcW w:w="0" w:type="auto"/>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15</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16%</w:t>
            </w:r>
          </w:p>
        </w:tc>
      </w:tr>
      <w:tr w:rsidR="00B26B7E" w:rsidRPr="00B26B7E" w:rsidTr="00B26B7E">
        <w:tc>
          <w:tcPr>
            <w:tcW w:w="0" w:type="auto"/>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10</w:t>
            </w:r>
          </w:p>
        </w:tc>
        <w:tc>
          <w:tcPr>
            <w:tcW w:w="0" w:type="auto"/>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tcPr>
          <w:p w:rsidR="00B26B7E" w:rsidRPr="00B26B7E" w:rsidRDefault="00B26B7E" w:rsidP="00B26B7E">
            <w:pP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Физическая</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культура</w:t>
            </w:r>
            <w:r w:rsidRPr="00B26B7E">
              <w:rPr>
                <w:rFonts w:ascii="Calibri" w:eastAsia="Calibri" w:hAnsi="Times New Roman" w:cs="Times New Roman"/>
                <w:color w:val="000000"/>
                <w:sz w:val="24"/>
                <w:szCs w:val="24"/>
              </w:rPr>
              <w:t xml:space="preserve"> (7</w:t>
            </w:r>
            <w:r w:rsidRPr="00B26B7E">
              <w:rPr>
                <w:rFonts w:ascii="Calibri" w:eastAsia="Calibri" w:hAnsi="Times New Roman" w:cs="Times New Roman"/>
                <w:color w:val="000000"/>
                <w:sz w:val="24"/>
                <w:szCs w:val="24"/>
              </w:rPr>
              <w:t>–</w:t>
            </w:r>
            <w:r w:rsidRPr="00B26B7E">
              <w:rPr>
                <w:rFonts w:ascii="Calibri" w:eastAsia="Calibri" w:hAnsi="Times New Roman" w:cs="Times New Roman"/>
                <w:color w:val="000000"/>
                <w:sz w:val="24"/>
                <w:szCs w:val="24"/>
              </w:rPr>
              <w:t>11-</w:t>
            </w:r>
            <w:r w:rsidRPr="00B26B7E">
              <w:rPr>
                <w:rFonts w:ascii="Calibri" w:eastAsia="Calibri" w:hAnsi="Times New Roman" w:cs="Times New Roman"/>
                <w:color w:val="000000"/>
                <w:sz w:val="24"/>
                <w:szCs w:val="24"/>
              </w:rPr>
              <w:t>е</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классы</w:t>
            </w:r>
            <w:r w:rsidRPr="00B26B7E">
              <w:rPr>
                <w:rFonts w:ascii="Calibri" w:eastAsia="Calibri" w:hAnsi="Times New Roman" w:cs="Times New Roman"/>
                <w:color w:val="000000"/>
                <w:sz w:val="24"/>
                <w:szCs w:val="24"/>
              </w:rPr>
              <w:t xml:space="preserve"> (54 </w:t>
            </w:r>
            <w:r w:rsidRPr="00B26B7E">
              <w:rPr>
                <w:rFonts w:ascii="Calibri" w:eastAsia="Calibri" w:hAnsi="Times New Roman" w:cs="Times New Roman"/>
                <w:color w:val="000000"/>
                <w:sz w:val="24"/>
                <w:szCs w:val="24"/>
              </w:rPr>
              <w:t>учащихся</w:t>
            </w:r>
            <w:r w:rsidRPr="00B26B7E">
              <w:rPr>
                <w:rFonts w:ascii="Calibri" w:eastAsia="Calibri" w:hAnsi="Times New Roman" w:cs="Times New Roman"/>
                <w:color w:val="000000"/>
                <w:sz w:val="24"/>
                <w:szCs w:val="24"/>
              </w:rPr>
              <w:t>))</w:t>
            </w:r>
          </w:p>
        </w:tc>
        <w:tc>
          <w:tcPr>
            <w:tcW w:w="0" w:type="auto"/>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2</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4%</w:t>
            </w:r>
          </w:p>
        </w:tc>
      </w:tr>
      <w:tr w:rsidR="00B26B7E" w:rsidRPr="00B26B7E" w:rsidTr="00B26B7E">
        <w:tc>
          <w:tcPr>
            <w:tcW w:w="0" w:type="auto"/>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11</w:t>
            </w:r>
          </w:p>
        </w:tc>
        <w:tc>
          <w:tcPr>
            <w:tcW w:w="0" w:type="auto"/>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tcPr>
          <w:p w:rsidR="00B26B7E" w:rsidRPr="00B26B7E" w:rsidRDefault="00B26B7E" w:rsidP="00B26B7E">
            <w:pP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Химия</w:t>
            </w:r>
            <w:r w:rsidRPr="00B26B7E">
              <w:rPr>
                <w:rFonts w:ascii="Calibri" w:eastAsia="Calibri" w:hAnsi="Times New Roman" w:cs="Times New Roman"/>
                <w:color w:val="000000"/>
                <w:sz w:val="24"/>
                <w:szCs w:val="24"/>
              </w:rPr>
              <w:t xml:space="preserve"> (9</w:t>
            </w:r>
            <w:r w:rsidRPr="00B26B7E">
              <w:rPr>
                <w:rFonts w:ascii="Calibri" w:eastAsia="Calibri" w:hAnsi="Times New Roman" w:cs="Times New Roman"/>
                <w:color w:val="000000"/>
                <w:sz w:val="24"/>
                <w:szCs w:val="24"/>
              </w:rPr>
              <w:t>–</w:t>
            </w:r>
            <w:r w:rsidRPr="00B26B7E">
              <w:rPr>
                <w:rFonts w:ascii="Calibri" w:eastAsia="Calibri" w:hAnsi="Times New Roman" w:cs="Times New Roman"/>
                <w:color w:val="000000"/>
                <w:sz w:val="24"/>
                <w:szCs w:val="24"/>
              </w:rPr>
              <w:t>11-</w:t>
            </w:r>
            <w:r w:rsidRPr="00B26B7E">
              <w:rPr>
                <w:rFonts w:ascii="Calibri" w:eastAsia="Calibri" w:hAnsi="Times New Roman" w:cs="Times New Roman"/>
                <w:color w:val="000000"/>
                <w:sz w:val="24"/>
                <w:szCs w:val="24"/>
              </w:rPr>
              <w:t>е</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классы</w:t>
            </w:r>
            <w:r w:rsidRPr="00B26B7E">
              <w:rPr>
                <w:rFonts w:ascii="Calibri" w:eastAsia="Calibri" w:hAnsi="Times New Roman" w:cs="Times New Roman"/>
                <w:color w:val="000000"/>
                <w:sz w:val="24"/>
                <w:szCs w:val="24"/>
              </w:rPr>
              <w:t xml:space="preserve"> (29 </w:t>
            </w:r>
            <w:r w:rsidRPr="00B26B7E">
              <w:rPr>
                <w:rFonts w:ascii="Calibri" w:eastAsia="Calibri" w:hAnsi="Times New Roman" w:cs="Times New Roman"/>
                <w:color w:val="000000"/>
                <w:sz w:val="24"/>
                <w:szCs w:val="24"/>
              </w:rPr>
              <w:t>учащихся</w:t>
            </w:r>
            <w:r w:rsidRPr="00B26B7E">
              <w:rPr>
                <w:rFonts w:ascii="Calibri" w:eastAsia="Calibri" w:hAnsi="Times New Roman" w:cs="Times New Roman"/>
                <w:color w:val="000000"/>
                <w:sz w:val="24"/>
                <w:szCs w:val="24"/>
              </w:rPr>
              <w:t>))</w:t>
            </w:r>
          </w:p>
        </w:tc>
        <w:tc>
          <w:tcPr>
            <w:tcW w:w="0" w:type="auto"/>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4</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14%</w:t>
            </w:r>
          </w:p>
        </w:tc>
      </w:tr>
      <w:tr w:rsidR="00B26B7E" w:rsidRPr="00B26B7E" w:rsidTr="00B26B7E">
        <w:tc>
          <w:tcPr>
            <w:tcW w:w="0" w:type="auto"/>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12</w:t>
            </w:r>
          </w:p>
        </w:tc>
        <w:tc>
          <w:tcPr>
            <w:tcW w:w="0" w:type="auto"/>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tcPr>
          <w:p w:rsidR="00B26B7E" w:rsidRPr="00B26B7E" w:rsidRDefault="00B26B7E" w:rsidP="00B26B7E">
            <w:pP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Искусство</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и</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МХК</w:t>
            </w:r>
            <w:r w:rsidRPr="00B26B7E">
              <w:rPr>
                <w:rFonts w:ascii="Calibri" w:eastAsia="Calibri" w:hAnsi="Times New Roman" w:cs="Times New Roman"/>
                <w:color w:val="000000"/>
                <w:sz w:val="24"/>
                <w:szCs w:val="24"/>
              </w:rPr>
              <w:t xml:space="preserve"> (5</w:t>
            </w:r>
            <w:r w:rsidRPr="00B26B7E">
              <w:rPr>
                <w:rFonts w:ascii="Calibri" w:eastAsia="Calibri" w:hAnsi="Times New Roman" w:cs="Times New Roman"/>
                <w:color w:val="000000"/>
                <w:sz w:val="24"/>
                <w:szCs w:val="24"/>
              </w:rPr>
              <w:t>–</w:t>
            </w:r>
            <w:r w:rsidRPr="00B26B7E">
              <w:rPr>
                <w:rFonts w:ascii="Calibri" w:eastAsia="Calibri" w:hAnsi="Times New Roman" w:cs="Times New Roman"/>
                <w:color w:val="000000"/>
                <w:sz w:val="24"/>
                <w:szCs w:val="24"/>
              </w:rPr>
              <w:t>11-</w:t>
            </w:r>
            <w:r w:rsidRPr="00B26B7E">
              <w:rPr>
                <w:rFonts w:ascii="Calibri" w:eastAsia="Calibri" w:hAnsi="Times New Roman" w:cs="Times New Roman"/>
                <w:color w:val="000000"/>
                <w:sz w:val="24"/>
                <w:szCs w:val="24"/>
              </w:rPr>
              <w:t>е</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классы</w:t>
            </w:r>
            <w:r w:rsidRPr="00B26B7E">
              <w:rPr>
                <w:rFonts w:ascii="Calibri" w:eastAsia="Calibri" w:hAnsi="Times New Roman" w:cs="Times New Roman"/>
                <w:color w:val="000000"/>
                <w:sz w:val="24"/>
                <w:szCs w:val="24"/>
              </w:rPr>
              <w:t xml:space="preserve"> (74 </w:t>
            </w:r>
            <w:r w:rsidRPr="00B26B7E">
              <w:rPr>
                <w:rFonts w:ascii="Calibri" w:eastAsia="Calibri" w:hAnsi="Times New Roman" w:cs="Times New Roman"/>
                <w:color w:val="000000"/>
                <w:sz w:val="24"/>
                <w:szCs w:val="24"/>
              </w:rPr>
              <w:t>учащихся</w:t>
            </w:r>
            <w:r w:rsidRPr="00B26B7E">
              <w:rPr>
                <w:rFonts w:ascii="Calibri" w:eastAsia="Calibri" w:hAnsi="Times New Roman" w:cs="Times New Roman"/>
                <w:color w:val="000000"/>
                <w:sz w:val="24"/>
                <w:szCs w:val="24"/>
              </w:rPr>
              <w:t>))</w:t>
            </w:r>
          </w:p>
        </w:tc>
        <w:tc>
          <w:tcPr>
            <w:tcW w:w="0" w:type="auto"/>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6</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8%</w:t>
            </w:r>
          </w:p>
        </w:tc>
      </w:tr>
      <w:tr w:rsidR="00B26B7E" w:rsidRPr="00B26B7E" w:rsidTr="00B26B7E">
        <w:trPr>
          <w:trHeight w:val="166"/>
        </w:trPr>
        <w:tc>
          <w:tcPr>
            <w:tcW w:w="0" w:type="auto"/>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B26B7E" w:rsidRPr="00B26B7E" w:rsidRDefault="00B26B7E" w:rsidP="00B26B7E">
            <w:pP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13</w:t>
            </w:r>
          </w:p>
        </w:tc>
        <w:tc>
          <w:tcPr>
            <w:tcW w:w="0" w:type="auto"/>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tcPr>
          <w:p w:rsidR="00B26B7E" w:rsidRPr="00B26B7E" w:rsidRDefault="00B26B7E" w:rsidP="00B26B7E">
            <w:pP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Информатика</w:t>
            </w:r>
            <w:r w:rsidRPr="00B26B7E">
              <w:rPr>
                <w:rFonts w:ascii="Calibri" w:eastAsia="Calibri" w:hAnsi="Times New Roman" w:cs="Times New Roman"/>
                <w:color w:val="000000"/>
                <w:sz w:val="24"/>
                <w:szCs w:val="24"/>
              </w:rPr>
              <w:t xml:space="preserve"> (7</w:t>
            </w:r>
            <w:r w:rsidRPr="00B26B7E">
              <w:rPr>
                <w:rFonts w:ascii="Calibri" w:eastAsia="Calibri" w:hAnsi="Times New Roman" w:cs="Times New Roman"/>
                <w:color w:val="000000"/>
                <w:sz w:val="24"/>
                <w:szCs w:val="24"/>
              </w:rPr>
              <w:t>–</w:t>
            </w:r>
            <w:r w:rsidRPr="00B26B7E">
              <w:rPr>
                <w:rFonts w:ascii="Calibri" w:eastAsia="Calibri" w:hAnsi="Times New Roman" w:cs="Times New Roman"/>
                <w:color w:val="000000"/>
                <w:sz w:val="24"/>
                <w:szCs w:val="24"/>
              </w:rPr>
              <w:t>11-</w:t>
            </w:r>
            <w:r w:rsidRPr="00B26B7E">
              <w:rPr>
                <w:rFonts w:ascii="Calibri" w:eastAsia="Calibri" w:hAnsi="Times New Roman" w:cs="Times New Roman"/>
                <w:color w:val="000000"/>
                <w:sz w:val="24"/>
                <w:szCs w:val="24"/>
              </w:rPr>
              <w:t>е</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классы</w:t>
            </w:r>
            <w:r w:rsidRPr="00B26B7E">
              <w:rPr>
                <w:rFonts w:ascii="Calibri" w:eastAsia="Calibri" w:hAnsi="Times New Roman" w:cs="Times New Roman"/>
                <w:color w:val="000000"/>
                <w:sz w:val="24"/>
                <w:szCs w:val="24"/>
              </w:rPr>
              <w:t xml:space="preserve"> (54 </w:t>
            </w:r>
            <w:r w:rsidRPr="00B26B7E">
              <w:rPr>
                <w:rFonts w:ascii="Calibri" w:eastAsia="Calibri" w:hAnsi="Times New Roman" w:cs="Times New Roman"/>
                <w:color w:val="000000"/>
                <w:sz w:val="24"/>
                <w:szCs w:val="24"/>
              </w:rPr>
              <w:t>учащихся</w:t>
            </w:r>
            <w:r w:rsidRPr="00B26B7E">
              <w:rPr>
                <w:rFonts w:ascii="Calibri" w:eastAsia="Calibri" w:hAnsi="Times New Roman" w:cs="Times New Roman"/>
                <w:color w:val="000000"/>
                <w:sz w:val="24"/>
                <w:szCs w:val="24"/>
              </w:rPr>
              <w:t>))</w:t>
            </w:r>
          </w:p>
        </w:tc>
        <w:tc>
          <w:tcPr>
            <w:tcW w:w="0" w:type="auto"/>
            <w:tcBorders>
              <w:top w:val="none" w:sz="0"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2</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4%</w:t>
            </w:r>
          </w:p>
        </w:tc>
      </w:tr>
    </w:tbl>
    <w:p w:rsidR="00B26B7E" w:rsidRPr="00B26B7E" w:rsidRDefault="00B26B7E" w:rsidP="00B26B7E">
      <w:pPr>
        <w:jc w:val="both"/>
        <w:rPr>
          <w:rFonts w:ascii="Calibri" w:eastAsia="Calibri" w:hAnsi="Times New Roman" w:cs="Times New Roman"/>
          <w:color w:val="000000"/>
          <w:sz w:val="24"/>
          <w:szCs w:val="24"/>
        </w:rPr>
      </w:pPr>
      <w:r w:rsidRPr="00B26B7E">
        <w:rPr>
          <w:rFonts w:ascii="Calibri" w:eastAsia="Calibri" w:hAnsi="Times New Roman" w:cs="Times New Roman"/>
          <w:b/>
          <w:bCs/>
          <w:color w:val="000000"/>
          <w:sz w:val="24"/>
          <w:szCs w:val="24"/>
        </w:rPr>
        <w:lastRenderedPageBreak/>
        <w:t>Вывод</w:t>
      </w:r>
      <w:r w:rsidRPr="00B26B7E">
        <w:rPr>
          <w:rFonts w:ascii="Calibri" w:eastAsia="Calibri" w:hAnsi="Times New Roman" w:cs="Times New Roman"/>
          <w:b/>
          <w:bCs/>
          <w:color w:val="000000"/>
          <w:sz w:val="24"/>
          <w:szCs w:val="24"/>
        </w:rPr>
        <w:t>:</w:t>
      </w:r>
      <w:r w:rsidRPr="00B26B7E">
        <w:rPr>
          <w:rFonts w:ascii="Calibri" w:eastAsia="Calibri" w:hAnsi="Times New Roman" w:cs="Times New Roman"/>
          <w:b/>
          <w:bCs/>
          <w:color w:val="000000"/>
          <w:sz w:val="24"/>
          <w:szCs w:val="24"/>
        </w:rPr>
        <w:t> </w:t>
      </w:r>
      <w:r w:rsidRPr="00B26B7E">
        <w:rPr>
          <w:rFonts w:ascii="Calibri" w:eastAsia="Calibri" w:hAnsi="Times New Roman" w:cs="Times New Roman"/>
          <w:color w:val="000000"/>
          <w:sz w:val="24"/>
          <w:szCs w:val="24"/>
        </w:rPr>
        <w:t>наибольшее</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количество</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участников</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олимпиады</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наблюдается</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по</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русскому</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языку</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математике</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обществознанию</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и</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биологии</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Очень</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низкий</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показатель</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по</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таким</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предметам</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как</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английский</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язык</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информатика</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физическая</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культура</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информатика</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По</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физике</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астрономии</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метапредметной</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и</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ОБЖ</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в</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олимпиаде</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и</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вовсе</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не</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участвовали</w:t>
      </w:r>
      <w:r w:rsidRPr="00B26B7E">
        <w:rPr>
          <w:rFonts w:ascii="Calibri" w:eastAsia="Calibri" w:hAnsi="Times New Roman" w:cs="Times New Roman"/>
          <w:color w:val="000000"/>
          <w:sz w:val="24"/>
          <w:szCs w:val="24"/>
        </w:rPr>
        <w:t>.</w:t>
      </w:r>
    </w:p>
    <w:p w:rsidR="00B26B7E" w:rsidRPr="00B26B7E" w:rsidRDefault="00B26B7E" w:rsidP="00B26B7E">
      <w:pPr>
        <w:rPr>
          <w:rFonts w:ascii="Calibri" w:eastAsia="Calibri" w:hAnsi="Times New Roman" w:cs="Times New Roman"/>
          <w:color w:val="000000"/>
          <w:sz w:val="24"/>
          <w:szCs w:val="24"/>
        </w:rPr>
      </w:pPr>
      <w:r w:rsidRPr="00B26B7E">
        <w:rPr>
          <w:rFonts w:ascii="Calibri" w:eastAsia="Calibri" w:hAnsi="Times New Roman" w:cs="Times New Roman"/>
          <w:b/>
          <w:bCs/>
          <w:color w:val="000000"/>
          <w:sz w:val="24"/>
          <w:szCs w:val="24"/>
        </w:rPr>
        <w:t>Таблица</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w:t>
      </w:r>
      <w:r w:rsidRPr="00B26B7E">
        <w:rPr>
          <w:rFonts w:ascii="Calibri" w:eastAsia="Calibri" w:hAnsi="Times New Roman" w:cs="Times New Roman"/>
          <w:b/>
          <w:bCs/>
          <w:color w:val="000000"/>
          <w:sz w:val="24"/>
          <w:szCs w:val="24"/>
        </w:rPr>
        <w:t xml:space="preserve"> 3. </w:t>
      </w:r>
      <w:r w:rsidRPr="00B26B7E">
        <w:rPr>
          <w:rFonts w:ascii="Calibri" w:eastAsia="Calibri" w:hAnsi="Times New Roman" w:cs="Times New Roman"/>
          <w:b/>
          <w:bCs/>
          <w:color w:val="000000"/>
          <w:sz w:val="24"/>
          <w:szCs w:val="24"/>
        </w:rPr>
        <w:t>Сравнительный</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анализ</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количества</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участников</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школьного</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этапа</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Всероссийской</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олимпиады</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школьников</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по</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предметам</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за</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три</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года</w:t>
      </w:r>
    </w:p>
    <w:tbl>
      <w:tblPr>
        <w:tblW w:w="9698" w:type="dxa"/>
        <w:tblInd w:w="-351" w:type="dxa"/>
        <w:tblCellMar>
          <w:top w:w="15" w:type="dxa"/>
          <w:left w:w="15" w:type="dxa"/>
          <w:bottom w:w="15" w:type="dxa"/>
          <w:right w:w="15" w:type="dxa"/>
        </w:tblCellMar>
        <w:tblLook w:val="0600"/>
      </w:tblPr>
      <w:tblGrid>
        <w:gridCol w:w="822"/>
        <w:gridCol w:w="2909"/>
        <w:gridCol w:w="1989"/>
        <w:gridCol w:w="1989"/>
        <w:gridCol w:w="1989"/>
      </w:tblGrid>
      <w:tr w:rsidR="00B26B7E" w:rsidRPr="00B26B7E" w:rsidTr="00B26B7E">
        <w:trPr>
          <w:trHeight w:val="60"/>
        </w:trPr>
        <w:tc>
          <w:tcPr>
            <w:tcW w:w="85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jc w:val="center"/>
              <w:rPr>
                <w:rFonts w:ascii="Calibri" w:eastAsia="Calibri" w:hAnsi="Times New Roman" w:cs="Times New Roman"/>
                <w:color w:val="000000"/>
                <w:sz w:val="24"/>
                <w:szCs w:val="24"/>
              </w:rPr>
            </w:pPr>
            <w:r w:rsidRPr="00B26B7E">
              <w:rPr>
                <w:rFonts w:ascii="Calibri" w:eastAsia="Calibri" w:hAnsi="Times New Roman" w:cs="Times New Roman"/>
                <w:b/>
                <w:bCs/>
                <w:color w:val="000000"/>
                <w:sz w:val="24"/>
                <w:szCs w:val="24"/>
              </w:rPr>
              <w:t>№</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п</w:t>
            </w:r>
            <w:r w:rsidRPr="00B26B7E">
              <w:rPr>
                <w:rFonts w:ascii="Calibri" w:eastAsia="Calibri" w:hAnsi="Times New Roman" w:cs="Times New Roman"/>
                <w:b/>
                <w:bCs/>
                <w:color w:val="000000"/>
                <w:sz w:val="24"/>
                <w:szCs w:val="24"/>
              </w:rPr>
              <w:t>/</w:t>
            </w:r>
            <w:r w:rsidRPr="00B26B7E">
              <w:rPr>
                <w:rFonts w:ascii="Calibri" w:eastAsia="Calibri" w:hAnsi="Times New Roman" w:cs="Times New Roman"/>
                <w:b/>
                <w:bCs/>
                <w:color w:val="000000"/>
                <w:sz w:val="24"/>
                <w:szCs w:val="24"/>
              </w:rPr>
              <w:t>п</w:t>
            </w:r>
          </w:p>
        </w:tc>
        <w:tc>
          <w:tcPr>
            <w:tcW w:w="301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jc w:val="center"/>
              <w:rPr>
                <w:rFonts w:ascii="Calibri" w:eastAsia="Calibri" w:hAnsi="Times New Roman" w:cs="Times New Roman"/>
                <w:color w:val="000000"/>
                <w:sz w:val="24"/>
                <w:szCs w:val="24"/>
              </w:rPr>
            </w:pPr>
            <w:r w:rsidRPr="00B26B7E">
              <w:rPr>
                <w:rFonts w:ascii="Calibri" w:eastAsia="Calibri" w:hAnsi="Times New Roman" w:cs="Times New Roman"/>
                <w:b/>
                <w:bCs/>
                <w:color w:val="000000"/>
                <w:sz w:val="24"/>
                <w:szCs w:val="24"/>
              </w:rPr>
              <w:t>Наименование</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предмета</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jc w:val="center"/>
              <w:rPr>
                <w:rFonts w:ascii="Calibri" w:eastAsia="Calibri" w:hAnsi="Times New Roman" w:cs="Times New Roman"/>
                <w:color w:val="000000"/>
                <w:sz w:val="24"/>
                <w:szCs w:val="24"/>
              </w:rPr>
            </w:pPr>
            <w:r w:rsidRPr="00B26B7E">
              <w:rPr>
                <w:rFonts w:ascii="Calibri" w:eastAsia="Calibri" w:hAnsi="Times New Roman" w:cs="Times New Roman"/>
                <w:b/>
                <w:bCs/>
                <w:color w:val="000000"/>
                <w:sz w:val="24"/>
                <w:szCs w:val="24"/>
              </w:rPr>
              <w:t>Количество</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участников</w:t>
            </w:r>
          </w:p>
        </w:tc>
      </w:tr>
      <w:tr w:rsidR="00B26B7E" w:rsidRPr="00B26B7E" w:rsidTr="00B26B7E">
        <w:trPr>
          <w:trHeight w:val="60"/>
        </w:trPr>
        <w:tc>
          <w:tcPr>
            <w:tcW w:w="85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ind w:left="75" w:right="75"/>
              <w:rPr>
                <w:rFonts w:ascii="Calibri" w:eastAsia="Calibri" w:hAnsi="Times New Roman" w:cs="Times New Roman"/>
                <w:color w:val="000000"/>
                <w:sz w:val="24"/>
                <w:szCs w:val="24"/>
              </w:rPr>
            </w:pPr>
          </w:p>
        </w:tc>
        <w:tc>
          <w:tcPr>
            <w:tcW w:w="301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ind w:left="75" w:right="75"/>
              <w:rPr>
                <w:rFonts w:ascii="Calibri" w:eastAsia="Calibri"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jc w:val="center"/>
              <w:rPr>
                <w:rFonts w:ascii="Calibri" w:eastAsia="Calibri" w:hAnsi="Times New Roman" w:cs="Times New Roman"/>
                <w:color w:val="000000"/>
                <w:sz w:val="24"/>
                <w:szCs w:val="24"/>
              </w:rPr>
            </w:pPr>
            <w:r w:rsidRPr="00B26B7E">
              <w:rPr>
                <w:rFonts w:ascii="Calibri" w:eastAsia="Calibri" w:hAnsi="Times New Roman" w:cs="Times New Roman"/>
                <w:b/>
                <w:bCs/>
                <w:color w:val="000000"/>
                <w:sz w:val="24"/>
                <w:szCs w:val="24"/>
              </w:rPr>
              <w:t>2020/21</w:t>
            </w:r>
            <w:r w:rsidRPr="00B26B7E">
              <w:rPr>
                <w:rFonts w:ascii="Calibri" w:eastAsia="Calibri" w:hAnsi="Times New Roman" w:cs="Times New Roman"/>
                <w:b/>
                <w:bCs/>
                <w:color w:val="000000"/>
                <w:sz w:val="24"/>
                <w:szCs w:val="24"/>
              </w:rPr>
              <w:t> учебный</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jc w:val="center"/>
              <w:rPr>
                <w:rFonts w:ascii="Calibri" w:eastAsia="Calibri" w:hAnsi="Times New Roman" w:cs="Times New Roman"/>
                <w:color w:val="000000"/>
                <w:sz w:val="24"/>
                <w:szCs w:val="24"/>
              </w:rPr>
            </w:pPr>
            <w:r w:rsidRPr="00B26B7E">
              <w:rPr>
                <w:rFonts w:ascii="Calibri" w:eastAsia="Calibri" w:hAnsi="Times New Roman" w:cs="Times New Roman"/>
                <w:b/>
                <w:bCs/>
                <w:color w:val="000000"/>
                <w:sz w:val="24"/>
                <w:szCs w:val="24"/>
              </w:rPr>
              <w:t>2021/22</w:t>
            </w:r>
            <w:r w:rsidRPr="00B26B7E">
              <w:rPr>
                <w:rFonts w:ascii="Calibri" w:eastAsia="Calibri" w:hAnsi="Times New Roman" w:cs="Times New Roman"/>
                <w:b/>
                <w:bCs/>
                <w:color w:val="000000"/>
                <w:sz w:val="24"/>
                <w:szCs w:val="24"/>
              </w:rPr>
              <w:t> учебный</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jc w:val="center"/>
              <w:rPr>
                <w:rFonts w:ascii="Calibri" w:eastAsia="Calibri" w:hAnsi="Times New Roman" w:cs="Times New Roman"/>
                <w:color w:val="000000"/>
                <w:sz w:val="24"/>
                <w:szCs w:val="24"/>
              </w:rPr>
            </w:pPr>
            <w:r w:rsidRPr="00B26B7E">
              <w:rPr>
                <w:rFonts w:ascii="Calibri" w:eastAsia="Calibri" w:hAnsi="Times New Roman" w:cs="Times New Roman"/>
                <w:b/>
                <w:bCs/>
                <w:color w:val="000000"/>
                <w:sz w:val="24"/>
                <w:szCs w:val="24"/>
              </w:rPr>
              <w:t>2022/23</w:t>
            </w:r>
            <w:r w:rsidRPr="00B26B7E">
              <w:rPr>
                <w:rFonts w:ascii="Calibri" w:eastAsia="Calibri" w:hAnsi="Times New Roman" w:cs="Times New Roman"/>
                <w:b/>
                <w:bCs/>
                <w:color w:val="000000"/>
                <w:sz w:val="24"/>
                <w:szCs w:val="24"/>
              </w:rPr>
              <w:t> учебный</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год</w:t>
            </w:r>
          </w:p>
        </w:tc>
      </w:tr>
      <w:tr w:rsidR="00B26B7E" w:rsidRPr="00B26B7E" w:rsidTr="00B26B7E">
        <w:trPr>
          <w:trHeight w:val="60"/>
        </w:trPr>
        <w:tc>
          <w:tcPr>
            <w:tcW w:w="8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numPr>
                <w:ilvl w:val="0"/>
                <w:numId w:val="16"/>
              </w:numPr>
              <w:spacing w:after="0" w:line="240" w:lineRule="auto"/>
              <w:contextualSpacing/>
              <w:jc w:val="center"/>
              <w:rPr>
                <w:rFonts w:hAnsi="Times New Roman" w:cs="Times New Roman"/>
                <w:color w:val="000000"/>
                <w:sz w:val="24"/>
                <w:szCs w:val="24"/>
                <w:lang w:val="en-US"/>
              </w:rPr>
            </w:pPr>
          </w:p>
        </w:tc>
        <w:tc>
          <w:tcPr>
            <w:tcW w:w="30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Русский</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язык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13</w:t>
            </w:r>
          </w:p>
        </w:tc>
      </w:tr>
      <w:tr w:rsidR="00B26B7E" w:rsidRPr="00B26B7E" w:rsidTr="00B26B7E">
        <w:trPr>
          <w:trHeight w:val="60"/>
        </w:trPr>
        <w:tc>
          <w:tcPr>
            <w:tcW w:w="8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numPr>
                <w:ilvl w:val="0"/>
                <w:numId w:val="16"/>
              </w:numPr>
              <w:spacing w:after="0" w:line="240" w:lineRule="auto"/>
              <w:contextualSpacing/>
              <w:jc w:val="center"/>
              <w:rPr>
                <w:rFonts w:hAnsi="Times New Roman" w:cs="Times New Roman"/>
                <w:color w:val="000000"/>
                <w:sz w:val="24"/>
                <w:szCs w:val="24"/>
                <w:lang w:val="en-US"/>
              </w:rPr>
            </w:pPr>
          </w:p>
        </w:tc>
        <w:tc>
          <w:tcPr>
            <w:tcW w:w="30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Литература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4</w:t>
            </w:r>
          </w:p>
        </w:tc>
      </w:tr>
      <w:tr w:rsidR="00B26B7E" w:rsidRPr="00B26B7E" w:rsidTr="00B26B7E">
        <w:trPr>
          <w:trHeight w:val="60"/>
        </w:trPr>
        <w:tc>
          <w:tcPr>
            <w:tcW w:w="8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numPr>
                <w:ilvl w:val="0"/>
                <w:numId w:val="16"/>
              </w:numPr>
              <w:spacing w:after="0" w:line="240" w:lineRule="auto"/>
              <w:contextualSpacing/>
              <w:jc w:val="center"/>
              <w:rPr>
                <w:rFonts w:hAnsi="Times New Roman" w:cs="Times New Roman"/>
                <w:color w:val="000000"/>
                <w:sz w:val="24"/>
                <w:szCs w:val="24"/>
                <w:lang w:val="en-US"/>
              </w:rPr>
            </w:pPr>
          </w:p>
        </w:tc>
        <w:tc>
          <w:tcPr>
            <w:tcW w:w="30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Английский</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язык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3</w:t>
            </w:r>
          </w:p>
        </w:tc>
      </w:tr>
      <w:tr w:rsidR="00B26B7E" w:rsidRPr="00B26B7E" w:rsidTr="00B26B7E">
        <w:trPr>
          <w:trHeight w:val="60"/>
        </w:trPr>
        <w:tc>
          <w:tcPr>
            <w:tcW w:w="8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numPr>
                <w:ilvl w:val="0"/>
                <w:numId w:val="16"/>
              </w:numPr>
              <w:spacing w:after="0" w:line="240" w:lineRule="auto"/>
              <w:contextualSpacing/>
              <w:jc w:val="center"/>
              <w:rPr>
                <w:rFonts w:hAnsi="Times New Roman" w:cs="Times New Roman"/>
                <w:color w:val="000000"/>
                <w:sz w:val="24"/>
                <w:szCs w:val="24"/>
                <w:lang w:val="en-US"/>
              </w:rPr>
            </w:pPr>
          </w:p>
        </w:tc>
        <w:tc>
          <w:tcPr>
            <w:tcW w:w="30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Математика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11</w:t>
            </w:r>
          </w:p>
        </w:tc>
      </w:tr>
      <w:tr w:rsidR="00B26B7E" w:rsidRPr="00B26B7E" w:rsidTr="00B26B7E">
        <w:trPr>
          <w:trHeight w:val="60"/>
        </w:trPr>
        <w:tc>
          <w:tcPr>
            <w:tcW w:w="8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numPr>
                <w:ilvl w:val="0"/>
                <w:numId w:val="16"/>
              </w:numPr>
              <w:spacing w:after="0" w:line="240" w:lineRule="auto"/>
              <w:contextualSpacing/>
              <w:jc w:val="center"/>
              <w:rPr>
                <w:rFonts w:hAnsi="Times New Roman" w:cs="Times New Roman"/>
                <w:color w:val="000000"/>
                <w:sz w:val="24"/>
                <w:szCs w:val="24"/>
                <w:lang w:val="en-US"/>
              </w:rPr>
            </w:pPr>
          </w:p>
        </w:tc>
        <w:tc>
          <w:tcPr>
            <w:tcW w:w="30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История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5</w:t>
            </w:r>
          </w:p>
        </w:tc>
      </w:tr>
      <w:tr w:rsidR="00B26B7E" w:rsidRPr="00B26B7E" w:rsidTr="00B26B7E">
        <w:trPr>
          <w:trHeight w:val="60"/>
        </w:trPr>
        <w:tc>
          <w:tcPr>
            <w:tcW w:w="8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numPr>
                <w:ilvl w:val="0"/>
                <w:numId w:val="16"/>
              </w:numPr>
              <w:spacing w:after="0" w:line="240" w:lineRule="auto"/>
              <w:contextualSpacing/>
              <w:jc w:val="center"/>
              <w:rPr>
                <w:rFonts w:hAnsi="Times New Roman" w:cs="Times New Roman"/>
                <w:color w:val="000000"/>
                <w:sz w:val="24"/>
                <w:szCs w:val="24"/>
                <w:lang w:val="en-US"/>
              </w:rPr>
            </w:pPr>
          </w:p>
        </w:tc>
        <w:tc>
          <w:tcPr>
            <w:tcW w:w="30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Обществознание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15</w:t>
            </w:r>
          </w:p>
        </w:tc>
      </w:tr>
      <w:tr w:rsidR="00B26B7E" w:rsidRPr="00B26B7E" w:rsidTr="00B26B7E">
        <w:trPr>
          <w:trHeight w:val="60"/>
        </w:trPr>
        <w:tc>
          <w:tcPr>
            <w:tcW w:w="8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numPr>
                <w:ilvl w:val="0"/>
                <w:numId w:val="16"/>
              </w:numPr>
              <w:spacing w:after="0" w:line="240" w:lineRule="auto"/>
              <w:contextualSpacing/>
              <w:jc w:val="center"/>
              <w:rPr>
                <w:rFonts w:hAnsi="Times New Roman" w:cs="Times New Roman"/>
                <w:color w:val="000000"/>
                <w:sz w:val="24"/>
                <w:szCs w:val="24"/>
                <w:lang w:val="en-US"/>
              </w:rPr>
            </w:pPr>
          </w:p>
        </w:tc>
        <w:tc>
          <w:tcPr>
            <w:tcW w:w="30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Биология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15</w:t>
            </w:r>
          </w:p>
        </w:tc>
      </w:tr>
      <w:tr w:rsidR="00B26B7E" w:rsidRPr="00B26B7E" w:rsidTr="00B26B7E">
        <w:trPr>
          <w:trHeight w:val="60"/>
        </w:trPr>
        <w:tc>
          <w:tcPr>
            <w:tcW w:w="8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numPr>
                <w:ilvl w:val="0"/>
                <w:numId w:val="16"/>
              </w:numPr>
              <w:spacing w:after="0" w:line="240" w:lineRule="auto"/>
              <w:contextualSpacing/>
              <w:jc w:val="center"/>
              <w:rPr>
                <w:rFonts w:hAnsi="Times New Roman" w:cs="Times New Roman"/>
                <w:color w:val="000000"/>
                <w:sz w:val="24"/>
                <w:szCs w:val="24"/>
                <w:lang w:val="en-US"/>
              </w:rPr>
            </w:pPr>
          </w:p>
        </w:tc>
        <w:tc>
          <w:tcPr>
            <w:tcW w:w="30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Химия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4</w:t>
            </w:r>
          </w:p>
        </w:tc>
      </w:tr>
      <w:tr w:rsidR="00B26B7E" w:rsidRPr="00B26B7E" w:rsidTr="00B26B7E">
        <w:trPr>
          <w:trHeight w:val="60"/>
        </w:trPr>
        <w:tc>
          <w:tcPr>
            <w:tcW w:w="8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numPr>
                <w:ilvl w:val="0"/>
                <w:numId w:val="16"/>
              </w:numPr>
              <w:spacing w:after="0" w:line="240" w:lineRule="auto"/>
              <w:contextualSpacing/>
              <w:jc w:val="center"/>
              <w:rPr>
                <w:rFonts w:hAnsi="Times New Roman" w:cs="Times New Roman"/>
                <w:color w:val="000000"/>
                <w:sz w:val="24"/>
                <w:szCs w:val="24"/>
                <w:lang w:val="en-US"/>
              </w:rPr>
            </w:pPr>
          </w:p>
        </w:tc>
        <w:tc>
          <w:tcPr>
            <w:tcW w:w="30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Физика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0</w:t>
            </w:r>
          </w:p>
        </w:tc>
      </w:tr>
      <w:tr w:rsidR="00B26B7E" w:rsidRPr="00B26B7E" w:rsidTr="00B26B7E">
        <w:trPr>
          <w:trHeight w:val="231"/>
        </w:trPr>
        <w:tc>
          <w:tcPr>
            <w:tcW w:w="8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numPr>
                <w:ilvl w:val="0"/>
                <w:numId w:val="16"/>
              </w:numPr>
              <w:spacing w:after="0" w:line="240" w:lineRule="auto"/>
              <w:contextualSpacing/>
              <w:jc w:val="center"/>
              <w:rPr>
                <w:rFonts w:hAnsi="Times New Roman" w:cs="Times New Roman"/>
                <w:color w:val="000000"/>
                <w:sz w:val="24"/>
                <w:szCs w:val="24"/>
                <w:lang w:val="en-US"/>
              </w:rPr>
            </w:pPr>
          </w:p>
        </w:tc>
        <w:tc>
          <w:tcPr>
            <w:tcW w:w="30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География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4</w:t>
            </w:r>
          </w:p>
        </w:tc>
      </w:tr>
      <w:tr w:rsidR="00B26B7E" w:rsidRPr="00B26B7E" w:rsidTr="00B26B7E">
        <w:trPr>
          <w:trHeight w:val="231"/>
        </w:trPr>
        <w:tc>
          <w:tcPr>
            <w:tcW w:w="8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numPr>
                <w:ilvl w:val="0"/>
                <w:numId w:val="16"/>
              </w:numPr>
              <w:spacing w:after="0" w:line="240" w:lineRule="auto"/>
              <w:contextualSpacing/>
              <w:jc w:val="center"/>
              <w:rPr>
                <w:rFonts w:hAnsi="Times New Roman" w:cs="Times New Roman"/>
                <w:color w:val="000000"/>
                <w:sz w:val="24"/>
                <w:szCs w:val="24"/>
                <w:lang w:val="en-US"/>
              </w:rPr>
            </w:pPr>
          </w:p>
        </w:tc>
        <w:tc>
          <w:tcPr>
            <w:tcW w:w="30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ОБЖ</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0</w:t>
            </w:r>
          </w:p>
        </w:tc>
      </w:tr>
      <w:tr w:rsidR="00B26B7E" w:rsidRPr="00B26B7E" w:rsidTr="00B26B7E">
        <w:trPr>
          <w:trHeight w:val="231"/>
        </w:trPr>
        <w:tc>
          <w:tcPr>
            <w:tcW w:w="8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numPr>
                <w:ilvl w:val="0"/>
                <w:numId w:val="16"/>
              </w:numPr>
              <w:spacing w:after="0" w:line="240" w:lineRule="auto"/>
              <w:contextualSpacing/>
              <w:jc w:val="center"/>
              <w:rPr>
                <w:rFonts w:hAnsi="Times New Roman" w:cs="Times New Roman"/>
                <w:color w:val="000000"/>
                <w:sz w:val="24"/>
                <w:szCs w:val="24"/>
                <w:lang w:val="en-US"/>
              </w:rPr>
            </w:pPr>
          </w:p>
        </w:tc>
        <w:tc>
          <w:tcPr>
            <w:tcW w:w="30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Физическая</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культура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2</w:t>
            </w:r>
          </w:p>
        </w:tc>
      </w:tr>
      <w:tr w:rsidR="00B26B7E" w:rsidRPr="00B26B7E" w:rsidTr="00B26B7E">
        <w:trPr>
          <w:trHeight w:val="231"/>
        </w:trPr>
        <w:tc>
          <w:tcPr>
            <w:tcW w:w="8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numPr>
                <w:ilvl w:val="0"/>
                <w:numId w:val="16"/>
              </w:numPr>
              <w:spacing w:after="0" w:line="240" w:lineRule="auto"/>
              <w:contextualSpacing/>
              <w:jc w:val="center"/>
              <w:rPr>
                <w:rFonts w:hAnsi="Times New Roman" w:cs="Times New Roman"/>
                <w:color w:val="000000"/>
                <w:sz w:val="24"/>
                <w:szCs w:val="24"/>
                <w:lang w:val="en-US"/>
              </w:rPr>
            </w:pPr>
          </w:p>
        </w:tc>
        <w:tc>
          <w:tcPr>
            <w:tcW w:w="30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Искусство</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и</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МХК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6</w:t>
            </w:r>
          </w:p>
        </w:tc>
      </w:tr>
      <w:tr w:rsidR="00B26B7E" w:rsidRPr="00B26B7E" w:rsidTr="00B26B7E">
        <w:trPr>
          <w:trHeight w:val="231"/>
        </w:trPr>
        <w:tc>
          <w:tcPr>
            <w:tcW w:w="8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numPr>
                <w:ilvl w:val="0"/>
                <w:numId w:val="16"/>
              </w:numPr>
              <w:spacing w:after="0" w:line="240" w:lineRule="auto"/>
              <w:contextualSpacing/>
              <w:jc w:val="center"/>
              <w:rPr>
                <w:rFonts w:hAnsi="Times New Roman" w:cs="Times New Roman"/>
                <w:color w:val="000000"/>
                <w:sz w:val="24"/>
                <w:szCs w:val="24"/>
                <w:lang w:val="en-US"/>
              </w:rPr>
            </w:pPr>
          </w:p>
        </w:tc>
        <w:tc>
          <w:tcPr>
            <w:tcW w:w="30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Информатика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jc w:val="center"/>
              <w:rPr>
                <w:rFonts w:ascii="Calibri" w:eastAsia="Calibri" w:hAnsi="Calibri" w:cs="Times New Roman"/>
              </w:rPr>
            </w:pPr>
            <w:r w:rsidRPr="00B26B7E">
              <w:rPr>
                <w:rFonts w:ascii="Calibri" w:eastAsia="Calibri" w:hAnsi="Calibri"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2</w:t>
            </w:r>
          </w:p>
        </w:tc>
      </w:tr>
      <w:tr w:rsidR="00B26B7E" w:rsidRPr="00B26B7E" w:rsidTr="00B26B7E">
        <w:trPr>
          <w:trHeight w:val="231"/>
        </w:trPr>
        <w:tc>
          <w:tcPr>
            <w:tcW w:w="8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numPr>
                <w:ilvl w:val="0"/>
                <w:numId w:val="16"/>
              </w:numPr>
              <w:spacing w:after="0" w:line="240" w:lineRule="auto"/>
              <w:contextualSpacing/>
              <w:jc w:val="center"/>
              <w:rPr>
                <w:rFonts w:hAnsi="Times New Roman" w:cs="Times New Roman"/>
                <w:color w:val="000000"/>
                <w:sz w:val="24"/>
                <w:szCs w:val="24"/>
                <w:lang w:val="en-US"/>
              </w:rPr>
            </w:pPr>
          </w:p>
        </w:tc>
        <w:tc>
          <w:tcPr>
            <w:tcW w:w="30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Технология</w:t>
            </w:r>
            <w:r w:rsidRPr="00B26B7E">
              <w:rPr>
                <w:rFonts w:ascii="Calibri" w:eastAsia="Calibri" w:hAnsi="Times New Roman" w:cs="Times New Roman"/>
                <w:color w:val="000000"/>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3</w:t>
            </w:r>
          </w:p>
        </w:tc>
      </w:tr>
      <w:tr w:rsidR="00B26B7E" w:rsidRPr="00B26B7E" w:rsidTr="00B26B7E">
        <w:trPr>
          <w:trHeight w:val="237"/>
        </w:trPr>
        <w:tc>
          <w:tcPr>
            <w:tcW w:w="8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numPr>
                <w:ilvl w:val="0"/>
                <w:numId w:val="16"/>
              </w:numPr>
              <w:spacing w:after="0" w:line="240" w:lineRule="auto"/>
              <w:contextualSpacing/>
              <w:jc w:val="center"/>
              <w:rPr>
                <w:rFonts w:hAnsi="Times New Roman" w:cs="Times New Roman"/>
                <w:color w:val="000000"/>
                <w:sz w:val="24"/>
                <w:szCs w:val="24"/>
                <w:lang w:val="en-US"/>
              </w:rPr>
            </w:pPr>
          </w:p>
        </w:tc>
        <w:tc>
          <w:tcPr>
            <w:tcW w:w="30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Математика</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начальная</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школа</w:t>
            </w:r>
            <w:r w:rsidRPr="00B26B7E">
              <w:rPr>
                <w:rFonts w:ascii="Calibri" w:eastAsia="Calibri"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3</w:t>
            </w:r>
          </w:p>
        </w:tc>
      </w:tr>
      <w:tr w:rsidR="00B26B7E" w:rsidRPr="00B26B7E" w:rsidTr="00B26B7E">
        <w:trPr>
          <w:trHeight w:val="231"/>
        </w:trPr>
        <w:tc>
          <w:tcPr>
            <w:tcW w:w="8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numPr>
                <w:ilvl w:val="0"/>
                <w:numId w:val="16"/>
              </w:numPr>
              <w:spacing w:after="0" w:line="240" w:lineRule="auto"/>
              <w:contextualSpacing/>
              <w:jc w:val="center"/>
              <w:rPr>
                <w:rFonts w:hAnsi="Times New Roman" w:cs="Times New Roman"/>
                <w:color w:val="000000"/>
                <w:sz w:val="24"/>
                <w:szCs w:val="24"/>
                <w:lang w:val="en-US"/>
              </w:rPr>
            </w:pPr>
          </w:p>
        </w:tc>
        <w:tc>
          <w:tcPr>
            <w:tcW w:w="30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Русский</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язык</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начальная</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школа</w:t>
            </w:r>
            <w:r w:rsidRPr="00B26B7E">
              <w:rPr>
                <w:rFonts w:ascii="Calibri" w:eastAsia="Calibri"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2</w:t>
            </w:r>
          </w:p>
        </w:tc>
      </w:tr>
      <w:tr w:rsidR="00B26B7E" w:rsidRPr="00B26B7E" w:rsidTr="00B26B7E">
        <w:trPr>
          <w:trHeight w:val="231"/>
        </w:trPr>
        <w:tc>
          <w:tcPr>
            <w:tcW w:w="8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numPr>
                <w:ilvl w:val="0"/>
                <w:numId w:val="16"/>
              </w:numPr>
              <w:spacing w:after="0" w:line="240" w:lineRule="auto"/>
              <w:contextualSpacing/>
              <w:jc w:val="center"/>
              <w:rPr>
                <w:rFonts w:hAnsi="Times New Roman" w:cs="Times New Roman"/>
                <w:color w:val="000000"/>
                <w:sz w:val="24"/>
                <w:szCs w:val="24"/>
                <w:lang w:val="en-US"/>
              </w:rPr>
            </w:pPr>
          </w:p>
        </w:tc>
        <w:tc>
          <w:tcPr>
            <w:tcW w:w="30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Метапредметная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0</w:t>
            </w:r>
          </w:p>
        </w:tc>
      </w:tr>
      <w:tr w:rsidR="00B26B7E" w:rsidRPr="00B26B7E" w:rsidTr="00B26B7E">
        <w:trPr>
          <w:trHeight w:val="116"/>
        </w:trPr>
        <w:tc>
          <w:tcPr>
            <w:tcW w:w="386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jc w:val="right"/>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ВСЕГО</w:t>
            </w:r>
            <w:r w:rsidRPr="00B26B7E">
              <w:rPr>
                <w:rFonts w:ascii="Calibri" w:eastAsia="Calibri"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112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105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spacing w:after="0"/>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92</w:t>
            </w:r>
          </w:p>
        </w:tc>
      </w:tr>
    </w:tbl>
    <w:p w:rsidR="00B26B7E" w:rsidRPr="00B26B7E" w:rsidRDefault="00B26B7E" w:rsidP="00B26B7E">
      <w:pPr>
        <w:spacing w:after="0"/>
        <w:jc w:val="both"/>
        <w:rPr>
          <w:rFonts w:ascii="Calibri" w:eastAsia="Calibri" w:hAnsi="Times New Roman" w:cs="Times New Roman"/>
          <w:b/>
          <w:bCs/>
          <w:color w:val="000000"/>
          <w:sz w:val="24"/>
          <w:szCs w:val="24"/>
        </w:rPr>
      </w:pPr>
    </w:p>
    <w:p w:rsidR="00B26B7E" w:rsidRPr="00B26B7E" w:rsidRDefault="00B26B7E" w:rsidP="00B26B7E">
      <w:pPr>
        <w:spacing w:after="0"/>
        <w:jc w:val="both"/>
        <w:rPr>
          <w:rFonts w:ascii="Calibri" w:eastAsia="Calibri" w:hAnsi="Times New Roman" w:cs="Times New Roman"/>
          <w:color w:val="000000"/>
          <w:sz w:val="24"/>
          <w:szCs w:val="24"/>
        </w:rPr>
      </w:pPr>
      <w:r w:rsidRPr="00B26B7E">
        <w:rPr>
          <w:rFonts w:ascii="Calibri" w:eastAsia="Calibri" w:hAnsi="Times New Roman" w:cs="Times New Roman"/>
          <w:b/>
          <w:bCs/>
          <w:color w:val="000000"/>
          <w:sz w:val="24"/>
          <w:szCs w:val="24"/>
        </w:rPr>
        <w:lastRenderedPageBreak/>
        <w:t>Вывод</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color w:val="000000"/>
          <w:sz w:val="24"/>
          <w:szCs w:val="24"/>
        </w:rPr>
        <w:t>наблюдается</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снижение</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количества</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участников</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школьного</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этапа</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Всероссийской</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олимпиады</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школьников</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в</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то</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числе</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по</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следующим</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предметам</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литературе</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химии</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информатике</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физической</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культуре</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В</w:t>
      </w:r>
      <w:r w:rsidRPr="00B26B7E">
        <w:rPr>
          <w:rFonts w:ascii="Calibri" w:eastAsia="Calibri" w:hAnsi="Times New Roman" w:cs="Times New Roman"/>
          <w:color w:val="000000"/>
          <w:sz w:val="24"/>
          <w:szCs w:val="24"/>
        </w:rPr>
        <w:t xml:space="preserve"> 2022/23</w:t>
      </w:r>
      <w:r w:rsidRPr="00B26B7E">
        <w:rPr>
          <w:rFonts w:ascii="Calibri" w:eastAsia="Calibri" w:hAnsi="Times New Roman" w:cs="Times New Roman"/>
          <w:color w:val="000000"/>
          <w:sz w:val="24"/>
          <w:szCs w:val="24"/>
        </w:rPr>
        <w:t> году</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увеличилось</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количество</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участников</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олимпиады</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по</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обществознанию</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и</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биологии</w:t>
      </w:r>
      <w:r w:rsidRPr="00B26B7E">
        <w:rPr>
          <w:rFonts w:ascii="Calibri" w:eastAsia="Calibri" w:hAnsi="Times New Roman" w:cs="Times New Roman"/>
          <w:color w:val="000000"/>
          <w:sz w:val="24"/>
          <w:szCs w:val="24"/>
        </w:rPr>
        <w:t>.</w:t>
      </w:r>
    </w:p>
    <w:p w:rsidR="00B26B7E" w:rsidRPr="00B26B7E" w:rsidRDefault="00B26B7E" w:rsidP="00B26B7E">
      <w:pPr>
        <w:rPr>
          <w:rFonts w:ascii="Calibri" w:eastAsia="Calibri" w:hAnsi="Times New Roman" w:cs="Times New Roman"/>
          <w:color w:val="000000"/>
          <w:sz w:val="24"/>
          <w:szCs w:val="24"/>
        </w:rPr>
      </w:pPr>
      <w:r w:rsidRPr="00B26B7E">
        <w:rPr>
          <w:rFonts w:ascii="Calibri" w:eastAsia="Calibri" w:hAnsi="Times New Roman" w:cs="Times New Roman"/>
          <w:b/>
          <w:bCs/>
          <w:color w:val="000000"/>
          <w:sz w:val="24"/>
          <w:szCs w:val="24"/>
        </w:rPr>
        <w:t>Таблица</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w:t>
      </w:r>
      <w:r w:rsidRPr="00B26B7E">
        <w:rPr>
          <w:rFonts w:ascii="Calibri" w:eastAsia="Calibri" w:hAnsi="Times New Roman" w:cs="Times New Roman"/>
          <w:b/>
          <w:bCs/>
          <w:color w:val="000000"/>
          <w:sz w:val="24"/>
          <w:szCs w:val="24"/>
        </w:rPr>
        <w:t xml:space="preserve"> 4. </w:t>
      </w:r>
      <w:r w:rsidRPr="00B26B7E">
        <w:rPr>
          <w:rFonts w:ascii="Calibri" w:eastAsia="Calibri" w:hAnsi="Times New Roman" w:cs="Times New Roman"/>
          <w:b/>
          <w:bCs/>
          <w:color w:val="000000"/>
          <w:sz w:val="24"/>
          <w:szCs w:val="24"/>
        </w:rPr>
        <w:t>Количество</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победителей</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и</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призеров</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школьного</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этапа</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Всероссийской</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олимпиады</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школьников</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в</w:t>
      </w:r>
      <w:r w:rsidRPr="00B26B7E">
        <w:rPr>
          <w:rFonts w:ascii="Calibri" w:eastAsia="Calibri" w:hAnsi="Times New Roman" w:cs="Times New Roman"/>
          <w:b/>
          <w:bCs/>
          <w:color w:val="000000"/>
          <w:sz w:val="24"/>
          <w:szCs w:val="24"/>
        </w:rPr>
        <w:t xml:space="preserve"> 2022/23</w:t>
      </w:r>
      <w:r w:rsidRPr="00B26B7E">
        <w:rPr>
          <w:rFonts w:ascii="Calibri" w:eastAsia="Calibri" w:hAnsi="Times New Roman" w:cs="Times New Roman"/>
          <w:b/>
          <w:bCs/>
          <w:color w:val="000000"/>
          <w:sz w:val="24"/>
          <w:szCs w:val="24"/>
        </w:rPr>
        <w:t> учебном</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году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3"/>
        <w:gridCol w:w="1309"/>
        <w:gridCol w:w="2996"/>
        <w:gridCol w:w="2344"/>
      </w:tblGrid>
      <w:tr w:rsidR="00B26B7E" w:rsidRPr="00B26B7E" w:rsidTr="00B26B7E">
        <w:trPr>
          <w:trHeight w:val="337"/>
        </w:trPr>
        <w:tc>
          <w:tcPr>
            <w:tcW w:w="2533" w:type="dxa"/>
            <w:shd w:val="clear" w:color="auto" w:fill="auto"/>
          </w:tcPr>
          <w:p w:rsidR="00B26B7E" w:rsidRPr="00B26B7E" w:rsidRDefault="00B26B7E" w:rsidP="00B26B7E">
            <w:pPr>
              <w:jc w:val="center"/>
              <w:rPr>
                <w:rFonts w:ascii="Times New Roman" w:eastAsia="Calibri" w:hAnsi="Times New Roman" w:cs="Times New Roman"/>
                <w:sz w:val="24"/>
                <w:szCs w:val="24"/>
              </w:rPr>
            </w:pPr>
            <w:r w:rsidRPr="00B26B7E">
              <w:rPr>
                <w:rFonts w:ascii="Times New Roman" w:eastAsia="Calibri" w:hAnsi="Times New Roman" w:cs="Times New Roman"/>
                <w:sz w:val="24"/>
                <w:szCs w:val="24"/>
              </w:rPr>
              <w:t>Предмет</w:t>
            </w:r>
          </w:p>
        </w:tc>
        <w:tc>
          <w:tcPr>
            <w:tcW w:w="1309" w:type="dxa"/>
            <w:shd w:val="clear" w:color="auto" w:fill="auto"/>
          </w:tcPr>
          <w:p w:rsidR="00B26B7E" w:rsidRPr="00B26B7E" w:rsidRDefault="00B26B7E" w:rsidP="00B26B7E">
            <w:pPr>
              <w:jc w:val="center"/>
              <w:rPr>
                <w:rFonts w:ascii="Times New Roman" w:eastAsia="Calibri" w:hAnsi="Times New Roman" w:cs="Times New Roman"/>
                <w:sz w:val="24"/>
                <w:szCs w:val="24"/>
              </w:rPr>
            </w:pPr>
            <w:r w:rsidRPr="00B26B7E">
              <w:rPr>
                <w:rFonts w:ascii="Times New Roman" w:eastAsia="Calibri" w:hAnsi="Times New Roman" w:cs="Times New Roman"/>
                <w:sz w:val="24"/>
                <w:szCs w:val="24"/>
              </w:rPr>
              <w:t>класс</w:t>
            </w:r>
          </w:p>
        </w:tc>
        <w:tc>
          <w:tcPr>
            <w:tcW w:w="2996" w:type="dxa"/>
            <w:shd w:val="clear" w:color="auto" w:fill="auto"/>
          </w:tcPr>
          <w:p w:rsidR="00B26B7E" w:rsidRPr="00B26B7E" w:rsidRDefault="00B26B7E" w:rsidP="00B26B7E">
            <w:pPr>
              <w:jc w:val="center"/>
              <w:rPr>
                <w:rFonts w:ascii="Times New Roman" w:eastAsia="Calibri" w:hAnsi="Times New Roman" w:cs="Times New Roman"/>
                <w:sz w:val="24"/>
                <w:szCs w:val="24"/>
              </w:rPr>
            </w:pPr>
            <w:r w:rsidRPr="00B26B7E">
              <w:rPr>
                <w:rFonts w:ascii="Times New Roman" w:eastAsia="Calibri" w:hAnsi="Times New Roman" w:cs="Times New Roman"/>
                <w:sz w:val="24"/>
                <w:szCs w:val="24"/>
              </w:rPr>
              <w:t>ФИ ученика</w:t>
            </w:r>
          </w:p>
        </w:tc>
        <w:tc>
          <w:tcPr>
            <w:tcW w:w="2344" w:type="dxa"/>
            <w:shd w:val="clear" w:color="auto" w:fill="auto"/>
          </w:tcPr>
          <w:p w:rsidR="00B26B7E" w:rsidRPr="00B26B7E" w:rsidRDefault="00B26B7E" w:rsidP="00B26B7E">
            <w:pPr>
              <w:jc w:val="center"/>
              <w:rPr>
                <w:rFonts w:ascii="Times New Roman" w:eastAsia="Calibri" w:hAnsi="Times New Roman" w:cs="Times New Roman"/>
                <w:sz w:val="24"/>
                <w:szCs w:val="24"/>
              </w:rPr>
            </w:pPr>
            <w:r w:rsidRPr="00B26B7E">
              <w:rPr>
                <w:rFonts w:ascii="Times New Roman" w:eastAsia="Calibri" w:hAnsi="Times New Roman" w:cs="Times New Roman"/>
                <w:sz w:val="24"/>
                <w:szCs w:val="24"/>
              </w:rPr>
              <w:t>Результат участия</w:t>
            </w:r>
          </w:p>
        </w:tc>
      </w:tr>
      <w:tr w:rsidR="00B26B7E" w:rsidRPr="00B26B7E" w:rsidTr="00B26B7E">
        <w:trPr>
          <w:trHeight w:val="319"/>
        </w:trPr>
        <w:tc>
          <w:tcPr>
            <w:tcW w:w="2533" w:type="dxa"/>
            <w:shd w:val="clear" w:color="auto" w:fill="auto"/>
          </w:tcPr>
          <w:p w:rsidR="00B26B7E" w:rsidRPr="00B26B7E" w:rsidRDefault="00B26B7E" w:rsidP="00B26B7E">
            <w:pPr>
              <w:jc w:val="center"/>
              <w:rPr>
                <w:rFonts w:ascii="Times New Roman" w:eastAsia="Calibri" w:hAnsi="Times New Roman" w:cs="Times New Roman"/>
                <w:sz w:val="24"/>
                <w:szCs w:val="24"/>
              </w:rPr>
            </w:pPr>
            <w:r w:rsidRPr="00B26B7E">
              <w:rPr>
                <w:rFonts w:ascii="Times New Roman" w:eastAsia="Calibri" w:hAnsi="Times New Roman" w:cs="Times New Roman"/>
                <w:sz w:val="24"/>
                <w:szCs w:val="24"/>
              </w:rPr>
              <w:t>Английский язык</w:t>
            </w:r>
          </w:p>
        </w:tc>
        <w:tc>
          <w:tcPr>
            <w:tcW w:w="1309" w:type="dxa"/>
            <w:shd w:val="clear" w:color="auto" w:fill="auto"/>
          </w:tcPr>
          <w:p w:rsidR="00B26B7E" w:rsidRPr="00B26B7E" w:rsidRDefault="00B26B7E" w:rsidP="00B26B7E">
            <w:pPr>
              <w:jc w:val="center"/>
              <w:rPr>
                <w:rFonts w:ascii="Times New Roman" w:eastAsia="Calibri" w:hAnsi="Times New Roman" w:cs="Times New Roman"/>
                <w:sz w:val="24"/>
                <w:szCs w:val="24"/>
              </w:rPr>
            </w:pPr>
            <w:r w:rsidRPr="00B26B7E">
              <w:rPr>
                <w:rFonts w:ascii="Times New Roman" w:eastAsia="Calibri" w:hAnsi="Times New Roman" w:cs="Times New Roman"/>
                <w:sz w:val="24"/>
                <w:szCs w:val="24"/>
              </w:rPr>
              <w:t>10</w:t>
            </w:r>
          </w:p>
        </w:tc>
        <w:tc>
          <w:tcPr>
            <w:tcW w:w="2996" w:type="dxa"/>
            <w:shd w:val="clear" w:color="auto" w:fill="auto"/>
          </w:tcPr>
          <w:p w:rsidR="00B26B7E" w:rsidRPr="00B26B7E" w:rsidRDefault="00B26B7E" w:rsidP="00B26B7E">
            <w:pPr>
              <w:rPr>
                <w:rFonts w:ascii="Times New Roman" w:eastAsia="Calibri" w:hAnsi="Times New Roman" w:cs="Times New Roman"/>
                <w:sz w:val="24"/>
                <w:szCs w:val="24"/>
              </w:rPr>
            </w:pPr>
            <w:r w:rsidRPr="00B26B7E">
              <w:rPr>
                <w:rFonts w:ascii="Times New Roman" w:eastAsia="Calibri" w:hAnsi="Times New Roman" w:cs="Times New Roman"/>
                <w:sz w:val="24"/>
                <w:szCs w:val="24"/>
              </w:rPr>
              <w:t>Измайлова Д.</w:t>
            </w:r>
          </w:p>
        </w:tc>
        <w:tc>
          <w:tcPr>
            <w:tcW w:w="2344" w:type="dxa"/>
            <w:shd w:val="clear" w:color="auto" w:fill="auto"/>
          </w:tcPr>
          <w:p w:rsidR="00B26B7E" w:rsidRPr="00B26B7E" w:rsidRDefault="00B26B7E" w:rsidP="00B26B7E">
            <w:pPr>
              <w:jc w:val="center"/>
              <w:rPr>
                <w:rFonts w:ascii="Calibri" w:eastAsia="Calibri" w:hAnsi="Calibri" w:cs="Times New Roman"/>
              </w:rPr>
            </w:pPr>
            <w:r w:rsidRPr="00B26B7E">
              <w:rPr>
                <w:rFonts w:ascii="Times New Roman" w:eastAsia="Calibri" w:hAnsi="Times New Roman" w:cs="Times New Roman"/>
                <w:sz w:val="24"/>
                <w:szCs w:val="24"/>
              </w:rPr>
              <w:t>победитель</w:t>
            </w:r>
          </w:p>
        </w:tc>
      </w:tr>
      <w:tr w:rsidR="00B26B7E" w:rsidRPr="00B26B7E" w:rsidTr="00B26B7E">
        <w:trPr>
          <w:trHeight w:val="281"/>
        </w:trPr>
        <w:tc>
          <w:tcPr>
            <w:tcW w:w="2533" w:type="dxa"/>
            <w:vMerge w:val="restart"/>
            <w:shd w:val="clear" w:color="auto" w:fill="auto"/>
          </w:tcPr>
          <w:p w:rsidR="00B26B7E" w:rsidRPr="00B26B7E" w:rsidRDefault="00B26B7E" w:rsidP="00B26B7E">
            <w:pPr>
              <w:jc w:val="center"/>
              <w:rPr>
                <w:rFonts w:ascii="Times New Roman" w:eastAsia="Calibri" w:hAnsi="Times New Roman" w:cs="Times New Roman"/>
                <w:sz w:val="24"/>
                <w:szCs w:val="24"/>
              </w:rPr>
            </w:pPr>
            <w:r w:rsidRPr="00B26B7E">
              <w:rPr>
                <w:rFonts w:ascii="Times New Roman" w:eastAsia="Calibri" w:hAnsi="Times New Roman" w:cs="Times New Roman"/>
                <w:sz w:val="24"/>
                <w:szCs w:val="24"/>
              </w:rPr>
              <w:t>История</w:t>
            </w:r>
          </w:p>
        </w:tc>
        <w:tc>
          <w:tcPr>
            <w:tcW w:w="1309" w:type="dxa"/>
            <w:shd w:val="clear" w:color="auto" w:fill="auto"/>
          </w:tcPr>
          <w:p w:rsidR="00B26B7E" w:rsidRPr="00B26B7E" w:rsidRDefault="00B26B7E" w:rsidP="00B26B7E">
            <w:pPr>
              <w:jc w:val="center"/>
              <w:rPr>
                <w:rFonts w:ascii="Times New Roman" w:eastAsia="Calibri" w:hAnsi="Times New Roman" w:cs="Times New Roman"/>
                <w:sz w:val="24"/>
                <w:szCs w:val="24"/>
              </w:rPr>
            </w:pPr>
            <w:r w:rsidRPr="00B26B7E">
              <w:rPr>
                <w:rFonts w:ascii="Times New Roman" w:eastAsia="Calibri" w:hAnsi="Times New Roman" w:cs="Times New Roman"/>
                <w:sz w:val="24"/>
                <w:szCs w:val="24"/>
              </w:rPr>
              <w:t>6</w:t>
            </w:r>
          </w:p>
        </w:tc>
        <w:tc>
          <w:tcPr>
            <w:tcW w:w="2996" w:type="dxa"/>
            <w:shd w:val="clear" w:color="auto" w:fill="auto"/>
          </w:tcPr>
          <w:p w:rsidR="00B26B7E" w:rsidRPr="00B26B7E" w:rsidRDefault="00B26B7E" w:rsidP="00B26B7E">
            <w:pPr>
              <w:rPr>
                <w:rFonts w:ascii="Times New Roman" w:eastAsia="Calibri" w:hAnsi="Times New Roman" w:cs="Times New Roman"/>
                <w:sz w:val="24"/>
                <w:szCs w:val="24"/>
              </w:rPr>
            </w:pPr>
            <w:r w:rsidRPr="00B26B7E">
              <w:rPr>
                <w:rFonts w:ascii="Times New Roman" w:eastAsia="Calibri" w:hAnsi="Times New Roman" w:cs="Times New Roman"/>
                <w:sz w:val="24"/>
                <w:szCs w:val="24"/>
              </w:rPr>
              <w:t>Миличкина Ю.</w:t>
            </w:r>
          </w:p>
        </w:tc>
        <w:tc>
          <w:tcPr>
            <w:tcW w:w="2344" w:type="dxa"/>
            <w:shd w:val="clear" w:color="auto" w:fill="auto"/>
          </w:tcPr>
          <w:p w:rsidR="00B26B7E" w:rsidRPr="00B26B7E" w:rsidRDefault="00B26B7E" w:rsidP="00B26B7E">
            <w:pPr>
              <w:jc w:val="center"/>
              <w:rPr>
                <w:rFonts w:ascii="Calibri" w:eastAsia="Calibri" w:hAnsi="Calibri" w:cs="Times New Roman"/>
              </w:rPr>
            </w:pPr>
            <w:r w:rsidRPr="00B26B7E">
              <w:rPr>
                <w:rFonts w:ascii="Times New Roman" w:eastAsia="Calibri" w:hAnsi="Times New Roman" w:cs="Times New Roman"/>
                <w:sz w:val="24"/>
                <w:szCs w:val="24"/>
              </w:rPr>
              <w:t>призер</w:t>
            </w:r>
          </w:p>
        </w:tc>
      </w:tr>
      <w:tr w:rsidR="00B26B7E" w:rsidRPr="00B26B7E" w:rsidTr="00B26B7E">
        <w:trPr>
          <w:trHeight w:val="281"/>
        </w:trPr>
        <w:tc>
          <w:tcPr>
            <w:tcW w:w="2533" w:type="dxa"/>
            <w:vMerge/>
            <w:shd w:val="clear" w:color="auto" w:fill="auto"/>
          </w:tcPr>
          <w:p w:rsidR="00B26B7E" w:rsidRPr="00B26B7E" w:rsidRDefault="00B26B7E" w:rsidP="00B26B7E">
            <w:pPr>
              <w:jc w:val="center"/>
              <w:rPr>
                <w:rFonts w:ascii="Times New Roman" w:eastAsia="Calibri" w:hAnsi="Times New Roman" w:cs="Times New Roman"/>
                <w:sz w:val="24"/>
                <w:szCs w:val="24"/>
              </w:rPr>
            </w:pPr>
          </w:p>
        </w:tc>
        <w:tc>
          <w:tcPr>
            <w:tcW w:w="1309" w:type="dxa"/>
            <w:shd w:val="clear" w:color="auto" w:fill="auto"/>
          </w:tcPr>
          <w:p w:rsidR="00B26B7E" w:rsidRPr="00B26B7E" w:rsidRDefault="00B26B7E" w:rsidP="00B26B7E">
            <w:pPr>
              <w:jc w:val="center"/>
              <w:rPr>
                <w:rFonts w:ascii="Times New Roman" w:eastAsia="Calibri" w:hAnsi="Times New Roman" w:cs="Times New Roman"/>
                <w:sz w:val="24"/>
                <w:szCs w:val="24"/>
              </w:rPr>
            </w:pPr>
            <w:r w:rsidRPr="00B26B7E">
              <w:rPr>
                <w:rFonts w:ascii="Times New Roman" w:eastAsia="Calibri" w:hAnsi="Times New Roman" w:cs="Times New Roman"/>
                <w:sz w:val="24"/>
                <w:szCs w:val="24"/>
              </w:rPr>
              <w:t>11</w:t>
            </w:r>
          </w:p>
        </w:tc>
        <w:tc>
          <w:tcPr>
            <w:tcW w:w="2996" w:type="dxa"/>
            <w:shd w:val="clear" w:color="auto" w:fill="auto"/>
          </w:tcPr>
          <w:p w:rsidR="00B26B7E" w:rsidRPr="00B26B7E" w:rsidRDefault="00B26B7E" w:rsidP="00B26B7E">
            <w:pPr>
              <w:rPr>
                <w:rFonts w:ascii="Times New Roman" w:eastAsia="Calibri" w:hAnsi="Times New Roman" w:cs="Times New Roman"/>
                <w:sz w:val="24"/>
                <w:szCs w:val="24"/>
              </w:rPr>
            </w:pPr>
            <w:r w:rsidRPr="00B26B7E">
              <w:rPr>
                <w:rFonts w:ascii="Times New Roman" w:eastAsia="Calibri" w:hAnsi="Times New Roman" w:cs="Times New Roman"/>
                <w:sz w:val="24"/>
                <w:szCs w:val="24"/>
              </w:rPr>
              <w:t>Лапочкина А.</w:t>
            </w:r>
          </w:p>
        </w:tc>
        <w:tc>
          <w:tcPr>
            <w:tcW w:w="2344" w:type="dxa"/>
            <w:shd w:val="clear" w:color="auto" w:fill="auto"/>
          </w:tcPr>
          <w:p w:rsidR="00B26B7E" w:rsidRPr="00B26B7E" w:rsidRDefault="00B26B7E" w:rsidP="00B26B7E">
            <w:pPr>
              <w:jc w:val="center"/>
              <w:rPr>
                <w:rFonts w:ascii="Times New Roman" w:eastAsia="Calibri" w:hAnsi="Times New Roman" w:cs="Times New Roman"/>
                <w:sz w:val="24"/>
                <w:szCs w:val="24"/>
              </w:rPr>
            </w:pPr>
            <w:r w:rsidRPr="00B26B7E">
              <w:rPr>
                <w:rFonts w:ascii="Times New Roman" w:eastAsia="Calibri" w:hAnsi="Times New Roman" w:cs="Times New Roman"/>
                <w:sz w:val="24"/>
                <w:szCs w:val="24"/>
              </w:rPr>
              <w:t>победитель</w:t>
            </w:r>
          </w:p>
        </w:tc>
      </w:tr>
      <w:tr w:rsidR="00B26B7E" w:rsidRPr="00B26B7E" w:rsidTr="00B26B7E">
        <w:trPr>
          <w:trHeight w:val="260"/>
        </w:trPr>
        <w:tc>
          <w:tcPr>
            <w:tcW w:w="2533" w:type="dxa"/>
            <w:vMerge w:val="restart"/>
            <w:shd w:val="clear" w:color="auto" w:fill="auto"/>
          </w:tcPr>
          <w:p w:rsidR="00B26B7E" w:rsidRPr="00B26B7E" w:rsidRDefault="00B26B7E" w:rsidP="00B26B7E">
            <w:pPr>
              <w:jc w:val="center"/>
              <w:rPr>
                <w:rFonts w:ascii="Times New Roman" w:eastAsia="Calibri" w:hAnsi="Times New Roman" w:cs="Times New Roman"/>
                <w:sz w:val="24"/>
                <w:szCs w:val="24"/>
              </w:rPr>
            </w:pPr>
            <w:r w:rsidRPr="00B26B7E">
              <w:rPr>
                <w:rFonts w:ascii="Times New Roman" w:eastAsia="Calibri" w:hAnsi="Times New Roman" w:cs="Times New Roman"/>
                <w:sz w:val="24"/>
                <w:szCs w:val="24"/>
              </w:rPr>
              <w:t>Технология</w:t>
            </w:r>
          </w:p>
        </w:tc>
        <w:tc>
          <w:tcPr>
            <w:tcW w:w="1309" w:type="dxa"/>
            <w:shd w:val="clear" w:color="auto" w:fill="auto"/>
          </w:tcPr>
          <w:p w:rsidR="00B26B7E" w:rsidRPr="00B26B7E" w:rsidRDefault="00B26B7E" w:rsidP="00B26B7E">
            <w:pPr>
              <w:jc w:val="center"/>
              <w:rPr>
                <w:rFonts w:ascii="Times New Roman" w:eastAsia="Calibri" w:hAnsi="Times New Roman" w:cs="Times New Roman"/>
                <w:sz w:val="24"/>
                <w:szCs w:val="24"/>
              </w:rPr>
            </w:pPr>
            <w:r w:rsidRPr="00B26B7E">
              <w:rPr>
                <w:rFonts w:ascii="Times New Roman" w:eastAsia="Calibri" w:hAnsi="Times New Roman" w:cs="Times New Roman"/>
                <w:sz w:val="24"/>
                <w:szCs w:val="24"/>
              </w:rPr>
              <w:t>6</w:t>
            </w:r>
          </w:p>
        </w:tc>
        <w:tc>
          <w:tcPr>
            <w:tcW w:w="2996" w:type="dxa"/>
            <w:shd w:val="clear" w:color="auto" w:fill="auto"/>
          </w:tcPr>
          <w:p w:rsidR="00B26B7E" w:rsidRPr="00B26B7E" w:rsidRDefault="00B26B7E" w:rsidP="00B26B7E">
            <w:pPr>
              <w:rPr>
                <w:rFonts w:ascii="Times New Roman" w:eastAsia="Calibri" w:hAnsi="Times New Roman" w:cs="Times New Roman"/>
                <w:sz w:val="24"/>
                <w:szCs w:val="24"/>
              </w:rPr>
            </w:pPr>
            <w:r w:rsidRPr="00B26B7E">
              <w:rPr>
                <w:rFonts w:ascii="Times New Roman" w:eastAsia="Calibri" w:hAnsi="Times New Roman" w:cs="Times New Roman"/>
                <w:sz w:val="24"/>
                <w:szCs w:val="24"/>
              </w:rPr>
              <w:t>Миличкина Ю.</w:t>
            </w:r>
          </w:p>
        </w:tc>
        <w:tc>
          <w:tcPr>
            <w:tcW w:w="2344" w:type="dxa"/>
            <w:shd w:val="clear" w:color="auto" w:fill="auto"/>
          </w:tcPr>
          <w:p w:rsidR="00B26B7E" w:rsidRPr="00B26B7E" w:rsidRDefault="00B26B7E" w:rsidP="00B26B7E">
            <w:pPr>
              <w:jc w:val="center"/>
              <w:rPr>
                <w:rFonts w:ascii="Times New Roman" w:eastAsia="Calibri" w:hAnsi="Times New Roman" w:cs="Times New Roman"/>
                <w:sz w:val="24"/>
                <w:szCs w:val="24"/>
              </w:rPr>
            </w:pPr>
            <w:r w:rsidRPr="00B26B7E">
              <w:rPr>
                <w:rFonts w:ascii="Times New Roman" w:eastAsia="Calibri" w:hAnsi="Times New Roman" w:cs="Times New Roman"/>
                <w:sz w:val="24"/>
                <w:szCs w:val="24"/>
              </w:rPr>
              <w:t>призер</w:t>
            </w:r>
          </w:p>
        </w:tc>
      </w:tr>
      <w:tr w:rsidR="00B26B7E" w:rsidRPr="00B26B7E" w:rsidTr="00B26B7E">
        <w:trPr>
          <w:trHeight w:val="260"/>
        </w:trPr>
        <w:tc>
          <w:tcPr>
            <w:tcW w:w="2533" w:type="dxa"/>
            <w:vMerge/>
            <w:shd w:val="clear" w:color="auto" w:fill="auto"/>
          </w:tcPr>
          <w:p w:rsidR="00B26B7E" w:rsidRPr="00B26B7E" w:rsidRDefault="00B26B7E" w:rsidP="00B26B7E">
            <w:pPr>
              <w:jc w:val="center"/>
              <w:rPr>
                <w:rFonts w:ascii="Times New Roman" w:eastAsia="Calibri" w:hAnsi="Times New Roman" w:cs="Times New Roman"/>
                <w:sz w:val="24"/>
                <w:szCs w:val="24"/>
              </w:rPr>
            </w:pPr>
          </w:p>
        </w:tc>
        <w:tc>
          <w:tcPr>
            <w:tcW w:w="1309" w:type="dxa"/>
            <w:shd w:val="clear" w:color="auto" w:fill="auto"/>
          </w:tcPr>
          <w:p w:rsidR="00B26B7E" w:rsidRPr="00B26B7E" w:rsidRDefault="00B26B7E" w:rsidP="00B26B7E">
            <w:pPr>
              <w:jc w:val="center"/>
              <w:rPr>
                <w:rFonts w:ascii="Times New Roman" w:eastAsia="Calibri" w:hAnsi="Times New Roman" w:cs="Times New Roman"/>
                <w:sz w:val="24"/>
                <w:szCs w:val="24"/>
              </w:rPr>
            </w:pPr>
            <w:r w:rsidRPr="00B26B7E">
              <w:rPr>
                <w:rFonts w:ascii="Times New Roman" w:eastAsia="Calibri" w:hAnsi="Times New Roman" w:cs="Times New Roman"/>
                <w:sz w:val="24"/>
                <w:szCs w:val="24"/>
              </w:rPr>
              <w:t>10</w:t>
            </w:r>
          </w:p>
        </w:tc>
        <w:tc>
          <w:tcPr>
            <w:tcW w:w="2996" w:type="dxa"/>
            <w:shd w:val="clear" w:color="auto" w:fill="auto"/>
          </w:tcPr>
          <w:p w:rsidR="00B26B7E" w:rsidRPr="00B26B7E" w:rsidRDefault="00B26B7E" w:rsidP="00B26B7E">
            <w:pPr>
              <w:rPr>
                <w:rFonts w:ascii="Times New Roman" w:eastAsia="Calibri" w:hAnsi="Times New Roman" w:cs="Times New Roman"/>
                <w:sz w:val="24"/>
                <w:szCs w:val="24"/>
              </w:rPr>
            </w:pPr>
            <w:r w:rsidRPr="00B26B7E">
              <w:rPr>
                <w:rFonts w:ascii="Times New Roman" w:eastAsia="Calibri" w:hAnsi="Times New Roman" w:cs="Times New Roman"/>
                <w:sz w:val="24"/>
                <w:szCs w:val="24"/>
              </w:rPr>
              <w:t>Миличкина В.</w:t>
            </w:r>
          </w:p>
        </w:tc>
        <w:tc>
          <w:tcPr>
            <w:tcW w:w="2344" w:type="dxa"/>
            <w:shd w:val="clear" w:color="auto" w:fill="auto"/>
          </w:tcPr>
          <w:p w:rsidR="00B26B7E" w:rsidRPr="00B26B7E" w:rsidRDefault="00B26B7E" w:rsidP="00B26B7E">
            <w:pPr>
              <w:jc w:val="center"/>
              <w:rPr>
                <w:rFonts w:ascii="Calibri" w:eastAsia="Calibri" w:hAnsi="Calibri" w:cs="Times New Roman"/>
              </w:rPr>
            </w:pPr>
            <w:r w:rsidRPr="00B26B7E">
              <w:rPr>
                <w:rFonts w:ascii="Times New Roman" w:eastAsia="Calibri" w:hAnsi="Times New Roman" w:cs="Times New Roman"/>
                <w:sz w:val="24"/>
                <w:szCs w:val="24"/>
              </w:rPr>
              <w:t>призер</w:t>
            </w:r>
          </w:p>
        </w:tc>
      </w:tr>
      <w:tr w:rsidR="00B26B7E" w:rsidRPr="00B26B7E" w:rsidTr="00B26B7E">
        <w:trPr>
          <w:trHeight w:val="260"/>
        </w:trPr>
        <w:tc>
          <w:tcPr>
            <w:tcW w:w="2533" w:type="dxa"/>
            <w:shd w:val="clear" w:color="auto" w:fill="auto"/>
          </w:tcPr>
          <w:p w:rsidR="00B26B7E" w:rsidRPr="00B26B7E" w:rsidRDefault="00B26B7E" w:rsidP="00B26B7E">
            <w:pPr>
              <w:jc w:val="center"/>
              <w:rPr>
                <w:rFonts w:ascii="Times New Roman" w:eastAsia="Calibri" w:hAnsi="Times New Roman" w:cs="Times New Roman"/>
                <w:sz w:val="24"/>
                <w:szCs w:val="24"/>
              </w:rPr>
            </w:pPr>
            <w:r w:rsidRPr="00B26B7E">
              <w:rPr>
                <w:rFonts w:ascii="Times New Roman" w:eastAsia="Calibri" w:hAnsi="Times New Roman" w:cs="Times New Roman"/>
                <w:sz w:val="24"/>
                <w:szCs w:val="24"/>
              </w:rPr>
              <w:t>Литература</w:t>
            </w:r>
          </w:p>
        </w:tc>
        <w:tc>
          <w:tcPr>
            <w:tcW w:w="1309" w:type="dxa"/>
            <w:shd w:val="clear" w:color="auto" w:fill="auto"/>
          </w:tcPr>
          <w:p w:rsidR="00B26B7E" w:rsidRPr="00B26B7E" w:rsidRDefault="00B26B7E" w:rsidP="00B26B7E">
            <w:pPr>
              <w:jc w:val="center"/>
              <w:rPr>
                <w:rFonts w:ascii="Times New Roman" w:eastAsia="Calibri" w:hAnsi="Times New Roman" w:cs="Times New Roman"/>
                <w:sz w:val="24"/>
                <w:szCs w:val="24"/>
              </w:rPr>
            </w:pPr>
            <w:r w:rsidRPr="00B26B7E">
              <w:rPr>
                <w:rFonts w:ascii="Times New Roman" w:eastAsia="Calibri" w:hAnsi="Times New Roman" w:cs="Times New Roman"/>
                <w:sz w:val="24"/>
                <w:szCs w:val="24"/>
              </w:rPr>
              <w:t>10</w:t>
            </w:r>
          </w:p>
        </w:tc>
        <w:tc>
          <w:tcPr>
            <w:tcW w:w="2996" w:type="dxa"/>
            <w:shd w:val="clear" w:color="auto" w:fill="auto"/>
          </w:tcPr>
          <w:p w:rsidR="00B26B7E" w:rsidRPr="00B26B7E" w:rsidRDefault="00B26B7E" w:rsidP="00B26B7E">
            <w:pPr>
              <w:rPr>
                <w:rFonts w:ascii="Times New Roman" w:eastAsia="Calibri" w:hAnsi="Times New Roman" w:cs="Times New Roman"/>
                <w:sz w:val="24"/>
                <w:szCs w:val="24"/>
              </w:rPr>
            </w:pPr>
            <w:r w:rsidRPr="00B26B7E">
              <w:rPr>
                <w:rFonts w:ascii="Times New Roman" w:eastAsia="Calibri" w:hAnsi="Times New Roman" w:cs="Times New Roman"/>
                <w:sz w:val="24"/>
                <w:szCs w:val="24"/>
              </w:rPr>
              <w:t>Анисимова Ю.</w:t>
            </w:r>
          </w:p>
        </w:tc>
        <w:tc>
          <w:tcPr>
            <w:tcW w:w="2344" w:type="dxa"/>
            <w:shd w:val="clear" w:color="auto" w:fill="auto"/>
          </w:tcPr>
          <w:p w:rsidR="00B26B7E" w:rsidRPr="00B26B7E" w:rsidRDefault="00B26B7E" w:rsidP="00B26B7E">
            <w:pPr>
              <w:jc w:val="center"/>
              <w:rPr>
                <w:rFonts w:ascii="Calibri" w:eastAsia="Calibri" w:hAnsi="Calibri" w:cs="Times New Roman"/>
              </w:rPr>
            </w:pPr>
            <w:r w:rsidRPr="00B26B7E">
              <w:rPr>
                <w:rFonts w:ascii="Times New Roman" w:eastAsia="Calibri" w:hAnsi="Times New Roman" w:cs="Times New Roman"/>
                <w:sz w:val="24"/>
                <w:szCs w:val="24"/>
              </w:rPr>
              <w:t>призер</w:t>
            </w:r>
          </w:p>
        </w:tc>
      </w:tr>
      <w:tr w:rsidR="00B26B7E" w:rsidRPr="00B26B7E" w:rsidTr="00B26B7E">
        <w:trPr>
          <w:trHeight w:val="260"/>
        </w:trPr>
        <w:tc>
          <w:tcPr>
            <w:tcW w:w="2533" w:type="dxa"/>
            <w:vMerge w:val="restart"/>
            <w:shd w:val="clear" w:color="auto" w:fill="auto"/>
          </w:tcPr>
          <w:p w:rsidR="00B26B7E" w:rsidRPr="00B26B7E" w:rsidRDefault="00B26B7E" w:rsidP="00B26B7E">
            <w:pPr>
              <w:jc w:val="center"/>
              <w:rPr>
                <w:rFonts w:ascii="Times New Roman" w:eastAsia="Calibri" w:hAnsi="Times New Roman" w:cs="Times New Roman"/>
                <w:sz w:val="24"/>
                <w:szCs w:val="24"/>
              </w:rPr>
            </w:pPr>
            <w:r w:rsidRPr="00B26B7E">
              <w:rPr>
                <w:rFonts w:ascii="Times New Roman" w:eastAsia="Calibri" w:hAnsi="Times New Roman" w:cs="Times New Roman"/>
                <w:sz w:val="24"/>
                <w:szCs w:val="24"/>
              </w:rPr>
              <w:t>Обществознание</w:t>
            </w:r>
          </w:p>
        </w:tc>
        <w:tc>
          <w:tcPr>
            <w:tcW w:w="1309" w:type="dxa"/>
            <w:shd w:val="clear" w:color="auto" w:fill="auto"/>
          </w:tcPr>
          <w:p w:rsidR="00B26B7E" w:rsidRPr="00B26B7E" w:rsidRDefault="00B26B7E" w:rsidP="00B26B7E">
            <w:pPr>
              <w:jc w:val="center"/>
              <w:rPr>
                <w:rFonts w:ascii="Times New Roman" w:eastAsia="Calibri" w:hAnsi="Times New Roman" w:cs="Times New Roman"/>
                <w:sz w:val="24"/>
                <w:szCs w:val="24"/>
              </w:rPr>
            </w:pPr>
            <w:r w:rsidRPr="00B26B7E">
              <w:rPr>
                <w:rFonts w:ascii="Times New Roman" w:eastAsia="Calibri" w:hAnsi="Times New Roman" w:cs="Times New Roman"/>
                <w:sz w:val="24"/>
                <w:szCs w:val="24"/>
              </w:rPr>
              <w:t>9</w:t>
            </w:r>
          </w:p>
        </w:tc>
        <w:tc>
          <w:tcPr>
            <w:tcW w:w="2996" w:type="dxa"/>
            <w:shd w:val="clear" w:color="auto" w:fill="auto"/>
          </w:tcPr>
          <w:p w:rsidR="00B26B7E" w:rsidRPr="00B26B7E" w:rsidRDefault="00B26B7E" w:rsidP="00B26B7E">
            <w:pPr>
              <w:rPr>
                <w:rFonts w:ascii="Times New Roman" w:eastAsia="Calibri" w:hAnsi="Times New Roman" w:cs="Times New Roman"/>
                <w:sz w:val="24"/>
                <w:szCs w:val="24"/>
              </w:rPr>
            </w:pPr>
            <w:r w:rsidRPr="00B26B7E">
              <w:rPr>
                <w:rFonts w:ascii="Times New Roman" w:eastAsia="Calibri" w:hAnsi="Times New Roman" w:cs="Times New Roman"/>
                <w:sz w:val="24"/>
                <w:szCs w:val="24"/>
              </w:rPr>
              <w:t>Козинцева Л.</w:t>
            </w:r>
          </w:p>
        </w:tc>
        <w:tc>
          <w:tcPr>
            <w:tcW w:w="2344" w:type="dxa"/>
            <w:shd w:val="clear" w:color="auto" w:fill="auto"/>
          </w:tcPr>
          <w:p w:rsidR="00B26B7E" w:rsidRPr="00B26B7E" w:rsidRDefault="00B26B7E" w:rsidP="00B26B7E">
            <w:pPr>
              <w:jc w:val="center"/>
              <w:rPr>
                <w:rFonts w:ascii="Calibri" w:eastAsia="Calibri" w:hAnsi="Calibri" w:cs="Times New Roman"/>
              </w:rPr>
            </w:pPr>
            <w:r w:rsidRPr="00B26B7E">
              <w:rPr>
                <w:rFonts w:ascii="Times New Roman" w:eastAsia="Calibri" w:hAnsi="Times New Roman" w:cs="Times New Roman"/>
                <w:sz w:val="24"/>
                <w:szCs w:val="24"/>
              </w:rPr>
              <w:t>призер</w:t>
            </w:r>
          </w:p>
        </w:tc>
      </w:tr>
      <w:tr w:rsidR="00B26B7E" w:rsidRPr="00B26B7E" w:rsidTr="00B26B7E">
        <w:trPr>
          <w:trHeight w:val="260"/>
        </w:trPr>
        <w:tc>
          <w:tcPr>
            <w:tcW w:w="2533" w:type="dxa"/>
            <w:vMerge/>
            <w:shd w:val="clear" w:color="auto" w:fill="auto"/>
          </w:tcPr>
          <w:p w:rsidR="00B26B7E" w:rsidRPr="00B26B7E" w:rsidRDefault="00B26B7E" w:rsidP="00B26B7E">
            <w:pPr>
              <w:jc w:val="center"/>
              <w:rPr>
                <w:rFonts w:ascii="Times New Roman" w:eastAsia="Calibri" w:hAnsi="Times New Roman" w:cs="Times New Roman"/>
                <w:sz w:val="24"/>
                <w:szCs w:val="24"/>
              </w:rPr>
            </w:pPr>
          </w:p>
        </w:tc>
        <w:tc>
          <w:tcPr>
            <w:tcW w:w="1309" w:type="dxa"/>
            <w:shd w:val="clear" w:color="auto" w:fill="auto"/>
          </w:tcPr>
          <w:p w:rsidR="00B26B7E" w:rsidRPr="00B26B7E" w:rsidRDefault="00B26B7E" w:rsidP="00B26B7E">
            <w:pPr>
              <w:jc w:val="center"/>
              <w:rPr>
                <w:rFonts w:ascii="Times New Roman" w:eastAsia="Calibri" w:hAnsi="Times New Roman" w:cs="Times New Roman"/>
                <w:sz w:val="24"/>
                <w:szCs w:val="24"/>
              </w:rPr>
            </w:pPr>
            <w:r w:rsidRPr="00B26B7E">
              <w:rPr>
                <w:rFonts w:ascii="Times New Roman" w:eastAsia="Calibri" w:hAnsi="Times New Roman" w:cs="Times New Roman"/>
                <w:sz w:val="24"/>
                <w:szCs w:val="24"/>
              </w:rPr>
              <w:t>9</w:t>
            </w:r>
          </w:p>
        </w:tc>
        <w:tc>
          <w:tcPr>
            <w:tcW w:w="2996" w:type="dxa"/>
            <w:shd w:val="clear" w:color="auto" w:fill="auto"/>
          </w:tcPr>
          <w:p w:rsidR="00B26B7E" w:rsidRPr="00B26B7E" w:rsidRDefault="00B26B7E" w:rsidP="00B26B7E">
            <w:pPr>
              <w:rPr>
                <w:rFonts w:ascii="Times New Roman" w:eastAsia="Calibri" w:hAnsi="Times New Roman" w:cs="Times New Roman"/>
                <w:sz w:val="24"/>
                <w:szCs w:val="24"/>
              </w:rPr>
            </w:pPr>
            <w:r w:rsidRPr="00B26B7E">
              <w:rPr>
                <w:rFonts w:ascii="Times New Roman" w:eastAsia="Calibri" w:hAnsi="Times New Roman" w:cs="Times New Roman"/>
                <w:sz w:val="24"/>
                <w:szCs w:val="24"/>
              </w:rPr>
              <w:t>Солодченко А.</w:t>
            </w:r>
          </w:p>
        </w:tc>
        <w:tc>
          <w:tcPr>
            <w:tcW w:w="2344" w:type="dxa"/>
            <w:shd w:val="clear" w:color="auto" w:fill="auto"/>
          </w:tcPr>
          <w:p w:rsidR="00B26B7E" w:rsidRPr="00B26B7E" w:rsidRDefault="00B26B7E" w:rsidP="00B26B7E">
            <w:pPr>
              <w:jc w:val="center"/>
              <w:rPr>
                <w:rFonts w:ascii="Calibri" w:eastAsia="Calibri" w:hAnsi="Calibri" w:cs="Times New Roman"/>
              </w:rPr>
            </w:pPr>
            <w:r w:rsidRPr="00B26B7E">
              <w:rPr>
                <w:rFonts w:ascii="Times New Roman" w:eastAsia="Calibri" w:hAnsi="Times New Roman" w:cs="Times New Roman"/>
                <w:sz w:val="24"/>
                <w:szCs w:val="24"/>
              </w:rPr>
              <w:t>призер</w:t>
            </w:r>
          </w:p>
        </w:tc>
      </w:tr>
    </w:tbl>
    <w:p w:rsidR="00B26B7E" w:rsidRPr="00B26B7E" w:rsidRDefault="00B26B7E" w:rsidP="00B26B7E">
      <w:pPr>
        <w:rPr>
          <w:rFonts w:ascii="Calibri" w:eastAsia="Calibri" w:hAnsi="Times New Roman" w:cs="Times New Roman"/>
          <w:b/>
          <w:bCs/>
          <w:color w:val="000000"/>
          <w:sz w:val="24"/>
          <w:szCs w:val="24"/>
        </w:rPr>
      </w:pPr>
    </w:p>
    <w:p w:rsidR="00B26B7E" w:rsidRPr="00B26B7E" w:rsidRDefault="00B26B7E" w:rsidP="00B26B7E">
      <w:pPr>
        <w:jc w:val="both"/>
        <w:rPr>
          <w:rFonts w:ascii="Calibri" w:eastAsia="Calibri" w:hAnsi="Times New Roman" w:cs="Times New Roman"/>
          <w:color w:val="000000"/>
          <w:sz w:val="24"/>
          <w:szCs w:val="24"/>
        </w:rPr>
      </w:pPr>
      <w:r w:rsidRPr="00B26B7E">
        <w:rPr>
          <w:rFonts w:ascii="Calibri" w:eastAsia="Calibri" w:hAnsi="Times New Roman" w:cs="Times New Roman"/>
          <w:b/>
          <w:bCs/>
          <w:color w:val="000000"/>
          <w:sz w:val="24"/>
          <w:szCs w:val="24"/>
        </w:rPr>
        <w:t>Вывод</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color w:val="000000"/>
          <w:sz w:val="24"/>
          <w:szCs w:val="24"/>
        </w:rPr>
        <w:t>наибольший</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показатель</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результативности</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участия</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в</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школьном</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этапе</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Всероссийской</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олимпиады</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школьников</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наблюдается</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по</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истории</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обществознанию</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и</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технологии</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что</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свидетельствует</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о</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качественной</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подготовке</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участников</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олимпиады</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по</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данным</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предметам</w:t>
      </w:r>
      <w:r w:rsidRPr="00B26B7E">
        <w:rPr>
          <w:rFonts w:ascii="Calibri" w:eastAsia="Calibri" w:hAnsi="Times New Roman" w:cs="Times New Roman"/>
          <w:color w:val="000000"/>
          <w:sz w:val="24"/>
          <w:szCs w:val="24"/>
        </w:rPr>
        <w:t>.</w:t>
      </w:r>
    </w:p>
    <w:p w:rsidR="00B26B7E" w:rsidRPr="00B26B7E" w:rsidRDefault="00B26B7E" w:rsidP="00B26B7E">
      <w:pPr>
        <w:jc w:val="center"/>
        <w:rPr>
          <w:rFonts w:ascii="Calibri" w:eastAsia="Calibri" w:hAnsi="Times New Roman" w:cs="Times New Roman"/>
          <w:b/>
          <w:bCs/>
          <w:color w:val="000000"/>
          <w:sz w:val="24"/>
          <w:szCs w:val="24"/>
        </w:rPr>
      </w:pPr>
      <w:r w:rsidRPr="00B26B7E">
        <w:rPr>
          <w:rFonts w:ascii="Calibri" w:eastAsia="Calibri" w:hAnsi="Times New Roman" w:cs="Times New Roman"/>
          <w:b/>
          <w:bCs/>
          <w:color w:val="000000"/>
          <w:sz w:val="24"/>
          <w:szCs w:val="24"/>
        </w:rPr>
        <w:t>Таблица</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w:t>
      </w:r>
      <w:r w:rsidRPr="00B26B7E">
        <w:rPr>
          <w:rFonts w:ascii="Calibri" w:eastAsia="Calibri" w:hAnsi="Times New Roman" w:cs="Times New Roman"/>
          <w:b/>
          <w:bCs/>
          <w:color w:val="000000"/>
          <w:sz w:val="24"/>
          <w:szCs w:val="24"/>
        </w:rPr>
        <w:t xml:space="preserve"> 5. </w:t>
      </w:r>
      <w:r w:rsidRPr="00B26B7E">
        <w:rPr>
          <w:rFonts w:ascii="Calibri" w:eastAsia="Calibri" w:hAnsi="Times New Roman" w:cs="Times New Roman"/>
          <w:b/>
          <w:bCs/>
          <w:color w:val="000000"/>
          <w:sz w:val="24"/>
          <w:szCs w:val="24"/>
        </w:rPr>
        <w:t>Сравнительный</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анализ</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количества</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победителей</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и</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призеров</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школьного</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этапа</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Всероссийской</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предметной</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олимпиады</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школьников</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за</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три</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года</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по</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предметам</w:t>
      </w:r>
    </w:p>
    <w:p w:rsidR="00B26B7E" w:rsidRPr="00B26B7E" w:rsidRDefault="00B26B7E" w:rsidP="00B26B7E">
      <w:pPr>
        <w:jc w:val="center"/>
        <w:rPr>
          <w:rFonts w:ascii="Calibri" w:eastAsia="Calibri" w:hAnsi="Times New Roman" w:cs="Times New Roman"/>
          <w:color w:val="000000"/>
          <w:sz w:val="24"/>
          <w:szCs w:val="24"/>
        </w:rPr>
      </w:pPr>
    </w:p>
    <w:tbl>
      <w:tblPr>
        <w:tblW w:w="9225" w:type="dxa"/>
        <w:tblCellMar>
          <w:top w:w="15" w:type="dxa"/>
          <w:left w:w="15" w:type="dxa"/>
          <w:bottom w:w="15" w:type="dxa"/>
          <w:right w:w="15" w:type="dxa"/>
        </w:tblCellMar>
        <w:tblLook w:val="0600"/>
      </w:tblPr>
      <w:tblGrid>
        <w:gridCol w:w="715"/>
        <w:gridCol w:w="2464"/>
        <w:gridCol w:w="2242"/>
        <w:gridCol w:w="1902"/>
        <w:gridCol w:w="1902"/>
      </w:tblGrid>
      <w:tr w:rsidR="00B26B7E" w:rsidRPr="00B26B7E" w:rsidTr="00B26B7E">
        <w:trPr>
          <w:trHeight w:val="163"/>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b/>
                <w:bCs/>
                <w:color w:val="000000"/>
                <w:sz w:val="24"/>
                <w:szCs w:val="24"/>
              </w:rPr>
              <w:t>№</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п</w:t>
            </w:r>
            <w:r w:rsidRPr="00B26B7E">
              <w:rPr>
                <w:rFonts w:ascii="Calibri" w:eastAsia="Calibri" w:hAnsi="Times New Roman" w:cs="Times New Roman"/>
                <w:b/>
                <w:bCs/>
                <w:color w:val="000000"/>
                <w:sz w:val="24"/>
                <w:szCs w:val="24"/>
              </w:rPr>
              <w:t>/</w:t>
            </w:r>
            <w:r w:rsidRPr="00B26B7E">
              <w:rPr>
                <w:rFonts w:ascii="Calibri" w:eastAsia="Calibri" w:hAnsi="Times New Roman" w:cs="Times New Roman"/>
                <w:b/>
                <w:bCs/>
                <w:color w:val="000000"/>
                <w:sz w:val="24"/>
                <w:szCs w:val="24"/>
              </w:rPr>
              <w:t>п</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b/>
                <w:bCs/>
                <w:color w:val="000000"/>
                <w:sz w:val="24"/>
                <w:szCs w:val="24"/>
              </w:rPr>
              <w:t>Наименование</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предмета</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b/>
                <w:bCs/>
                <w:color w:val="000000"/>
                <w:sz w:val="24"/>
                <w:szCs w:val="24"/>
              </w:rPr>
              <w:t>Количество</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призеров</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и</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победителей</w:t>
            </w:r>
          </w:p>
        </w:tc>
      </w:tr>
      <w:tr w:rsidR="00B26B7E" w:rsidRPr="00B26B7E" w:rsidTr="00B26B7E">
        <w:trPr>
          <w:trHeight w:val="163"/>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ind w:left="75" w:right="75"/>
              <w:rPr>
                <w:rFonts w:ascii="Calibri" w:eastAsia="Calibri"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ind w:left="75" w:right="75"/>
              <w:rPr>
                <w:rFonts w:ascii="Calibri" w:eastAsia="Calibri"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b/>
                <w:bCs/>
                <w:color w:val="000000"/>
                <w:sz w:val="24"/>
                <w:szCs w:val="24"/>
              </w:rPr>
              <w:t>2020/21</w:t>
            </w:r>
            <w:r w:rsidRPr="00B26B7E">
              <w:rPr>
                <w:rFonts w:ascii="Calibri" w:eastAsia="Calibri" w:hAnsi="Times New Roman" w:cs="Times New Roman"/>
                <w:b/>
                <w:bCs/>
                <w:color w:val="000000"/>
                <w:sz w:val="24"/>
                <w:szCs w:val="24"/>
              </w:rPr>
              <w:t> учебный</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b/>
                <w:bCs/>
                <w:color w:val="000000"/>
                <w:sz w:val="24"/>
                <w:szCs w:val="24"/>
              </w:rPr>
              <w:t xml:space="preserve">2021/22 </w:t>
            </w:r>
            <w:r w:rsidRPr="00B26B7E">
              <w:rPr>
                <w:rFonts w:ascii="Calibri" w:eastAsia="Calibri" w:hAnsi="Times New Roman" w:cs="Times New Roman"/>
                <w:b/>
                <w:bCs/>
                <w:color w:val="000000"/>
                <w:sz w:val="24"/>
                <w:szCs w:val="24"/>
              </w:rPr>
              <w:t>учебный</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b/>
                <w:bCs/>
                <w:color w:val="000000"/>
                <w:sz w:val="24"/>
                <w:szCs w:val="24"/>
              </w:rPr>
              <w:t xml:space="preserve">2022/23 </w:t>
            </w:r>
            <w:r w:rsidRPr="00B26B7E">
              <w:rPr>
                <w:rFonts w:ascii="Calibri" w:eastAsia="Calibri" w:hAnsi="Times New Roman" w:cs="Times New Roman"/>
                <w:b/>
                <w:bCs/>
                <w:color w:val="000000"/>
                <w:sz w:val="24"/>
                <w:szCs w:val="24"/>
              </w:rPr>
              <w:t>учебный</w:t>
            </w:r>
            <w:r w:rsidRPr="00B26B7E">
              <w:rPr>
                <w:rFonts w:ascii="Calibri" w:eastAsia="Calibri" w:hAnsi="Times New Roman" w:cs="Times New Roman"/>
                <w:b/>
                <w:bCs/>
                <w:color w:val="000000"/>
                <w:sz w:val="24"/>
                <w:szCs w:val="24"/>
              </w:rPr>
              <w:t xml:space="preserve"> </w:t>
            </w:r>
            <w:r w:rsidRPr="00B26B7E">
              <w:rPr>
                <w:rFonts w:ascii="Calibri" w:eastAsia="Calibri" w:hAnsi="Times New Roman" w:cs="Times New Roman"/>
                <w:b/>
                <w:bCs/>
                <w:color w:val="000000"/>
                <w:sz w:val="24"/>
                <w:szCs w:val="24"/>
              </w:rPr>
              <w:t>год</w:t>
            </w:r>
          </w:p>
        </w:tc>
      </w:tr>
      <w:tr w:rsidR="00B26B7E" w:rsidRPr="00B26B7E" w:rsidTr="00B26B7E">
        <w:trPr>
          <w:trHeight w:val="3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Русский</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язык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p>
        </w:tc>
      </w:tr>
      <w:tr w:rsidR="00B26B7E" w:rsidRPr="00B26B7E" w:rsidTr="00B26B7E">
        <w:trPr>
          <w:trHeight w:val="2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Литература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1</w:t>
            </w:r>
          </w:p>
        </w:tc>
      </w:tr>
      <w:tr w:rsidR="00B26B7E" w:rsidRPr="00B26B7E" w:rsidTr="00B26B7E">
        <w:trPr>
          <w:trHeight w:val="3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Английский</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язык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1</w:t>
            </w:r>
          </w:p>
        </w:tc>
      </w:tr>
      <w:tr w:rsidR="00B26B7E" w:rsidRPr="00B26B7E" w:rsidTr="00B26B7E">
        <w:trPr>
          <w:trHeight w:val="3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lastRenderedPageBreak/>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Математика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p>
        </w:tc>
      </w:tr>
      <w:tr w:rsidR="00B26B7E" w:rsidRPr="00B26B7E" w:rsidTr="00B26B7E">
        <w:trPr>
          <w:trHeight w:val="3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История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2</w:t>
            </w:r>
          </w:p>
        </w:tc>
      </w:tr>
      <w:tr w:rsidR="00B26B7E" w:rsidRPr="00B26B7E" w:rsidTr="00B26B7E">
        <w:trPr>
          <w:trHeight w:val="2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Обществознание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2</w:t>
            </w:r>
          </w:p>
        </w:tc>
      </w:tr>
      <w:tr w:rsidR="00B26B7E" w:rsidRPr="00B26B7E" w:rsidTr="00B26B7E">
        <w:trPr>
          <w:trHeight w:val="3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Биология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p>
        </w:tc>
      </w:tr>
      <w:tr w:rsidR="00B26B7E" w:rsidRPr="00B26B7E" w:rsidTr="00B26B7E">
        <w:trPr>
          <w:trHeight w:val="3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Химия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p>
        </w:tc>
      </w:tr>
      <w:tr w:rsidR="00B26B7E" w:rsidRPr="00B26B7E" w:rsidTr="00B26B7E">
        <w:trPr>
          <w:trHeight w:val="3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Физика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p>
        </w:tc>
      </w:tr>
      <w:tr w:rsidR="00B26B7E" w:rsidRPr="00B26B7E" w:rsidTr="00B26B7E">
        <w:trPr>
          <w:trHeight w:val="2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География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p>
        </w:tc>
      </w:tr>
      <w:tr w:rsidR="00B26B7E" w:rsidRPr="00B26B7E" w:rsidTr="00B26B7E">
        <w:trPr>
          <w:trHeight w:val="3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ОБЖ</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rPr>
                <w:rFonts w:ascii="Calibri" w:eastAsia="Calibri" w:hAnsi="Times New Roman" w:cs="Times New Roman"/>
                <w:color w:val="000000"/>
                <w:sz w:val="24"/>
                <w:szCs w:val="24"/>
              </w:rPr>
            </w:pPr>
          </w:p>
        </w:tc>
      </w:tr>
      <w:tr w:rsidR="00B26B7E" w:rsidRPr="00B26B7E" w:rsidTr="00B26B7E">
        <w:trPr>
          <w:trHeight w:val="624"/>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Физическая</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культура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p>
        </w:tc>
      </w:tr>
      <w:tr w:rsidR="00B26B7E" w:rsidRPr="00B26B7E" w:rsidTr="00B26B7E">
        <w:trPr>
          <w:trHeight w:val="29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Искусство</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и</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МХК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p>
        </w:tc>
      </w:tr>
      <w:tr w:rsidR="00B26B7E" w:rsidRPr="00B26B7E" w:rsidTr="00B26B7E">
        <w:trPr>
          <w:trHeight w:val="3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Технология</w:t>
            </w:r>
            <w:r w:rsidRPr="00B26B7E">
              <w:rPr>
                <w:rFonts w:ascii="Calibri" w:eastAsia="Calibri" w:hAnsi="Times New Roman" w:cs="Times New Roman"/>
                <w:color w:val="000000"/>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2</w:t>
            </w:r>
          </w:p>
        </w:tc>
      </w:tr>
      <w:tr w:rsidR="00B26B7E" w:rsidRPr="00B26B7E" w:rsidTr="00B26B7E">
        <w:trPr>
          <w:trHeight w:val="3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Информатика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p>
        </w:tc>
      </w:tr>
      <w:tr w:rsidR="00B26B7E" w:rsidRPr="00B26B7E" w:rsidTr="00B26B7E">
        <w:trPr>
          <w:trHeight w:val="31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Метапр</w:t>
            </w:r>
            <w:r w:rsidRPr="00B26B7E">
              <w:rPr>
                <w:rFonts w:ascii="Calibri" w:eastAsia="Calibri"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p>
        </w:tc>
      </w:tr>
      <w:tr w:rsidR="00B26B7E" w:rsidRPr="00B26B7E" w:rsidTr="00B26B7E">
        <w:trPr>
          <w:trHeight w:val="312"/>
        </w:trPr>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Всего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26B7E" w:rsidRPr="00B26B7E" w:rsidRDefault="00B26B7E" w:rsidP="00B26B7E">
            <w:pPr>
              <w:jc w:val="center"/>
              <w:rPr>
                <w:rFonts w:ascii="Calibri" w:eastAsia="Calibri" w:hAnsi="Times New Roman" w:cs="Times New Roman"/>
                <w:color w:val="000000"/>
                <w:sz w:val="24"/>
                <w:szCs w:val="24"/>
              </w:rPr>
            </w:pPr>
            <w:r w:rsidRPr="00B26B7E">
              <w:rPr>
                <w:rFonts w:ascii="Calibri" w:eastAsia="Calibri" w:hAnsi="Times New Roman" w:cs="Times New Roman"/>
                <w:color w:val="000000"/>
                <w:sz w:val="24"/>
                <w:szCs w:val="24"/>
              </w:rPr>
              <w:t>8</w:t>
            </w:r>
          </w:p>
        </w:tc>
      </w:tr>
    </w:tbl>
    <w:p w:rsidR="00B26B7E" w:rsidRPr="00B26B7E" w:rsidRDefault="00B26B7E" w:rsidP="00B26B7E">
      <w:pPr>
        <w:jc w:val="both"/>
        <w:rPr>
          <w:rFonts w:ascii="Calibri" w:eastAsia="Calibri" w:hAnsi="Times New Roman" w:cs="Times New Roman"/>
          <w:color w:val="000000"/>
          <w:sz w:val="24"/>
          <w:szCs w:val="24"/>
        </w:rPr>
      </w:pPr>
      <w:r w:rsidRPr="00B26B7E">
        <w:rPr>
          <w:rFonts w:ascii="Calibri" w:eastAsia="Calibri" w:hAnsi="Times New Roman" w:cs="Times New Roman"/>
          <w:b/>
          <w:bCs/>
          <w:color w:val="000000"/>
          <w:sz w:val="24"/>
          <w:szCs w:val="24"/>
        </w:rPr>
        <w:t>Вывод</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в</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сравнении</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с</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прошлым</w:t>
      </w:r>
      <w:r w:rsidRPr="00B26B7E">
        <w:rPr>
          <w:rFonts w:ascii="Calibri" w:eastAsia="Calibri" w:hAnsi="Times New Roman" w:cs="Times New Roman"/>
          <w:color w:val="000000"/>
          <w:sz w:val="24"/>
          <w:szCs w:val="24"/>
        </w:rPr>
        <w:t>, 2021/22</w:t>
      </w:r>
      <w:r w:rsidRPr="00B26B7E">
        <w:rPr>
          <w:rFonts w:ascii="Calibri" w:eastAsia="Calibri" w:hAnsi="Times New Roman" w:cs="Times New Roman"/>
          <w:color w:val="000000"/>
          <w:sz w:val="24"/>
          <w:szCs w:val="24"/>
        </w:rPr>
        <w:t> учебным</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годом</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наблюдается</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снижение</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количества</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призеров</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школьного</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этапа</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Всероссийской</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олимпиады</w:t>
      </w:r>
      <w:r w:rsidRPr="00B26B7E">
        <w:rPr>
          <w:rFonts w:ascii="Calibri" w:eastAsia="Calibri" w:hAnsi="Times New Roman" w:cs="Times New Roman"/>
          <w:color w:val="000000"/>
          <w:sz w:val="24"/>
          <w:szCs w:val="24"/>
        </w:rPr>
        <w:t xml:space="preserve"> </w:t>
      </w:r>
      <w:r w:rsidRPr="00B26B7E">
        <w:rPr>
          <w:rFonts w:ascii="Calibri" w:eastAsia="Calibri" w:hAnsi="Times New Roman" w:cs="Times New Roman"/>
          <w:color w:val="000000"/>
          <w:sz w:val="24"/>
          <w:szCs w:val="24"/>
        </w:rPr>
        <w:t>школьников</w:t>
      </w:r>
      <w:r w:rsidRPr="00B26B7E">
        <w:rPr>
          <w:rFonts w:ascii="Calibri" w:eastAsia="Calibri" w:hAnsi="Times New Roman" w:cs="Times New Roman"/>
          <w:color w:val="000000"/>
          <w:sz w:val="24"/>
          <w:szCs w:val="24"/>
        </w:rPr>
        <w:t>.</w:t>
      </w:r>
    </w:p>
    <w:p w:rsidR="00B26B7E" w:rsidRPr="00F85A27" w:rsidRDefault="00B26B7E" w:rsidP="00B26B7E">
      <w:pPr>
        <w:ind w:firstLine="420"/>
        <w:jc w:val="both"/>
        <w:rPr>
          <w:rFonts w:hAnsi="Times New Roman" w:cs="Times New Roman"/>
          <w:b/>
          <w:color w:val="000000"/>
          <w:sz w:val="24"/>
          <w:szCs w:val="24"/>
        </w:rPr>
      </w:pPr>
    </w:p>
    <w:p w:rsidR="00F85A27" w:rsidRDefault="00F85A27" w:rsidP="00D5325B">
      <w:pPr>
        <w:jc w:val="both"/>
        <w:rPr>
          <w:rFonts w:hAnsi="Times New Roman" w:cs="Times New Roman"/>
          <w:color w:val="000000"/>
          <w:sz w:val="24"/>
          <w:szCs w:val="24"/>
        </w:rPr>
      </w:pPr>
    </w:p>
    <w:p w:rsidR="000A453C" w:rsidRPr="00AB004F" w:rsidRDefault="000A453C" w:rsidP="00D5325B">
      <w:pPr>
        <w:jc w:val="both"/>
        <w:rPr>
          <w:rFonts w:hAnsi="Times New Roman" w:cs="Times New Roman"/>
          <w:color w:val="000000"/>
          <w:sz w:val="24"/>
          <w:szCs w:val="24"/>
        </w:rPr>
      </w:pPr>
      <w:r w:rsidRPr="007A2E39">
        <w:rPr>
          <w:rFonts w:hAnsi="Times New Roman" w:cs="Times New Roman"/>
          <w:b/>
          <w:bCs/>
          <w:color w:val="000000"/>
          <w:sz w:val="24"/>
          <w:szCs w:val="24"/>
        </w:rPr>
        <w:t xml:space="preserve">V. </w:t>
      </w:r>
      <w:r w:rsidRPr="007A2E39">
        <w:rPr>
          <w:rFonts w:hAnsi="Times New Roman" w:cs="Times New Roman"/>
          <w:b/>
          <w:bCs/>
          <w:color w:val="000000"/>
          <w:sz w:val="24"/>
          <w:szCs w:val="24"/>
        </w:rPr>
        <w:t>ВОСТРЕБОВАННОСТЬ</w:t>
      </w:r>
      <w:r w:rsidRPr="007A2E39">
        <w:rPr>
          <w:rFonts w:hAnsi="Times New Roman" w:cs="Times New Roman"/>
          <w:b/>
          <w:bCs/>
          <w:color w:val="000000"/>
          <w:sz w:val="24"/>
          <w:szCs w:val="24"/>
        </w:rPr>
        <w:t xml:space="preserve"> </w:t>
      </w:r>
      <w:r w:rsidRPr="007A2E39">
        <w:rPr>
          <w:rFonts w:hAnsi="Times New Roman" w:cs="Times New Roman"/>
          <w:b/>
          <w:bCs/>
          <w:color w:val="000000"/>
          <w:sz w:val="24"/>
          <w:szCs w:val="24"/>
        </w:rPr>
        <w:t>ВЫПУСКНИКОВ</w:t>
      </w:r>
    </w:p>
    <w:tbl>
      <w:tblPr>
        <w:tblW w:w="0" w:type="auto"/>
        <w:tblLook w:val="0600"/>
      </w:tblPr>
      <w:tblGrid>
        <w:gridCol w:w="838"/>
        <w:gridCol w:w="579"/>
        <w:gridCol w:w="869"/>
        <w:gridCol w:w="869"/>
        <w:gridCol w:w="1645"/>
        <w:gridCol w:w="580"/>
        <w:gridCol w:w="1006"/>
        <w:gridCol w:w="1645"/>
        <w:gridCol w:w="1076"/>
        <w:gridCol w:w="823"/>
      </w:tblGrid>
      <w:tr w:rsidR="007A2E39" w:rsidTr="007A2E39">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A2E39" w:rsidRDefault="007A2E39">
            <w:pPr>
              <w:jc w:val="both"/>
              <w:rPr>
                <w:rFonts w:hAnsi="Times New Roman" w:cs="Times New Roman"/>
                <w:color w:val="000000"/>
                <w:sz w:val="24"/>
                <w:szCs w:val="24"/>
              </w:rPr>
            </w:pPr>
            <w:r>
              <w:rPr>
                <w:rFonts w:hAnsi="Times New Roman" w:cs="Times New Roman"/>
                <w:b/>
                <w:bCs/>
                <w:color w:val="000000"/>
                <w:sz w:val="24"/>
                <w:szCs w:val="24"/>
              </w:rPr>
              <w:t>Год</w:t>
            </w:r>
            <w:r>
              <w:rPr>
                <w:rFonts w:hAnsi="Times New Roman" w:cs="Times New Roman"/>
                <w:b/>
                <w:bCs/>
                <w:color w:val="000000"/>
                <w:sz w:val="24"/>
                <w:szCs w:val="24"/>
              </w:rPr>
              <w:t xml:space="preserve"> </w:t>
            </w:r>
            <w:r>
              <w:rPr>
                <w:rFonts w:hAnsi="Times New Roman" w:cs="Times New Roman"/>
                <w:b/>
                <w:bCs/>
                <w:color w:val="000000"/>
                <w:sz w:val="24"/>
                <w:szCs w:val="24"/>
              </w:rPr>
              <w:t>выпуска</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A2E39" w:rsidRDefault="007A2E39">
            <w:pPr>
              <w:jc w:val="both"/>
              <w:rPr>
                <w:rFonts w:hAnsi="Times New Roman" w:cs="Times New Roman"/>
                <w:color w:val="000000"/>
                <w:sz w:val="24"/>
                <w:szCs w:val="24"/>
              </w:rPr>
            </w:pPr>
            <w:r>
              <w:rPr>
                <w:rFonts w:hAnsi="Times New Roman" w:cs="Times New Roman"/>
                <w:b/>
                <w:bCs/>
                <w:color w:val="000000"/>
                <w:sz w:val="24"/>
                <w:szCs w:val="24"/>
              </w:rPr>
              <w:t>Основная</w:t>
            </w:r>
            <w:r>
              <w:rPr>
                <w:rFonts w:hAnsi="Times New Roman" w:cs="Times New Roman"/>
                <w:b/>
                <w:bCs/>
                <w:color w:val="000000"/>
                <w:sz w:val="24"/>
                <w:szCs w:val="24"/>
              </w:rPr>
              <w:t xml:space="preserve"> </w:t>
            </w:r>
            <w:r>
              <w:rPr>
                <w:rFonts w:hAnsi="Times New Roman" w:cs="Times New Roman"/>
                <w:b/>
                <w:bCs/>
                <w:color w:val="000000"/>
                <w:sz w:val="24"/>
                <w:szCs w:val="24"/>
              </w:rPr>
              <w:t>школа</w:t>
            </w:r>
          </w:p>
        </w:tc>
        <w:tc>
          <w:tcPr>
            <w:tcW w:w="0" w:type="auto"/>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A2E39" w:rsidRDefault="007A2E39">
            <w:pPr>
              <w:jc w:val="both"/>
              <w:rPr>
                <w:rFonts w:hAnsi="Times New Roman" w:cs="Times New Roman"/>
                <w:color w:val="000000"/>
                <w:sz w:val="24"/>
                <w:szCs w:val="24"/>
              </w:rPr>
            </w:pPr>
            <w:r>
              <w:rPr>
                <w:rFonts w:hAnsi="Times New Roman" w:cs="Times New Roman"/>
                <w:b/>
                <w:bCs/>
                <w:color w:val="000000"/>
                <w:sz w:val="24"/>
                <w:szCs w:val="24"/>
              </w:rPr>
              <w:t>Средняя</w:t>
            </w:r>
            <w:r>
              <w:rPr>
                <w:rFonts w:hAnsi="Times New Roman" w:cs="Times New Roman"/>
                <w:b/>
                <w:bCs/>
                <w:color w:val="000000"/>
                <w:sz w:val="24"/>
                <w:szCs w:val="24"/>
              </w:rPr>
              <w:t xml:space="preserve"> </w:t>
            </w:r>
            <w:r>
              <w:rPr>
                <w:rFonts w:hAnsi="Times New Roman" w:cs="Times New Roman"/>
                <w:b/>
                <w:bCs/>
                <w:color w:val="000000"/>
                <w:sz w:val="24"/>
                <w:szCs w:val="24"/>
              </w:rPr>
              <w:t>школа</w:t>
            </w:r>
          </w:p>
        </w:tc>
      </w:tr>
      <w:tr w:rsidR="007A2E39" w:rsidTr="007A2E3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A2E39" w:rsidRDefault="007A2E39">
            <w:pPr>
              <w:spacing w:after="0" w:line="256" w:lineRule="auto"/>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A2E39" w:rsidRDefault="007A2E39">
            <w:pPr>
              <w:jc w:val="both"/>
              <w:rPr>
                <w:rFonts w:hAnsi="Times New Roman" w:cs="Times New Roman"/>
                <w:color w:val="000000"/>
                <w:sz w:val="24"/>
                <w:szCs w:val="24"/>
              </w:rPr>
            </w:pPr>
            <w:r>
              <w:rPr>
                <w:rFonts w:hAnsi="Times New Roman" w:cs="Times New Roman"/>
                <w:b/>
                <w:bCs/>
                <w:color w:val="000000"/>
                <w:sz w:val="24"/>
                <w:szCs w:val="24"/>
              </w:rPr>
              <w:t>Всего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A2E39" w:rsidRDefault="007A2E39">
            <w:pPr>
              <w:jc w:val="both"/>
              <w:rPr>
                <w:rFonts w:hAnsi="Times New Roman" w:cs="Times New Roman"/>
                <w:color w:val="000000"/>
                <w:sz w:val="24"/>
                <w:szCs w:val="24"/>
              </w:rPr>
            </w:pPr>
            <w:r>
              <w:rPr>
                <w:rFonts w:hAnsi="Times New Roman" w:cs="Times New Roman"/>
                <w:b/>
                <w:bCs/>
                <w:color w:val="000000"/>
                <w:sz w:val="24"/>
                <w:szCs w:val="24"/>
              </w:rPr>
              <w:t>Перешли</w:t>
            </w:r>
            <w:r>
              <w:rPr>
                <w:rFonts w:hAnsi="Times New Roman" w:cs="Times New Roman"/>
                <w:b/>
                <w:bCs/>
                <w:color w:val="000000"/>
                <w:sz w:val="24"/>
                <w:szCs w:val="24"/>
              </w:rPr>
              <w:t xml:space="preserve"> </w:t>
            </w:r>
            <w:r>
              <w:rPr>
                <w:rFonts w:hAnsi="Times New Roman" w:cs="Times New Roman"/>
                <w:b/>
                <w:bCs/>
                <w:color w:val="000000"/>
                <w:sz w:val="24"/>
                <w:szCs w:val="24"/>
              </w:rPr>
              <w:t>в</w:t>
            </w:r>
            <w:r>
              <w:rPr>
                <w:rFonts w:hAnsi="Times New Roman" w:cs="Times New Roman"/>
                <w:b/>
                <w:bCs/>
                <w:color w:val="000000"/>
                <w:sz w:val="24"/>
                <w:szCs w:val="24"/>
              </w:rPr>
              <w:t xml:space="preserve"> 10-</w:t>
            </w:r>
            <w:r>
              <w:rPr>
                <w:rFonts w:hAnsi="Times New Roman" w:cs="Times New Roman"/>
                <w:b/>
                <w:bCs/>
                <w:color w:val="000000"/>
                <w:sz w:val="24"/>
                <w:szCs w:val="24"/>
              </w:rPr>
              <w:t>й</w:t>
            </w:r>
            <w:r>
              <w:rPr>
                <w:rFonts w:hAnsi="Times New Roman" w:cs="Times New Roman"/>
                <w:b/>
                <w:bCs/>
                <w:color w:val="000000"/>
                <w:sz w:val="24"/>
                <w:szCs w:val="24"/>
              </w:rPr>
              <w:t xml:space="preserve"> </w:t>
            </w:r>
            <w:r>
              <w:rPr>
                <w:rFonts w:hAnsi="Times New Roman" w:cs="Times New Roman"/>
                <w:b/>
                <w:bCs/>
                <w:color w:val="000000"/>
                <w:sz w:val="24"/>
                <w:szCs w:val="24"/>
              </w:rPr>
              <w:t>класс</w:t>
            </w:r>
            <w:r>
              <w:rPr>
                <w:rFonts w:hAnsi="Times New Roman" w:cs="Times New Roman"/>
                <w:b/>
                <w:bCs/>
                <w:color w:val="000000"/>
                <w:sz w:val="24"/>
                <w:szCs w:val="24"/>
              </w:rPr>
              <w:t xml:space="preserve"> </w:t>
            </w:r>
            <w:r>
              <w:rPr>
                <w:rFonts w:hAnsi="Times New Roman" w:cs="Times New Roman"/>
                <w:b/>
                <w:bCs/>
                <w:color w:val="000000"/>
                <w:sz w:val="24"/>
                <w:szCs w:val="24"/>
              </w:rPr>
              <w:lastRenderedPageBreak/>
              <w:t>Школы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A2E39" w:rsidRDefault="007A2E39">
            <w:pPr>
              <w:jc w:val="both"/>
              <w:rPr>
                <w:rFonts w:hAnsi="Times New Roman" w:cs="Times New Roman"/>
                <w:color w:val="000000"/>
                <w:sz w:val="24"/>
                <w:szCs w:val="24"/>
              </w:rPr>
            </w:pPr>
            <w:r>
              <w:rPr>
                <w:rFonts w:hAnsi="Times New Roman" w:cs="Times New Roman"/>
                <w:b/>
                <w:bCs/>
                <w:color w:val="000000"/>
                <w:sz w:val="24"/>
                <w:szCs w:val="24"/>
              </w:rPr>
              <w:lastRenderedPageBreak/>
              <w:t>Перешли</w:t>
            </w:r>
            <w:r>
              <w:rPr>
                <w:rFonts w:hAnsi="Times New Roman" w:cs="Times New Roman"/>
                <w:b/>
                <w:bCs/>
                <w:color w:val="000000"/>
                <w:sz w:val="24"/>
                <w:szCs w:val="24"/>
              </w:rPr>
              <w:t xml:space="preserve"> </w:t>
            </w:r>
            <w:r>
              <w:rPr>
                <w:rFonts w:hAnsi="Times New Roman" w:cs="Times New Roman"/>
                <w:b/>
                <w:bCs/>
                <w:color w:val="000000"/>
                <w:sz w:val="24"/>
                <w:szCs w:val="24"/>
              </w:rPr>
              <w:t>в</w:t>
            </w:r>
            <w:r>
              <w:rPr>
                <w:rFonts w:hAnsi="Times New Roman" w:cs="Times New Roman"/>
                <w:b/>
                <w:bCs/>
                <w:color w:val="000000"/>
                <w:sz w:val="24"/>
                <w:szCs w:val="24"/>
              </w:rPr>
              <w:t xml:space="preserve"> 10-</w:t>
            </w:r>
            <w:r>
              <w:rPr>
                <w:rFonts w:hAnsi="Times New Roman" w:cs="Times New Roman"/>
                <w:b/>
                <w:bCs/>
                <w:color w:val="000000"/>
                <w:sz w:val="24"/>
                <w:szCs w:val="24"/>
              </w:rPr>
              <w:t>й</w:t>
            </w:r>
            <w:r>
              <w:rPr>
                <w:rFonts w:hAnsi="Times New Roman" w:cs="Times New Roman"/>
                <w:b/>
                <w:bCs/>
                <w:color w:val="000000"/>
                <w:sz w:val="24"/>
                <w:szCs w:val="24"/>
              </w:rPr>
              <w:t xml:space="preserve"> </w:t>
            </w:r>
            <w:r>
              <w:rPr>
                <w:rFonts w:hAnsi="Times New Roman" w:cs="Times New Roman"/>
                <w:b/>
                <w:bCs/>
                <w:color w:val="000000"/>
                <w:sz w:val="24"/>
                <w:szCs w:val="24"/>
              </w:rPr>
              <w:t>класс</w:t>
            </w:r>
            <w:r>
              <w:rPr>
                <w:rFonts w:hAnsi="Times New Roman" w:cs="Times New Roman"/>
                <w:b/>
                <w:bCs/>
                <w:color w:val="000000"/>
                <w:sz w:val="24"/>
                <w:szCs w:val="24"/>
              </w:rPr>
              <w:t xml:space="preserve"> </w:t>
            </w:r>
            <w:r>
              <w:rPr>
                <w:rFonts w:hAnsi="Times New Roman" w:cs="Times New Roman"/>
                <w:b/>
                <w:bCs/>
                <w:color w:val="000000"/>
                <w:sz w:val="24"/>
                <w:szCs w:val="24"/>
              </w:rPr>
              <w:lastRenderedPageBreak/>
              <w:t>другой</w:t>
            </w:r>
            <w:r>
              <w:rPr>
                <w:rFonts w:hAnsi="Times New Roman" w:cs="Times New Roman"/>
                <w:b/>
                <w:bCs/>
                <w:color w:val="000000"/>
                <w:sz w:val="24"/>
                <w:szCs w:val="24"/>
              </w:rPr>
              <w:t xml:space="preserve"> </w:t>
            </w:r>
            <w:r>
              <w:rPr>
                <w:rFonts w:hAnsi="Times New Roman" w:cs="Times New Roman"/>
                <w:b/>
                <w:bCs/>
                <w:color w:val="000000"/>
                <w:sz w:val="24"/>
                <w:szCs w:val="24"/>
              </w:rPr>
              <w:t>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A2E39" w:rsidRDefault="007A2E39">
            <w:pPr>
              <w:jc w:val="both"/>
              <w:rPr>
                <w:rFonts w:hAnsi="Times New Roman" w:cs="Times New Roman"/>
                <w:color w:val="000000"/>
                <w:sz w:val="24"/>
                <w:szCs w:val="24"/>
              </w:rPr>
            </w:pPr>
            <w:r>
              <w:rPr>
                <w:rFonts w:hAnsi="Times New Roman" w:cs="Times New Roman"/>
                <w:b/>
                <w:bCs/>
                <w:color w:val="000000"/>
                <w:sz w:val="24"/>
                <w:szCs w:val="24"/>
              </w:rPr>
              <w:lastRenderedPageBreak/>
              <w:t>Поступили</w:t>
            </w:r>
            <w:r>
              <w:rPr>
                <w:rFonts w:hAnsi="Times New Roman" w:cs="Times New Roman"/>
                <w:b/>
                <w:bCs/>
                <w:color w:val="000000"/>
                <w:sz w:val="24"/>
                <w:szCs w:val="24"/>
              </w:rPr>
              <w:t xml:space="preserve"> </w:t>
            </w:r>
            <w:r>
              <w:rPr>
                <w:rFonts w:hAnsi="Times New Roman" w:cs="Times New Roman"/>
                <w:b/>
                <w:bCs/>
                <w:color w:val="000000"/>
                <w:sz w:val="24"/>
                <w:szCs w:val="24"/>
              </w:rPr>
              <w:t>в</w:t>
            </w:r>
            <w:r>
              <w:rPr>
                <w:rFonts w:hAnsi="Times New Roman" w:cs="Times New Roman"/>
                <w:b/>
                <w:bCs/>
                <w:color w:val="000000"/>
                <w:sz w:val="24"/>
                <w:szCs w:val="24"/>
              </w:rPr>
              <w:t xml:space="preserve"> </w:t>
            </w:r>
            <w:r>
              <w:rPr>
                <w:rFonts w:hAnsi="Times New Roman" w:cs="Times New Roman"/>
                <w:b/>
                <w:bCs/>
                <w:color w:val="000000"/>
                <w:sz w:val="24"/>
                <w:szCs w:val="24"/>
              </w:rPr>
              <w:t>профессиональную</w:t>
            </w:r>
            <w:r>
              <w:rPr>
                <w:rFonts w:hAnsi="Times New Roman" w:cs="Times New Roman"/>
                <w:b/>
                <w:bCs/>
                <w:color w:val="000000"/>
                <w:sz w:val="24"/>
                <w:szCs w:val="24"/>
              </w:rPr>
              <w:t xml:space="preserve"> </w:t>
            </w:r>
            <w:r>
              <w:rPr>
                <w:rFonts w:hAnsi="Times New Roman" w:cs="Times New Roman"/>
                <w:b/>
                <w:bCs/>
                <w:color w:val="000000"/>
                <w:sz w:val="24"/>
                <w:szCs w:val="24"/>
              </w:rPr>
              <w:t>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A2E39" w:rsidRDefault="007A2E39">
            <w:pPr>
              <w:jc w:val="both"/>
              <w:rPr>
                <w:rFonts w:hAnsi="Times New Roman" w:cs="Times New Roman"/>
                <w:color w:val="000000"/>
                <w:sz w:val="24"/>
                <w:szCs w:val="24"/>
              </w:rPr>
            </w:pPr>
            <w:r>
              <w:rPr>
                <w:rFonts w:hAnsi="Times New Roman" w:cs="Times New Roman"/>
                <w:b/>
                <w:bCs/>
                <w:color w:val="000000"/>
                <w:sz w:val="24"/>
                <w:szCs w:val="24"/>
              </w:rPr>
              <w:t>Всего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A2E39" w:rsidRDefault="007A2E39">
            <w:pPr>
              <w:jc w:val="both"/>
              <w:rPr>
                <w:rFonts w:hAnsi="Times New Roman" w:cs="Times New Roman"/>
                <w:color w:val="000000"/>
                <w:sz w:val="24"/>
                <w:szCs w:val="24"/>
              </w:rPr>
            </w:pPr>
            <w:r>
              <w:rPr>
                <w:rFonts w:hAnsi="Times New Roman" w:cs="Times New Roman"/>
                <w:b/>
                <w:bCs/>
                <w:color w:val="000000"/>
                <w:sz w:val="24"/>
                <w:szCs w:val="24"/>
              </w:rPr>
              <w:t>Поступили</w:t>
            </w:r>
            <w:r>
              <w:rPr>
                <w:rFonts w:hAnsi="Times New Roman" w:cs="Times New Roman"/>
                <w:b/>
                <w:bCs/>
                <w:color w:val="000000"/>
                <w:sz w:val="24"/>
                <w:szCs w:val="24"/>
              </w:rPr>
              <w:t xml:space="preserve"> </w:t>
            </w:r>
            <w:r>
              <w:rPr>
                <w:rFonts w:hAnsi="Times New Roman" w:cs="Times New Roman"/>
                <w:b/>
                <w:bCs/>
                <w:color w:val="000000"/>
                <w:sz w:val="24"/>
                <w:szCs w:val="24"/>
              </w:rPr>
              <w:t>в</w:t>
            </w:r>
            <w:r>
              <w:rPr>
                <w:rFonts w:hAnsi="Times New Roman" w:cs="Times New Roman"/>
                <w:b/>
                <w:bCs/>
                <w:color w:val="000000"/>
                <w:sz w:val="24"/>
                <w:szCs w:val="24"/>
              </w:rPr>
              <w:t xml:space="preserve"> </w:t>
            </w:r>
            <w:r>
              <w:rPr>
                <w:rFonts w:hAnsi="Times New Roman" w:cs="Times New Roman"/>
                <w:b/>
                <w:bCs/>
                <w:color w:val="000000"/>
                <w:sz w:val="24"/>
                <w:szCs w:val="24"/>
              </w:rPr>
              <w:t>вузы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A2E39" w:rsidRDefault="007A2E39">
            <w:pPr>
              <w:jc w:val="both"/>
              <w:rPr>
                <w:rFonts w:hAnsi="Times New Roman" w:cs="Times New Roman"/>
                <w:color w:val="000000"/>
                <w:sz w:val="24"/>
                <w:szCs w:val="24"/>
              </w:rPr>
            </w:pPr>
            <w:r>
              <w:rPr>
                <w:rFonts w:hAnsi="Times New Roman" w:cs="Times New Roman"/>
                <w:b/>
                <w:bCs/>
                <w:color w:val="000000"/>
                <w:sz w:val="24"/>
                <w:szCs w:val="24"/>
              </w:rPr>
              <w:t>Поступили</w:t>
            </w:r>
            <w:r>
              <w:rPr>
                <w:rFonts w:hAnsi="Times New Roman" w:cs="Times New Roman"/>
                <w:b/>
                <w:bCs/>
                <w:color w:val="000000"/>
                <w:sz w:val="24"/>
                <w:szCs w:val="24"/>
              </w:rPr>
              <w:t xml:space="preserve"> </w:t>
            </w:r>
            <w:r>
              <w:rPr>
                <w:rFonts w:hAnsi="Times New Roman" w:cs="Times New Roman"/>
                <w:b/>
                <w:bCs/>
                <w:color w:val="000000"/>
                <w:sz w:val="24"/>
                <w:szCs w:val="24"/>
              </w:rPr>
              <w:t>в</w:t>
            </w:r>
            <w:r>
              <w:rPr>
                <w:rFonts w:hAnsi="Times New Roman" w:cs="Times New Roman"/>
                <w:b/>
                <w:bCs/>
                <w:color w:val="000000"/>
                <w:sz w:val="24"/>
                <w:szCs w:val="24"/>
              </w:rPr>
              <w:t xml:space="preserve"> </w:t>
            </w:r>
            <w:r>
              <w:rPr>
                <w:rFonts w:hAnsi="Times New Roman" w:cs="Times New Roman"/>
                <w:b/>
                <w:bCs/>
                <w:color w:val="000000"/>
                <w:sz w:val="24"/>
                <w:szCs w:val="24"/>
              </w:rPr>
              <w:t>профессиональную</w:t>
            </w:r>
            <w:r>
              <w:rPr>
                <w:rFonts w:hAnsi="Times New Roman" w:cs="Times New Roman"/>
                <w:b/>
                <w:bCs/>
                <w:color w:val="000000"/>
                <w:sz w:val="24"/>
                <w:szCs w:val="24"/>
              </w:rPr>
              <w:t xml:space="preserve"> </w:t>
            </w:r>
            <w:r>
              <w:rPr>
                <w:rFonts w:hAnsi="Times New Roman" w:cs="Times New Roman"/>
                <w:b/>
                <w:bCs/>
                <w:color w:val="000000"/>
                <w:sz w:val="24"/>
                <w:szCs w:val="24"/>
              </w:rPr>
              <w:t>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A2E39" w:rsidRDefault="007A2E39">
            <w:pPr>
              <w:jc w:val="both"/>
              <w:rPr>
                <w:rFonts w:hAnsi="Times New Roman" w:cs="Times New Roman"/>
                <w:color w:val="000000"/>
                <w:sz w:val="24"/>
                <w:szCs w:val="24"/>
              </w:rPr>
            </w:pPr>
            <w:r>
              <w:rPr>
                <w:rFonts w:hAnsi="Times New Roman" w:cs="Times New Roman"/>
                <w:b/>
                <w:bCs/>
                <w:color w:val="000000"/>
                <w:sz w:val="24"/>
                <w:szCs w:val="24"/>
              </w:rPr>
              <w:t>Устроились</w:t>
            </w:r>
            <w:r>
              <w:rPr>
                <w:rFonts w:hAnsi="Times New Roman" w:cs="Times New Roman"/>
                <w:b/>
                <w:bCs/>
                <w:color w:val="000000"/>
                <w:sz w:val="24"/>
                <w:szCs w:val="24"/>
              </w:rPr>
              <w:t xml:space="preserve"> </w:t>
            </w:r>
            <w:r>
              <w:rPr>
                <w:rFonts w:hAnsi="Times New Roman" w:cs="Times New Roman"/>
                <w:b/>
                <w:bCs/>
                <w:color w:val="000000"/>
                <w:sz w:val="24"/>
                <w:szCs w:val="24"/>
              </w:rPr>
              <w:t>на</w:t>
            </w:r>
            <w:r>
              <w:rPr>
                <w:rFonts w:hAnsi="Times New Roman" w:cs="Times New Roman"/>
                <w:b/>
                <w:bCs/>
                <w:color w:val="000000"/>
                <w:sz w:val="24"/>
                <w:szCs w:val="24"/>
              </w:rPr>
              <w:t xml:space="preserve"> </w:t>
            </w:r>
            <w:r>
              <w:rPr>
                <w:rFonts w:hAnsi="Times New Roman" w:cs="Times New Roman"/>
                <w:b/>
                <w:bCs/>
                <w:color w:val="000000"/>
                <w:sz w:val="24"/>
                <w:szCs w:val="24"/>
              </w:rPr>
              <w:t>работу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A2E39" w:rsidRDefault="007A2E39">
            <w:pPr>
              <w:jc w:val="both"/>
              <w:rPr>
                <w:rFonts w:hAnsi="Times New Roman" w:cs="Times New Roman"/>
                <w:color w:val="000000"/>
                <w:sz w:val="24"/>
                <w:szCs w:val="24"/>
              </w:rPr>
            </w:pPr>
            <w:r>
              <w:rPr>
                <w:rFonts w:hAnsi="Times New Roman" w:cs="Times New Roman"/>
                <w:b/>
                <w:bCs/>
                <w:color w:val="000000"/>
                <w:sz w:val="24"/>
                <w:szCs w:val="24"/>
              </w:rPr>
              <w:t>Пошли</w:t>
            </w:r>
            <w:r>
              <w:rPr>
                <w:rFonts w:hAnsi="Times New Roman" w:cs="Times New Roman"/>
                <w:b/>
                <w:bCs/>
                <w:color w:val="000000"/>
                <w:sz w:val="24"/>
                <w:szCs w:val="24"/>
              </w:rPr>
              <w:t xml:space="preserve"> </w:t>
            </w:r>
            <w:r>
              <w:rPr>
                <w:rFonts w:hAnsi="Times New Roman" w:cs="Times New Roman"/>
                <w:b/>
                <w:bCs/>
                <w:color w:val="000000"/>
                <w:sz w:val="24"/>
                <w:szCs w:val="24"/>
              </w:rPr>
              <w:t>на</w:t>
            </w:r>
            <w:r>
              <w:rPr>
                <w:rFonts w:hAnsi="Times New Roman" w:cs="Times New Roman"/>
                <w:b/>
                <w:bCs/>
                <w:color w:val="000000"/>
                <w:sz w:val="24"/>
                <w:szCs w:val="24"/>
              </w:rPr>
              <w:t xml:space="preserve"> </w:t>
            </w:r>
            <w:r>
              <w:rPr>
                <w:rFonts w:hAnsi="Times New Roman" w:cs="Times New Roman"/>
                <w:b/>
                <w:bCs/>
                <w:color w:val="000000"/>
                <w:sz w:val="24"/>
                <w:szCs w:val="24"/>
              </w:rPr>
              <w:t>срочную</w:t>
            </w:r>
            <w:r>
              <w:rPr>
                <w:rFonts w:hAnsi="Times New Roman" w:cs="Times New Roman"/>
                <w:b/>
                <w:bCs/>
                <w:color w:val="000000"/>
                <w:sz w:val="24"/>
                <w:szCs w:val="24"/>
              </w:rPr>
              <w:t xml:space="preserve"> </w:t>
            </w:r>
            <w:r>
              <w:rPr>
                <w:rFonts w:hAnsi="Times New Roman" w:cs="Times New Roman"/>
                <w:b/>
                <w:bCs/>
                <w:color w:val="000000"/>
                <w:sz w:val="24"/>
                <w:szCs w:val="24"/>
              </w:rPr>
              <w:lastRenderedPageBreak/>
              <w:t>службу</w:t>
            </w:r>
            <w:r>
              <w:rPr>
                <w:rFonts w:hAnsi="Times New Roman" w:cs="Times New Roman"/>
                <w:b/>
                <w:bCs/>
                <w:color w:val="000000"/>
                <w:sz w:val="24"/>
                <w:szCs w:val="24"/>
              </w:rPr>
              <w:t xml:space="preserve"> </w:t>
            </w:r>
            <w:r>
              <w:rPr>
                <w:rFonts w:hAnsi="Times New Roman" w:cs="Times New Roman"/>
                <w:b/>
                <w:bCs/>
                <w:color w:val="000000"/>
                <w:sz w:val="24"/>
                <w:szCs w:val="24"/>
              </w:rPr>
              <w:t>по</w:t>
            </w:r>
            <w:r>
              <w:rPr>
                <w:rFonts w:hAnsi="Times New Roman" w:cs="Times New Roman"/>
                <w:b/>
                <w:bCs/>
                <w:color w:val="000000"/>
                <w:sz w:val="24"/>
                <w:szCs w:val="24"/>
              </w:rPr>
              <w:t xml:space="preserve"> </w:t>
            </w:r>
            <w:r>
              <w:rPr>
                <w:rFonts w:hAnsi="Times New Roman" w:cs="Times New Roman"/>
                <w:b/>
                <w:bCs/>
                <w:color w:val="000000"/>
                <w:sz w:val="24"/>
                <w:szCs w:val="24"/>
              </w:rPr>
              <w:t>призыву</w:t>
            </w:r>
          </w:p>
        </w:tc>
      </w:tr>
      <w:tr w:rsidR="007A2E39" w:rsidTr="007A2E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A2E39" w:rsidRDefault="007A2E39">
            <w:pPr>
              <w:jc w:val="both"/>
              <w:rPr>
                <w:rFonts w:hAnsi="Times New Roman" w:cs="Times New Roman"/>
                <w:color w:val="000000"/>
                <w:sz w:val="24"/>
                <w:szCs w:val="24"/>
              </w:rPr>
            </w:pPr>
            <w:r>
              <w:rPr>
                <w:rFonts w:hAnsi="Times New Roman" w:cs="Times New Roman"/>
                <w:color w:val="000000"/>
                <w:sz w:val="24"/>
                <w:szCs w:val="24"/>
              </w:rPr>
              <w:lastRenderedPageBreak/>
              <w:t>2020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A2E39" w:rsidRDefault="007A2E39">
            <w:pPr>
              <w:jc w:val="both"/>
              <w:rPr>
                <w:rFonts w:hAnsi="Times New Roman" w:cs="Times New Roman"/>
                <w:color w:val="000000"/>
                <w:sz w:val="24"/>
                <w:szCs w:val="24"/>
              </w:rPr>
            </w:pPr>
            <w:r>
              <w:rPr>
                <w:rFonts w:hAnsi="Times New Roman" w:cs="Times New Roman"/>
                <w:color w:val="000000"/>
                <w:sz w:val="24"/>
                <w:szCs w:val="24"/>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A2E39" w:rsidRDefault="007A2E39">
            <w:pPr>
              <w:jc w:val="both"/>
              <w:rPr>
                <w:rFonts w:hAnsi="Times New Roman" w:cs="Times New Roman"/>
                <w:color w:val="000000"/>
                <w:sz w:val="24"/>
                <w:szCs w:val="24"/>
              </w:rPr>
            </w:pPr>
            <w:r>
              <w:rPr>
                <w:rFonts w:hAnsi="Times New Roman" w:cs="Times New Roman"/>
                <w:color w:val="000000"/>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A2E39" w:rsidRDefault="007A2E39">
            <w:pPr>
              <w:jc w:val="both"/>
              <w:rPr>
                <w:rFonts w:hAnsi="Times New Roman" w:cs="Times New Roman"/>
                <w:color w:val="000000"/>
                <w:sz w:val="24"/>
                <w:szCs w:val="24"/>
              </w:rPr>
            </w:pP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A2E39" w:rsidRDefault="007A2E39">
            <w:pPr>
              <w:jc w:val="both"/>
              <w:rPr>
                <w:rFonts w:hAnsi="Times New Roman" w:cs="Times New Roman"/>
                <w:color w:val="000000"/>
                <w:sz w:val="24"/>
                <w:szCs w:val="24"/>
              </w:rPr>
            </w:pPr>
            <w:r>
              <w:rPr>
                <w:rFonts w:hAnsi="Times New Roman" w:cs="Times New Roman"/>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A2E39" w:rsidRDefault="007A2E39">
            <w:pPr>
              <w:jc w:val="both"/>
              <w:rPr>
                <w:rFonts w:hAnsi="Times New Roman" w:cs="Times New Roman"/>
                <w:color w:val="000000"/>
                <w:sz w:val="24"/>
                <w:szCs w:val="24"/>
              </w:rPr>
            </w:pPr>
            <w:r>
              <w:rPr>
                <w:rFonts w:hAnsi="Times New Roman" w:cs="Times New Roman"/>
                <w:color w:val="000000"/>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A2E39" w:rsidRDefault="007A2E39">
            <w:pPr>
              <w:jc w:val="both"/>
              <w:rPr>
                <w:rFonts w:hAnsi="Times New Roman" w:cs="Times New Roman"/>
                <w:color w:val="000000"/>
                <w:sz w:val="24"/>
                <w:szCs w:val="24"/>
              </w:rPr>
            </w:pPr>
            <w:r>
              <w:rPr>
                <w:rFonts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A2E39" w:rsidRDefault="007A2E39">
            <w:pPr>
              <w:jc w:val="both"/>
              <w:rPr>
                <w:rFonts w:hAnsi="Times New Roman" w:cs="Times New Roman"/>
                <w:color w:val="000000"/>
                <w:sz w:val="24"/>
                <w:szCs w:val="24"/>
              </w:rPr>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A2E39" w:rsidRDefault="007A2E39">
            <w:pPr>
              <w:jc w:val="both"/>
              <w:rPr>
                <w:rFonts w:hAnsi="Times New Roman" w:cs="Times New Roman"/>
                <w:color w:val="000000"/>
                <w:sz w:val="24"/>
                <w:szCs w:val="24"/>
              </w:rPr>
            </w:pP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A2E39" w:rsidRDefault="007A2E39">
            <w:pPr>
              <w:jc w:val="both"/>
              <w:rPr>
                <w:rFonts w:hAnsi="Times New Roman" w:cs="Times New Roman"/>
                <w:color w:val="000000"/>
                <w:sz w:val="24"/>
                <w:szCs w:val="24"/>
              </w:rPr>
            </w:pPr>
            <w:r>
              <w:rPr>
                <w:rFonts w:hAnsi="Times New Roman" w:cs="Times New Roman"/>
                <w:color w:val="000000"/>
                <w:sz w:val="24"/>
                <w:szCs w:val="24"/>
              </w:rPr>
              <w:t>1</w:t>
            </w:r>
          </w:p>
        </w:tc>
      </w:tr>
      <w:tr w:rsidR="007A2E39" w:rsidTr="007A2E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A2E39" w:rsidRDefault="007A2E39">
            <w:pPr>
              <w:jc w:val="both"/>
              <w:rPr>
                <w:rFonts w:hAnsi="Times New Roman" w:cs="Times New Roman"/>
                <w:color w:val="000000"/>
                <w:sz w:val="24"/>
                <w:szCs w:val="24"/>
              </w:rPr>
            </w:pPr>
            <w:r>
              <w:rPr>
                <w:rFonts w:hAnsi="Times New Roman" w:cs="Times New Roman"/>
                <w:color w:val="000000"/>
                <w:sz w:val="24"/>
                <w:szCs w:val="24"/>
              </w:rPr>
              <w:t>2021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A2E39" w:rsidRDefault="007A2E39">
            <w:pPr>
              <w:jc w:val="both"/>
              <w:rPr>
                <w:rFonts w:hAnsi="Times New Roman" w:cs="Times New Roman"/>
                <w:color w:val="000000"/>
                <w:sz w:val="24"/>
                <w:szCs w:val="24"/>
              </w:rPr>
            </w:pPr>
            <w:r>
              <w:rPr>
                <w:rFonts w:hAnsi="Times New Roman" w:cs="Times New Roman"/>
                <w:color w:val="000000"/>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A2E39" w:rsidRDefault="007A2E39">
            <w:pPr>
              <w:jc w:val="both"/>
              <w:rPr>
                <w:rFonts w:hAnsi="Times New Roman" w:cs="Times New Roman"/>
                <w:color w:val="000000"/>
                <w:sz w:val="24"/>
                <w:szCs w:val="24"/>
              </w:rPr>
            </w:pPr>
            <w:r>
              <w:rPr>
                <w:rFonts w:hAnsi="Times New Roman" w:cs="Times New Roman"/>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A2E39" w:rsidRDefault="007A2E39">
            <w:pPr>
              <w:jc w:val="both"/>
              <w:rPr>
                <w:rFonts w:hAnsi="Times New Roman" w:cs="Times New Roman"/>
                <w:color w:val="000000"/>
                <w:sz w:val="24"/>
                <w:szCs w:val="24"/>
              </w:rPr>
            </w:pP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A2E39" w:rsidRDefault="007A2E39">
            <w:pPr>
              <w:jc w:val="both"/>
              <w:rPr>
                <w:rFonts w:hAnsi="Times New Roman" w:cs="Times New Roman"/>
                <w:color w:val="000000"/>
                <w:sz w:val="24"/>
                <w:szCs w:val="24"/>
              </w:rPr>
            </w:pPr>
            <w:r>
              <w:rPr>
                <w:rFonts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A2E39" w:rsidRDefault="007A2E39">
            <w:pPr>
              <w:jc w:val="both"/>
              <w:rPr>
                <w:rFonts w:hAnsi="Times New Roman" w:cs="Times New Roman"/>
                <w:color w:val="000000"/>
                <w:sz w:val="24"/>
                <w:szCs w:val="24"/>
              </w:rPr>
            </w:pPr>
            <w:r>
              <w:rPr>
                <w:rFonts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A2E39" w:rsidRDefault="007A2E39">
            <w:pPr>
              <w:jc w:val="both"/>
              <w:rPr>
                <w:rFonts w:hAnsi="Times New Roman" w:cs="Times New Roman"/>
                <w:color w:val="000000"/>
                <w:sz w:val="24"/>
                <w:szCs w:val="24"/>
              </w:rPr>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A2E39" w:rsidRDefault="007A2E39">
            <w:pPr>
              <w:jc w:val="both"/>
              <w:rPr>
                <w:rFonts w:hAnsi="Times New Roman" w:cs="Times New Roman"/>
                <w:color w:val="000000"/>
                <w:sz w:val="24"/>
                <w:szCs w:val="24"/>
              </w:rPr>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A2E39" w:rsidRDefault="007A2E39">
            <w:pPr>
              <w:jc w:val="both"/>
              <w:rPr>
                <w:rFonts w:hAnsi="Times New Roman" w:cs="Times New Roman"/>
                <w:color w:val="000000"/>
                <w:sz w:val="24"/>
                <w:szCs w:val="24"/>
              </w:rPr>
            </w:pPr>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A2E39" w:rsidRDefault="007A2E39">
            <w:pPr>
              <w:jc w:val="both"/>
              <w:rPr>
                <w:rFonts w:hAnsi="Times New Roman" w:cs="Times New Roman"/>
                <w:color w:val="000000"/>
                <w:sz w:val="24"/>
                <w:szCs w:val="24"/>
              </w:rPr>
            </w:pPr>
            <w:r>
              <w:rPr>
                <w:rFonts w:hAnsi="Times New Roman" w:cs="Times New Roman"/>
                <w:color w:val="000000"/>
                <w:sz w:val="24"/>
                <w:szCs w:val="24"/>
              </w:rPr>
              <w:t>1</w:t>
            </w:r>
          </w:p>
        </w:tc>
      </w:tr>
      <w:tr w:rsidR="007A2E39" w:rsidTr="007A2E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A2E39" w:rsidRDefault="007A2E39">
            <w:pPr>
              <w:jc w:val="both"/>
              <w:rPr>
                <w:rFonts w:hAnsi="Times New Roman" w:cs="Times New Roman"/>
                <w:color w:val="000000"/>
                <w:sz w:val="24"/>
                <w:szCs w:val="24"/>
              </w:rPr>
            </w:pPr>
            <w:r>
              <w:rPr>
                <w:rFonts w:hAnsi="Times New Roman" w:cs="Times New Roman"/>
                <w:color w:val="000000"/>
                <w:sz w:val="24"/>
                <w:szCs w:val="24"/>
              </w:rPr>
              <w:t>2022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A2E39" w:rsidRDefault="007A2E39">
            <w:pPr>
              <w:jc w:val="both"/>
              <w:rPr>
                <w:rFonts w:hAnsi="Times New Roman" w:cs="Times New Roman"/>
                <w:color w:val="000000"/>
                <w:sz w:val="24"/>
                <w:szCs w:val="24"/>
              </w:rPr>
            </w:pPr>
            <w:r>
              <w:rPr>
                <w:rFonts w:hAnsi="Times New Roman" w:cs="Times New Roman"/>
                <w:color w:val="000000"/>
                <w:sz w:val="24"/>
                <w:szCs w:val="24"/>
              </w:rPr>
              <w:t>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A2E39" w:rsidRDefault="007A2E39">
            <w:pPr>
              <w:jc w:val="both"/>
              <w:rPr>
                <w:rFonts w:hAnsi="Times New Roman" w:cs="Times New Roman"/>
                <w:color w:val="000000"/>
                <w:sz w:val="24"/>
                <w:szCs w:val="24"/>
              </w:rPr>
            </w:pPr>
            <w:r>
              <w:rPr>
                <w:rFonts w:hAnsi="Times New Roman" w:cs="Times New Roman"/>
                <w:color w:val="000000"/>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A2E39" w:rsidRDefault="007A2E39">
            <w:pPr>
              <w:jc w:val="both"/>
              <w:rPr>
                <w:rFonts w:hAnsi="Times New Roman" w:cs="Times New Roman"/>
                <w:color w:val="000000"/>
                <w:sz w:val="24"/>
                <w:szCs w:val="24"/>
              </w:rPr>
            </w:pP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A2E39" w:rsidRDefault="007A2E39">
            <w:pPr>
              <w:jc w:val="both"/>
              <w:rPr>
                <w:rFonts w:hAnsi="Times New Roman" w:cs="Times New Roman"/>
                <w:color w:val="000000"/>
                <w:sz w:val="24"/>
                <w:szCs w:val="24"/>
              </w:rPr>
            </w:pPr>
            <w:r>
              <w:rPr>
                <w:rFonts w:hAnsi="Times New Roman" w:cs="Times New Roman"/>
                <w:color w:val="000000"/>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A2E39" w:rsidRDefault="007A2E39">
            <w:pPr>
              <w:jc w:val="both"/>
              <w:rPr>
                <w:rFonts w:hAnsi="Times New Roman" w:cs="Times New Roman"/>
                <w:color w:val="000000"/>
                <w:sz w:val="24"/>
                <w:szCs w:val="24"/>
              </w:rPr>
            </w:pPr>
            <w:r>
              <w:rPr>
                <w:rFonts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A2E39" w:rsidRDefault="007A2E39">
            <w:pPr>
              <w:jc w:val="both"/>
              <w:rPr>
                <w:rFonts w:hAnsi="Times New Roman" w:cs="Times New Roman"/>
                <w:color w:val="000000"/>
                <w:sz w:val="24"/>
                <w:szCs w:val="24"/>
              </w:rPr>
            </w:pPr>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A2E39" w:rsidRDefault="007A2E39">
            <w:pPr>
              <w:jc w:val="both"/>
              <w:rPr>
                <w:rFonts w:hAnsi="Times New Roman" w:cs="Times New Roman"/>
                <w:color w:val="000000"/>
                <w:sz w:val="24"/>
                <w:szCs w:val="24"/>
              </w:rPr>
            </w:pPr>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A2E39" w:rsidRDefault="007A2E39">
            <w:pPr>
              <w:jc w:val="both"/>
              <w:rPr>
                <w:rFonts w:hAnsi="Times New Roman" w:cs="Times New Roman"/>
                <w:color w:val="000000"/>
                <w:sz w:val="24"/>
                <w:szCs w:val="24"/>
              </w:rPr>
            </w:pPr>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7A2E39" w:rsidRDefault="007A2E39">
            <w:pPr>
              <w:jc w:val="both"/>
              <w:rPr>
                <w:rFonts w:hAnsi="Times New Roman" w:cs="Times New Roman"/>
                <w:color w:val="000000"/>
                <w:sz w:val="24"/>
                <w:szCs w:val="24"/>
              </w:rPr>
            </w:pPr>
            <w:r>
              <w:rPr>
                <w:rFonts w:hAnsi="Times New Roman" w:cs="Times New Roman"/>
                <w:color w:val="000000"/>
                <w:sz w:val="24"/>
                <w:szCs w:val="24"/>
              </w:rPr>
              <w:t>0</w:t>
            </w:r>
          </w:p>
        </w:tc>
      </w:tr>
    </w:tbl>
    <w:p w:rsidR="002B3152" w:rsidRDefault="002B3152" w:rsidP="00D5325B">
      <w:pPr>
        <w:jc w:val="both"/>
        <w:rPr>
          <w:rFonts w:hAnsi="Times New Roman" w:cs="Times New Roman"/>
          <w:b/>
          <w:bCs/>
          <w:color w:val="000000"/>
          <w:sz w:val="24"/>
          <w:szCs w:val="24"/>
        </w:rPr>
      </w:pPr>
    </w:p>
    <w:p w:rsidR="002B3152" w:rsidRPr="00AB004F" w:rsidRDefault="002B3152" w:rsidP="00D5325B">
      <w:pPr>
        <w:jc w:val="both"/>
        <w:rPr>
          <w:rFonts w:hAnsi="Times New Roman" w:cs="Times New Roman"/>
          <w:color w:val="000000"/>
          <w:sz w:val="24"/>
          <w:szCs w:val="24"/>
        </w:rPr>
      </w:pPr>
      <w:r>
        <w:rPr>
          <w:rFonts w:hAnsi="Times New Roman" w:cs="Times New Roman"/>
          <w:b/>
          <w:bCs/>
          <w:color w:val="000000"/>
          <w:sz w:val="24"/>
          <w:szCs w:val="24"/>
        </w:rPr>
        <w:t>VI</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ОЦЕНКА</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ФУНКЦИОНИРОВАНИЯ</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ВНУТРЕННЕЙ</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СИСТЕМЫ</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ОЦЕНКИ</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КАЧЕСТВА</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ОБРАЗОВАНИЯ</w:t>
      </w:r>
    </w:p>
    <w:p w:rsidR="007C76A2" w:rsidRPr="007C76A2" w:rsidRDefault="007C76A2" w:rsidP="00D5325B">
      <w:pPr>
        <w:tabs>
          <w:tab w:val="left" w:pos="1134"/>
        </w:tabs>
        <w:spacing w:after="0" w:line="360" w:lineRule="auto"/>
        <w:ind w:firstLine="709"/>
        <w:jc w:val="both"/>
        <w:textAlignment w:val="baseline"/>
        <w:rPr>
          <w:rFonts w:ascii="Times New Roman" w:eastAsia="Times New Roman" w:hAnsi="Times New Roman" w:cs="Times New Roman"/>
          <w:sz w:val="24"/>
          <w:szCs w:val="24"/>
          <w:bdr w:val="none" w:sz="0" w:space="0" w:color="auto" w:frame="1"/>
          <w:lang w:eastAsia="ru-RU"/>
        </w:rPr>
      </w:pPr>
      <w:r w:rsidRPr="007C76A2">
        <w:rPr>
          <w:rFonts w:ascii="Times New Roman" w:eastAsia="Times New Roman" w:hAnsi="Times New Roman" w:cs="Times New Roman"/>
          <w:sz w:val="24"/>
          <w:szCs w:val="24"/>
          <w:bdr w:val="none" w:sz="0" w:space="0" w:color="auto" w:frame="1"/>
          <w:lang w:eastAsia="ru-RU"/>
        </w:rPr>
        <w:t>Внутренняя система оценки качества образования ориентирована на решение следующих задач:</w:t>
      </w:r>
    </w:p>
    <w:p w:rsidR="007C76A2" w:rsidRPr="007C76A2" w:rsidRDefault="007C76A2" w:rsidP="00D5325B">
      <w:pPr>
        <w:tabs>
          <w:tab w:val="left" w:pos="1134"/>
        </w:tabs>
        <w:spacing w:after="0" w:line="360" w:lineRule="auto"/>
        <w:ind w:firstLine="709"/>
        <w:jc w:val="both"/>
        <w:textAlignment w:val="baseline"/>
        <w:rPr>
          <w:rFonts w:ascii="Times New Roman" w:eastAsia="Times New Roman" w:hAnsi="Times New Roman" w:cs="Times New Roman"/>
          <w:sz w:val="24"/>
          <w:szCs w:val="24"/>
          <w:bdr w:val="none" w:sz="0" w:space="0" w:color="auto" w:frame="1"/>
          <w:lang w:eastAsia="ru-RU"/>
        </w:rPr>
      </w:pPr>
      <w:r w:rsidRPr="007C76A2">
        <w:rPr>
          <w:rFonts w:ascii="Times New Roman" w:eastAsia="Times New Roman" w:hAnsi="Times New Roman" w:cs="Times New Roman"/>
          <w:sz w:val="24"/>
          <w:szCs w:val="24"/>
          <w:bdr w:val="none" w:sz="0" w:space="0" w:color="auto" w:frame="1"/>
          <w:lang w:eastAsia="ru-RU"/>
        </w:rPr>
        <w:t>-систематическое отслеживание и анализ состояния системы образования в образовательном учреждении для принятия обоснованных и своевременных управленческих решений, направленных на повышение качества образовательного процесса и образовательного результата;</w:t>
      </w:r>
    </w:p>
    <w:p w:rsidR="007C76A2" w:rsidRPr="007C76A2" w:rsidRDefault="007C76A2" w:rsidP="00D5325B">
      <w:pPr>
        <w:tabs>
          <w:tab w:val="left" w:pos="1134"/>
        </w:tabs>
        <w:spacing w:after="0" w:line="360" w:lineRule="auto"/>
        <w:ind w:firstLine="709"/>
        <w:jc w:val="both"/>
        <w:textAlignment w:val="baseline"/>
        <w:rPr>
          <w:rFonts w:ascii="Times New Roman" w:eastAsia="Times New Roman" w:hAnsi="Times New Roman" w:cs="Times New Roman"/>
          <w:sz w:val="24"/>
          <w:szCs w:val="24"/>
          <w:lang w:eastAsia="ru-RU"/>
        </w:rPr>
      </w:pPr>
      <w:r w:rsidRPr="007C76A2">
        <w:rPr>
          <w:rFonts w:ascii="Times New Roman" w:eastAsia="Times New Roman" w:hAnsi="Times New Roman" w:cs="Times New Roman"/>
          <w:sz w:val="24"/>
          <w:szCs w:val="24"/>
          <w:bdr w:val="none" w:sz="0" w:space="0" w:color="auto" w:frame="1"/>
          <w:lang w:eastAsia="ru-RU"/>
        </w:rPr>
        <w:t>-максимального устранения эффекта неполноты и неточности информации о качестве образования, как на этапе планирования образовательных результатов, так и на этапе оценки эффективности образовательного процесса по достижению соответствующего качества образования.</w:t>
      </w:r>
    </w:p>
    <w:p w:rsidR="007C76A2" w:rsidRPr="007C76A2" w:rsidRDefault="007C76A2" w:rsidP="00D5325B">
      <w:pPr>
        <w:tabs>
          <w:tab w:val="left" w:pos="1134"/>
        </w:tabs>
        <w:spacing w:after="0" w:line="360" w:lineRule="auto"/>
        <w:jc w:val="both"/>
        <w:textAlignment w:val="baseline"/>
        <w:rPr>
          <w:rFonts w:ascii="Times New Roman" w:eastAsia="Times New Roman" w:hAnsi="Times New Roman" w:cs="Times New Roman"/>
          <w:sz w:val="24"/>
          <w:szCs w:val="24"/>
          <w:lang w:eastAsia="ru-RU"/>
        </w:rPr>
      </w:pPr>
      <w:r w:rsidRPr="007C76A2">
        <w:rPr>
          <w:rFonts w:ascii="Times New Roman" w:eastAsia="Times New Roman" w:hAnsi="Times New Roman" w:cs="Times New Roman"/>
          <w:sz w:val="24"/>
          <w:szCs w:val="24"/>
          <w:bdr w:val="none" w:sz="0" w:space="0" w:color="auto" w:frame="1"/>
          <w:lang w:eastAsia="ru-RU"/>
        </w:rPr>
        <w:t>Цели внутренней системы оценки качества образования:</w:t>
      </w:r>
    </w:p>
    <w:p w:rsidR="007C76A2" w:rsidRPr="007C76A2" w:rsidRDefault="007C76A2" w:rsidP="00D5325B">
      <w:pPr>
        <w:tabs>
          <w:tab w:val="left" w:pos="1134"/>
        </w:tabs>
        <w:spacing w:after="0" w:line="360" w:lineRule="auto"/>
        <w:ind w:firstLine="709"/>
        <w:jc w:val="both"/>
        <w:textAlignment w:val="baseline"/>
        <w:rPr>
          <w:rFonts w:ascii="Times New Roman" w:eastAsia="Times New Roman" w:hAnsi="Times New Roman" w:cs="Times New Roman"/>
          <w:sz w:val="24"/>
          <w:szCs w:val="24"/>
          <w:lang w:eastAsia="ru-RU"/>
        </w:rPr>
      </w:pPr>
      <w:r w:rsidRPr="007C76A2">
        <w:rPr>
          <w:rFonts w:ascii="Times New Roman" w:eastAsia="Times New Roman" w:hAnsi="Times New Roman" w:cs="Times New Roman"/>
          <w:sz w:val="24"/>
          <w:szCs w:val="24"/>
          <w:bdr w:val="none" w:sz="0" w:space="0" w:color="auto" w:frame="1"/>
          <w:lang w:eastAsia="ru-RU"/>
        </w:rPr>
        <w:t>- формирование единой системы диагностики и контроля состояния образования, обеспечивающей определение факторов и своевременное выявление изменений, влияющих на качество образования в школе;</w:t>
      </w:r>
    </w:p>
    <w:p w:rsidR="007C76A2" w:rsidRPr="007C76A2" w:rsidRDefault="007C76A2" w:rsidP="00D5325B">
      <w:pPr>
        <w:tabs>
          <w:tab w:val="left" w:pos="1134"/>
        </w:tabs>
        <w:spacing w:after="0" w:line="360" w:lineRule="auto"/>
        <w:ind w:firstLine="709"/>
        <w:jc w:val="both"/>
        <w:textAlignment w:val="baseline"/>
        <w:rPr>
          <w:rFonts w:ascii="Times New Roman" w:eastAsia="Times New Roman" w:hAnsi="Times New Roman" w:cs="Times New Roman"/>
          <w:sz w:val="24"/>
          <w:szCs w:val="24"/>
          <w:lang w:eastAsia="ru-RU"/>
        </w:rPr>
      </w:pPr>
      <w:r w:rsidRPr="007C76A2">
        <w:rPr>
          <w:rFonts w:ascii="Times New Roman" w:eastAsia="Times New Roman" w:hAnsi="Times New Roman" w:cs="Times New Roman"/>
          <w:sz w:val="24"/>
          <w:szCs w:val="24"/>
          <w:bdr w:val="none" w:sz="0" w:space="0" w:color="auto" w:frame="1"/>
          <w:lang w:eastAsia="ru-RU"/>
        </w:rPr>
        <w:t>- получение объективной информации о функционировании и развитии системы образования в школе, тенденциях его изменения и причинах, влияющих на его уровень;</w:t>
      </w:r>
    </w:p>
    <w:p w:rsidR="007C76A2" w:rsidRPr="007C76A2" w:rsidRDefault="007C76A2" w:rsidP="00D5325B">
      <w:pPr>
        <w:tabs>
          <w:tab w:val="left" w:pos="1134"/>
        </w:tabs>
        <w:spacing w:after="0" w:line="360" w:lineRule="auto"/>
        <w:ind w:firstLine="709"/>
        <w:jc w:val="both"/>
        <w:textAlignment w:val="baseline"/>
        <w:rPr>
          <w:rFonts w:ascii="Times New Roman" w:eastAsia="Times New Roman" w:hAnsi="Times New Roman" w:cs="Times New Roman"/>
          <w:sz w:val="24"/>
          <w:szCs w:val="24"/>
          <w:lang w:eastAsia="ru-RU"/>
        </w:rPr>
      </w:pPr>
      <w:r w:rsidRPr="007C76A2">
        <w:rPr>
          <w:rFonts w:ascii="Times New Roman" w:eastAsia="Times New Roman" w:hAnsi="Times New Roman" w:cs="Times New Roman"/>
          <w:sz w:val="24"/>
          <w:szCs w:val="24"/>
          <w:bdr w:val="none" w:sz="0" w:space="0" w:color="auto" w:frame="1"/>
          <w:lang w:eastAsia="ru-RU"/>
        </w:rPr>
        <w:t>- предоставления всем участникам образовательного процесса и общественной достоверной информации о качестве образования;</w:t>
      </w:r>
    </w:p>
    <w:p w:rsidR="007C76A2" w:rsidRPr="007C76A2" w:rsidRDefault="007C76A2" w:rsidP="00D5325B">
      <w:pPr>
        <w:tabs>
          <w:tab w:val="left" w:pos="1134"/>
        </w:tabs>
        <w:spacing w:after="0" w:line="360" w:lineRule="auto"/>
        <w:ind w:firstLine="709"/>
        <w:jc w:val="both"/>
        <w:textAlignment w:val="baseline"/>
        <w:rPr>
          <w:rFonts w:ascii="Times New Roman" w:eastAsia="Times New Roman" w:hAnsi="Times New Roman" w:cs="Times New Roman"/>
          <w:sz w:val="24"/>
          <w:szCs w:val="24"/>
          <w:lang w:eastAsia="ru-RU"/>
        </w:rPr>
      </w:pPr>
      <w:r w:rsidRPr="007C76A2">
        <w:rPr>
          <w:rFonts w:ascii="Times New Roman" w:eastAsia="Times New Roman" w:hAnsi="Times New Roman" w:cs="Times New Roman"/>
          <w:sz w:val="24"/>
          <w:szCs w:val="24"/>
          <w:bdr w:val="none" w:sz="0" w:space="0" w:color="auto" w:frame="1"/>
          <w:lang w:eastAsia="ru-RU"/>
        </w:rPr>
        <w:t>- 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w:t>
      </w:r>
    </w:p>
    <w:p w:rsidR="007C76A2" w:rsidRPr="007C76A2" w:rsidRDefault="007C76A2" w:rsidP="00D5325B">
      <w:pPr>
        <w:tabs>
          <w:tab w:val="left" w:pos="1134"/>
        </w:tabs>
        <w:spacing w:after="0" w:line="360" w:lineRule="auto"/>
        <w:ind w:firstLine="709"/>
        <w:jc w:val="both"/>
        <w:textAlignment w:val="baseline"/>
        <w:rPr>
          <w:rFonts w:ascii="Times New Roman" w:eastAsia="Times New Roman" w:hAnsi="Times New Roman" w:cs="Times New Roman"/>
          <w:sz w:val="24"/>
          <w:szCs w:val="24"/>
          <w:lang w:eastAsia="ru-RU"/>
        </w:rPr>
      </w:pPr>
      <w:r w:rsidRPr="007C76A2">
        <w:rPr>
          <w:rFonts w:ascii="Times New Roman" w:eastAsia="Times New Roman" w:hAnsi="Times New Roman" w:cs="Times New Roman"/>
          <w:sz w:val="24"/>
          <w:szCs w:val="24"/>
          <w:bdr w:val="none" w:sz="0" w:space="0" w:color="auto" w:frame="1"/>
          <w:lang w:eastAsia="ru-RU"/>
        </w:rPr>
        <w:t>- прогнозирование развития образовательной системы школы.</w:t>
      </w:r>
    </w:p>
    <w:p w:rsidR="007C76A2" w:rsidRPr="008D0666" w:rsidRDefault="007C76A2" w:rsidP="00D5325B">
      <w:pPr>
        <w:spacing w:after="150" w:line="300" w:lineRule="atLeast"/>
        <w:jc w:val="both"/>
        <w:rPr>
          <w:rFonts w:ascii="Times New Roman" w:eastAsia="Times New Roman" w:hAnsi="Times New Roman" w:cs="Times New Roman"/>
          <w:sz w:val="24"/>
          <w:szCs w:val="24"/>
        </w:rPr>
      </w:pPr>
      <w:r w:rsidRPr="008D0666">
        <w:rPr>
          <w:rFonts w:ascii="Times New Roman" w:eastAsia="Times New Roman" w:hAnsi="Times New Roman" w:cs="Times New Roman"/>
          <w:color w:val="222222"/>
          <w:sz w:val="24"/>
          <w:szCs w:val="24"/>
        </w:rPr>
        <w:t>В </w:t>
      </w:r>
      <w:r w:rsidRPr="008D0666">
        <w:rPr>
          <w:rFonts w:ascii="Times New Roman" w:eastAsia="Times New Roman" w:hAnsi="Times New Roman" w:cs="Times New Roman"/>
          <w:i/>
          <w:iCs/>
          <w:color w:val="222222"/>
          <w:sz w:val="24"/>
          <w:szCs w:val="24"/>
        </w:rPr>
        <w:t>МБОУ «</w:t>
      </w:r>
      <w:r>
        <w:rPr>
          <w:rFonts w:ascii="Times New Roman" w:eastAsia="Times New Roman" w:hAnsi="Times New Roman" w:cs="Times New Roman"/>
          <w:i/>
          <w:iCs/>
          <w:color w:val="222222"/>
          <w:sz w:val="24"/>
          <w:szCs w:val="24"/>
        </w:rPr>
        <w:t>Кутейниковская СОШ</w:t>
      </w:r>
      <w:r w:rsidRPr="008D0666">
        <w:rPr>
          <w:rFonts w:ascii="Times New Roman" w:eastAsia="Times New Roman" w:hAnsi="Times New Roman" w:cs="Times New Roman"/>
          <w:i/>
          <w:iCs/>
          <w:color w:val="222222"/>
          <w:sz w:val="24"/>
          <w:szCs w:val="24"/>
        </w:rPr>
        <w:t>»</w:t>
      </w:r>
      <w:r w:rsidRPr="008D0666">
        <w:rPr>
          <w:rFonts w:ascii="Times New Roman" w:eastAsia="Times New Roman" w:hAnsi="Times New Roman" w:cs="Times New Roman"/>
          <w:color w:val="222222"/>
          <w:sz w:val="24"/>
          <w:szCs w:val="24"/>
        </w:rPr>
        <w:t> реализованы следующие направления оценки:</w:t>
      </w:r>
    </w:p>
    <w:p w:rsidR="007C76A2" w:rsidRPr="008D0666" w:rsidRDefault="007C76A2" w:rsidP="00FC2592">
      <w:pPr>
        <w:numPr>
          <w:ilvl w:val="0"/>
          <w:numId w:val="17"/>
        </w:numPr>
        <w:spacing w:after="0" w:line="300" w:lineRule="atLeast"/>
        <w:ind w:left="270"/>
        <w:jc w:val="both"/>
        <w:rPr>
          <w:rFonts w:ascii="Times New Roman" w:eastAsia="Times New Roman" w:hAnsi="Times New Roman" w:cs="Times New Roman"/>
          <w:color w:val="222222"/>
          <w:sz w:val="24"/>
          <w:szCs w:val="24"/>
        </w:rPr>
      </w:pPr>
      <w:r w:rsidRPr="008D0666">
        <w:rPr>
          <w:rFonts w:ascii="Times New Roman" w:eastAsia="Times New Roman" w:hAnsi="Times New Roman" w:cs="Times New Roman"/>
          <w:i/>
          <w:iCs/>
          <w:color w:val="222222"/>
          <w:sz w:val="24"/>
          <w:szCs w:val="24"/>
        </w:rPr>
        <w:lastRenderedPageBreak/>
        <w:t>качество образовательных программ;</w:t>
      </w:r>
    </w:p>
    <w:p w:rsidR="007C76A2" w:rsidRPr="008D0666" w:rsidRDefault="007C76A2" w:rsidP="00FC2592">
      <w:pPr>
        <w:numPr>
          <w:ilvl w:val="0"/>
          <w:numId w:val="17"/>
        </w:numPr>
        <w:spacing w:after="0" w:line="300" w:lineRule="atLeast"/>
        <w:ind w:left="270"/>
        <w:jc w:val="both"/>
        <w:rPr>
          <w:rFonts w:ascii="Times New Roman" w:eastAsia="Times New Roman" w:hAnsi="Times New Roman" w:cs="Times New Roman"/>
          <w:color w:val="222222"/>
          <w:sz w:val="24"/>
          <w:szCs w:val="24"/>
        </w:rPr>
      </w:pPr>
      <w:r w:rsidRPr="008D0666">
        <w:rPr>
          <w:rFonts w:ascii="Times New Roman" w:eastAsia="Times New Roman" w:hAnsi="Times New Roman" w:cs="Times New Roman"/>
          <w:i/>
          <w:iCs/>
          <w:color w:val="222222"/>
          <w:sz w:val="24"/>
          <w:szCs w:val="24"/>
        </w:rPr>
        <w:t>качество условий реализации образовательных программ;</w:t>
      </w:r>
    </w:p>
    <w:p w:rsidR="007C76A2" w:rsidRPr="008D0666" w:rsidRDefault="007C76A2" w:rsidP="00FC2592">
      <w:pPr>
        <w:numPr>
          <w:ilvl w:val="0"/>
          <w:numId w:val="17"/>
        </w:numPr>
        <w:spacing w:after="0" w:line="300" w:lineRule="atLeast"/>
        <w:ind w:left="270"/>
        <w:jc w:val="both"/>
        <w:rPr>
          <w:rFonts w:ascii="Times New Roman" w:eastAsia="Times New Roman" w:hAnsi="Times New Roman" w:cs="Times New Roman"/>
          <w:color w:val="222222"/>
          <w:sz w:val="24"/>
          <w:szCs w:val="24"/>
        </w:rPr>
      </w:pPr>
      <w:r w:rsidRPr="008D0666">
        <w:rPr>
          <w:rFonts w:ascii="Times New Roman" w:eastAsia="Times New Roman" w:hAnsi="Times New Roman" w:cs="Times New Roman"/>
          <w:i/>
          <w:iCs/>
          <w:color w:val="222222"/>
          <w:sz w:val="24"/>
          <w:szCs w:val="24"/>
        </w:rPr>
        <w:t>качество образовательных результатов обучающихся/качество достижения обучающимися планируемых результатов освоения ООП;</w:t>
      </w:r>
    </w:p>
    <w:p w:rsidR="007C76A2" w:rsidRPr="008D0666" w:rsidRDefault="007C76A2" w:rsidP="00FC2592">
      <w:pPr>
        <w:numPr>
          <w:ilvl w:val="0"/>
          <w:numId w:val="17"/>
        </w:numPr>
        <w:spacing w:after="0" w:line="300" w:lineRule="atLeast"/>
        <w:ind w:left="270"/>
        <w:jc w:val="both"/>
        <w:rPr>
          <w:rFonts w:ascii="Times New Roman" w:eastAsia="Times New Roman" w:hAnsi="Times New Roman" w:cs="Times New Roman"/>
          <w:color w:val="222222"/>
          <w:sz w:val="24"/>
          <w:szCs w:val="24"/>
        </w:rPr>
      </w:pPr>
      <w:r w:rsidRPr="008D0666">
        <w:rPr>
          <w:rFonts w:ascii="Times New Roman" w:eastAsia="Times New Roman" w:hAnsi="Times New Roman" w:cs="Times New Roman"/>
          <w:i/>
          <w:iCs/>
          <w:color w:val="222222"/>
          <w:sz w:val="24"/>
          <w:szCs w:val="24"/>
        </w:rPr>
        <w:t>удовлетворенность участников образовательных отношений качеством образования;</w:t>
      </w:r>
    </w:p>
    <w:p w:rsidR="007C76A2" w:rsidRDefault="007C76A2" w:rsidP="00FC2592">
      <w:pPr>
        <w:numPr>
          <w:ilvl w:val="0"/>
          <w:numId w:val="17"/>
        </w:numPr>
        <w:spacing w:after="0" w:line="300" w:lineRule="atLeast"/>
        <w:ind w:left="270"/>
        <w:jc w:val="both"/>
        <w:rPr>
          <w:rFonts w:ascii="Times New Roman" w:eastAsia="Times New Roman" w:hAnsi="Times New Roman" w:cs="Times New Roman"/>
          <w:color w:val="222222"/>
          <w:sz w:val="24"/>
          <w:szCs w:val="24"/>
        </w:rPr>
      </w:pPr>
      <w:r w:rsidRPr="008D0666">
        <w:rPr>
          <w:rFonts w:ascii="Times New Roman" w:eastAsia="Times New Roman" w:hAnsi="Times New Roman" w:cs="Times New Roman"/>
          <w:i/>
          <w:iCs/>
          <w:color w:val="222222"/>
          <w:sz w:val="24"/>
          <w:szCs w:val="24"/>
        </w:rPr>
        <w:t>качество управления ОО.</w:t>
      </w:r>
    </w:p>
    <w:tbl>
      <w:tblPr>
        <w:tblW w:w="9780" w:type="dxa"/>
        <w:tblInd w:w="486" w:type="dxa"/>
        <w:tblLayout w:type="fixed"/>
        <w:tblCellMar>
          <w:top w:w="15" w:type="dxa"/>
          <w:left w:w="15" w:type="dxa"/>
          <w:bottom w:w="15" w:type="dxa"/>
          <w:right w:w="15" w:type="dxa"/>
        </w:tblCellMar>
        <w:tblLook w:val="04A0"/>
      </w:tblPr>
      <w:tblGrid>
        <w:gridCol w:w="1701"/>
        <w:gridCol w:w="2409"/>
        <w:gridCol w:w="5670"/>
      </w:tblGrid>
      <w:tr w:rsidR="007C76A2" w:rsidRPr="008D0666" w:rsidTr="00DF711A">
        <w:tc>
          <w:tcPr>
            <w:tcW w:w="1701"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b/>
                <w:bCs/>
                <w:i/>
                <w:sz w:val="24"/>
                <w:szCs w:val="24"/>
              </w:rPr>
              <w:t>Направление деятельности</w:t>
            </w:r>
          </w:p>
        </w:tc>
        <w:tc>
          <w:tcPr>
            <w:tcW w:w="2409"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b/>
                <w:bCs/>
                <w:i/>
                <w:sz w:val="24"/>
                <w:szCs w:val="24"/>
              </w:rPr>
              <w:t>Планируемые результаты деятельности</w:t>
            </w:r>
          </w:p>
        </w:tc>
        <w:tc>
          <w:tcPr>
            <w:tcW w:w="5670" w:type="dxa"/>
            <w:tcBorders>
              <w:top w:val="single" w:sz="4" w:space="0" w:color="222222"/>
              <w:left w:val="single" w:sz="4" w:space="0" w:color="222222"/>
              <w:bottom w:val="single" w:sz="4" w:space="0" w:color="222222"/>
              <w:right w:val="single" w:sz="4" w:space="0" w:color="auto"/>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b/>
                <w:bCs/>
                <w:i/>
                <w:sz w:val="24"/>
                <w:szCs w:val="24"/>
              </w:rPr>
              <w:t>Содержание деятельности</w:t>
            </w:r>
          </w:p>
        </w:tc>
      </w:tr>
      <w:tr w:rsidR="007C76A2" w:rsidRPr="008D0666" w:rsidTr="00DF711A">
        <w:tc>
          <w:tcPr>
            <w:tcW w:w="9780" w:type="dxa"/>
            <w:gridSpan w:val="3"/>
            <w:tcBorders>
              <w:top w:val="single" w:sz="4" w:space="0" w:color="222222"/>
              <w:left w:val="single" w:sz="4" w:space="0" w:color="222222"/>
              <w:bottom w:val="single" w:sz="4" w:space="0" w:color="222222"/>
              <w:right w:val="single" w:sz="4" w:space="0" w:color="auto"/>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b/>
                <w:bCs/>
                <w:i/>
                <w:sz w:val="24"/>
                <w:szCs w:val="24"/>
              </w:rPr>
              <w:t>СЕНТЯБРЬ</w:t>
            </w:r>
          </w:p>
        </w:tc>
      </w:tr>
      <w:tr w:rsidR="007C76A2" w:rsidRPr="008D0666" w:rsidTr="00DF711A">
        <w:tc>
          <w:tcPr>
            <w:tcW w:w="9780" w:type="dxa"/>
            <w:gridSpan w:val="3"/>
            <w:tcBorders>
              <w:top w:val="single" w:sz="4" w:space="0" w:color="222222"/>
              <w:left w:val="single" w:sz="4" w:space="0" w:color="222222"/>
              <w:bottom w:val="single" w:sz="4" w:space="0" w:color="222222"/>
              <w:right w:val="single" w:sz="4" w:space="0" w:color="auto"/>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b/>
                <w:bCs/>
                <w:i/>
                <w:sz w:val="24"/>
                <w:szCs w:val="24"/>
              </w:rPr>
              <w:t>Качество образовательных результатов</w:t>
            </w:r>
          </w:p>
        </w:tc>
      </w:tr>
      <w:tr w:rsidR="007C76A2" w:rsidRPr="008D0666" w:rsidTr="00DF711A">
        <w:tc>
          <w:tcPr>
            <w:tcW w:w="1701"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Государственная итоговая аттестация</w:t>
            </w:r>
          </w:p>
        </w:tc>
        <w:tc>
          <w:tcPr>
            <w:tcW w:w="2409"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B80545">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Коррекция работы по подготовке выпускников к ЕГЭ-202</w:t>
            </w:r>
            <w:r w:rsidR="00B80545">
              <w:rPr>
                <w:rFonts w:ascii="Times New Roman" w:eastAsia="Times New Roman" w:hAnsi="Times New Roman" w:cs="Times New Roman"/>
                <w:i/>
                <w:sz w:val="24"/>
                <w:szCs w:val="24"/>
              </w:rPr>
              <w:t>3</w:t>
            </w:r>
          </w:p>
        </w:tc>
        <w:tc>
          <w:tcPr>
            <w:tcW w:w="5670"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B80545">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Проанализирова</w:t>
            </w:r>
            <w:r>
              <w:rPr>
                <w:rFonts w:ascii="Times New Roman" w:eastAsia="Times New Roman" w:hAnsi="Times New Roman" w:cs="Times New Roman"/>
                <w:i/>
                <w:sz w:val="24"/>
                <w:szCs w:val="24"/>
              </w:rPr>
              <w:t>ны</w:t>
            </w:r>
            <w:r w:rsidRPr="008D0666">
              <w:rPr>
                <w:rFonts w:ascii="Times New Roman" w:eastAsia="Times New Roman" w:hAnsi="Times New Roman" w:cs="Times New Roman"/>
                <w:i/>
                <w:sz w:val="24"/>
                <w:szCs w:val="24"/>
              </w:rPr>
              <w:t xml:space="preserve"> результаты ЕГЭ-202</w:t>
            </w:r>
            <w:r w:rsidR="00B80545">
              <w:rPr>
                <w:rFonts w:ascii="Times New Roman" w:eastAsia="Times New Roman" w:hAnsi="Times New Roman" w:cs="Times New Roman"/>
                <w:i/>
                <w:sz w:val="24"/>
                <w:szCs w:val="24"/>
              </w:rPr>
              <w:t>2</w:t>
            </w:r>
            <w:r w:rsidRPr="008D0666">
              <w:rPr>
                <w:rFonts w:ascii="Times New Roman" w:eastAsia="Times New Roman" w:hAnsi="Times New Roman" w:cs="Times New Roman"/>
                <w:i/>
                <w:sz w:val="24"/>
                <w:szCs w:val="24"/>
              </w:rPr>
              <w:t>, определ</w:t>
            </w:r>
            <w:r>
              <w:rPr>
                <w:rFonts w:ascii="Times New Roman" w:eastAsia="Times New Roman" w:hAnsi="Times New Roman" w:cs="Times New Roman"/>
                <w:i/>
                <w:sz w:val="24"/>
                <w:szCs w:val="24"/>
              </w:rPr>
              <w:t xml:space="preserve">ены </w:t>
            </w:r>
            <w:r w:rsidRPr="008D0666">
              <w:rPr>
                <w:rFonts w:ascii="Times New Roman" w:eastAsia="Times New Roman" w:hAnsi="Times New Roman" w:cs="Times New Roman"/>
                <w:i/>
                <w:sz w:val="24"/>
                <w:szCs w:val="24"/>
              </w:rPr>
              <w:t>приоритетные направления методической работы ОО на 202</w:t>
            </w:r>
            <w:r w:rsidR="00B80545">
              <w:rPr>
                <w:rFonts w:ascii="Times New Roman" w:eastAsia="Times New Roman" w:hAnsi="Times New Roman" w:cs="Times New Roman"/>
                <w:i/>
                <w:sz w:val="24"/>
                <w:szCs w:val="24"/>
              </w:rPr>
              <w:t>2</w:t>
            </w:r>
            <w:r w:rsidRPr="008D0666">
              <w:rPr>
                <w:rFonts w:ascii="Times New Roman" w:eastAsia="Times New Roman" w:hAnsi="Times New Roman" w:cs="Times New Roman"/>
                <w:i/>
                <w:sz w:val="24"/>
                <w:szCs w:val="24"/>
              </w:rPr>
              <w:t>/2</w:t>
            </w:r>
            <w:r w:rsidR="00B80545">
              <w:rPr>
                <w:rFonts w:ascii="Times New Roman" w:eastAsia="Times New Roman" w:hAnsi="Times New Roman" w:cs="Times New Roman"/>
                <w:i/>
                <w:sz w:val="24"/>
                <w:szCs w:val="24"/>
              </w:rPr>
              <w:t>3</w:t>
            </w:r>
            <w:r>
              <w:rPr>
                <w:rFonts w:ascii="Times New Roman" w:eastAsia="Times New Roman" w:hAnsi="Times New Roman" w:cs="Times New Roman"/>
                <w:i/>
                <w:sz w:val="24"/>
                <w:szCs w:val="24"/>
              </w:rPr>
              <w:t xml:space="preserve"> учебный год и скорректирован</w:t>
            </w:r>
            <w:r w:rsidRPr="008D0666">
              <w:rPr>
                <w:rFonts w:ascii="Times New Roman" w:eastAsia="Times New Roman" w:hAnsi="Times New Roman" w:cs="Times New Roman"/>
                <w:i/>
                <w:sz w:val="24"/>
                <w:szCs w:val="24"/>
              </w:rPr>
              <w:t xml:space="preserve"> план подготовки к ЕГЭ-202</w:t>
            </w:r>
            <w:r w:rsidR="00B80545">
              <w:rPr>
                <w:rFonts w:ascii="Times New Roman" w:eastAsia="Times New Roman" w:hAnsi="Times New Roman" w:cs="Times New Roman"/>
                <w:i/>
                <w:sz w:val="24"/>
                <w:szCs w:val="24"/>
              </w:rPr>
              <w:t>3</w:t>
            </w:r>
          </w:p>
        </w:tc>
      </w:tr>
      <w:tr w:rsidR="007C76A2" w:rsidRPr="008D0666" w:rsidTr="00DF711A">
        <w:tc>
          <w:tcPr>
            <w:tcW w:w="1701"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Предметные результаты учащихся</w:t>
            </w:r>
          </w:p>
        </w:tc>
        <w:tc>
          <w:tcPr>
            <w:tcW w:w="2409"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B80545">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Коррекция и восполнение пробелов в знаниях учащихся по итогам 20</w:t>
            </w:r>
            <w:r>
              <w:rPr>
                <w:rFonts w:ascii="Times New Roman" w:eastAsia="Times New Roman" w:hAnsi="Times New Roman" w:cs="Times New Roman"/>
                <w:i/>
                <w:sz w:val="24"/>
                <w:szCs w:val="24"/>
              </w:rPr>
              <w:t>2</w:t>
            </w:r>
            <w:r w:rsidR="00B80545">
              <w:rPr>
                <w:rFonts w:ascii="Times New Roman" w:eastAsia="Times New Roman" w:hAnsi="Times New Roman" w:cs="Times New Roman"/>
                <w:i/>
                <w:sz w:val="24"/>
                <w:szCs w:val="24"/>
              </w:rPr>
              <w:t>1</w:t>
            </w:r>
            <w:r w:rsidRPr="008D0666">
              <w:rPr>
                <w:rFonts w:ascii="Times New Roman" w:eastAsia="Times New Roman" w:hAnsi="Times New Roman" w:cs="Times New Roman"/>
                <w:i/>
                <w:sz w:val="24"/>
                <w:szCs w:val="24"/>
              </w:rPr>
              <w:t>/2</w:t>
            </w:r>
            <w:r w:rsidR="00B80545">
              <w:rPr>
                <w:rFonts w:ascii="Times New Roman" w:eastAsia="Times New Roman" w:hAnsi="Times New Roman" w:cs="Times New Roman"/>
                <w:i/>
                <w:sz w:val="24"/>
                <w:szCs w:val="24"/>
              </w:rPr>
              <w:t>2</w:t>
            </w:r>
            <w:r>
              <w:rPr>
                <w:rFonts w:ascii="Times New Roman" w:eastAsia="Times New Roman" w:hAnsi="Times New Roman" w:cs="Times New Roman"/>
                <w:i/>
                <w:sz w:val="24"/>
                <w:szCs w:val="24"/>
              </w:rPr>
              <w:t xml:space="preserve"> </w:t>
            </w:r>
            <w:r w:rsidRPr="008D0666">
              <w:rPr>
                <w:rFonts w:ascii="Times New Roman" w:eastAsia="Times New Roman" w:hAnsi="Times New Roman" w:cs="Times New Roman"/>
                <w:i/>
                <w:sz w:val="24"/>
                <w:szCs w:val="24"/>
              </w:rPr>
              <w:t>учебного года перед осенним циклом ВПР</w:t>
            </w:r>
          </w:p>
        </w:tc>
        <w:tc>
          <w:tcPr>
            <w:tcW w:w="5670"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Проанализировать образовательные результаты школьников по итогам предыдущего учебного года, чтобы выявить и восполнить пробелы в знаниях</w:t>
            </w:r>
          </w:p>
        </w:tc>
      </w:tr>
      <w:tr w:rsidR="007C76A2" w:rsidRPr="008D0666" w:rsidTr="00DF711A">
        <w:tc>
          <w:tcPr>
            <w:tcW w:w="1701"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Стартовая диагностическая работа в 1-х классах</w:t>
            </w:r>
          </w:p>
        </w:tc>
        <w:tc>
          <w:tcPr>
            <w:tcW w:w="2409"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Рекомендации по организации дифференцированного подхода к обучению</w:t>
            </w:r>
          </w:p>
        </w:tc>
        <w:tc>
          <w:tcPr>
            <w:tcW w:w="5670"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Провести стартовую диагностическую</w:t>
            </w:r>
            <w:r w:rsidRPr="008D0666">
              <w:rPr>
                <w:rFonts w:ascii="Times New Roman" w:eastAsia="Times New Roman" w:hAnsi="Times New Roman" w:cs="Times New Roman"/>
                <w:i/>
                <w:sz w:val="24"/>
                <w:szCs w:val="24"/>
              </w:rPr>
              <w:br/>
              <w:t>работу в 1-х классах.</w:t>
            </w:r>
            <w:r w:rsidRPr="008D0666">
              <w:rPr>
                <w:rFonts w:ascii="Times New Roman" w:eastAsia="Times New Roman" w:hAnsi="Times New Roman" w:cs="Times New Roman"/>
                <w:i/>
                <w:sz w:val="24"/>
                <w:szCs w:val="24"/>
              </w:rPr>
              <w:br/>
              <w:t>Выявить учеников с высоким, средним и</w:t>
            </w:r>
            <w:r w:rsidRPr="008D0666">
              <w:rPr>
                <w:rFonts w:ascii="Times New Roman" w:eastAsia="Times New Roman" w:hAnsi="Times New Roman" w:cs="Times New Roman"/>
                <w:i/>
                <w:sz w:val="24"/>
                <w:szCs w:val="24"/>
              </w:rPr>
              <w:br/>
              <w:t>низким уровнями подготовки к обучению в 1-м классе</w:t>
            </w:r>
          </w:p>
        </w:tc>
      </w:tr>
      <w:tr w:rsidR="007C76A2" w:rsidRPr="008D0666" w:rsidTr="00DF711A">
        <w:tc>
          <w:tcPr>
            <w:tcW w:w="1701"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Личностные результаты учащихся</w:t>
            </w:r>
          </w:p>
        </w:tc>
        <w:tc>
          <w:tcPr>
            <w:tcW w:w="2409"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Выявление учащихся с низким уровнем социализации</w:t>
            </w:r>
          </w:p>
        </w:tc>
        <w:tc>
          <w:tcPr>
            <w:tcW w:w="5670"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Проанализировать уровень социализации учащихся 1-го класса</w:t>
            </w:r>
          </w:p>
        </w:tc>
      </w:tr>
      <w:tr w:rsidR="007C76A2" w:rsidRPr="008D0666" w:rsidTr="00DF711A">
        <w:tc>
          <w:tcPr>
            <w:tcW w:w="1701"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Стартовая диагностика учащихся 5-х, 10-х классов</w:t>
            </w:r>
          </w:p>
        </w:tc>
        <w:tc>
          <w:tcPr>
            <w:tcW w:w="2409"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Рекомендации по организации дифференцированного подхода к обучению.</w:t>
            </w:r>
          </w:p>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План работы с учащимися группы риска</w:t>
            </w:r>
          </w:p>
        </w:tc>
        <w:tc>
          <w:tcPr>
            <w:tcW w:w="5670"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Провести стартовую диагностику</w:t>
            </w:r>
            <w:r w:rsidRPr="008D0666">
              <w:rPr>
                <w:rFonts w:ascii="Times New Roman" w:eastAsia="Times New Roman" w:hAnsi="Times New Roman" w:cs="Times New Roman"/>
                <w:i/>
                <w:sz w:val="24"/>
                <w:szCs w:val="24"/>
              </w:rPr>
              <w:br/>
              <w:t>учащихся 5-х, 10-х классов, чтобы</w:t>
            </w:r>
            <w:r w:rsidRPr="008D0666">
              <w:rPr>
                <w:rFonts w:ascii="Times New Roman" w:eastAsia="Times New Roman" w:hAnsi="Times New Roman" w:cs="Times New Roman"/>
                <w:i/>
                <w:sz w:val="24"/>
                <w:szCs w:val="24"/>
              </w:rPr>
              <w:br/>
              <w:t>определить готовность к обучению на</w:t>
            </w:r>
            <w:r w:rsidRPr="008D0666">
              <w:rPr>
                <w:rFonts w:ascii="Times New Roman" w:eastAsia="Times New Roman" w:hAnsi="Times New Roman" w:cs="Times New Roman"/>
                <w:i/>
                <w:sz w:val="24"/>
                <w:szCs w:val="24"/>
              </w:rPr>
              <w:br/>
              <w:t>новом уровне общего образования.</w:t>
            </w:r>
            <w:r w:rsidRPr="008D0666">
              <w:rPr>
                <w:rFonts w:ascii="Times New Roman" w:eastAsia="Times New Roman" w:hAnsi="Times New Roman" w:cs="Times New Roman"/>
                <w:i/>
                <w:sz w:val="24"/>
                <w:szCs w:val="24"/>
              </w:rPr>
              <w:br/>
              <w:t>Проанализировать результаты</w:t>
            </w:r>
          </w:p>
        </w:tc>
      </w:tr>
      <w:tr w:rsidR="007C76A2" w:rsidRPr="008D0666" w:rsidTr="00DF711A">
        <w:tc>
          <w:tcPr>
            <w:tcW w:w="1701"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Входная диагностика учащихся 6–8-х классов</w:t>
            </w:r>
          </w:p>
        </w:tc>
        <w:tc>
          <w:tcPr>
            <w:tcW w:w="2409" w:type="dxa"/>
            <w:tcBorders>
              <w:top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Рекомендации по организации дифференцированного подхода к обучению.</w:t>
            </w:r>
          </w:p>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План работы с учащимися группы риска</w:t>
            </w:r>
          </w:p>
        </w:tc>
        <w:tc>
          <w:tcPr>
            <w:tcW w:w="5670" w:type="dxa"/>
            <w:tcBorders>
              <w:top w:val="single" w:sz="4" w:space="0" w:color="222222"/>
              <w:bottom w:val="single" w:sz="4" w:space="0" w:color="222222"/>
              <w:right w:val="single" w:sz="4" w:space="0" w:color="auto"/>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Провести входную диагностику учащихся 6–8-х классов, чтобы определить качество образовательных результатов.</w:t>
            </w:r>
          </w:p>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Проанализировать результаты</w:t>
            </w:r>
          </w:p>
        </w:tc>
      </w:tr>
      <w:tr w:rsidR="007C76A2" w:rsidRPr="008D0666" w:rsidTr="00DF711A">
        <w:tc>
          <w:tcPr>
            <w:tcW w:w="9780" w:type="dxa"/>
            <w:gridSpan w:val="3"/>
            <w:tcBorders>
              <w:top w:val="single" w:sz="4" w:space="0" w:color="222222"/>
              <w:left w:val="single" w:sz="4" w:space="0" w:color="222222"/>
              <w:bottom w:val="single" w:sz="4" w:space="0" w:color="222222"/>
              <w:right w:val="single" w:sz="4" w:space="0" w:color="auto"/>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b/>
                <w:bCs/>
                <w:i/>
                <w:sz w:val="24"/>
                <w:szCs w:val="24"/>
              </w:rPr>
              <w:lastRenderedPageBreak/>
              <w:t>Качество реализации образовательного процесса</w:t>
            </w:r>
          </w:p>
        </w:tc>
      </w:tr>
      <w:tr w:rsidR="007C76A2" w:rsidRPr="008D0666" w:rsidTr="00DF711A">
        <w:tc>
          <w:tcPr>
            <w:tcW w:w="1701"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Обновление фонда оценочных средств</w:t>
            </w:r>
          </w:p>
        </w:tc>
        <w:tc>
          <w:tcPr>
            <w:tcW w:w="2409"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Обновленный фонд оценочных средств</w:t>
            </w:r>
          </w:p>
        </w:tc>
        <w:tc>
          <w:tcPr>
            <w:tcW w:w="5670"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Включить в фонд оценочных средств задания, формирующие читательскую, математическую, естественно-научную грамотность по примеру заданий региональной оценки качества образования по модели PISA.</w:t>
            </w:r>
          </w:p>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Включить в фонд оценочных средств задания из новых демоверсий ФИПИ по 14 предметам для ОГЭ в 9-х классах.</w:t>
            </w:r>
          </w:p>
          <w:p w:rsidR="007C76A2" w:rsidRPr="008D0666" w:rsidRDefault="007C76A2" w:rsidP="00900070">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Включить в содержание уроков задания,</w:t>
            </w:r>
            <w:r w:rsidRPr="008D0666">
              <w:rPr>
                <w:rFonts w:ascii="Times New Roman" w:eastAsia="Times New Roman" w:hAnsi="Times New Roman" w:cs="Times New Roman"/>
                <w:i/>
                <w:sz w:val="24"/>
                <w:szCs w:val="24"/>
              </w:rPr>
              <w:br/>
              <w:t>аналогичные КИМ ГИА-202</w:t>
            </w:r>
            <w:r w:rsidR="00900070">
              <w:rPr>
                <w:rFonts w:ascii="Times New Roman" w:eastAsia="Times New Roman" w:hAnsi="Times New Roman" w:cs="Times New Roman"/>
                <w:i/>
                <w:sz w:val="24"/>
                <w:szCs w:val="24"/>
              </w:rPr>
              <w:t>3</w:t>
            </w:r>
          </w:p>
        </w:tc>
      </w:tr>
      <w:tr w:rsidR="007C76A2" w:rsidRPr="008D0666" w:rsidTr="00DF711A">
        <w:tc>
          <w:tcPr>
            <w:tcW w:w="1701"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900070">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Подготовка выпускников к ГИА-202</w:t>
            </w:r>
            <w:r w:rsidR="00900070">
              <w:rPr>
                <w:rFonts w:ascii="Times New Roman" w:eastAsia="Times New Roman" w:hAnsi="Times New Roman" w:cs="Times New Roman"/>
                <w:i/>
                <w:sz w:val="24"/>
                <w:szCs w:val="24"/>
              </w:rPr>
              <w:t>3</w:t>
            </w:r>
          </w:p>
        </w:tc>
        <w:tc>
          <w:tcPr>
            <w:tcW w:w="2409"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900070">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План контроля подготовки к ГИА-202</w:t>
            </w:r>
            <w:r w:rsidR="00900070">
              <w:rPr>
                <w:rFonts w:ascii="Times New Roman" w:eastAsia="Times New Roman" w:hAnsi="Times New Roman" w:cs="Times New Roman"/>
                <w:i/>
                <w:sz w:val="24"/>
                <w:szCs w:val="24"/>
              </w:rPr>
              <w:t>3</w:t>
            </w:r>
          </w:p>
        </w:tc>
        <w:tc>
          <w:tcPr>
            <w:tcW w:w="5670"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Разработать и утвердить план контроля подготовки к ГИА-202</w:t>
            </w:r>
            <w:r w:rsidR="00900070">
              <w:rPr>
                <w:rFonts w:ascii="Times New Roman" w:eastAsia="Times New Roman" w:hAnsi="Times New Roman" w:cs="Times New Roman"/>
                <w:i/>
                <w:sz w:val="24"/>
                <w:szCs w:val="24"/>
              </w:rPr>
              <w:t>3</w:t>
            </w:r>
            <w:r w:rsidRPr="008D0666">
              <w:rPr>
                <w:rFonts w:ascii="Times New Roman" w:eastAsia="Times New Roman" w:hAnsi="Times New Roman" w:cs="Times New Roman"/>
                <w:i/>
                <w:sz w:val="24"/>
                <w:szCs w:val="24"/>
              </w:rPr>
              <w:t>.</w:t>
            </w:r>
          </w:p>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Включить в план мероприятия по подготовке выпускников к ГИА</w:t>
            </w:r>
          </w:p>
        </w:tc>
      </w:tr>
      <w:tr w:rsidR="007C76A2" w:rsidRPr="008D0666" w:rsidTr="00DF711A">
        <w:tc>
          <w:tcPr>
            <w:tcW w:w="1701"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Реализация задач воспитания</w:t>
            </w:r>
          </w:p>
        </w:tc>
        <w:tc>
          <w:tcPr>
            <w:tcW w:w="2409"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План воспитательной работы классных руководителей</w:t>
            </w:r>
          </w:p>
        </w:tc>
        <w:tc>
          <w:tcPr>
            <w:tcW w:w="5670"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Проверить планы на соответствие возрастным особенностям обучающихся;</w:t>
            </w:r>
          </w:p>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Проанализировать актуальность поставленных задач и соотнести их с задачами школы.</w:t>
            </w:r>
          </w:p>
        </w:tc>
      </w:tr>
      <w:tr w:rsidR="007C76A2" w:rsidRPr="008D0666" w:rsidTr="00DF711A">
        <w:tc>
          <w:tcPr>
            <w:tcW w:w="9780" w:type="dxa"/>
            <w:gridSpan w:val="3"/>
            <w:tcBorders>
              <w:top w:val="single" w:sz="4" w:space="0" w:color="222222"/>
              <w:left w:val="single" w:sz="4" w:space="0" w:color="222222"/>
              <w:bottom w:val="single" w:sz="4" w:space="0" w:color="222222"/>
              <w:right w:val="single" w:sz="4" w:space="0" w:color="auto"/>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b/>
                <w:bCs/>
                <w:i/>
                <w:sz w:val="24"/>
                <w:szCs w:val="24"/>
              </w:rPr>
              <w:t>Качество условий, обеспечивающих образовательный процесс</w:t>
            </w:r>
          </w:p>
        </w:tc>
      </w:tr>
      <w:tr w:rsidR="007C76A2" w:rsidRPr="008D0666" w:rsidTr="00DF711A">
        <w:tc>
          <w:tcPr>
            <w:tcW w:w="1701"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Кураторство молодых и вновь прибывших специалистов</w:t>
            </w:r>
          </w:p>
        </w:tc>
        <w:tc>
          <w:tcPr>
            <w:tcW w:w="2409"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 xml:space="preserve">Приказ об утверждении </w:t>
            </w:r>
            <w:r>
              <w:rPr>
                <w:rFonts w:ascii="Times New Roman" w:eastAsia="Times New Roman" w:hAnsi="Times New Roman" w:cs="Times New Roman"/>
                <w:i/>
                <w:sz w:val="24"/>
                <w:szCs w:val="24"/>
              </w:rPr>
              <w:t>наставников</w:t>
            </w:r>
            <w:r w:rsidRPr="008D0666">
              <w:rPr>
                <w:rFonts w:ascii="Times New Roman" w:eastAsia="Times New Roman" w:hAnsi="Times New Roman" w:cs="Times New Roman"/>
                <w:i/>
                <w:sz w:val="24"/>
                <w:szCs w:val="24"/>
              </w:rPr>
              <w:t xml:space="preserve"> молодых специалистов.</w:t>
            </w:r>
          </w:p>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План работы с молодыми педагогами</w:t>
            </w:r>
          </w:p>
        </w:tc>
        <w:tc>
          <w:tcPr>
            <w:tcW w:w="5670"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Разработать и утвердить программу наставничества молодых или вновь прибывших специалистов.</w:t>
            </w:r>
          </w:p>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Назначить кураторов молодым специалистам, определить зону ответственности при выполнении обязанностей</w:t>
            </w:r>
          </w:p>
        </w:tc>
      </w:tr>
      <w:tr w:rsidR="007C76A2" w:rsidRPr="008D0666" w:rsidTr="00DF711A">
        <w:tc>
          <w:tcPr>
            <w:tcW w:w="1701"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Наставничество педагогов, имеющих низкий уровень ИКТ-компетенций</w:t>
            </w:r>
          </w:p>
        </w:tc>
        <w:tc>
          <w:tcPr>
            <w:tcW w:w="2409" w:type="dxa"/>
            <w:tcBorders>
              <w:top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План работы по повышению ИКТ-компетенций педагогов</w:t>
            </w:r>
          </w:p>
        </w:tc>
        <w:tc>
          <w:tcPr>
            <w:tcW w:w="5670" w:type="dxa"/>
            <w:tcBorders>
              <w:top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Разработать и утвердить план работы по повышению ИКТ-компетенций педагогического состава</w:t>
            </w:r>
          </w:p>
        </w:tc>
      </w:tr>
      <w:tr w:rsidR="007C76A2" w:rsidRPr="008D0666" w:rsidTr="00DF711A">
        <w:tc>
          <w:tcPr>
            <w:tcW w:w="9780" w:type="dxa"/>
            <w:gridSpan w:val="3"/>
            <w:tcBorders>
              <w:top w:val="single" w:sz="4" w:space="0" w:color="auto"/>
              <w:left w:val="single" w:sz="4" w:space="0" w:color="222222"/>
              <w:bottom w:val="single" w:sz="4" w:space="0" w:color="222222"/>
              <w:right w:val="single" w:sz="4" w:space="0" w:color="auto"/>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b/>
                <w:bCs/>
                <w:i/>
                <w:sz w:val="24"/>
                <w:szCs w:val="24"/>
              </w:rPr>
              <w:t>ОКТЯБРЬ</w:t>
            </w:r>
          </w:p>
        </w:tc>
      </w:tr>
      <w:tr w:rsidR="007C76A2" w:rsidRPr="008D0666" w:rsidTr="00DF711A">
        <w:trPr>
          <w:trHeight w:val="259"/>
        </w:trPr>
        <w:tc>
          <w:tcPr>
            <w:tcW w:w="9780" w:type="dxa"/>
            <w:gridSpan w:val="3"/>
            <w:tcBorders>
              <w:top w:val="single" w:sz="4" w:space="0" w:color="222222"/>
              <w:left w:val="single" w:sz="4" w:space="0" w:color="222222"/>
              <w:bottom w:val="single" w:sz="4" w:space="0" w:color="222222"/>
              <w:right w:val="single" w:sz="4" w:space="0" w:color="auto"/>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b/>
                <w:bCs/>
                <w:i/>
                <w:sz w:val="24"/>
                <w:szCs w:val="24"/>
              </w:rPr>
              <w:t>Качество образовательных результатов</w:t>
            </w:r>
          </w:p>
        </w:tc>
      </w:tr>
      <w:tr w:rsidR="007C76A2" w:rsidRPr="008D0666" w:rsidTr="00DF711A">
        <w:trPr>
          <w:trHeight w:val="1164"/>
        </w:trPr>
        <w:tc>
          <w:tcPr>
            <w:tcW w:w="1701"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Готовность учащихся к итоговому собеседованию</w:t>
            </w:r>
          </w:p>
        </w:tc>
        <w:tc>
          <w:tcPr>
            <w:tcW w:w="2409"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План/циклограмма контроля</w:t>
            </w:r>
            <w:r w:rsidRPr="008D0666">
              <w:rPr>
                <w:rFonts w:ascii="Times New Roman" w:eastAsia="Times New Roman" w:hAnsi="Times New Roman" w:cs="Times New Roman"/>
                <w:i/>
                <w:sz w:val="24"/>
                <w:szCs w:val="24"/>
              </w:rPr>
              <w:br/>
              <w:t>подготовки выпускников к итоговому</w:t>
            </w:r>
            <w:r w:rsidRPr="008D0666">
              <w:rPr>
                <w:rFonts w:ascii="Times New Roman" w:eastAsia="Times New Roman" w:hAnsi="Times New Roman" w:cs="Times New Roman"/>
                <w:i/>
                <w:sz w:val="24"/>
                <w:szCs w:val="24"/>
              </w:rPr>
              <w:br/>
              <w:t>собеседованию</w:t>
            </w:r>
          </w:p>
        </w:tc>
        <w:tc>
          <w:tcPr>
            <w:tcW w:w="5670"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Спланировать мероприятия по</w:t>
            </w:r>
            <w:r w:rsidRPr="008D0666">
              <w:rPr>
                <w:rFonts w:ascii="Times New Roman" w:eastAsia="Times New Roman" w:hAnsi="Times New Roman" w:cs="Times New Roman"/>
                <w:i/>
                <w:sz w:val="24"/>
                <w:szCs w:val="24"/>
              </w:rPr>
              <w:br/>
              <w:t>подготовке 9-х классов к итоговому</w:t>
            </w:r>
            <w:r w:rsidRPr="008D0666">
              <w:rPr>
                <w:rFonts w:ascii="Times New Roman" w:eastAsia="Times New Roman" w:hAnsi="Times New Roman" w:cs="Times New Roman"/>
                <w:i/>
                <w:sz w:val="24"/>
                <w:szCs w:val="24"/>
              </w:rPr>
              <w:br/>
              <w:t>собеседованию</w:t>
            </w:r>
          </w:p>
        </w:tc>
      </w:tr>
      <w:tr w:rsidR="007C76A2" w:rsidRPr="008D0666" w:rsidTr="00DF711A">
        <w:trPr>
          <w:trHeight w:val="2328"/>
        </w:trPr>
        <w:tc>
          <w:tcPr>
            <w:tcW w:w="1701" w:type="dxa"/>
            <w:tcBorders>
              <w:top w:val="single" w:sz="4" w:space="0" w:color="222222"/>
              <w:left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lastRenderedPageBreak/>
              <w:t>Качество образовательных</w:t>
            </w:r>
            <w:r w:rsidRPr="008D0666">
              <w:rPr>
                <w:rFonts w:ascii="Times New Roman" w:eastAsia="Times New Roman" w:hAnsi="Times New Roman" w:cs="Times New Roman"/>
                <w:i/>
                <w:sz w:val="24"/>
                <w:szCs w:val="24"/>
              </w:rPr>
              <w:br/>
              <w:t>результатов в 7–8-х</w:t>
            </w:r>
            <w:r w:rsidRPr="008D0666">
              <w:rPr>
                <w:rFonts w:ascii="Times New Roman" w:eastAsia="Times New Roman" w:hAnsi="Times New Roman" w:cs="Times New Roman"/>
                <w:i/>
                <w:sz w:val="24"/>
                <w:szCs w:val="24"/>
              </w:rPr>
              <w:br/>
              <w:t>классах</w:t>
            </w:r>
          </w:p>
        </w:tc>
        <w:tc>
          <w:tcPr>
            <w:tcW w:w="2409"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 xml:space="preserve">Аналитическая справка по итогам внутришкольного контроля качества образования </w:t>
            </w:r>
          </w:p>
        </w:tc>
        <w:tc>
          <w:tcPr>
            <w:tcW w:w="5670"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Провести внутришкольный рейтинг</w:t>
            </w:r>
            <w:r w:rsidRPr="008D0666">
              <w:rPr>
                <w:rFonts w:ascii="Times New Roman" w:eastAsia="Times New Roman" w:hAnsi="Times New Roman" w:cs="Times New Roman"/>
                <w:i/>
                <w:sz w:val="24"/>
                <w:szCs w:val="24"/>
              </w:rPr>
              <w:br/>
              <w:t xml:space="preserve">качества образования </w:t>
            </w:r>
          </w:p>
        </w:tc>
      </w:tr>
      <w:tr w:rsidR="007C76A2" w:rsidRPr="008D0666" w:rsidTr="00DF711A">
        <w:tc>
          <w:tcPr>
            <w:tcW w:w="1701"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Пробное итоговое сочинение</w:t>
            </w:r>
          </w:p>
        </w:tc>
        <w:tc>
          <w:tcPr>
            <w:tcW w:w="2409" w:type="dxa"/>
            <w:tcBorders>
              <w:top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Предварительные результаты выпускников</w:t>
            </w:r>
          </w:p>
        </w:tc>
        <w:tc>
          <w:tcPr>
            <w:tcW w:w="5670" w:type="dxa"/>
            <w:tcBorders>
              <w:top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Провести пробное итоговое сочинение</w:t>
            </w:r>
          </w:p>
        </w:tc>
      </w:tr>
      <w:tr w:rsidR="007C76A2" w:rsidRPr="008D0666" w:rsidTr="00DF711A">
        <w:tc>
          <w:tcPr>
            <w:tcW w:w="1701"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Результаты учащихся за I четверть</w:t>
            </w:r>
          </w:p>
        </w:tc>
        <w:tc>
          <w:tcPr>
            <w:tcW w:w="2409"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Аналитическая справка о результатах I четверти</w:t>
            </w:r>
          </w:p>
        </w:tc>
        <w:tc>
          <w:tcPr>
            <w:tcW w:w="5670"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Проанализировать результаты проверочных работ за I четверть, чтобы оценить качество результатов, которых достигли ученики</w:t>
            </w:r>
          </w:p>
        </w:tc>
      </w:tr>
      <w:tr w:rsidR="007C76A2" w:rsidRPr="008D0666" w:rsidTr="00DF711A">
        <w:tc>
          <w:tcPr>
            <w:tcW w:w="1701"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Оценка состояния здоровья обучающихся</w:t>
            </w:r>
          </w:p>
        </w:tc>
        <w:tc>
          <w:tcPr>
            <w:tcW w:w="2409"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Аналитическая справка об итогах анкетирования родителей «Оценка состояния здоровья ребенка»</w:t>
            </w:r>
          </w:p>
        </w:tc>
        <w:tc>
          <w:tcPr>
            <w:tcW w:w="5670" w:type="dxa"/>
            <w:tcBorders>
              <w:top w:val="single" w:sz="4" w:space="0" w:color="222222"/>
              <w:left w:val="single" w:sz="4" w:space="0" w:color="222222"/>
              <w:bottom w:val="single" w:sz="4" w:space="0" w:color="222222"/>
              <w:right w:val="single" w:sz="4" w:space="0" w:color="auto"/>
            </w:tcBorders>
            <w:tcMar>
              <w:top w:w="60" w:type="dxa"/>
              <w:left w:w="60" w:type="dxa"/>
              <w:bottom w:w="60" w:type="dxa"/>
              <w:right w:w="60" w:type="dxa"/>
            </w:tcMar>
            <w:vAlign w:val="center"/>
            <w:hideMark/>
          </w:tcPr>
          <w:p w:rsidR="007C76A2" w:rsidRPr="008D0666" w:rsidRDefault="007C76A2" w:rsidP="00D5325B">
            <w:pPr>
              <w:spacing w:after="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Проанализировать результаты анкетирования родителей, провести сравнение результатов с предыдущим годом</w:t>
            </w:r>
          </w:p>
        </w:tc>
      </w:tr>
      <w:tr w:rsidR="007C76A2" w:rsidRPr="008D0666" w:rsidTr="00DF711A">
        <w:tc>
          <w:tcPr>
            <w:tcW w:w="9780" w:type="dxa"/>
            <w:gridSpan w:val="3"/>
            <w:tcBorders>
              <w:top w:val="single" w:sz="4" w:space="0" w:color="222222"/>
              <w:left w:val="single" w:sz="4" w:space="0" w:color="222222"/>
              <w:bottom w:val="single" w:sz="4" w:space="0" w:color="222222"/>
              <w:right w:val="single" w:sz="4" w:space="0" w:color="auto"/>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b/>
                <w:bCs/>
                <w:i/>
                <w:sz w:val="24"/>
                <w:szCs w:val="24"/>
              </w:rPr>
              <w:t>Качество реализации образовательного процесса</w:t>
            </w:r>
          </w:p>
        </w:tc>
      </w:tr>
      <w:tr w:rsidR="007C76A2" w:rsidRPr="008D0666" w:rsidTr="00DF711A">
        <w:tc>
          <w:tcPr>
            <w:tcW w:w="1701"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Качество преподавания предметов</w:t>
            </w:r>
          </w:p>
        </w:tc>
        <w:tc>
          <w:tcPr>
            <w:tcW w:w="2409"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Аналитическая справка по итогам посещения уроков</w:t>
            </w:r>
          </w:p>
        </w:tc>
        <w:tc>
          <w:tcPr>
            <w:tcW w:w="5670"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Организовать открытые уроки, чтобы</w:t>
            </w:r>
            <w:r w:rsidRPr="008D0666">
              <w:rPr>
                <w:rFonts w:ascii="Times New Roman" w:eastAsia="Times New Roman" w:hAnsi="Times New Roman" w:cs="Times New Roman"/>
                <w:i/>
                <w:sz w:val="24"/>
                <w:szCs w:val="24"/>
              </w:rPr>
              <w:br/>
              <w:t>проконтролировать, как учителя химии,</w:t>
            </w:r>
            <w:r w:rsidRPr="008D0666">
              <w:rPr>
                <w:rFonts w:ascii="Times New Roman" w:eastAsia="Times New Roman" w:hAnsi="Times New Roman" w:cs="Times New Roman"/>
                <w:i/>
                <w:sz w:val="24"/>
                <w:szCs w:val="24"/>
              </w:rPr>
              <w:br/>
              <w:t>биологии, информатики, физики</w:t>
            </w:r>
            <w:r w:rsidRPr="008D0666">
              <w:rPr>
                <w:rFonts w:ascii="Times New Roman" w:eastAsia="Times New Roman" w:hAnsi="Times New Roman" w:cs="Times New Roman"/>
                <w:i/>
                <w:sz w:val="24"/>
                <w:szCs w:val="24"/>
              </w:rPr>
              <w:br/>
              <w:t>используют лабораторное и</w:t>
            </w:r>
            <w:r w:rsidRPr="008D0666">
              <w:rPr>
                <w:rFonts w:ascii="Times New Roman" w:eastAsia="Times New Roman" w:hAnsi="Times New Roman" w:cs="Times New Roman"/>
                <w:i/>
                <w:sz w:val="24"/>
                <w:szCs w:val="24"/>
              </w:rPr>
              <w:br/>
              <w:t>мультимедийное оборудование для</w:t>
            </w:r>
            <w:r w:rsidRPr="008D0666">
              <w:rPr>
                <w:rFonts w:ascii="Times New Roman" w:eastAsia="Times New Roman" w:hAnsi="Times New Roman" w:cs="Times New Roman"/>
                <w:i/>
                <w:sz w:val="24"/>
                <w:szCs w:val="24"/>
              </w:rPr>
              <w:br/>
              <w:t>решения практических заданий.</w:t>
            </w:r>
            <w:r w:rsidRPr="008D0666">
              <w:rPr>
                <w:rFonts w:ascii="Times New Roman" w:eastAsia="Times New Roman" w:hAnsi="Times New Roman" w:cs="Times New Roman"/>
                <w:i/>
                <w:sz w:val="24"/>
                <w:szCs w:val="24"/>
              </w:rPr>
              <w:br/>
              <w:t>Проанализировать открытые уроки</w:t>
            </w:r>
          </w:p>
        </w:tc>
      </w:tr>
      <w:tr w:rsidR="007C76A2" w:rsidRPr="008D0666" w:rsidTr="00DF711A">
        <w:tc>
          <w:tcPr>
            <w:tcW w:w="1701"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Организация ранней профессиональной</w:t>
            </w:r>
            <w:r w:rsidRPr="008D0666">
              <w:rPr>
                <w:rFonts w:ascii="Times New Roman" w:eastAsia="Times New Roman" w:hAnsi="Times New Roman" w:cs="Times New Roman"/>
                <w:i/>
                <w:sz w:val="24"/>
                <w:szCs w:val="24"/>
              </w:rPr>
              <w:br/>
              <w:t>ориентации учащихся</w:t>
            </w:r>
          </w:p>
        </w:tc>
        <w:tc>
          <w:tcPr>
            <w:tcW w:w="2409"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Рекомендации школьникам по профессиональной ориентации</w:t>
            </w:r>
          </w:p>
        </w:tc>
        <w:tc>
          <w:tcPr>
            <w:tcW w:w="5670"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Организовать участие учащихся в</w:t>
            </w:r>
            <w:r w:rsidRPr="008D0666">
              <w:rPr>
                <w:rFonts w:ascii="Times New Roman" w:eastAsia="Times New Roman" w:hAnsi="Times New Roman" w:cs="Times New Roman"/>
                <w:i/>
                <w:sz w:val="24"/>
                <w:szCs w:val="24"/>
              </w:rPr>
              <w:br/>
              <w:t>системе Всероссийских открытых уроков</w:t>
            </w:r>
            <w:r w:rsidRPr="008D0666">
              <w:rPr>
                <w:rFonts w:ascii="Times New Roman" w:eastAsia="Times New Roman" w:hAnsi="Times New Roman" w:cs="Times New Roman"/>
                <w:i/>
                <w:sz w:val="24"/>
                <w:szCs w:val="24"/>
              </w:rPr>
              <w:br/>
              <w:t>портала «Проектория» по ранней</w:t>
            </w:r>
            <w:r w:rsidRPr="008D0666">
              <w:rPr>
                <w:rFonts w:ascii="Times New Roman" w:eastAsia="Times New Roman" w:hAnsi="Times New Roman" w:cs="Times New Roman"/>
                <w:i/>
                <w:sz w:val="24"/>
                <w:szCs w:val="24"/>
              </w:rPr>
              <w:br/>
              <w:t>профессиональной ориентации</w:t>
            </w:r>
          </w:p>
        </w:tc>
      </w:tr>
      <w:tr w:rsidR="007C76A2" w:rsidRPr="008D0666" w:rsidTr="00DF711A">
        <w:tc>
          <w:tcPr>
            <w:tcW w:w="1701"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Подготовка выпускников к итоговому сочинению и итоговому собеседованию</w:t>
            </w:r>
          </w:p>
        </w:tc>
        <w:tc>
          <w:tcPr>
            <w:tcW w:w="2409"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План контроля подготовки</w:t>
            </w:r>
            <w:r w:rsidRPr="008D0666">
              <w:rPr>
                <w:rFonts w:ascii="Times New Roman" w:eastAsia="Times New Roman" w:hAnsi="Times New Roman" w:cs="Times New Roman"/>
                <w:i/>
                <w:sz w:val="24"/>
                <w:szCs w:val="24"/>
              </w:rPr>
              <w:br/>
              <w:t>выпускников к итоговому сочинению</w:t>
            </w:r>
            <w:r w:rsidRPr="008D0666">
              <w:rPr>
                <w:rFonts w:ascii="Times New Roman" w:eastAsia="Times New Roman" w:hAnsi="Times New Roman" w:cs="Times New Roman"/>
                <w:i/>
                <w:sz w:val="24"/>
                <w:szCs w:val="24"/>
              </w:rPr>
              <w:br/>
              <w:t>(изложению) в 11-х классах и к</w:t>
            </w:r>
            <w:r w:rsidRPr="008D0666">
              <w:rPr>
                <w:rFonts w:ascii="Times New Roman" w:eastAsia="Times New Roman" w:hAnsi="Times New Roman" w:cs="Times New Roman"/>
                <w:i/>
                <w:sz w:val="24"/>
                <w:szCs w:val="24"/>
              </w:rPr>
              <w:br/>
              <w:t>итоговому собеседованию в 9-х классах</w:t>
            </w:r>
          </w:p>
        </w:tc>
        <w:tc>
          <w:tcPr>
            <w:tcW w:w="5670"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Проконтролировать подготовку выпускников к итоговому сочинению и итоговому собеседованию</w:t>
            </w:r>
          </w:p>
        </w:tc>
      </w:tr>
      <w:tr w:rsidR="007C76A2" w:rsidRPr="008D0666" w:rsidTr="00DF711A">
        <w:tc>
          <w:tcPr>
            <w:tcW w:w="1701"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Удовлетворенн</w:t>
            </w:r>
            <w:r w:rsidRPr="008D0666">
              <w:rPr>
                <w:rFonts w:ascii="Times New Roman" w:eastAsia="Times New Roman" w:hAnsi="Times New Roman" w:cs="Times New Roman"/>
                <w:i/>
                <w:sz w:val="24"/>
                <w:szCs w:val="24"/>
              </w:rPr>
              <w:lastRenderedPageBreak/>
              <w:t>ость родителей качеством преподавания предметов</w:t>
            </w:r>
          </w:p>
        </w:tc>
        <w:tc>
          <w:tcPr>
            <w:tcW w:w="2409"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lastRenderedPageBreak/>
              <w:t xml:space="preserve">Рекомендации </w:t>
            </w:r>
            <w:r w:rsidRPr="008D0666">
              <w:rPr>
                <w:rFonts w:ascii="Times New Roman" w:eastAsia="Times New Roman" w:hAnsi="Times New Roman" w:cs="Times New Roman"/>
                <w:i/>
                <w:sz w:val="24"/>
                <w:szCs w:val="24"/>
              </w:rPr>
              <w:lastRenderedPageBreak/>
              <w:t>педагогам по корректировке работы</w:t>
            </w:r>
          </w:p>
        </w:tc>
        <w:tc>
          <w:tcPr>
            <w:tcW w:w="5670"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lastRenderedPageBreak/>
              <w:t xml:space="preserve">Провести родительские собрания по итогам </w:t>
            </w:r>
            <w:r w:rsidRPr="008D0666">
              <w:rPr>
                <w:rFonts w:ascii="Times New Roman" w:eastAsia="Times New Roman" w:hAnsi="Times New Roman" w:cs="Times New Roman"/>
                <w:i/>
                <w:sz w:val="24"/>
                <w:szCs w:val="24"/>
              </w:rPr>
              <w:lastRenderedPageBreak/>
              <w:t>стартовой и входной диагностик, чтобы выяснить, как родители оценивают качество преподавания предметов, по которым дети показали низкие результаты</w:t>
            </w:r>
          </w:p>
        </w:tc>
      </w:tr>
      <w:tr w:rsidR="007C76A2" w:rsidRPr="008D0666" w:rsidTr="00DF711A">
        <w:tc>
          <w:tcPr>
            <w:tcW w:w="1701"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447B12">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lastRenderedPageBreak/>
              <w:t>Подготовка выпускников к ГИА-202</w:t>
            </w:r>
            <w:r w:rsidR="00447B12">
              <w:rPr>
                <w:rFonts w:ascii="Times New Roman" w:eastAsia="Times New Roman" w:hAnsi="Times New Roman" w:cs="Times New Roman"/>
                <w:i/>
                <w:sz w:val="24"/>
                <w:szCs w:val="24"/>
              </w:rPr>
              <w:t>3</w:t>
            </w:r>
          </w:p>
        </w:tc>
        <w:tc>
          <w:tcPr>
            <w:tcW w:w="2409"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Коррекция подготовки выпускников к ГИА</w:t>
            </w:r>
          </w:p>
        </w:tc>
        <w:tc>
          <w:tcPr>
            <w:tcW w:w="5670"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447B12">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Разработать памятки для учеников 9-х,</w:t>
            </w:r>
            <w:r w:rsidRPr="008D0666">
              <w:rPr>
                <w:rFonts w:ascii="Times New Roman" w:eastAsia="Times New Roman" w:hAnsi="Times New Roman" w:cs="Times New Roman"/>
                <w:i/>
                <w:sz w:val="24"/>
                <w:szCs w:val="24"/>
              </w:rPr>
              <w:br/>
              <w:t>11-х классов по новым или обновленным</w:t>
            </w:r>
            <w:r w:rsidRPr="008D0666">
              <w:rPr>
                <w:rFonts w:ascii="Times New Roman" w:eastAsia="Times New Roman" w:hAnsi="Times New Roman" w:cs="Times New Roman"/>
                <w:i/>
                <w:sz w:val="24"/>
                <w:szCs w:val="24"/>
              </w:rPr>
              <w:br/>
              <w:t>КИМ. Проконтролировать, как учителя</w:t>
            </w:r>
            <w:r w:rsidRPr="008D0666">
              <w:rPr>
                <w:rFonts w:ascii="Times New Roman" w:eastAsia="Times New Roman" w:hAnsi="Times New Roman" w:cs="Times New Roman"/>
                <w:i/>
                <w:sz w:val="24"/>
                <w:szCs w:val="24"/>
              </w:rPr>
              <w:br/>
              <w:t>готовят выпускников к ГИА, а ученики повторяют</w:t>
            </w:r>
            <w:r w:rsidRPr="008D0666">
              <w:rPr>
                <w:rFonts w:ascii="Times New Roman" w:eastAsia="Times New Roman" w:hAnsi="Times New Roman" w:cs="Times New Roman"/>
                <w:i/>
                <w:sz w:val="24"/>
                <w:szCs w:val="24"/>
              </w:rPr>
              <w:br/>
              <w:t>сложные темы.</w:t>
            </w:r>
            <w:r w:rsidRPr="008D0666">
              <w:rPr>
                <w:rFonts w:ascii="Times New Roman" w:eastAsia="Times New Roman" w:hAnsi="Times New Roman" w:cs="Times New Roman"/>
                <w:i/>
                <w:sz w:val="24"/>
                <w:szCs w:val="24"/>
              </w:rPr>
              <w:br/>
              <w:t>Включить задания из демоверсий</w:t>
            </w:r>
            <w:r w:rsidRPr="008D0666">
              <w:rPr>
                <w:rFonts w:ascii="Times New Roman" w:eastAsia="Times New Roman" w:hAnsi="Times New Roman" w:cs="Times New Roman"/>
                <w:i/>
                <w:sz w:val="24"/>
                <w:szCs w:val="24"/>
              </w:rPr>
              <w:br/>
              <w:t>перспективных моделей ОГЭ-202</w:t>
            </w:r>
            <w:r w:rsidR="00447B12">
              <w:rPr>
                <w:rFonts w:ascii="Times New Roman" w:eastAsia="Times New Roman" w:hAnsi="Times New Roman" w:cs="Times New Roman"/>
                <w:i/>
                <w:sz w:val="24"/>
                <w:szCs w:val="24"/>
              </w:rPr>
              <w:t>2</w:t>
            </w:r>
            <w:r w:rsidRPr="008D0666">
              <w:rPr>
                <w:rFonts w:ascii="Times New Roman" w:eastAsia="Times New Roman" w:hAnsi="Times New Roman" w:cs="Times New Roman"/>
                <w:i/>
                <w:sz w:val="24"/>
                <w:szCs w:val="24"/>
              </w:rPr>
              <w:t xml:space="preserve"> в</w:t>
            </w:r>
            <w:r w:rsidRPr="008D0666">
              <w:rPr>
                <w:rFonts w:ascii="Times New Roman" w:eastAsia="Times New Roman" w:hAnsi="Times New Roman" w:cs="Times New Roman"/>
                <w:i/>
                <w:sz w:val="24"/>
                <w:szCs w:val="24"/>
              </w:rPr>
              <w:br/>
              <w:t>проверочные работы за I четверть</w:t>
            </w:r>
          </w:p>
        </w:tc>
      </w:tr>
      <w:tr w:rsidR="007C76A2" w:rsidRPr="008D0666" w:rsidTr="00DF711A">
        <w:tc>
          <w:tcPr>
            <w:tcW w:w="1701"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Содержание уроков в 5-х и 10-х классах</w:t>
            </w:r>
          </w:p>
        </w:tc>
        <w:tc>
          <w:tcPr>
            <w:tcW w:w="2409"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Аналитическая справка по итогам посещения уроков</w:t>
            </w:r>
          </w:p>
        </w:tc>
        <w:tc>
          <w:tcPr>
            <w:tcW w:w="5670" w:type="dxa"/>
            <w:tcBorders>
              <w:top w:val="single" w:sz="4" w:space="0" w:color="222222"/>
              <w:left w:val="single" w:sz="4" w:space="0" w:color="222222"/>
              <w:bottom w:val="single" w:sz="4" w:space="0" w:color="222222"/>
              <w:right w:val="single" w:sz="4" w:space="0" w:color="auto"/>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Проконтролировать, как учителя-</w:t>
            </w:r>
            <w:r w:rsidRPr="008D0666">
              <w:rPr>
                <w:rFonts w:ascii="Times New Roman" w:eastAsia="Times New Roman" w:hAnsi="Times New Roman" w:cs="Times New Roman"/>
                <w:i/>
                <w:sz w:val="24"/>
                <w:szCs w:val="24"/>
              </w:rPr>
              <w:br/>
              <w:t>предметники включают в уроки в 5-х и 10-х классах задания из стартовой</w:t>
            </w:r>
            <w:r w:rsidRPr="008D0666">
              <w:rPr>
                <w:rFonts w:ascii="Times New Roman" w:eastAsia="Times New Roman" w:hAnsi="Times New Roman" w:cs="Times New Roman"/>
                <w:i/>
                <w:sz w:val="24"/>
                <w:szCs w:val="24"/>
              </w:rPr>
              <w:br/>
              <w:t>диагностики, с которыми не справилось</w:t>
            </w:r>
            <w:r w:rsidRPr="008D0666">
              <w:rPr>
                <w:rFonts w:ascii="Times New Roman" w:eastAsia="Times New Roman" w:hAnsi="Times New Roman" w:cs="Times New Roman"/>
                <w:i/>
                <w:sz w:val="24"/>
                <w:szCs w:val="24"/>
              </w:rPr>
              <w:br/>
              <w:t>большинство учеников</w:t>
            </w:r>
          </w:p>
        </w:tc>
      </w:tr>
      <w:tr w:rsidR="007C76A2" w:rsidRPr="008D0666" w:rsidTr="00DF711A">
        <w:trPr>
          <w:trHeight w:val="313"/>
        </w:trPr>
        <w:tc>
          <w:tcPr>
            <w:tcW w:w="9780" w:type="dxa"/>
            <w:gridSpan w:val="3"/>
            <w:tcBorders>
              <w:top w:val="single" w:sz="4" w:space="0" w:color="222222"/>
              <w:left w:val="single" w:sz="4" w:space="0" w:color="222222"/>
              <w:bottom w:val="single" w:sz="4" w:space="0" w:color="222222"/>
              <w:right w:val="single" w:sz="4" w:space="0" w:color="auto"/>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b/>
                <w:bCs/>
                <w:i/>
                <w:sz w:val="24"/>
                <w:szCs w:val="24"/>
              </w:rPr>
              <w:t>Качество условий, обеспечивающих образовательный процесс</w:t>
            </w:r>
          </w:p>
        </w:tc>
      </w:tr>
      <w:tr w:rsidR="007C76A2" w:rsidRPr="008D0666" w:rsidTr="00DF711A">
        <w:tc>
          <w:tcPr>
            <w:tcW w:w="1701"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Работа молодых и вновь прибывших специалистов</w:t>
            </w:r>
          </w:p>
        </w:tc>
        <w:tc>
          <w:tcPr>
            <w:tcW w:w="2409"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План мероприятий, которые</w:t>
            </w:r>
            <w:r w:rsidRPr="008D0666">
              <w:rPr>
                <w:rFonts w:ascii="Times New Roman" w:eastAsia="Times New Roman" w:hAnsi="Times New Roman" w:cs="Times New Roman"/>
                <w:i/>
                <w:sz w:val="24"/>
                <w:szCs w:val="24"/>
              </w:rPr>
              <w:br/>
              <w:t>помогут улучшить качество уроков</w:t>
            </w:r>
          </w:p>
        </w:tc>
        <w:tc>
          <w:tcPr>
            <w:tcW w:w="5670" w:type="dxa"/>
            <w:tcBorders>
              <w:top w:val="single" w:sz="4" w:space="0" w:color="222222"/>
              <w:left w:val="single" w:sz="4" w:space="0" w:color="222222"/>
              <w:bottom w:val="single" w:sz="4" w:space="0" w:color="auto"/>
              <w:right w:val="single" w:sz="4" w:space="0" w:color="auto"/>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Проверить работу кураторов.</w:t>
            </w:r>
          </w:p>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Посетить уроки и проконтролировать,</w:t>
            </w:r>
            <w:r w:rsidRPr="008D0666">
              <w:rPr>
                <w:rFonts w:ascii="Times New Roman" w:eastAsia="Times New Roman" w:hAnsi="Times New Roman" w:cs="Times New Roman"/>
                <w:i/>
                <w:sz w:val="24"/>
                <w:szCs w:val="24"/>
              </w:rPr>
              <w:br/>
              <w:t>как педагоги используют современные</w:t>
            </w:r>
            <w:r w:rsidRPr="008D0666">
              <w:rPr>
                <w:rFonts w:ascii="Times New Roman" w:eastAsia="Times New Roman" w:hAnsi="Times New Roman" w:cs="Times New Roman"/>
                <w:i/>
                <w:sz w:val="24"/>
                <w:szCs w:val="24"/>
              </w:rPr>
              <w:br/>
              <w:t>средства обучения и педагогические</w:t>
            </w:r>
            <w:r w:rsidRPr="008D0666">
              <w:rPr>
                <w:rFonts w:ascii="Times New Roman" w:eastAsia="Times New Roman" w:hAnsi="Times New Roman" w:cs="Times New Roman"/>
                <w:i/>
                <w:sz w:val="24"/>
                <w:szCs w:val="24"/>
              </w:rPr>
              <w:br/>
              <w:t>технологии для повышения мотивации</w:t>
            </w:r>
            <w:r w:rsidRPr="008D0666">
              <w:rPr>
                <w:rFonts w:ascii="Times New Roman" w:eastAsia="Times New Roman" w:hAnsi="Times New Roman" w:cs="Times New Roman"/>
                <w:i/>
                <w:sz w:val="24"/>
                <w:szCs w:val="24"/>
              </w:rPr>
              <w:br/>
              <w:t>учащихся.</w:t>
            </w:r>
            <w:r w:rsidRPr="008D0666">
              <w:rPr>
                <w:rFonts w:ascii="Times New Roman" w:eastAsia="Times New Roman" w:hAnsi="Times New Roman" w:cs="Times New Roman"/>
                <w:i/>
                <w:sz w:val="24"/>
                <w:szCs w:val="24"/>
              </w:rPr>
              <w:br/>
              <w:t>Проконтролировать, как молодые</w:t>
            </w:r>
            <w:r w:rsidRPr="008D0666">
              <w:rPr>
                <w:rFonts w:ascii="Times New Roman" w:eastAsia="Times New Roman" w:hAnsi="Times New Roman" w:cs="Times New Roman"/>
                <w:i/>
                <w:sz w:val="24"/>
                <w:szCs w:val="24"/>
              </w:rPr>
              <w:br/>
              <w:t>специалисты разбирают сложные</w:t>
            </w:r>
            <w:r w:rsidRPr="008D0666">
              <w:rPr>
                <w:rFonts w:ascii="Times New Roman" w:eastAsia="Times New Roman" w:hAnsi="Times New Roman" w:cs="Times New Roman"/>
                <w:i/>
                <w:sz w:val="24"/>
                <w:szCs w:val="24"/>
              </w:rPr>
              <w:br/>
              <w:t>задания ВПР, готовят выпускников к ГИА</w:t>
            </w:r>
            <w:r>
              <w:rPr>
                <w:rFonts w:ascii="Times New Roman" w:eastAsia="Times New Roman" w:hAnsi="Times New Roman" w:cs="Times New Roman"/>
                <w:i/>
                <w:sz w:val="24"/>
                <w:szCs w:val="24"/>
              </w:rPr>
              <w:t>.</w:t>
            </w:r>
            <w:r w:rsidRPr="008D0666">
              <w:rPr>
                <w:rFonts w:ascii="Times New Roman" w:eastAsia="Times New Roman" w:hAnsi="Times New Roman" w:cs="Times New Roman"/>
                <w:i/>
                <w:sz w:val="24"/>
                <w:szCs w:val="24"/>
              </w:rPr>
              <w:br/>
              <w:t>Провести анализ открытых уроков</w:t>
            </w:r>
          </w:p>
        </w:tc>
      </w:tr>
      <w:tr w:rsidR="007C76A2" w:rsidRPr="008D0666" w:rsidTr="00DF711A">
        <w:tc>
          <w:tcPr>
            <w:tcW w:w="9780" w:type="dxa"/>
            <w:gridSpan w:val="3"/>
            <w:tcBorders>
              <w:top w:val="single" w:sz="4" w:space="0" w:color="222222"/>
              <w:left w:val="single" w:sz="4" w:space="0" w:color="222222"/>
              <w:bottom w:val="single" w:sz="4" w:space="0" w:color="222222"/>
              <w:right w:val="single" w:sz="4" w:space="0" w:color="auto"/>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b/>
                <w:bCs/>
                <w:i/>
                <w:sz w:val="24"/>
                <w:szCs w:val="24"/>
              </w:rPr>
              <w:t>НОЯБРЬ</w:t>
            </w:r>
          </w:p>
        </w:tc>
      </w:tr>
      <w:tr w:rsidR="007C76A2" w:rsidRPr="008D0666" w:rsidTr="00DF711A">
        <w:tc>
          <w:tcPr>
            <w:tcW w:w="9780" w:type="dxa"/>
            <w:gridSpan w:val="3"/>
            <w:tcBorders>
              <w:top w:val="single" w:sz="4" w:space="0" w:color="222222"/>
              <w:left w:val="single" w:sz="4" w:space="0" w:color="222222"/>
              <w:bottom w:val="single" w:sz="4" w:space="0" w:color="222222"/>
              <w:right w:val="single" w:sz="4" w:space="0" w:color="auto"/>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b/>
                <w:bCs/>
                <w:i/>
                <w:sz w:val="24"/>
                <w:szCs w:val="24"/>
              </w:rPr>
              <w:t>Качество образовательных результатов</w:t>
            </w:r>
          </w:p>
        </w:tc>
      </w:tr>
      <w:tr w:rsidR="007C76A2" w:rsidRPr="008D0666" w:rsidTr="00DF711A">
        <w:trPr>
          <w:trHeight w:val="669"/>
        </w:trPr>
        <w:tc>
          <w:tcPr>
            <w:tcW w:w="1701"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Результаты пробного итогового сочинения в 11-х классах</w:t>
            </w:r>
          </w:p>
        </w:tc>
        <w:tc>
          <w:tcPr>
            <w:tcW w:w="2409"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Индивидуальные образовательные траектории для учащихся с низкими результатами</w:t>
            </w:r>
          </w:p>
        </w:tc>
        <w:tc>
          <w:tcPr>
            <w:tcW w:w="5670"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Проанализировать результаты пробного итогового сочинения в 11-х классах, чтобы выявить учащихся с низкими образовательными результатами и скорректировать план подготовки к ЕГЭ</w:t>
            </w:r>
          </w:p>
        </w:tc>
      </w:tr>
      <w:tr w:rsidR="007C76A2" w:rsidRPr="008D0666" w:rsidTr="00DF711A">
        <w:tc>
          <w:tcPr>
            <w:tcW w:w="1701"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Удовлетворенность родителей качеством образовательных результатов</w:t>
            </w:r>
          </w:p>
        </w:tc>
        <w:tc>
          <w:tcPr>
            <w:tcW w:w="2409"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Рекомендации для педагогов по повышению эффективности работы с родителями</w:t>
            </w:r>
          </w:p>
        </w:tc>
        <w:tc>
          <w:tcPr>
            <w:tcW w:w="5670"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Провести анкетирование, чтобы оценить долю родителей, удовлетворенных качеством образовательных результатов учащихся</w:t>
            </w:r>
          </w:p>
        </w:tc>
      </w:tr>
      <w:tr w:rsidR="007C76A2" w:rsidRPr="008D0666" w:rsidTr="00DF711A">
        <w:tc>
          <w:tcPr>
            <w:tcW w:w="1701"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lastRenderedPageBreak/>
              <w:t>Образовательные результаты учащихся группы риска</w:t>
            </w:r>
          </w:p>
        </w:tc>
        <w:tc>
          <w:tcPr>
            <w:tcW w:w="2409"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Рекомендации по улучшению образовательных результатов учеников группы риска</w:t>
            </w:r>
          </w:p>
        </w:tc>
        <w:tc>
          <w:tcPr>
            <w:tcW w:w="5670"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Провести индивидуальные беседы с учащимися группы риска по прогнозируемым результатам промежуточной аттестации</w:t>
            </w:r>
          </w:p>
        </w:tc>
      </w:tr>
      <w:tr w:rsidR="007C76A2" w:rsidRPr="008D0666" w:rsidTr="00DF711A">
        <w:tc>
          <w:tcPr>
            <w:tcW w:w="1701"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Исследование эффективности социального партнерства</w:t>
            </w:r>
          </w:p>
        </w:tc>
        <w:tc>
          <w:tcPr>
            <w:tcW w:w="2409"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Анализ работы классных руководителей по формированию классного коллектива в период адаптации</w:t>
            </w:r>
          </w:p>
        </w:tc>
        <w:tc>
          <w:tcPr>
            <w:tcW w:w="5670" w:type="dxa"/>
            <w:tcBorders>
              <w:top w:val="single" w:sz="4" w:space="0" w:color="222222"/>
              <w:left w:val="single" w:sz="4" w:space="0" w:color="222222"/>
              <w:bottom w:val="single" w:sz="4" w:space="0" w:color="222222"/>
              <w:right w:val="single" w:sz="4" w:space="0" w:color="auto"/>
            </w:tcBorders>
            <w:tcMar>
              <w:top w:w="60" w:type="dxa"/>
              <w:left w:w="60" w:type="dxa"/>
              <w:bottom w:w="60" w:type="dxa"/>
              <w:right w:w="60" w:type="dxa"/>
            </w:tcMar>
            <w:vAlign w:val="center"/>
            <w:hideMark/>
          </w:tcPr>
          <w:p w:rsidR="007C76A2" w:rsidRPr="008D0666" w:rsidRDefault="007C76A2" w:rsidP="00D5325B">
            <w:pPr>
              <w:spacing w:after="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Провести анкетирование учеников «Определение личностных качеств»</w:t>
            </w:r>
          </w:p>
        </w:tc>
      </w:tr>
      <w:tr w:rsidR="007C76A2" w:rsidRPr="008D0666" w:rsidTr="00DF711A">
        <w:tc>
          <w:tcPr>
            <w:tcW w:w="9780" w:type="dxa"/>
            <w:gridSpan w:val="3"/>
            <w:tcBorders>
              <w:top w:val="single" w:sz="4" w:space="0" w:color="222222"/>
              <w:left w:val="single" w:sz="4" w:space="0" w:color="222222"/>
              <w:bottom w:val="single" w:sz="4" w:space="0" w:color="222222"/>
              <w:right w:val="single" w:sz="4" w:space="0" w:color="auto"/>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b/>
                <w:bCs/>
                <w:i/>
                <w:sz w:val="24"/>
                <w:szCs w:val="24"/>
              </w:rPr>
              <w:t>Качество реализации образовательного процесса</w:t>
            </w:r>
          </w:p>
        </w:tc>
      </w:tr>
      <w:tr w:rsidR="007C76A2" w:rsidRPr="008D0666" w:rsidTr="00DF711A">
        <w:tc>
          <w:tcPr>
            <w:tcW w:w="1701"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Работа с учащимися группы риска</w:t>
            </w:r>
          </w:p>
        </w:tc>
        <w:tc>
          <w:tcPr>
            <w:tcW w:w="2409"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Рекомендации для руководителей ШМО/предметных кафедр по ликвидации пробелов в знаниях учащихся группы риска</w:t>
            </w:r>
          </w:p>
        </w:tc>
        <w:tc>
          <w:tcPr>
            <w:tcW w:w="5670"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Проанализировать результаты работы по плану ликвидации пробелов в знаниях учащихся группы риска, выявленных в процессе тренировочных ГИА</w:t>
            </w:r>
          </w:p>
        </w:tc>
      </w:tr>
      <w:tr w:rsidR="007C76A2" w:rsidRPr="008D0666" w:rsidTr="00DF711A">
        <w:tc>
          <w:tcPr>
            <w:tcW w:w="1701"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Внеурочная деятельность</w:t>
            </w:r>
          </w:p>
        </w:tc>
        <w:tc>
          <w:tcPr>
            <w:tcW w:w="2409"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Коррекция плана внеурочной деятельности</w:t>
            </w:r>
          </w:p>
        </w:tc>
        <w:tc>
          <w:tcPr>
            <w:tcW w:w="5670"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Проанализировать и оценить реализацию плана внеурочной деятельности</w:t>
            </w:r>
          </w:p>
        </w:tc>
      </w:tr>
      <w:tr w:rsidR="007C76A2" w:rsidRPr="008D0666" w:rsidTr="00DF711A">
        <w:tc>
          <w:tcPr>
            <w:tcW w:w="9780" w:type="dxa"/>
            <w:gridSpan w:val="3"/>
            <w:tcBorders>
              <w:top w:val="single" w:sz="4" w:space="0" w:color="222222"/>
              <w:left w:val="single" w:sz="4" w:space="0" w:color="222222"/>
              <w:bottom w:val="single" w:sz="4" w:space="0" w:color="222222"/>
              <w:right w:val="single" w:sz="4" w:space="0" w:color="auto"/>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b/>
                <w:bCs/>
                <w:i/>
                <w:sz w:val="24"/>
                <w:szCs w:val="24"/>
              </w:rPr>
              <w:t>Качество условий, обеспечивающих образовательный процесс</w:t>
            </w:r>
          </w:p>
        </w:tc>
      </w:tr>
      <w:tr w:rsidR="007C76A2" w:rsidRPr="008D0666" w:rsidTr="00DF711A">
        <w:tc>
          <w:tcPr>
            <w:tcW w:w="1701"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Организация просветительской и консультативной работы с родителями учащихся</w:t>
            </w:r>
          </w:p>
        </w:tc>
        <w:tc>
          <w:tcPr>
            <w:tcW w:w="2409"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Справка-анализ эффективности работы учителей с родителями учащихся группы риска</w:t>
            </w:r>
          </w:p>
        </w:tc>
        <w:tc>
          <w:tcPr>
            <w:tcW w:w="5670"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Проанализировать работу классных руководителей с родителями учащихся группы риска. Особое внимание уделить работе с родителями выпускников 9-х и 11-х классов</w:t>
            </w:r>
          </w:p>
        </w:tc>
      </w:tr>
      <w:tr w:rsidR="007C76A2" w:rsidRPr="008D0666" w:rsidTr="00DF711A">
        <w:tc>
          <w:tcPr>
            <w:tcW w:w="9780" w:type="dxa"/>
            <w:gridSpan w:val="3"/>
            <w:tcBorders>
              <w:top w:val="single" w:sz="4" w:space="0" w:color="222222"/>
              <w:left w:val="single" w:sz="4" w:space="0" w:color="222222"/>
              <w:bottom w:val="single" w:sz="4" w:space="0" w:color="222222"/>
              <w:right w:val="single" w:sz="4" w:space="0" w:color="auto"/>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b/>
                <w:bCs/>
                <w:i/>
                <w:sz w:val="24"/>
                <w:szCs w:val="24"/>
              </w:rPr>
              <w:t>ДЕКАБРЬ</w:t>
            </w:r>
          </w:p>
        </w:tc>
      </w:tr>
      <w:tr w:rsidR="007C76A2" w:rsidRPr="008D0666" w:rsidTr="00DF711A">
        <w:tc>
          <w:tcPr>
            <w:tcW w:w="9780" w:type="dxa"/>
            <w:gridSpan w:val="3"/>
            <w:tcBorders>
              <w:top w:val="single" w:sz="4" w:space="0" w:color="222222"/>
              <w:left w:val="single" w:sz="4" w:space="0" w:color="222222"/>
              <w:bottom w:val="single" w:sz="4" w:space="0" w:color="222222"/>
              <w:right w:val="single" w:sz="4" w:space="0" w:color="auto"/>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b/>
                <w:bCs/>
                <w:i/>
                <w:sz w:val="24"/>
                <w:szCs w:val="24"/>
              </w:rPr>
              <w:t>Качество образовательных результатов</w:t>
            </w:r>
          </w:p>
        </w:tc>
      </w:tr>
      <w:tr w:rsidR="007C76A2" w:rsidRPr="008D0666" w:rsidTr="00DF711A">
        <w:tc>
          <w:tcPr>
            <w:tcW w:w="1701"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Результаты итогового сочинения в 11-х классах</w:t>
            </w:r>
          </w:p>
        </w:tc>
        <w:tc>
          <w:tcPr>
            <w:tcW w:w="2409"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Замдиректора по ВР</w:t>
            </w:r>
          </w:p>
        </w:tc>
        <w:tc>
          <w:tcPr>
            <w:tcW w:w="5670"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Проанализировать результаты итогового сочинения.</w:t>
            </w:r>
          </w:p>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Скорректировать план подготовки выпускников к ГИА с учетом результатов итогового сочинения</w:t>
            </w:r>
          </w:p>
        </w:tc>
      </w:tr>
      <w:tr w:rsidR="007C76A2" w:rsidRPr="008D0666" w:rsidTr="00DF711A">
        <w:tc>
          <w:tcPr>
            <w:tcW w:w="1701"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Цифровая грамотность учащихся школы</w:t>
            </w:r>
          </w:p>
        </w:tc>
        <w:tc>
          <w:tcPr>
            <w:tcW w:w="2409"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Повышение уровня метапредметных результатов учеников</w:t>
            </w:r>
          </w:p>
        </w:tc>
        <w:tc>
          <w:tcPr>
            <w:tcW w:w="5670"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Провести единый урок по безопасности</w:t>
            </w:r>
            <w:r w:rsidRPr="008D0666">
              <w:rPr>
                <w:rFonts w:ascii="Times New Roman" w:eastAsia="Times New Roman" w:hAnsi="Times New Roman" w:cs="Times New Roman"/>
                <w:i/>
                <w:sz w:val="24"/>
                <w:szCs w:val="24"/>
              </w:rPr>
              <w:br/>
              <w:t>в сети Интернет</w:t>
            </w:r>
          </w:p>
        </w:tc>
      </w:tr>
      <w:tr w:rsidR="007C76A2" w:rsidRPr="008D0666" w:rsidTr="00DF711A">
        <w:tc>
          <w:tcPr>
            <w:tcW w:w="1701"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 xml:space="preserve">Освоение </w:t>
            </w:r>
            <w:r w:rsidRPr="008D0666">
              <w:rPr>
                <w:rFonts w:ascii="Times New Roman" w:eastAsia="Times New Roman" w:hAnsi="Times New Roman" w:cs="Times New Roman"/>
                <w:i/>
                <w:sz w:val="24"/>
                <w:szCs w:val="24"/>
              </w:rPr>
              <w:lastRenderedPageBreak/>
              <w:t>программ общего и дополнительного образования</w:t>
            </w:r>
          </w:p>
        </w:tc>
        <w:tc>
          <w:tcPr>
            <w:tcW w:w="2409"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lastRenderedPageBreak/>
              <w:t xml:space="preserve">Повышение </w:t>
            </w:r>
            <w:r w:rsidRPr="008D0666">
              <w:rPr>
                <w:rFonts w:ascii="Times New Roman" w:eastAsia="Times New Roman" w:hAnsi="Times New Roman" w:cs="Times New Roman"/>
                <w:i/>
                <w:sz w:val="24"/>
                <w:szCs w:val="24"/>
              </w:rPr>
              <w:lastRenderedPageBreak/>
              <w:t>мотивации к обучению</w:t>
            </w:r>
          </w:p>
        </w:tc>
        <w:tc>
          <w:tcPr>
            <w:tcW w:w="5670"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lastRenderedPageBreak/>
              <w:t>Провести </w:t>
            </w:r>
          </w:p>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lastRenderedPageBreak/>
              <w:t>анкетирование классных руководителей по освоению учениками содержания образования</w:t>
            </w:r>
          </w:p>
        </w:tc>
      </w:tr>
      <w:tr w:rsidR="007C76A2" w:rsidRPr="008D0666" w:rsidTr="00DF711A">
        <w:tc>
          <w:tcPr>
            <w:tcW w:w="1701"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lastRenderedPageBreak/>
              <w:t>Успеваемость учащихся по итогу первого полугодия</w:t>
            </w:r>
          </w:p>
        </w:tc>
        <w:tc>
          <w:tcPr>
            <w:tcW w:w="2409"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Диагностика успеваемости</w:t>
            </w:r>
          </w:p>
        </w:tc>
        <w:tc>
          <w:tcPr>
            <w:tcW w:w="5670"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Проанализировать успеваемость учащихся 2–10-х классов</w:t>
            </w:r>
          </w:p>
        </w:tc>
      </w:tr>
      <w:tr w:rsidR="007C76A2" w:rsidRPr="008D0666" w:rsidTr="00DF711A">
        <w:tc>
          <w:tcPr>
            <w:tcW w:w="9780" w:type="dxa"/>
            <w:gridSpan w:val="3"/>
            <w:tcBorders>
              <w:top w:val="single" w:sz="4" w:space="0" w:color="222222"/>
              <w:left w:val="single" w:sz="4" w:space="0" w:color="222222"/>
              <w:bottom w:val="single" w:sz="4" w:space="0" w:color="222222"/>
              <w:right w:val="single" w:sz="4" w:space="0" w:color="auto"/>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b/>
                <w:bCs/>
                <w:i/>
                <w:sz w:val="24"/>
                <w:szCs w:val="24"/>
              </w:rPr>
              <w:t>Качество реализации образовательного процесса</w:t>
            </w:r>
          </w:p>
        </w:tc>
      </w:tr>
      <w:tr w:rsidR="007C76A2" w:rsidRPr="008D0666" w:rsidTr="00DF711A">
        <w:tc>
          <w:tcPr>
            <w:tcW w:w="1701"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Реализация образовательного процесса в 10</w:t>
            </w:r>
            <w:r>
              <w:rPr>
                <w:rFonts w:ascii="Times New Roman" w:eastAsia="Times New Roman" w:hAnsi="Times New Roman" w:cs="Times New Roman"/>
                <w:i/>
                <w:sz w:val="24"/>
                <w:szCs w:val="24"/>
              </w:rPr>
              <w:t>-11</w:t>
            </w:r>
            <w:r w:rsidRPr="008D0666">
              <w:rPr>
                <w:rFonts w:ascii="Times New Roman" w:eastAsia="Times New Roman" w:hAnsi="Times New Roman" w:cs="Times New Roman"/>
                <w:i/>
                <w:sz w:val="24"/>
                <w:szCs w:val="24"/>
              </w:rPr>
              <w:t>-х классах в соответствии с ФГОС СОО</w:t>
            </w:r>
          </w:p>
        </w:tc>
        <w:tc>
          <w:tcPr>
            <w:tcW w:w="2409"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Аналитическая справка по оценке работы педагогов по стандарту ФГОС СОО в 10-х классах</w:t>
            </w:r>
          </w:p>
        </w:tc>
        <w:tc>
          <w:tcPr>
            <w:tcW w:w="5670"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Проанализировать успеваемость учащихся и результаты мониторинга метапредметных результатов 10</w:t>
            </w:r>
            <w:r>
              <w:rPr>
                <w:rFonts w:ascii="Times New Roman" w:eastAsia="Times New Roman" w:hAnsi="Times New Roman" w:cs="Times New Roman"/>
                <w:i/>
                <w:sz w:val="24"/>
                <w:szCs w:val="24"/>
              </w:rPr>
              <w:t>-11</w:t>
            </w:r>
            <w:r w:rsidRPr="008D0666">
              <w:rPr>
                <w:rFonts w:ascii="Times New Roman" w:eastAsia="Times New Roman" w:hAnsi="Times New Roman" w:cs="Times New Roman"/>
                <w:i/>
                <w:sz w:val="24"/>
                <w:szCs w:val="24"/>
              </w:rPr>
              <w:t>-х классов, чтобы оценить реализацию образовательного процесса в соответствии с ФГОС СОО</w:t>
            </w:r>
          </w:p>
        </w:tc>
      </w:tr>
      <w:tr w:rsidR="007C76A2" w:rsidRPr="008D0666" w:rsidTr="00DF711A">
        <w:tc>
          <w:tcPr>
            <w:tcW w:w="1701"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Воспитательная работа</w:t>
            </w:r>
          </w:p>
        </w:tc>
        <w:tc>
          <w:tcPr>
            <w:tcW w:w="2409"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Коррекция плана воспитательной работы на второе полугодие</w:t>
            </w:r>
          </w:p>
        </w:tc>
        <w:tc>
          <w:tcPr>
            <w:tcW w:w="5670"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Анализ и оценка реализации плана воспитательной работы</w:t>
            </w:r>
          </w:p>
        </w:tc>
      </w:tr>
      <w:tr w:rsidR="007C76A2" w:rsidRPr="008D0666" w:rsidTr="00DF711A">
        <w:tc>
          <w:tcPr>
            <w:tcW w:w="9780" w:type="dxa"/>
            <w:gridSpan w:val="3"/>
            <w:tcBorders>
              <w:top w:val="single" w:sz="4" w:space="0" w:color="222222"/>
              <w:left w:val="single" w:sz="4" w:space="0" w:color="222222"/>
              <w:bottom w:val="single" w:sz="4" w:space="0" w:color="222222"/>
              <w:right w:val="single" w:sz="4" w:space="0" w:color="auto"/>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b/>
                <w:bCs/>
                <w:i/>
                <w:sz w:val="24"/>
                <w:szCs w:val="24"/>
              </w:rPr>
              <w:t>Качество условий, обеспечивающих образовательный процесс</w:t>
            </w:r>
          </w:p>
        </w:tc>
      </w:tr>
      <w:tr w:rsidR="007C76A2" w:rsidRPr="008D0666" w:rsidTr="00DF711A">
        <w:tc>
          <w:tcPr>
            <w:tcW w:w="1701"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Кураторство молодых педагогов</w:t>
            </w:r>
          </w:p>
        </w:tc>
        <w:tc>
          <w:tcPr>
            <w:tcW w:w="2409"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Коррекция плана работы с молодыми педагогами на второе полугодие</w:t>
            </w:r>
          </w:p>
        </w:tc>
        <w:tc>
          <w:tcPr>
            <w:tcW w:w="5670"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Проанализировать эффективность кураторской работы с молодыми и вновь прибывшими педагогами</w:t>
            </w:r>
          </w:p>
        </w:tc>
      </w:tr>
      <w:tr w:rsidR="007C76A2" w:rsidRPr="008D0666" w:rsidTr="00DF711A">
        <w:tc>
          <w:tcPr>
            <w:tcW w:w="1701"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Удовлетворенность родителей кадровым обеспечением образовательного процесса</w:t>
            </w:r>
          </w:p>
        </w:tc>
        <w:tc>
          <w:tcPr>
            <w:tcW w:w="2409"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Рекомендации педагогам по коррекции работы на второе полугодие</w:t>
            </w:r>
          </w:p>
        </w:tc>
        <w:tc>
          <w:tcPr>
            <w:tcW w:w="5670" w:type="dxa"/>
            <w:tcBorders>
              <w:top w:val="single" w:sz="4" w:space="0" w:color="222222"/>
              <w:left w:val="single" w:sz="4" w:space="0" w:color="222222"/>
              <w:bottom w:val="single" w:sz="4" w:space="0" w:color="222222"/>
              <w:right w:val="single" w:sz="4" w:space="0" w:color="222222"/>
            </w:tcBorders>
            <w:tcMar>
              <w:top w:w="60" w:type="dxa"/>
              <w:left w:w="60" w:type="dxa"/>
              <w:bottom w:w="60" w:type="dxa"/>
              <w:right w:w="60" w:type="dxa"/>
            </w:tcMar>
            <w:vAlign w:val="center"/>
            <w:hideMark/>
          </w:tcPr>
          <w:p w:rsidR="007C76A2" w:rsidRPr="008D0666" w:rsidRDefault="007C76A2" w:rsidP="00D5325B">
            <w:pPr>
              <w:spacing w:after="120" w:line="204" w:lineRule="atLeast"/>
              <w:jc w:val="both"/>
              <w:rPr>
                <w:rFonts w:ascii="Times New Roman" w:eastAsia="Times New Roman" w:hAnsi="Times New Roman" w:cs="Times New Roman"/>
                <w:i/>
                <w:sz w:val="24"/>
                <w:szCs w:val="24"/>
              </w:rPr>
            </w:pPr>
            <w:r w:rsidRPr="008D0666">
              <w:rPr>
                <w:rFonts w:ascii="Times New Roman" w:eastAsia="Times New Roman" w:hAnsi="Times New Roman" w:cs="Times New Roman"/>
                <w:i/>
                <w:sz w:val="24"/>
                <w:szCs w:val="24"/>
              </w:rPr>
              <w:t>Провести анкетирование родителей по вопросу удовлетворенности работой педагогов-предметников и проанализировать результаты</w:t>
            </w:r>
          </w:p>
        </w:tc>
      </w:tr>
    </w:tbl>
    <w:p w:rsidR="00FD5FA9" w:rsidRDefault="00FD5FA9" w:rsidP="00D5325B">
      <w:pPr>
        <w:jc w:val="both"/>
        <w:rPr>
          <w:rFonts w:hAnsi="Times New Roman" w:cs="Times New Roman"/>
          <w:b/>
          <w:bCs/>
          <w:color w:val="000000"/>
          <w:sz w:val="24"/>
          <w:szCs w:val="24"/>
        </w:rPr>
      </w:pPr>
    </w:p>
    <w:p w:rsidR="00AE7DC0" w:rsidRDefault="00AE7DC0" w:rsidP="008B0FB0">
      <w:pPr>
        <w:jc w:val="center"/>
        <w:rPr>
          <w:rFonts w:hAnsi="Times New Roman" w:cs="Times New Roman"/>
          <w:b/>
          <w:bCs/>
          <w:color w:val="000000"/>
          <w:sz w:val="24"/>
          <w:szCs w:val="24"/>
        </w:rPr>
      </w:pPr>
    </w:p>
    <w:p w:rsidR="00AE7DC0" w:rsidRPr="00AB004F" w:rsidRDefault="00AE7DC0" w:rsidP="008B0FB0">
      <w:pPr>
        <w:jc w:val="center"/>
        <w:rPr>
          <w:rFonts w:hAnsi="Times New Roman" w:cs="Times New Roman"/>
          <w:color w:val="000000"/>
          <w:sz w:val="24"/>
          <w:szCs w:val="24"/>
        </w:rPr>
      </w:pPr>
      <w:r>
        <w:rPr>
          <w:rFonts w:hAnsi="Times New Roman" w:cs="Times New Roman"/>
          <w:b/>
          <w:bCs/>
          <w:color w:val="000000"/>
          <w:sz w:val="24"/>
          <w:szCs w:val="24"/>
        </w:rPr>
        <w:t>VII</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ОЦЕНКА</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КАДРОВОГО</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ОБЕСПЕЧЕНИЯ</w:t>
      </w:r>
    </w:p>
    <w:p w:rsidR="00AE7DC0" w:rsidRPr="00AB004F" w:rsidRDefault="00AE7DC0" w:rsidP="00D5325B">
      <w:pPr>
        <w:jc w:val="both"/>
        <w:rPr>
          <w:rFonts w:hAnsi="Times New Roman" w:cs="Times New Roman"/>
          <w:color w:val="000000"/>
          <w:sz w:val="24"/>
          <w:szCs w:val="24"/>
        </w:rPr>
      </w:pPr>
      <w:r w:rsidRPr="00AB004F">
        <w:rPr>
          <w:rFonts w:hAnsi="Times New Roman" w:cs="Times New Roman"/>
          <w:color w:val="000000"/>
          <w:sz w:val="24"/>
          <w:szCs w:val="24"/>
        </w:rPr>
        <w:t>В</w:t>
      </w:r>
      <w:r w:rsidRPr="00AB004F">
        <w:rPr>
          <w:rFonts w:hAnsi="Times New Roman" w:cs="Times New Roman"/>
          <w:color w:val="000000"/>
          <w:sz w:val="24"/>
          <w:szCs w:val="24"/>
        </w:rPr>
        <w:t xml:space="preserve"> </w:t>
      </w:r>
      <w:r w:rsidRPr="00AB004F">
        <w:rPr>
          <w:rFonts w:hAnsi="Times New Roman" w:cs="Times New Roman"/>
          <w:color w:val="000000"/>
          <w:sz w:val="24"/>
          <w:szCs w:val="24"/>
        </w:rPr>
        <w:t>целях</w:t>
      </w:r>
      <w:r w:rsidRPr="00AB004F">
        <w:rPr>
          <w:rFonts w:hAnsi="Times New Roman" w:cs="Times New Roman"/>
          <w:color w:val="000000"/>
          <w:sz w:val="24"/>
          <w:szCs w:val="24"/>
        </w:rPr>
        <w:t xml:space="preserve"> </w:t>
      </w:r>
      <w:r w:rsidRPr="00AB004F">
        <w:rPr>
          <w:rFonts w:hAnsi="Times New Roman" w:cs="Times New Roman"/>
          <w:color w:val="000000"/>
          <w:sz w:val="24"/>
          <w:szCs w:val="24"/>
        </w:rPr>
        <w:t>повышения</w:t>
      </w:r>
      <w:r w:rsidRPr="00AB004F">
        <w:rPr>
          <w:rFonts w:hAnsi="Times New Roman" w:cs="Times New Roman"/>
          <w:color w:val="000000"/>
          <w:sz w:val="24"/>
          <w:szCs w:val="24"/>
        </w:rPr>
        <w:t xml:space="preserve"> </w:t>
      </w:r>
      <w:r w:rsidRPr="00AB004F">
        <w:rPr>
          <w:rFonts w:hAnsi="Times New Roman" w:cs="Times New Roman"/>
          <w:color w:val="000000"/>
          <w:sz w:val="24"/>
          <w:szCs w:val="24"/>
        </w:rPr>
        <w:t>качества</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образовательной</w:t>
      </w:r>
      <w:r w:rsidRPr="00AB004F">
        <w:rPr>
          <w:rFonts w:hAnsi="Times New Roman" w:cs="Times New Roman"/>
          <w:color w:val="000000"/>
          <w:sz w:val="24"/>
          <w:szCs w:val="24"/>
        </w:rPr>
        <w:t xml:space="preserve"> </w:t>
      </w:r>
      <w:r w:rsidRPr="00AB004F">
        <w:rPr>
          <w:rFonts w:hAnsi="Times New Roman" w:cs="Times New Roman"/>
          <w:color w:val="000000"/>
          <w:sz w:val="24"/>
          <w:szCs w:val="24"/>
        </w:rPr>
        <w:t>деятельности</w:t>
      </w:r>
      <w:r w:rsidRPr="00AB004F">
        <w:rPr>
          <w:rFonts w:hAnsi="Times New Roman" w:cs="Times New Roman"/>
          <w:color w:val="000000"/>
          <w:sz w:val="24"/>
          <w:szCs w:val="24"/>
        </w:rPr>
        <w:t xml:space="preserve"> </w:t>
      </w:r>
      <w:r w:rsidRPr="00AB004F">
        <w:rPr>
          <w:rFonts w:hAnsi="Times New Roman" w:cs="Times New Roman"/>
          <w:color w:val="000000"/>
          <w:sz w:val="24"/>
          <w:szCs w:val="24"/>
        </w:rPr>
        <w:t>в</w:t>
      </w:r>
      <w:r w:rsidRPr="00AB004F">
        <w:rPr>
          <w:rFonts w:hAnsi="Times New Roman" w:cs="Times New Roman"/>
          <w:color w:val="000000"/>
          <w:sz w:val="24"/>
          <w:szCs w:val="24"/>
        </w:rPr>
        <w:t xml:space="preserve"> </w:t>
      </w:r>
      <w:r w:rsidRPr="00AB004F">
        <w:rPr>
          <w:rFonts w:hAnsi="Times New Roman" w:cs="Times New Roman"/>
          <w:color w:val="000000"/>
          <w:sz w:val="24"/>
          <w:szCs w:val="24"/>
        </w:rPr>
        <w:t>Школе</w:t>
      </w:r>
      <w:r w:rsidRPr="00AB004F">
        <w:rPr>
          <w:rFonts w:hAnsi="Times New Roman" w:cs="Times New Roman"/>
          <w:color w:val="000000"/>
          <w:sz w:val="24"/>
          <w:szCs w:val="24"/>
        </w:rPr>
        <w:t xml:space="preserve"> </w:t>
      </w:r>
      <w:r w:rsidRPr="00AB004F">
        <w:rPr>
          <w:rFonts w:hAnsi="Times New Roman" w:cs="Times New Roman"/>
          <w:color w:val="000000"/>
          <w:sz w:val="24"/>
          <w:szCs w:val="24"/>
        </w:rPr>
        <w:t>проводится</w:t>
      </w:r>
      <w:r w:rsidRPr="00AB004F">
        <w:rPr>
          <w:rFonts w:hAnsi="Times New Roman" w:cs="Times New Roman"/>
          <w:color w:val="000000"/>
          <w:sz w:val="24"/>
          <w:szCs w:val="24"/>
        </w:rPr>
        <w:t xml:space="preserve"> </w:t>
      </w:r>
      <w:r w:rsidRPr="00AB004F">
        <w:rPr>
          <w:rFonts w:hAnsi="Times New Roman" w:cs="Times New Roman"/>
          <w:color w:val="000000"/>
          <w:sz w:val="24"/>
          <w:szCs w:val="24"/>
        </w:rPr>
        <w:t>целенаправленная</w:t>
      </w:r>
      <w:r w:rsidRPr="00AB004F">
        <w:rPr>
          <w:rFonts w:hAnsi="Times New Roman" w:cs="Times New Roman"/>
          <w:color w:val="000000"/>
          <w:sz w:val="24"/>
          <w:szCs w:val="24"/>
        </w:rPr>
        <w:t xml:space="preserve"> </w:t>
      </w:r>
      <w:r w:rsidRPr="00AB004F">
        <w:rPr>
          <w:rFonts w:hAnsi="Times New Roman" w:cs="Times New Roman"/>
          <w:color w:val="000000"/>
          <w:sz w:val="24"/>
          <w:szCs w:val="24"/>
        </w:rPr>
        <w:t>кадровая</w:t>
      </w:r>
      <w:r w:rsidRPr="00AB004F">
        <w:rPr>
          <w:rFonts w:hAnsi="Times New Roman" w:cs="Times New Roman"/>
          <w:color w:val="000000"/>
          <w:sz w:val="24"/>
          <w:szCs w:val="24"/>
        </w:rPr>
        <w:t xml:space="preserve"> </w:t>
      </w:r>
      <w:r w:rsidRPr="00AB004F">
        <w:rPr>
          <w:rFonts w:hAnsi="Times New Roman" w:cs="Times New Roman"/>
          <w:color w:val="000000"/>
          <w:sz w:val="24"/>
          <w:szCs w:val="24"/>
        </w:rPr>
        <w:t>политика</w:t>
      </w:r>
      <w:r w:rsidRPr="00AB004F">
        <w:rPr>
          <w:rFonts w:hAnsi="Times New Roman" w:cs="Times New Roman"/>
          <w:color w:val="000000"/>
          <w:sz w:val="24"/>
          <w:szCs w:val="24"/>
        </w:rPr>
        <w:t xml:space="preserve">, </w:t>
      </w:r>
      <w:r w:rsidRPr="00AB004F">
        <w:rPr>
          <w:rFonts w:hAnsi="Times New Roman" w:cs="Times New Roman"/>
          <w:color w:val="000000"/>
          <w:sz w:val="24"/>
          <w:szCs w:val="24"/>
        </w:rPr>
        <w:t>основная</w:t>
      </w:r>
      <w:r w:rsidRPr="00AB004F">
        <w:rPr>
          <w:rFonts w:hAnsi="Times New Roman" w:cs="Times New Roman"/>
          <w:color w:val="000000"/>
          <w:sz w:val="24"/>
          <w:szCs w:val="24"/>
        </w:rPr>
        <w:t xml:space="preserve"> </w:t>
      </w:r>
      <w:r w:rsidRPr="00AB004F">
        <w:rPr>
          <w:rFonts w:hAnsi="Times New Roman" w:cs="Times New Roman"/>
          <w:color w:val="000000"/>
          <w:sz w:val="24"/>
          <w:szCs w:val="24"/>
        </w:rPr>
        <w:t>цель</w:t>
      </w:r>
      <w:r w:rsidRPr="00AB004F">
        <w:rPr>
          <w:rFonts w:hAnsi="Times New Roman" w:cs="Times New Roman"/>
          <w:color w:val="000000"/>
          <w:sz w:val="24"/>
          <w:szCs w:val="24"/>
        </w:rPr>
        <w:t xml:space="preserve"> </w:t>
      </w:r>
      <w:r w:rsidRPr="00AB004F">
        <w:rPr>
          <w:rFonts w:hAnsi="Times New Roman" w:cs="Times New Roman"/>
          <w:color w:val="000000"/>
          <w:sz w:val="24"/>
          <w:szCs w:val="24"/>
        </w:rPr>
        <w:t>которой</w:t>
      </w:r>
      <w:r w:rsidRPr="00AB004F">
        <w:rPr>
          <w:rFonts w:hAnsi="Times New Roman" w:cs="Times New Roman"/>
          <w:color w:val="000000"/>
          <w:sz w:val="24"/>
          <w:szCs w:val="24"/>
        </w:rPr>
        <w:t xml:space="preserve"> </w:t>
      </w:r>
      <w:r w:rsidRPr="00AB004F">
        <w:rPr>
          <w:rFonts w:hAnsi="Times New Roman" w:cs="Times New Roman"/>
          <w:color w:val="000000"/>
          <w:sz w:val="24"/>
          <w:szCs w:val="24"/>
        </w:rPr>
        <w:t>–</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обеспечение</w:t>
      </w:r>
      <w:r w:rsidRPr="00AB004F">
        <w:rPr>
          <w:rFonts w:hAnsi="Times New Roman" w:cs="Times New Roman"/>
          <w:color w:val="000000"/>
          <w:sz w:val="24"/>
          <w:szCs w:val="24"/>
        </w:rPr>
        <w:t xml:space="preserve"> </w:t>
      </w:r>
      <w:r w:rsidRPr="00AB004F">
        <w:rPr>
          <w:rFonts w:hAnsi="Times New Roman" w:cs="Times New Roman"/>
          <w:color w:val="000000"/>
          <w:sz w:val="24"/>
          <w:szCs w:val="24"/>
        </w:rPr>
        <w:t>оптимального</w:t>
      </w:r>
      <w:r w:rsidRPr="00AB004F">
        <w:rPr>
          <w:rFonts w:hAnsi="Times New Roman" w:cs="Times New Roman"/>
          <w:color w:val="000000"/>
          <w:sz w:val="24"/>
          <w:szCs w:val="24"/>
        </w:rPr>
        <w:t xml:space="preserve"> </w:t>
      </w:r>
      <w:r w:rsidRPr="00AB004F">
        <w:rPr>
          <w:rFonts w:hAnsi="Times New Roman" w:cs="Times New Roman"/>
          <w:color w:val="000000"/>
          <w:sz w:val="24"/>
          <w:szCs w:val="24"/>
        </w:rPr>
        <w:t>баланса</w:t>
      </w:r>
      <w:r w:rsidRPr="00AB004F">
        <w:rPr>
          <w:rFonts w:hAnsi="Times New Roman" w:cs="Times New Roman"/>
          <w:color w:val="000000"/>
          <w:sz w:val="24"/>
          <w:szCs w:val="24"/>
        </w:rPr>
        <w:t xml:space="preserve"> </w:t>
      </w:r>
      <w:r w:rsidRPr="00AB004F">
        <w:rPr>
          <w:rFonts w:hAnsi="Times New Roman" w:cs="Times New Roman"/>
          <w:color w:val="000000"/>
          <w:sz w:val="24"/>
          <w:szCs w:val="24"/>
        </w:rPr>
        <w:t>процессов</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обновления</w:t>
      </w:r>
      <w:r w:rsidRPr="00AB004F">
        <w:rPr>
          <w:rFonts w:hAnsi="Times New Roman" w:cs="Times New Roman"/>
          <w:color w:val="000000"/>
          <w:sz w:val="24"/>
          <w:szCs w:val="24"/>
        </w:rPr>
        <w:t xml:space="preserve"> </w:t>
      </w:r>
      <w:r w:rsidRPr="00AB004F">
        <w:rPr>
          <w:rFonts w:hAnsi="Times New Roman" w:cs="Times New Roman"/>
          <w:color w:val="000000"/>
          <w:sz w:val="24"/>
          <w:szCs w:val="24"/>
        </w:rPr>
        <w:t>и</w:t>
      </w:r>
      <w:r w:rsidRPr="00AB004F">
        <w:rPr>
          <w:rFonts w:hAnsi="Times New Roman" w:cs="Times New Roman"/>
          <w:color w:val="000000"/>
          <w:sz w:val="24"/>
          <w:szCs w:val="24"/>
        </w:rPr>
        <w:t xml:space="preserve"> </w:t>
      </w:r>
      <w:r w:rsidRPr="00AB004F">
        <w:rPr>
          <w:rFonts w:hAnsi="Times New Roman" w:cs="Times New Roman"/>
          <w:color w:val="000000"/>
          <w:sz w:val="24"/>
          <w:szCs w:val="24"/>
        </w:rPr>
        <w:t>сохранения</w:t>
      </w:r>
      <w:r w:rsidRPr="00AB004F">
        <w:rPr>
          <w:rFonts w:hAnsi="Times New Roman" w:cs="Times New Roman"/>
          <w:color w:val="000000"/>
          <w:sz w:val="24"/>
          <w:szCs w:val="24"/>
        </w:rPr>
        <w:t xml:space="preserve"> </w:t>
      </w:r>
      <w:r w:rsidRPr="00AB004F">
        <w:rPr>
          <w:rFonts w:hAnsi="Times New Roman" w:cs="Times New Roman"/>
          <w:color w:val="000000"/>
          <w:sz w:val="24"/>
          <w:szCs w:val="24"/>
        </w:rPr>
        <w:t>численного</w:t>
      </w:r>
      <w:r w:rsidRPr="00AB004F">
        <w:rPr>
          <w:rFonts w:hAnsi="Times New Roman" w:cs="Times New Roman"/>
          <w:color w:val="000000"/>
          <w:sz w:val="24"/>
          <w:szCs w:val="24"/>
        </w:rPr>
        <w:t xml:space="preserve"> </w:t>
      </w:r>
      <w:r w:rsidRPr="00AB004F">
        <w:rPr>
          <w:rFonts w:hAnsi="Times New Roman" w:cs="Times New Roman"/>
          <w:color w:val="000000"/>
          <w:sz w:val="24"/>
          <w:szCs w:val="24"/>
        </w:rPr>
        <w:t>и</w:t>
      </w:r>
      <w:r w:rsidRPr="00AB004F">
        <w:rPr>
          <w:rFonts w:hAnsi="Times New Roman" w:cs="Times New Roman"/>
          <w:color w:val="000000"/>
          <w:sz w:val="24"/>
          <w:szCs w:val="24"/>
        </w:rPr>
        <w:t xml:space="preserve"> </w:t>
      </w:r>
      <w:r w:rsidRPr="00AB004F">
        <w:rPr>
          <w:rFonts w:hAnsi="Times New Roman" w:cs="Times New Roman"/>
          <w:color w:val="000000"/>
          <w:sz w:val="24"/>
          <w:szCs w:val="24"/>
        </w:rPr>
        <w:t>качественного</w:t>
      </w:r>
      <w:r w:rsidRPr="00AB004F">
        <w:rPr>
          <w:rFonts w:hAnsi="Times New Roman" w:cs="Times New Roman"/>
          <w:color w:val="000000"/>
          <w:sz w:val="24"/>
          <w:szCs w:val="24"/>
        </w:rPr>
        <w:t xml:space="preserve"> </w:t>
      </w:r>
      <w:r w:rsidRPr="00AB004F">
        <w:rPr>
          <w:rFonts w:hAnsi="Times New Roman" w:cs="Times New Roman"/>
          <w:color w:val="000000"/>
          <w:sz w:val="24"/>
          <w:szCs w:val="24"/>
        </w:rPr>
        <w:t>состава</w:t>
      </w:r>
      <w:r w:rsidRPr="00AB004F">
        <w:rPr>
          <w:rFonts w:hAnsi="Times New Roman" w:cs="Times New Roman"/>
          <w:color w:val="000000"/>
          <w:sz w:val="24"/>
          <w:szCs w:val="24"/>
        </w:rPr>
        <w:t xml:space="preserve"> </w:t>
      </w:r>
      <w:r w:rsidRPr="00AB004F">
        <w:rPr>
          <w:rFonts w:hAnsi="Times New Roman" w:cs="Times New Roman"/>
          <w:color w:val="000000"/>
          <w:sz w:val="24"/>
          <w:szCs w:val="24"/>
        </w:rPr>
        <w:t>кадров</w:t>
      </w:r>
      <w:r w:rsidRPr="00AB004F">
        <w:rPr>
          <w:rFonts w:hAnsi="Times New Roman" w:cs="Times New Roman"/>
          <w:color w:val="000000"/>
          <w:sz w:val="24"/>
          <w:szCs w:val="24"/>
        </w:rPr>
        <w:t xml:space="preserve"> </w:t>
      </w:r>
      <w:r w:rsidRPr="00AB004F">
        <w:rPr>
          <w:rFonts w:hAnsi="Times New Roman" w:cs="Times New Roman"/>
          <w:color w:val="000000"/>
          <w:sz w:val="24"/>
          <w:szCs w:val="24"/>
        </w:rPr>
        <w:t>в</w:t>
      </w:r>
      <w:r w:rsidRPr="00AB004F">
        <w:rPr>
          <w:rFonts w:hAnsi="Times New Roman" w:cs="Times New Roman"/>
          <w:color w:val="000000"/>
          <w:sz w:val="24"/>
          <w:szCs w:val="24"/>
        </w:rPr>
        <w:t xml:space="preserve"> </w:t>
      </w:r>
      <w:r w:rsidRPr="00AB004F">
        <w:rPr>
          <w:rFonts w:hAnsi="Times New Roman" w:cs="Times New Roman"/>
          <w:color w:val="000000"/>
          <w:sz w:val="24"/>
          <w:szCs w:val="24"/>
        </w:rPr>
        <w:t>его</w:t>
      </w:r>
      <w:r w:rsidRPr="00AB004F">
        <w:rPr>
          <w:rFonts w:hAnsi="Times New Roman" w:cs="Times New Roman"/>
          <w:color w:val="000000"/>
          <w:sz w:val="24"/>
          <w:szCs w:val="24"/>
        </w:rPr>
        <w:t xml:space="preserve"> </w:t>
      </w:r>
      <w:r w:rsidRPr="00AB004F">
        <w:rPr>
          <w:rFonts w:hAnsi="Times New Roman" w:cs="Times New Roman"/>
          <w:color w:val="000000"/>
          <w:sz w:val="24"/>
          <w:szCs w:val="24"/>
        </w:rPr>
        <w:t>развитии</w:t>
      </w:r>
      <w:r w:rsidRPr="00AB004F">
        <w:rPr>
          <w:rFonts w:hAnsi="Times New Roman" w:cs="Times New Roman"/>
          <w:color w:val="000000"/>
          <w:sz w:val="24"/>
          <w:szCs w:val="24"/>
        </w:rPr>
        <w:t xml:space="preserve"> </w:t>
      </w:r>
      <w:r w:rsidRPr="00AB004F">
        <w:rPr>
          <w:rFonts w:hAnsi="Times New Roman" w:cs="Times New Roman"/>
          <w:color w:val="000000"/>
          <w:sz w:val="24"/>
          <w:szCs w:val="24"/>
        </w:rPr>
        <w:t>в</w:t>
      </w:r>
      <w:r w:rsidRPr="00AB004F">
        <w:rPr>
          <w:rFonts w:hAnsi="Times New Roman" w:cs="Times New Roman"/>
          <w:color w:val="000000"/>
          <w:sz w:val="24"/>
          <w:szCs w:val="24"/>
        </w:rPr>
        <w:t xml:space="preserve"> </w:t>
      </w:r>
      <w:r w:rsidRPr="00AB004F">
        <w:rPr>
          <w:rFonts w:hAnsi="Times New Roman" w:cs="Times New Roman"/>
          <w:color w:val="000000"/>
          <w:sz w:val="24"/>
          <w:szCs w:val="24"/>
        </w:rPr>
        <w:t>соответствии</w:t>
      </w:r>
      <w:r w:rsidRPr="00AB004F">
        <w:rPr>
          <w:rFonts w:hAnsi="Times New Roman" w:cs="Times New Roman"/>
          <w:color w:val="000000"/>
          <w:sz w:val="24"/>
          <w:szCs w:val="24"/>
        </w:rPr>
        <w:t xml:space="preserve"> </w:t>
      </w:r>
      <w:r w:rsidRPr="00AB004F">
        <w:rPr>
          <w:rFonts w:hAnsi="Times New Roman" w:cs="Times New Roman"/>
          <w:color w:val="000000"/>
          <w:sz w:val="24"/>
          <w:szCs w:val="24"/>
        </w:rPr>
        <w:t>с</w:t>
      </w:r>
      <w:r w:rsidRPr="00AB004F">
        <w:rPr>
          <w:rFonts w:hAnsi="Times New Roman" w:cs="Times New Roman"/>
          <w:color w:val="000000"/>
          <w:sz w:val="24"/>
          <w:szCs w:val="24"/>
        </w:rPr>
        <w:t xml:space="preserve"> </w:t>
      </w:r>
      <w:r w:rsidRPr="00AB004F">
        <w:rPr>
          <w:rFonts w:hAnsi="Times New Roman" w:cs="Times New Roman"/>
          <w:color w:val="000000"/>
          <w:sz w:val="24"/>
          <w:szCs w:val="24"/>
        </w:rPr>
        <w:t>потребностями</w:t>
      </w:r>
      <w:r w:rsidRPr="00AB004F">
        <w:rPr>
          <w:rFonts w:hAnsi="Times New Roman" w:cs="Times New Roman"/>
          <w:color w:val="000000"/>
          <w:sz w:val="24"/>
          <w:szCs w:val="24"/>
        </w:rPr>
        <w:t xml:space="preserve"> </w:t>
      </w:r>
      <w:r w:rsidRPr="00AB004F">
        <w:rPr>
          <w:rFonts w:hAnsi="Times New Roman" w:cs="Times New Roman"/>
          <w:color w:val="000000"/>
          <w:sz w:val="24"/>
          <w:szCs w:val="24"/>
        </w:rPr>
        <w:t>Школы</w:t>
      </w:r>
      <w:r w:rsidRPr="00AB004F">
        <w:rPr>
          <w:rFonts w:hAnsi="Times New Roman" w:cs="Times New Roman"/>
          <w:color w:val="000000"/>
          <w:sz w:val="24"/>
          <w:szCs w:val="24"/>
        </w:rPr>
        <w:t xml:space="preserve"> </w:t>
      </w:r>
      <w:r w:rsidRPr="00AB004F">
        <w:rPr>
          <w:rFonts w:hAnsi="Times New Roman" w:cs="Times New Roman"/>
          <w:color w:val="000000"/>
          <w:sz w:val="24"/>
          <w:szCs w:val="24"/>
        </w:rPr>
        <w:t>и</w:t>
      </w:r>
      <w:r w:rsidRPr="00AB004F">
        <w:rPr>
          <w:rFonts w:hAnsi="Times New Roman" w:cs="Times New Roman"/>
          <w:color w:val="000000"/>
          <w:sz w:val="24"/>
          <w:szCs w:val="24"/>
        </w:rPr>
        <w:t xml:space="preserve"> </w:t>
      </w:r>
      <w:r w:rsidRPr="00AB004F">
        <w:rPr>
          <w:rFonts w:hAnsi="Times New Roman" w:cs="Times New Roman"/>
          <w:color w:val="000000"/>
          <w:sz w:val="24"/>
          <w:szCs w:val="24"/>
        </w:rPr>
        <w:t>требованиями</w:t>
      </w:r>
      <w:r w:rsidRPr="00AB004F">
        <w:rPr>
          <w:rFonts w:hAnsi="Times New Roman" w:cs="Times New Roman"/>
          <w:color w:val="000000"/>
          <w:sz w:val="24"/>
          <w:szCs w:val="24"/>
        </w:rPr>
        <w:t xml:space="preserve"> </w:t>
      </w:r>
      <w:r w:rsidRPr="00AB004F">
        <w:rPr>
          <w:rFonts w:hAnsi="Times New Roman" w:cs="Times New Roman"/>
          <w:color w:val="000000"/>
          <w:sz w:val="24"/>
          <w:szCs w:val="24"/>
        </w:rPr>
        <w:t>действующего</w:t>
      </w:r>
      <w:r w:rsidRPr="00AB004F">
        <w:rPr>
          <w:rFonts w:hAnsi="Times New Roman" w:cs="Times New Roman"/>
          <w:color w:val="000000"/>
          <w:sz w:val="24"/>
          <w:szCs w:val="24"/>
        </w:rPr>
        <w:t xml:space="preserve"> </w:t>
      </w:r>
      <w:r w:rsidRPr="00AB004F">
        <w:rPr>
          <w:rFonts w:hAnsi="Times New Roman" w:cs="Times New Roman"/>
          <w:color w:val="000000"/>
          <w:sz w:val="24"/>
          <w:szCs w:val="24"/>
        </w:rPr>
        <w:t>законодательства</w:t>
      </w:r>
      <w:r w:rsidRPr="00AB004F">
        <w:rPr>
          <w:rFonts w:hAnsi="Times New Roman" w:cs="Times New Roman"/>
          <w:color w:val="000000"/>
          <w:sz w:val="24"/>
          <w:szCs w:val="24"/>
        </w:rPr>
        <w:t>.</w:t>
      </w:r>
    </w:p>
    <w:p w:rsidR="00AE7DC0" w:rsidRPr="00AB004F" w:rsidRDefault="00AE7DC0" w:rsidP="00D5325B">
      <w:pPr>
        <w:jc w:val="both"/>
        <w:rPr>
          <w:rFonts w:hAnsi="Times New Roman" w:cs="Times New Roman"/>
          <w:color w:val="000000"/>
          <w:sz w:val="24"/>
          <w:szCs w:val="24"/>
        </w:rPr>
      </w:pPr>
      <w:r w:rsidRPr="00AB004F">
        <w:rPr>
          <w:rFonts w:hAnsi="Times New Roman" w:cs="Times New Roman"/>
          <w:color w:val="000000"/>
          <w:sz w:val="24"/>
          <w:szCs w:val="24"/>
        </w:rPr>
        <w:t>Основные</w:t>
      </w:r>
      <w:r w:rsidRPr="00AB004F">
        <w:rPr>
          <w:rFonts w:hAnsi="Times New Roman" w:cs="Times New Roman"/>
          <w:color w:val="000000"/>
          <w:sz w:val="24"/>
          <w:szCs w:val="24"/>
        </w:rPr>
        <w:t xml:space="preserve"> </w:t>
      </w:r>
      <w:r w:rsidRPr="00AB004F">
        <w:rPr>
          <w:rFonts w:hAnsi="Times New Roman" w:cs="Times New Roman"/>
          <w:color w:val="000000"/>
          <w:sz w:val="24"/>
          <w:szCs w:val="24"/>
        </w:rPr>
        <w:t>принципы</w:t>
      </w:r>
      <w:r w:rsidRPr="00AB004F">
        <w:rPr>
          <w:rFonts w:hAnsi="Times New Roman" w:cs="Times New Roman"/>
          <w:color w:val="000000"/>
          <w:sz w:val="24"/>
          <w:szCs w:val="24"/>
        </w:rPr>
        <w:t xml:space="preserve"> </w:t>
      </w:r>
      <w:r w:rsidRPr="00AB004F">
        <w:rPr>
          <w:rFonts w:hAnsi="Times New Roman" w:cs="Times New Roman"/>
          <w:color w:val="000000"/>
          <w:sz w:val="24"/>
          <w:szCs w:val="24"/>
        </w:rPr>
        <w:t>кадровой</w:t>
      </w:r>
      <w:r w:rsidRPr="00AB004F">
        <w:rPr>
          <w:rFonts w:hAnsi="Times New Roman" w:cs="Times New Roman"/>
          <w:color w:val="000000"/>
          <w:sz w:val="24"/>
          <w:szCs w:val="24"/>
        </w:rPr>
        <w:t xml:space="preserve"> </w:t>
      </w:r>
      <w:r w:rsidRPr="00AB004F">
        <w:rPr>
          <w:rFonts w:hAnsi="Times New Roman" w:cs="Times New Roman"/>
          <w:color w:val="000000"/>
          <w:sz w:val="24"/>
          <w:szCs w:val="24"/>
        </w:rPr>
        <w:t>политики</w:t>
      </w:r>
      <w:r w:rsidRPr="00AB004F">
        <w:rPr>
          <w:rFonts w:hAnsi="Times New Roman" w:cs="Times New Roman"/>
          <w:color w:val="000000"/>
          <w:sz w:val="24"/>
          <w:szCs w:val="24"/>
        </w:rPr>
        <w:t xml:space="preserve"> </w:t>
      </w:r>
      <w:r w:rsidRPr="00AB004F">
        <w:rPr>
          <w:rFonts w:hAnsi="Times New Roman" w:cs="Times New Roman"/>
          <w:color w:val="000000"/>
          <w:sz w:val="24"/>
          <w:szCs w:val="24"/>
        </w:rPr>
        <w:t>направлены</w:t>
      </w:r>
      <w:r w:rsidRPr="00AB004F">
        <w:rPr>
          <w:rFonts w:hAnsi="Times New Roman" w:cs="Times New Roman"/>
          <w:color w:val="000000"/>
          <w:sz w:val="24"/>
          <w:szCs w:val="24"/>
        </w:rPr>
        <w:t>:</w:t>
      </w:r>
    </w:p>
    <w:p w:rsidR="00AE7DC0" w:rsidRPr="00AB004F" w:rsidRDefault="00AE7DC0" w:rsidP="00FC2592">
      <w:pPr>
        <w:numPr>
          <w:ilvl w:val="0"/>
          <w:numId w:val="19"/>
        </w:numPr>
        <w:spacing w:before="100" w:beforeAutospacing="1" w:after="100" w:afterAutospacing="1" w:line="240" w:lineRule="auto"/>
        <w:ind w:left="780" w:right="180"/>
        <w:contextualSpacing/>
        <w:jc w:val="both"/>
        <w:rPr>
          <w:rFonts w:hAnsi="Times New Roman" w:cs="Times New Roman"/>
          <w:color w:val="000000"/>
          <w:sz w:val="24"/>
          <w:szCs w:val="24"/>
        </w:rPr>
      </w:pPr>
      <w:r w:rsidRPr="00AB004F">
        <w:rPr>
          <w:rFonts w:hAnsi="Times New Roman" w:cs="Times New Roman"/>
          <w:color w:val="000000"/>
          <w:sz w:val="24"/>
          <w:szCs w:val="24"/>
        </w:rPr>
        <w:lastRenderedPageBreak/>
        <w:t>на</w:t>
      </w:r>
      <w:r w:rsidRPr="00AB004F">
        <w:rPr>
          <w:rFonts w:hAnsi="Times New Roman" w:cs="Times New Roman"/>
          <w:color w:val="000000"/>
          <w:sz w:val="24"/>
          <w:szCs w:val="24"/>
        </w:rPr>
        <w:t xml:space="preserve"> </w:t>
      </w:r>
      <w:r w:rsidRPr="00AB004F">
        <w:rPr>
          <w:rFonts w:hAnsi="Times New Roman" w:cs="Times New Roman"/>
          <w:color w:val="000000"/>
          <w:sz w:val="24"/>
          <w:szCs w:val="24"/>
        </w:rPr>
        <w:t>сохранение</w:t>
      </w:r>
      <w:r w:rsidRPr="00AB004F">
        <w:rPr>
          <w:rFonts w:hAnsi="Times New Roman" w:cs="Times New Roman"/>
          <w:color w:val="000000"/>
          <w:sz w:val="24"/>
          <w:szCs w:val="24"/>
        </w:rPr>
        <w:t xml:space="preserve">, </w:t>
      </w:r>
      <w:r w:rsidRPr="00AB004F">
        <w:rPr>
          <w:rFonts w:hAnsi="Times New Roman" w:cs="Times New Roman"/>
          <w:color w:val="000000"/>
          <w:sz w:val="24"/>
          <w:szCs w:val="24"/>
        </w:rPr>
        <w:t>укрепление</w:t>
      </w:r>
      <w:r w:rsidRPr="00AB004F">
        <w:rPr>
          <w:rFonts w:hAnsi="Times New Roman" w:cs="Times New Roman"/>
          <w:color w:val="000000"/>
          <w:sz w:val="24"/>
          <w:szCs w:val="24"/>
        </w:rPr>
        <w:t xml:space="preserve"> </w:t>
      </w:r>
      <w:r w:rsidRPr="00AB004F">
        <w:rPr>
          <w:rFonts w:hAnsi="Times New Roman" w:cs="Times New Roman"/>
          <w:color w:val="000000"/>
          <w:sz w:val="24"/>
          <w:szCs w:val="24"/>
        </w:rPr>
        <w:t>и</w:t>
      </w:r>
      <w:r w:rsidRPr="00AB004F">
        <w:rPr>
          <w:rFonts w:hAnsi="Times New Roman" w:cs="Times New Roman"/>
          <w:color w:val="000000"/>
          <w:sz w:val="24"/>
          <w:szCs w:val="24"/>
        </w:rPr>
        <w:t xml:space="preserve"> </w:t>
      </w:r>
      <w:r w:rsidRPr="00AB004F">
        <w:rPr>
          <w:rFonts w:hAnsi="Times New Roman" w:cs="Times New Roman"/>
          <w:color w:val="000000"/>
          <w:sz w:val="24"/>
          <w:szCs w:val="24"/>
        </w:rPr>
        <w:t>развитие</w:t>
      </w:r>
      <w:r w:rsidRPr="00AB004F">
        <w:rPr>
          <w:rFonts w:hAnsi="Times New Roman" w:cs="Times New Roman"/>
          <w:color w:val="000000"/>
          <w:sz w:val="24"/>
          <w:szCs w:val="24"/>
        </w:rPr>
        <w:t xml:space="preserve"> </w:t>
      </w:r>
      <w:r w:rsidRPr="00AB004F">
        <w:rPr>
          <w:rFonts w:hAnsi="Times New Roman" w:cs="Times New Roman"/>
          <w:color w:val="000000"/>
          <w:sz w:val="24"/>
          <w:szCs w:val="24"/>
        </w:rPr>
        <w:t>кадрового</w:t>
      </w:r>
      <w:r w:rsidRPr="00AB004F">
        <w:rPr>
          <w:rFonts w:hAnsi="Times New Roman" w:cs="Times New Roman"/>
          <w:color w:val="000000"/>
          <w:sz w:val="24"/>
          <w:szCs w:val="24"/>
        </w:rPr>
        <w:t xml:space="preserve"> </w:t>
      </w:r>
      <w:r w:rsidRPr="00AB004F">
        <w:rPr>
          <w:rFonts w:hAnsi="Times New Roman" w:cs="Times New Roman"/>
          <w:color w:val="000000"/>
          <w:sz w:val="24"/>
          <w:szCs w:val="24"/>
        </w:rPr>
        <w:t>потенциала</w:t>
      </w:r>
      <w:r w:rsidRPr="00AB004F">
        <w:rPr>
          <w:rFonts w:hAnsi="Times New Roman" w:cs="Times New Roman"/>
          <w:color w:val="000000"/>
          <w:sz w:val="24"/>
          <w:szCs w:val="24"/>
        </w:rPr>
        <w:t>;</w:t>
      </w:r>
    </w:p>
    <w:p w:rsidR="00AE7DC0" w:rsidRPr="00AB004F" w:rsidRDefault="00AE7DC0" w:rsidP="00FC2592">
      <w:pPr>
        <w:numPr>
          <w:ilvl w:val="0"/>
          <w:numId w:val="19"/>
        </w:numPr>
        <w:spacing w:before="100" w:beforeAutospacing="1" w:after="100" w:afterAutospacing="1" w:line="240" w:lineRule="auto"/>
        <w:ind w:left="780" w:right="180"/>
        <w:contextualSpacing/>
        <w:jc w:val="both"/>
        <w:rPr>
          <w:rFonts w:hAnsi="Times New Roman" w:cs="Times New Roman"/>
          <w:color w:val="000000"/>
          <w:sz w:val="24"/>
          <w:szCs w:val="24"/>
        </w:rPr>
      </w:pPr>
      <w:r w:rsidRPr="00AB004F">
        <w:rPr>
          <w:rFonts w:hAnsi="Times New Roman" w:cs="Times New Roman"/>
          <w:color w:val="000000"/>
          <w:sz w:val="24"/>
          <w:szCs w:val="24"/>
        </w:rPr>
        <w:t>создание</w:t>
      </w:r>
      <w:r w:rsidRPr="00AB004F">
        <w:rPr>
          <w:rFonts w:hAnsi="Times New Roman" w:cs="Times New Roman"/>
          <w:color w:val="000000"/>
          <w:sz w:val="24"/>
          <w:szCs w:val="24"/>
        </w:rPr>
        <w:t xml:space="preserve"> </w:t>
      </w:r>
      <w:r w:rsidRPr="00AB004F">
        <w:rPr>
          <w:rFonts w:hAnsi="Times New Roman" w:cs="Times New Roman"/>
          <w:color w:val="000000"/>
          <w:sz w:val="24"/>
          <w:szCs w:val="24"/>
        </w:rPr>
        <w:t>квалифицированного</w:t>
      </w:r>
      <w:r w:rsidRPr="00AB004F">
        <w:rPr>
          <w:rFonts w:hAnsi="Times New Roman" w:cs="Times New Roman"/>
          <w:color w:val="000000"/>
          <w:sz w:val="24"/>
          <w:szCs w:val="24"/>
        </w:rPr>
        <w:t xml:space="preserve"> </w:t>
      </w:r>
      <w:r w:rsidRPr="00AB004F">
        <w:rPr>
          <w:rFonts w:hAnsi="Times New Roman" w:cs="Times New Roman"/>
          <w:color w:val="000000"/>
          <w:sz w:val="24"/>
          <w:szCs w:val="24"/>
        </w:rPr>
        <w:t>коллектива</w:t>
      </w:r>
      <w:r w:rsidRPr="00AB004F">
        <w:rPr>
          <w:rFonts w:hAnsi="Times New Roman" w:cs="Times New Roman"/>
          <w:color w:val="000000"/>
          <w:sz w:val="24"/>
          <w:szCs w:val="24"/>
        </w:rPr>
        <w:t xml:space="preserve">, </w:t>
      </w:r>
      <w:r w:rsidRPr="00AB004F">
        <w:rPr>
          <w:rFonts w:hAnsi="Times New Roman" w:cs="Times New Roman"/>
          <w:color w:val="000000"/>
          <w:sz w:val="24"/>
          <w:szCs w:val="24"/>
        </w:rPr>
        <w:t>способного</w:t>
      </w:r>
      <w:r w:rsidRPr="00AB004F">
        <w:rPr>
          <w:rFonts w:hAnsi="Times New Roman" w:cs="Times New Roman"/>
          <w:color w:val="000000"/>
          <w:sz w:val="24"/>
          <w:szCs w:val="24"/>
        </w:rPr>
        <w:t xml:space="preserve"> </w:t>
      </w:r>
      <w:r w:rsidRPr="00AB004F">
        <w:rPr>
          <w:rFonts w:hAnsi="Times New Roman" w:cs="Times New Roman"/>
          <w:color w:val="000000"/>
          <w:sz w:val="24"/>
          <w:szCs w:val="24"/>
        </w:rPr>
        <w:t>работать</w:t>
      </w:r>
      <w:r w:rsidRPr="00AB004F">
        <w:rPr>
          <w:rFonts w:hAnsi="Times New Roman" w:cs="Times New Roman"/>
          <w:color w:val="000000"/>
          <w:sz w:val="24"/>
          <w:szCs w:val="24"/>
        </w:rPr>
        <w:t xml:space="preserve"> </w:t>
      </w:r>
      <w:r w:rsidRPr="00AB004F">
        <w:rPr>
          <w:rFonts w:hAnsi="Times New Roman" w:cs="Times New Roman"/>
          <w:color w:val="000000"/>
          <w:sz w:val="24"/>
          <w:szCs w:val="24"/>
        </w:rPr>
        <w:t>в</w:t>
      </w:r>
      <w:r w:rsidRPr="00AB004F">
        <w:rPr>
          <w:rFonts w:hAnsi="Times New Roman" w:cs="Times New Roman"/>
          <w:color w:val="000000"/>
          <w:sz w:val="24"/>
          <w:szCs w:val="24"/>
        </w:rPr>
        <w:t xml:space="preserve"> </w:t>
      </w:r>
      <w:r w:rsidRPr="00AB004F">
        <w:rPr>
          <w:rFonts w:hAnsi="Times New Roman" w:cs="Times New Roman"/>
          <w:color w:val="000000"/>
          <w:sz w:val="24"/>
          <w:szCs w:val="24"/>
        </w:rPr>
        <w:t>современных</w:t>
      </w:r>
      <w:r w:rsidRPr="00AB004F">
        <w:rPr>
          <w:rFonts w:hAnsi="Times New Roman" w:cs="Times New Roman"/>
          <w:color w:val="000000"/>
          <w:sz w:val="24"/>
          <w:szCs w:val="24"/>
        </w:rPr>
        <w:t xml:space="preserve"> </w:t>
      </w:r>
      <w:r w:rsidRPr="00AB004F">
        <w:rPr>
          <w:rFonts w:hAnsi="Times New Roman" w:cs="Times New Roman"/>
          <w:color w:val="000000"/>
          <w:sz w:val="24"/>
          <w:szCs w:val="24"/>
        </w:rPr>
        <w:t>условиях</w:t>
      </w:r>
      <w:r w:rsidRPr="00AB004F">
        <w:rPr>
          <w:rFonts w:hAnsi="Times New Roman" w:cs="Times New Roman"/>
          <w:color w:val="000000"/>
          <w:sz w:val="24"/>
          <w:szCs w:val="24"/>
        </w:rPr>
        <w:t>;</w:t>
      </w:r>
    </w:p>
    <w:p w:rsidR="00AE7DC0" w:rsidRDefault="00AE7DC0" w:rsidP="00FC2592">
      <w:pPr>
        <w:numPr>
          <w:ilvl w:val="0"/>
          <w:numId w:val="19"/>
        </w:numPr>
        <w:spacing w:before="100" w:beforeAutospacing="1" w:after="100" w:afterAutospacing="1" w:line="240" w:lineRule="auto"/>
        <w:ind w:left="780" w:right="180"/>
        <w:jc w:val="both"/>
        <w:rPr>
          <w:rFonts w:hAnsi="Times New Roman" w:cs="Times New Roman"/>
          <w:color w:val="000000"/>
          <w:sz w:val="24"/>
          <w:szCs w:val="24"/>
        </w:rPr>
      </w:pPr>
      <w:r>
        <w:rPr>
          <w:rFonts w:hAnsi="Times New Roman" w:cs="Times New Roman"/>
          <w:color w:val="000000"/>
          <w:sz w:val="24"/>
          <w:szCs w:val="24"/>
        </w:rPr>
        <w:t>повышение</w:t>
      </w:r>
      <w:r>
        <w:rPr>
          <w:rFonts w:hAnsi="Times New Roman" w:cs="Times New Roman"/>
          <w:color w:val="000000"/>
          <w:sz w:val="24"/>
          <w:szCs w:val="24"/>
        </w:rPr>
        <w:t xml:space="preserve"> </w:t>
      </w:r>
      <w:r>
        <w:rPr>
          <w:rFonts w:hAnsi="Times New Roman" w:cs="Times New Roman"/>
          <w:color w:val="000000"/>
          <w:sz w:val="24"/>
          <w:szCs w:val="24"/>
        </w:rPr>
        <w:t>уровня</w:t>
      </w:r>
      <w:r>
        <w:rPr>
          <w:rFonts w:hAnsi="Times New Roman" w:cs="Times New Roman"/>
          <w:color w:val="000000"/>
          <w:sz w:val="24"/>
          <w:szCs w:val="24"/>
        </w:rPr>
        <w:t xml:space="preserve"> </w:t>
      </w:r>
      <w:r>
        <w:rPr>
          <w:rFonts w:hAnsi="Times New Roman" w:cs="Times New Roman"/>
          <w:color w:val="000000"/>
          <w:sz w:val="24"/>
          <w:szCs w:val="24"/>
        </w:rPr>
        <w:t>квалификации</w:t>
      </w:r>
      <w:r>
        <w:rPr>
          <w:rFonts w:hAnsi="Times New Roman" w:cs="Times New Roman"/>
          <w:color w:val="000000"/>
          <w:sz w:val="24"/>
          <w:szCs w:val="24"/>
        </w:rPr>
        <w:t xml:space="preserve"> </w:t>
      </w:r>
      <w:r>
        <w:rPr>
          <w:rFonts w:hAnsi="Times New Roman" w:cs="Times New Roman"/>
          <w:color w:val="000000"/>
          <w:sz w:val="24"/>
          <w:szCs w:val="24"/>
        </w:rPr>
        <w:t>персонала</w:t>
      </w:r>
      <w:r>
        <w:rPr>
          <w:rFonts w:hAnsi="Times New Roman" w:cs="Times New Roman"/>
          <w:color w:val="000000"/>
          <w:sz w:val="24"/>
          <w:szCs w:val="24"/>
        </w:rPr>
        <w:t>.</w:t>
      </w:r>
    </w:p>
    <w:p w:rsidR="00AE7DC0" w:rsidRPr="00AB004F" w:rsidRDefault="00AE7DC0" w:rsidP="00D5325B">
      <w:pPr>
        <w:jc w:val="both"/>
        <w:rPr>
          <w:rFonts w:hAnsi="Times New Roman" w:cs="Times New Roman"/>
          <w:color w:val="000000"/>
          <w:sz w:val="24"/>
          <w:szCs w:val="24"/>
        </w:rPr>
      </w:pPr>
      <w:r w:rsidRPr="00AB004F">
        <w:rPr>
          <w:rFonts w:hAnsi="Times New Roman" w:cs="Times New Roman"/>
          <w:color w:val="000000"/>
          <w:sz w:val="24"/>
          <w:szCs w:val="24"/>
        </w:rPr>
        <w:t>На</w:t>
      </w:r>
      <w:r w:rsidRPr="00AB004F">
        <w:rPr>
          <w:rFonts w:hAnsi="Times New Roman" w:cs="Times New Roman"/>
          <w:color w:val="000000"/>
          <w:sz w:val="24"/>
          <w:szCs w:val="24"/>
        </w:rPr>
        <w:t xml:space="preserve"> </w:t>
      </w:r>
      <w:r w:rsidRPr="00AB004F">
        <w:rPr>
          <w:rFonts w:hAnsi="Times New Roman" w:cs="Times New Roman"/>
          <w:color w:val="000000"/>
          <w:sz w:val="24"/>
          <w:szCs w:val="24"/>
        </w:rPr>
        <w:t>период</w:t>
      </w:r>
      <w:r w:rsidRPr="00AB004F">
        <w:rPr>
          <w:rFonts w:hAnsi="Times New Roman" w:cs="Times New Roman"/>
          <w:color w:val="000000"/>
          <w:sz w:val="24"/>
          <w:szCs w:val="24"/>
        </w:rPr>
        <w:t xml:space="preserve"> </w:t>
      </w:r>
      <w:r w:rsidRPr="00AB004F">
        <w:rPr>
          <w:rFonts w:hAnsi="Times New Roman" w:cs="Times New Roman"/>
          <w:color w:val="000000"/>
          <w:sz w:val="24"/>
          <w:szCs w:val="24"/>
        </w:rPr>
        <w:t>самообследования</w:t>
      </w:r>
      <w:r w:rsidRPr="00AB004F">
        <w:rPr>
          <w:rFonts w:hAnsi="Times New Roman" w:cs="Times New Roman"/>
          <w:color w:val="000000"/>
          <w:sz w:val="24"/>
          <w:szCs w:val="24"/>
        </w:rPr>
        <w:t xml:space="preserve"> </w:t>
      </w:r>
      <w:r w:rsidRPr="00AB004F">
        <w:rPr>
          <w:rFonts w:hAnsi="Times New Roman" w:cs="Times New Roman"/>
          <w:color w:val="000000"/>
          <w:sz w:val="24"/>
          <w:szCs w:val="24"/>
        </w:rPr>
        <w:t>в</w:t>
      </w:r>
      <w:r w:rsidRPr="00AB004F">
        <w:rPr>
          <w:rFonts w:hAnsi="Times New Roman" w:cs="Times New Roman"/>
          <w:color w:val="000000"/>
          <w:sz w:val="24"/>
          <w:szCs w:val="24"/>
        </w:rPr>
        <w:t xml:space="preserve"> </w:t>
      </w:r>
      <w:r w:rsidRPr="00AB004F">
        <w:rPr>
          <w:rFonts w:hAnsi="Times New Roman" w:cs="Times New Roman"/>
          <w:color w:val="000000"/>
          <w:sz w:val="24"/>
          <w:szCs w:val="24"/>
        </w:rPr>
        <w:t>Школе</w:t>
      </w:r>
      <w:r w:rsidRPr="00AB004F">
        <w:rPr>
          <w:rFonts w:hAnsi="Times New Roman" w:cs="Times New Roman"/>
          <w:color w:val="000000"/>
          <w:sz w:val="24"/>
          <w:szCs w:val="24"/>
        </w:rPr>
        <w:t xml:space="preserve"> </w:t>
      </w:r>
      <w:r w:rsidRPr="00AB004F">
        <w:rPr>
          <w:rFonts w:hAnsi="Times New Roman" w:cs="Times New Roman"/>
          <w:color w:val="000000"/>
          <w:sz w:val="24"/>
          <w:szCs w:val="24"/>
        </w:rPr>
        <w:t>работают</w:t>
      </w:r>
      <w:r w:rsidR="008B0FB0">
        <w:rPr>
          <w:rFonts w:hAnsi="Times New Roman" w:cs="Times New Roman"/>
          <w:color w:val="000000"/>
          <w:sz w:val="24"/>
          <w:szCs w:val="24"/>
        </w:rPr>
        <w:t xml:space="preserve"> 20</w:t>
      </w:r>
      <w:r w:rsidRPr="00AB004F">
        <w:rPr>
          <w:rFonts w:hAnsi="Times New Roman" w:cs="Times New Roman"/>
          <w:color w:val="000000"/>
          <w:sz w:val="24"/>
          <w:szCs w:val="24"/>
        </w:rPr>
        <w:t xml:space="preserve"> </w:t>
      </w:r>
      <w:r w:rsidRPr="00AB004F">
        <w:rPr>
          <w:rFonts w:hAnsi="Times New Roman" w:cs="Times New Roman"/>
          <w:color w:val="000000"/>
          <w:sz w:val="24"/>
          <w:szCs w:val="24"/>
        </w:rPr>
        <w:t>педагог</w:t>
      </w:r>
      <w:r w:rsidRPr="00AB004F">
        <w:rPr>
          <w:rFonts w:hAnsi="Times New Roman" w:cs="Times New Roman"/>
          <w:color w:val="000000"/>
          <w:sz w:val="24"/>
          <w:szCs w:val="24"/>
        </w:rPr>
        <w:t xml:space="preserve">, </w:t>
      </w:r>
      <w:r w:rsidRPr="00AB004F">
        <w:rPr>
          <w:rFonts w:hAnsi="Times New Roman" w:cs="Times New Roman"/>
          <w:color w:val="000000"/>
          <w:sz w:val="24"/>
          <w:szCs w:val="24"/>
        </w:rPr>
        <w:t>из</w:t>
      </w:r>
      <w:r w:rsidRPr="00AB004F">
        <w:rPr>
          <w:rFonts w:hAnsi="Times New Roman" w:cs="Times New Roman"/>
          <w:color w:val="000000"/>
          <w:sz w:val="24"/>
          <w:szCs w:val="24"/>
        </w:rPr>
        <w:t xml:space="preserve"> </w:t>
      </w:r>
      <w:r w:rsidRPr="00AB004F">
        <w:rPr>
          <w:rFonts w:hAnsi="Times New Roman" w:cs="Times New Roman"/>
          <w:color w:val="000000"/>
          <w:sz w:val="24"/>
          <w:szCs w:val="24"/>
        </w:rPr>
        <w:t>них</w:t>
      </w:r>
      <w:r w:rsidRPr="00AB004F">
        <w:rPr>
          <w:rFonts w:hAnsi="Times New Roman" w:cs="Times New Roman"/>
          <w:color w:val="000000"/>
          <w:sz w:val="24"/>
          <w:szCs w:val="24"/>
        </w:rPr>
        <w:t xml:space="preserve"> </w:t>
      </w:r>
      <w:r>
        <w:rPr>
          <w:rFonts w:hAnsi="Times New Roman" w:cs="Times New Roman"/>
          <w:color w:val="000000"/>
          <w:sz w:val="24"/>
          <w:szCs w:val="24"/>
        </w:rPr>
        <w:t>5</w:t>
      </w:r>
      <w:r w:rsidRPr="00AB004F">
        <w:rPr>
          <w:rFonts w:hAnsi="Times New Roman" w:cs="Times New Roman"/>
          <w:color w:val="000000"/>
          <w:sz w:val="24"/>
          <w:szCs w:val="24"/>
        </w:rPr>
        <w:t xml:space="preserve"> </w:t>
      </w:r>
      <w:r w:rsidRPr="00AB004F">
        <w:rPr>
          <w:rFonts w:hAnsi="Times New Roman" w:cs="Times New Roman"/>
          <w:color w:val="000000"/>
          <w:sz w:val="24"/>
          <w:szCs w:val="24"/>
        </w:rPr>
        <w:t>–</w:t>
      </w:r>
      <w:r w:rsidRPr="00AB004F">
        <w:rPr>
          <w:rFonts w:hAnsi="Times New Roman" w:cs="Times New Roman"/>
          <w:color w:val="000000"/>
          <w:sz w:val="24"/>
          <w:szCs w:val="24"/>
        </w:rPr>
        <w:t xml:space="preserve"> </w:t>
      </w:r>
      <w:r w:rsidRPr="00AB004F">
        <w:rPr>
          <w:rFonts w:hAnsi="Times New Roman" w:cs="Times New Roman"/>
          <w:color w:val="000000"/>
          <w:sz w:val="24"/>
          <w:szCs w:val="24"/>
        </w:rPr>
        <w:t>внутренних</w:t>
      </w:r>
      <w:r w:rsidRPr="00AB004F">
        <w:rPr>
          <w:rFonts w:hAnsi="Times New Roman" w:cs="Times New Roman"/>
          <w:color w:val="000000"/>
          <w:sz w:val="24"/>
          <w:szCs w:val="24"/>
        </w:rPr>
        <w:t xml:space="preserve"> </w:t>
      </w:r>
      <w:r w:rsidRPr="00AB004F">
        <w:rPr>
          <w:rFonts w:hAnsi="Times New Roman" w:cs="Times New Roman"/>
          <w:color w:val="000000"/>
          <w:sz w:val="24"/>
          <w:szCs w:val="24"/>
        </w:rPr>
        <w:t>совместителей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1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внешний</w:t>
      </w:r>
      <w:r>
        <w:rPr>
          <w:rFonts w:hAnsi="Times New Roman" w:cs="Times New Roman"/>
          <w:color w:val="000000"/>
          <w:sz w:val="24"/>
          <w:szCs w:val="24"/>
        </w:rPr>
        <w:t xml:space="preserve"> </w:t>
      </w:r>
      <w:r>
        <w:rPr>
          <w:rFonts w:hAnsi="Times New Roman" w:cs="Times New Roman"/>
          <w:color w:val="000000"/>
          <w:sz w:val="24"/>
          <w:szCs w:val="24"/>
        </w:rPr>
        <w:t>совместитель</w:t>
      </w:r>
      <w:r w:rsidRPr="00AB004F">
        <w:rPr>
          <w:rFonts w:hAnsi="Times New Roman" w:cs="Times New Roman"/>
          <w:color w:val="000000"/>
          <w:sz w:val="24"/>
          <w:szCs w:val="24"/>
        </w:rPr>
        <w:t xml:space="preserve">. </w:t>
      </w:r>
      <w:r w:rsidRPr="00AB004F">
        <w:rPr>
          <w:rFonts w:hAnsi="Times New Roman" w:cs="Times New Roman"/>
          <w:color w:val="000000"/>
          <w:sz w:val="24"/>
          <w:szCs w:val="24"/>
        </w:rPr>
        <w:t>Из</w:t>
      </w:r>
      <w:r w:rsidRPr="00AB004F">
        <w:rPr>
          <w:rFonts w:hAnsi="Times New Roman" w:cs="Times New Roman"/>
          <w:color w:val="000000"/>
          <w:sz w:val="24"/>
          <w:szCs w:val="24"/>
        </w:rPr>
        <w:t xml:space="preserve"> </w:t>
      </w:r>
      <w:r w:rsidRPr="00AB004F">
        <w:rPr>
          <w:rFonts w:hAnsi="Times New Roman" w:cs="Times New Roman"/>
          <w:color w:val="000000"/>
          <w:sz w:val="24"/>
          <w:szCs w:val="24"/>
        </w:rPr>
        <w:t>них</w:t>
      </w:r>
      <w:r w:rsidRPr="00AB004F">
        <w:rPr>
          <w:rFonts w:hAnsi="Times New Roman" w:cs="Times New Roman"/>
          <w:color w:val="000000"/>
          <w:sz w:val="24"/>
          <w:szCs w:val="24"/>
        </w:rPr>
        <w:t xml:space="preserve"> </w:t>
      </w:r>
      <w:r w:rsidR="008B0FB0">
        <w:rPr>
          <w:rFonts w:hAnsi="Times New Roman" w:cs="Times New Roman"/>
          <w:color w:val="000000"/>
          <w:sz w:val="24"/>
          <w:szCs w:val="24"/>
        </w:rPr>
        <w:t>4</w:t>
      </w:r>
      <w:r w:rsidRPr="00AB004F">
        <w:rPr>
          <w:rFonts w:hAnsi="Times New Roman" w:cs="Times New Roman"/>
          <w:color w:val="000000"/>
          <w:sz w:val="24"/>
          <w:szCs w:val="24"/>
        </w:rPr>
        <w:t xml:space="preserve"> </w:t>
      </w:r>
      <w:r w:rsidRPr="00AB004F">
        <w:rPr>
          <w:rFonts w:hAnsi="Times New Roman" w:cs="Times New Roman"/>
          <w:color w:val="000000"/>
          <w:sz w:val="24"/>
          <w:szCs w:val="24"/>
        </w:rPr>
        <w:t>человек</w:t>
      </w:r>
      <w:r>
        <w:rPr>
          <w:rFonts w:hAnsi="Times New Roman" w:cs="Times New Roman"/>
          <w:color w:val="000000"/>
          <w:sz w:val="24"/>
          <w:szCs w:val="24"/>
        </w:rPr>
        <w:t>а</w:t>
      </w:r>
      <w:r w:rsidRPr="00AB004F">
        <w:rPr>
          <w:rFonts w:hAnsi="Times New Roman" w:cs="Times New Roman"/>
          <w:color w:val="000000"/>
          <w:sz w:val="24"/>
          <w:szCs w:val="24"/>
        </w:rPr>
        <w:t xml:space="preserve"> </w:t>
      </w:r>
      <w:r w:rsidRPr="00AB004F">
        <w:rPr>
          <w:rFonts w:hAnsi="Times New Roman" w:cs="Times New Roman"/>
          <w:color w:val="000000"/>
          <w:sz w:val="24"/>
          <w:szCs w:val="24"/>
        </w:rPr>
        <w:t>име</w:t>
      </w:r>
      <w:r>
        <w:rPr>
          <w:rFonts w:hAnsi="Times New Roman" w:cs="Times New Roman"/>
          <w:color w:val="000000"/>
          <w:sz w:val="24"/>
          <w:szCs w:val="24"/>
        </w:rPr>
        <w:t>ют</w:t>
      </w:r>
      <w:r w:rsidRPr="00AB004F">
        <w:rPr>
          <w:rFonts w:hAnsi="Times New Roman" w:cs="Times New Roman"/>
          <w:color w:val="000000"/>
          <w:sz w:val="24"/>
          <w:szCs w:val="24"/>
        </w:rPr>
        <w:t xml:space="preserve"> </w:t>
      </w:r>
      <w:r w:rsidRPr="00AB004F">
        <w:rPr>
          <w:rFonts w:hAnsi="Times New Roman" w:cs="Times New Roman"/>
          <w:color w:val="000000"/>
          <w:sz w:val="24"/>
          <w:szCs w:val="24"/>
        </w:rPr>
        <w:t>среднее</w:t>
      </w:r>
      <w:r w:rsidRPr="00AB004F">
        <w:rPr>
          <w:rFonts w:hAnsi="Times New Roman" w:cs="Times New Roman"/>
          <w:color w:val="000000"/>
          <w:sz w:val="24"/>
          <w:szCs w:val="24"/>
        </w:rPr>
        <w:t xml:space="preserve"> </w:t>
      </w:r>
      <w:r w:rsidRPr="00AB004F">
        <w:rPr>
          <w:rFonts w:hAnsi="Times New Roman" w:cs="Times New Roman"/>
          <w:color w:val="000000"/>
          <w:sz w:val="24"/>
          <w:szCs w:val="24"/>
        </w:rPr>
        <w:t>специальное</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образование</w:t>
      </w:r>
      <w:r>
        <w:rPr>
          <w:rFonts w:hAnsi="Times New Roman" w:cs="Times New Roman"/>
          <w:color w:val="000000"/>
          <w:sz w:val="24"/>
          <w:szCs w:val="24"/>
        </w:rPr>
        <w:t xml:space="preserve">, </w:t>
      </w:r>
      <w:r>
        <w:rPr>
          <w:rFonts w:hAnsi="Times New Roman" w:cs="Times New Roman"/>
          <w:color w:val="000000"/>
          <w:sz w:val="24"/>
          <w:szCs w:val="24"/>
        </w:rPr>
        <w:t>остальные</w:t>
      </w:r>
      <w:r>
        <w:rPr>
          <w:rFonts w:hAnsi="Times New Roman" w:cs="Times New Roman"/>
          <w:color w:val="000000"/>
          <w:sz w:val="24"/>
          <w:szCs w:val="24"/>
        </w:rPr>
        <w:t xml:space="preserve"> </w:t>
      </w:r>
      <w:r>
        <w:rPr>
          <w:rFonts w:hAnsi="Times New Roman" w:cs="Times New Roman"/>
          <w:color w:val="000000"/>
          <w:sz w:val="24"/>
          <w:szCs w:val="24"/>
        </w:rPr>
        <w:t>педагоги</w:t>
      </w:r>
      <w:r>
        <w:rPr>
          <w:rFonts w:hAnsi="Times New Roman" w:cs="Times New Roman"/>
          <w:color w:val="000000"/>
          <w:sz w:val="24"/>
          <w:szCs w:val="24"/>
        </w:rPr>
        <w:t xml:space="preserve"> </w:t>
      </w:r>
      <w:r>
        <w:rPr>
          <w:rFonts w:hAnsi="Times New Roman" w:cs="Times New Roman"/>
          <w:color w:val="000000"/>
          <w:sz w:val="24"/>
          <w:szCs w:val="24"/>
        </w:rPr>
        <w:t>имеют</w:t>
      </w:r>
      <w:r>
        <w:rPr>
          <w:rFonts w:hAnsi="Times New Roman" w:cs="Times New Roman"/>
          <w:color w:val="000000"/>
          <w:sz w:val="24"/>
          <w:szCs w:val="24"/>
        </w:rPr>
        <w:t xml:space="preserve"> </w:t>
      </w:r>
      <w:r>
        <w:rPr>
          <w:rFonts w:hAnsi="Times New Roman" w:cs="Times New Roman"/>
          <w:color w:val="000000"/>
          <w:sz w:val="24"/>
          <w:szCs w:val="24"/>
        </w:rPr>
        <w:t>высшее</w:t>
      </w:r>
      <w:r>
        <w:rPr>
          <w:rFonts w:hAnsi="Times New Roman" w:cs="Times New Roman"/>
          <w:color w:val="000000"/>
          <w:sz w:val="24"/>
          <w:szCs w:val="24"/>
        </w:rPr>
        <w:t xml:space="preserve"> </w:t>
      </w:r>
      <w:r>
        <w:rPr>
          <w:rFonts w:hAnsi="Times New Roman" w:cs="Times New Roman"/>
          <w:color w:val="000000"/>
          <w:sz w:val="24"/>
          <w:szCs w:val="24"/>
        </w:rPr>
        <w:t>педагогическое</w:t>
      </w:r>
      <w:r>
        <w:rPr>
          <w:rFonts w:hAnsi="Times New Roman" w:cs="Times New Roman"/>
          <w:color w:val="000000"/>
          <w:sz w:val="24"/>
          <w:szCs w:val="24"/>
        </w:rPr>
        <w:t xml:space="preserve"> </w:t>
      </w:r>
      <w:r>
        <w:rPr>
          <w:rFonts w:hAnsi="Times New Roman" w:cs="Times New Roman"/>
          <w:color w:val="000000"/>
          <w:sz w:val="24"/>
          <w:szCs w:val="24"/>
        </w:rPr>
        <w:t>образование</w:t>
      </w:r>
      <w:r>
        <w:rPr>
          <w:rFonts w:hAnsi="Times New Roman" w:cs="Times New Roman"/>
          <w:color w:val="000000"/>
          <w:sz w:val="24"/>
          <w:szCs w:val="24"/>
        </w:rPr>
        <w:t>.</w:t>
      </w:r>
      <w:r>
        <w:rPr>
          <w:rFonts w:hAnsi="Times New Roman" w:cs="Times New Roman"/>
          <w:color w:val="000000"/>
          <w:sz w:val="24"/>
          <w:szCs w:val="24"/>
        </w:rPr>
        <w:t> </w:t>
      </w:r>
    </w:p>
    <w:p w:rsidR="00C74DB6" w:rsidRPr="00F94247" w:rsidRDefault="00C74DB6" w:rsidP="00D5325B">
      <w:pPr>
        <w:spacing w:before="33"/>
        <w:ind w:left="1364" w:right="1075"/>
        <w:jc w:val="both"/>
        <w:rPr>
          <w:rFonts w:ascii="Times New Roman" w:hAnsi="Times New Roman" w:cs="Times New Roman"/>
          <w:b/>
          <w:i/>
          <w:sz w:val="24"/>
          <w:szCs w:val="24"/>
        </w:rPr>
      </w:pPr>
      <w:r w:rsidRPr="00F94247">
        <w:rPr>
          <w:rFonts w:ascii="Times New Roman" w:hAnsi="Times New Roman" w:cs="Times New Roman"/>
          <w:b/>
          <w:i/>
          <w:sz w:val="24"/>
          <w:szCs w:val="24"/>
        </w:rPr>
        <w:t>Состав</w:t>
      </w:r>
      <w:r w:rsidRPr="00F94247">
        <w:rPr>
          <w:rFonts w:ascii="Times New Roman" w:hAnsi="Times New Roman" w:cs="Times New Roman"/>
          <w:b/>
          <w:i/>
          <w:spacing w:val="-4"/>
          <w:sz w:val="24"/>
          <w:szCs w:val="24"/>
        </w:rPr>
        <w:t xml:space="preserve"> </w:t>
      </w:r>
      <w:r w:rsidRPr="00F94247">
        <w:rPr>
          <w:rFonts w:ascii="Times New Roman" w:hAnsi="Times New Roman" w:cs="Times New Roman"/>
          <w:b/>
          <w:i/>
          <w:sz w:val="24"/>
          <w:szCs w:val="24"/>
        </w:rPr>
        <w:t>педагогических</w:t>
      </w:r>
      <w:r w:rsidRPr="00F94247">
        <w:rPr>
          <w:rFonts w:ascii="Times New Roman" w:hAnsi="Times New Roman" w:cs="Times New Roman"/>
          <w:b/>
          <w:i/>
          <w:spacing w:val="-4"/>
          <w:sz w:val="24"/>
          <w:szCs w:val="24"/>
        </w:rPr>
        <w:t xml:space="preserve"> </w:t>
      </w:r>
      <w:r w:rsidRPr="00F94247">
        <w:rPr>
          <w:rFonts w:ascii="Times New Roman" w:hAnsi="Times New Roman" w:cs="Times New Roman"/>
          <w:b/>
          <w:i/>
          <w:sz w:val="24"/>
          <w:szCs w:val="24"/>
        </w:rPr>
        <w:t>работников</w:t>
      </w:r>
      <w:r w:rsidRPr="00F94247">
        <w:rPr>
          <w:rFonts w:ascii="Times New Roman" w:hAnsi="Times New Roman" w:cs="Times New Roman"/>
          <w:b/>
          <w:i/>
          <w:spacing w:val="-5"/>
          <w:sz w:val="24"/>
          <w:szCs w:val="24"/>
        </w:rPr>
        <w:t xml:space="preserve"> </w:t>
      </w:r>
    </w:p>
    <w:p w:rsidR="00C74DB6" w:rsidRPr="00F94247" w:rsidRDefault="00C74DB6" w:rsidP="00D5325B">
      <w:pPr>
        <w:pStyle w:val="a9"/>
        <w:jc w:val="both"/>
        <w:rPr>
          <w:rFonts w:ascii="Times New Roman" w:hAnsi="Times New Roman" w:cs="Times New Roman"/>
          <w:b/>
          <w:i/>
          <w:sz w:val="24"/>
          <w:szCs w:val="24"/>
        </w:rPr>
      </w:pPr>
    </w:p>
    <w:tbl>
      <w:tblPr>
        <w:tblStyle w:val="TableNormal"/>
        <w:tblW w:w="9871" w:type="dxa"/>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65"/>
        <w:gridCol w:w="698"/>
        <w:gridCol w:w="871"/>
        <w:gridCol w:w="3946"/>
        <w:gridCol w:w="1134"/>
        <w:gridCol w:w="1057"/>
      </w:tblGrid>
      <w:tr w:rsidR="00C74DB6" w:rsidRPr="00F94247" w:rsidTr="00C74DB6">
        <w:trPr>
          <w:trHeight w:val="268"/>
        </w:trPr>
        <w:tc>
          <w:tcPr>
            <w:tcW w:w="7680" w:type="dxa"/>
            <w:gridSpan w:val="4"/>
          </w:tcPr>
          <w:p w:rsidR="00C74DB6" w:rsidRPr="00F94247" w:rsidRDefault="00C74DB6" w:rsidP="00D5325B">
            <w:pPr>
              <w:pStyle w:val="TableParagraph"/>
              <w:tabs>
                <w:tab w:val="left" w:pos="2568"/>
              </w:tabs>
              <w:spacing w:line="248" w:lineRule="exact"/>
              <w:ind w:left="709" w:right="-40" w:firstLine="142"/>
              <w:jc w:val="both"/>
              <w:rPr>
                <w:rFonts w:ascii="Times New Roman" w:hAnsi="Times New Roman" w:cs="Times New Roman"/>
                <w:sz w:val="24"/>
                <w:szCs w:val="24"/>
              </w:rPr>
            </w:pPr>
            <w:r w:rsidRPr="00F94247">
              <w:rPr>
                <w:rFonts w:ascii="Times New Roman" w:hAnsi="Times New Roman" w:cs="Times New Roman"/>
                <w:sz w:val="24"/>
                <w:szCs w:val="24"/>
              </w:rPr>
              <w:t>Показатель</w:t>
            </w:r>
          </w:p>
        </w:tc>
        <w:tc>
          <w:tcPr>
            <w:tcW w:w="1134" w:type="dxa"/>
          </w:tcPr>
          <w:p w:rsidR="00C74DB6" w:rsidRPr="00F94247" w:rsidRDefault="00C74DB6" w:rsidP="00D5325B">
            <w:pPr>
              <w:pStyle w:val="TableParagraph"/>
              <w:spacing w:line="248" w:lineRule="exact"/>
              <w:ind w:left="126" w:right="119"/>
              <w:jc w:val="both"/>
              <w:rPr>
                <w:rFonts w:ascii="Times New Roman" w:hAnsi="Times New Roman" w:cs="Times New Roman"/>
                <w:sz w:val="24"/>
                <w:szCs w:val="24"/>
              </w:rPr>
            </w:pPr>
            <w:r w:rsidRPr="00F94247">
              <w:rPr>
                <w:rFonts w:ascii="Times New Roman" w:hAnsi="Times New Roman" w:cs="Times New Roman"/>
                <w:sz w:val="24"/>
                <w:szCs w:val="24"/>
              </w:rPr>
              <w:t>Кол.</w:t>
            </w:r>
            <w:r w:rsidRPr="00F94247">
              <w:rPr>
                <w:rFonts w:ascii="Times New Roman" w:hAnsi="Times New Roman" w:cs="Times New Roman"/>
                <w:spacing w:val="-1"/>
                <w:sz w:val="24"/>
                <w:szCs w:val="24"/>
              </w:rPr>
              <w:t xml:space="preserve"> </w:t>
            </w:r>
            <w:r w:rsidRPr="00F94247">
              <w:rPr>
                <w:rFonts w:ascii="Times New Roman" w:hAnsi="Times New Roman" w:cs="Times New Roman"/>
                <w:sz w:val="24"/>
                <w:szCs w:val="24"/>
              </w:rPr>
              <w:t>чел.</w:t>
            </w:r>
          </w:p>
        </w:tc>
        <w:tc>
          <w:tcPr>
            <w:tcW w:w="1057" w:type="dxa"/>
          </w:tcPr>
          <w:p w:rsidR="00C74DB6" w:rsidRPr="00F94247" w:rsidRDefault="00C74DB6" w:rsidP="00D5325B">
            <w:pPr>
              <w:pStyle w:val="TableParagraph"/>
              <w:spacing w:line="248" w:lineRule="exact"/>
              <w:ind w:left="5"/>
              <w:jc w:val="both"/>
              <w:rPr>
                <w:rFonts w:ascii="Times New Roman" w:hAnsi="Times New Roman" w:cs="Times New Roman"/>
                <w:sz w:val="24"/>
                <w:szCs w:val="24"/>
              </w:rPr>
            </w:pPr>
            <w:r w:rsidRPr="00F94247">
              <w:rPr>
                <w:rFonts w:ascii="Times New Roman" w:hAnsi="Times New Roman" w:cs="Times New Roman"/>
                <w:sz w:val="24"/>
                <w:szCs w:val="24"/>
              </w:rPr>
              <w:t>%</w:t>
            </w:r>
          </w:p>
        </w:tc>
      </w:tr>
      <w:tr w:rsidR="00C74DB6" w:rsidRPr="00F94247" w:rsidTr="00C74DB6">
        <w:trPr>
          <w:trHeight w:val="268"/>
        </w:trPr>
        <w:tc>
          <w:tcPr>
            <w:tcW w:w="7680" w:type="dxa"/>
            <w:gridSpan w:val="4"/>
          </w:tcPr>
          <w:p w:rsidR="00C74DB6" w:rsidRPr="00F94247" w:rsidRDefault="00C74DB6" w:rsidP="00D5325B">
            <w:pPr>
              <w:pStyle w:val="TableParagraph"/>
              <w:spacing w:line="249" w:lineRule="exact"/>
              <w:ind w:left="105"/>
              <w:jc w:val="both"/>
              <w:rPr>
                <w:rFonts w:ascii="Times New Roman" w:hAnsi="Times New Roman" w:cs="Times New Roman"/>
                <w:sz w:val="24"/>
                <w:szCs w:val="24"/>
                <w:lang w:val="ru-RU"/>
              </w:rPr>
            </w:pPr>
            <w:r w:rsidRPr="00F94247">
              <w:rPr>
                <w:rFonts w:ascii="Times New Roman" w:hAnsi="Times New Roman" w:cs="Times New Roman"/>
                <w:sz w:val="24"/>
                <w:szCs w:val="24"/>
                <w:lang w:val="ru-RU"/>
              </w:rPr>
              <w:t>Всего</w:t>
            </w:r>
            <w:r w:rsidRPr="00F94247">
              <w:rPr>
                <w:rFonts w:ascii="Times New Roman" w:hAnsi="Times New Roman" w:cs="Times New Roman"/>
                <w:spacing w:val="-3"/>
                <w:sz w:val="24"/>
                <w:szCs w:val="24"/>
                <w:lang w:val="ru-RU"/>
              </w:rPr>
              <w:t xml:space="preserve"> </w:t>
            </w:r>
            <w:r w:rsidRPr="00F94247">
              <w:rPr>
                <w:rFonts w:ascii="Times New Roman" w:hAnsi="Times New Roman" w:cs="Times New Roman"/>
                <w:sz w:val="24"/>
                <w:szCs w:val="24"/>
                <w:lang w:val="ru-RU"/>
              </w:rPr>
              <w:t>педагогических</w:t>
            </w:r>
            <w:r w:rsidRPr="00F94247">
              <w:rPr>
                <w:rFonts w:ascii="Times New Roman" w:hAnsi="Times New Roman" w:cs="Times New Roman"/>
                <w:spacing w:val="-3"/>
                <w:sz w:val="24"/>
                <w:szCs w:val="24"/>
                <w:lang w:val="ru-RU"/>
              </w:rPr>
              <w:t xml:space="preserve"> </w:t>
            </w:r>
            <w:r w:rsidRPr="00F94247">
              <w:rPr>
                <w:rFonts w:ascii="Times New Roman" w:hAnsi="Times New Roman" w:cs="Times New Roman"/>
                <w:sz w:val="24"/>
                <w:szCs w:val="24"/>
                <w:lang w:val="ru-RU"/>
              </w:rPr>
              <w:t>работников</w:t>
            </w:r>
            <w:r w:rsidRPr="00F94247">
              <w:rPr>
                <w:rFonts w:ascii="Times New Roman" w:hAnsi="Times New Roman" w:cs="Times New Roman"/>
                <w:spacing w:val="-3"/>
                <w:sz w:val="24"/>
                <w:szCs w:val="24"/>
                <w:lang w:val="ru-RU"/>
              </w:rPr>
              <w:t xml:space="preserve"> </w:t>
            </w:r>
            <w:r w:rsidRPr="00F94247">
              <w:rPr>
                <w:rFonts w:ascii="Times New Roman" w:hAnsi="Times New Roman" w:cs="Times New Roman"/>
                <w:sz w:val="24"/>
                <w:szCs w:val="24"/>
                <w:lang w:val="ru-RU"/>
              </w:rPr>
              <w:t>(количество</w:t>
            </w:r>
            <w:r w:rsidRPr="00F94247">
              <w:rPr>
                <w:rFonts w:ascii="Times New Roman" w:hAnsi="Times New Roman" w:cs="Times New Roman"/>
                <w:spacing w:val="-2"/>
                <w:sz w:val="24"/>
                <w:szCs w:val="24"/>
                <w:lang w:val="ru-RU"/>
              </w:rPr>
              <w:t xml:space="preserve"> </w:t>
            </w:r>
            <w:r w:rsidRPr="00F94247">
              <w:rPr>
                <w:rFonts w:ascii="Times New Roman" w:hAnsi="Times New Roman" w:cs="Times New Roman"/>
                <w:sz w:val="24"/>
                <w:szCs w:val="24"/>
                <w:lang w:val="ru-RU"/>
              </w:rPr>
              <w:t>человек)</w:t>
            </w:r>
          </w:p>
        </w:tc>
        <w:tc>
          <w:tcPr>
            <w:tcW w:w="1134" w:type="dxa"/>
          </w:tcPr>
          <w:p w:rsidR="00C74DB6" w:rsidRPr="00C74DB6" w:rsidRDefault="00C74DB6" w:rsidP="008B0FB0">
            <w:pPr>
              <w:pStyle w:val="TableParagraph"/>
              <w:spacing w:line="249" w:lineRule="exact"/>
              <w:ind w:left="126" w:right="119"/>
              <w:jc w:val="both"/>
              <w:rPr>
                <w:rFonts w:ascii="Times New Roman" w:hAnsi="Times New Roman" w:cs="Times New Roman"/>
                <w:sz w:val="24"/>
                <w:szCs w:val="24"/>
                <w:lang w:val="ru-RU"/>
              </w:rPr>
            </w:pPr>
            <w:r w:rsidRPr="00F94247">
              <w:rPr>
                <w:rFonts w:ascii="Times New Roman" w:hAnsi="Times New Roman" w:cs="Times New Roman"/>
                <w:sz w:val="24"/>
                <w:szCs w:val="24"/>
              </w:rPr>
              <w:t>2</w:t>
            </w:r>
            <w:r w:rsidR="008B0FB0">
              <w:rPr>
                <w:rFonts w:ascii="Times New Roman" w:hAnsi="Times New Roman" w:cs="Times New Roman"/>
                <w:sz w:val="24"/>
                <w:szCs w:val="24"/>
                <w:lang w:val="ru-RU"/>
              </w:rPr>
              <w:t>0</w:t>
            </w:r>
          </w:p>
        </w:tc>
        <w:tc>
          <w:tcPr>
            <w:tcW w:w="1057" w:type="dxa"/>
          </w:tcPr>
          <w:p w:rsidR="00C74DB6" w:rsidRPr="00F94247" w:rsidRDefault="00C74DB6" w:rsidP="00D5325B">
            <w:pPr>
              <w:pStyle w:val="TableParagraph"/>
              <w:spacing w:line="249" w:lineRule="exact"/>
              <w:ind w:left="305" w:right="296"/>
              <w:jc w:val="both"/>
              <w:rPr>
                <w:rFonts w:ascii="Times New Roman" w:hAnsi="Times New Roman" w:cs="Times New Roman"/>
                <w:sz w:val="24"/>
                <w:szCs w:val="24"/>
              </w:rPr>
            </w:pPr>
            <w:r w:rsidRPr="00F94247">
              <w:rPr>
                <w:rFonts w:ascii="Times New Roman" w:hAnsi="Times New Roman" w:cs="Times New Roman"/>
                <w:sz w:val="24"/>
                <w:szCs w:val="24"/>
              </w:rPr>
              <w:t>100</w:t>
            </w:r>
          </w:p>
        </w:tc>
      </w:tr>
      <w:tr w:rsidR="00C74DB6" w:rsidRPr="00F94247" w:rsidTr="00C74DB6">
        <w:trPr>
          <w:trHeight w:val="268"/>
        </w:trPr>
        <w:tc>
          <w:tcPr>
            <w:tcW w:w="7680" w:type="dxa"/>
            <w:gridSpan w:val="4"/>
          </w:tcPr>
          <w:p w:rsidR="00C74DB6" w:rsidRPr="00F94247" w:rsidRDefault="00C74DB6" w:rsidP="00D5325B">
            <w:pPr>
              <w:pStyle w:val="TableParagraph"/>
              <w:spacing w:line="248" w:lineRule="exact"/>
              <w:ind w:left="105"/>
              <w:jc w:val="both"/>
              <w:rPr>
                <w:rFonts w:ascii="Times New Roman" w:hAnsi="Times New Roman" w:cs="Times New Roman"/>
                <w:sz w:val="24"/>
                <w:szCs w:val="24"/>
              </w:rPr>
            </w:pPr>
            <w:r w:rsidRPr="00F94247">
              <w:rPr>
                <w:rFonts w:ascii="Times New Roman" w:hAnsi="Times New Roman" w:cs="Times New Roman"/>
                <w:sz w:val="24"/>
                <w:szCs w:val="24"/>
              </w:rPr>
              <w:t>Укомплектованность</w:t>
            </w:r>
            <w:r w:rsidRPr="00F94247">
              <w:rPr>
                <w:rFonts w:ascii="Times New Roman" w:hAnsi="Times New Roman" w:cs="Times New Roman"/>
                <w:spacing w:val="-3"/>
                <w:sz w:val="24"/>
                <w:szCs w:val="24"/>
              </w:rPr>
              <w:t xml:space="preserve"> </w:t>
            </w:r>
            <w:r w:rsidRPr="00F94247">
              <w:rPr>
                <w:rFonts w:ascii="Times New Roman" w:hAnsi="Times New Roman" w:cs="Times New Roman"/>
                <w:sz w:val="24"/>
                <w:szCs w:val="24"/>
              </w:rPr>
              <w:t>штата</w:t>
            </w:r>
            <w:r w:rsidRPr="00F94247">
              <w:rPr>
                <w:rFonts w:ascii="Times New Roman" w:hAnsi="Times New Roman" w:cs="Times New Roman"/>
                <w:spacing w:val="-2"/>
                <w:sz w:val="24"/>
                <w:szCs w:val="24"/>
              </w:rPr>
              <w:t xml:space="preserve"> </w:t>
            </w:r>
            <w:r w:rsidRPr="00F94247">
              <w:rPr>
                <w:rFonts w:ascii="Times New Roman" w:hAnsi="Times New Roman" w:cs="Times New Roman"/>
                <w:sz w:val="24"/>
                <w:szCs w:val="24"/>
              </w:rPr>
              <w:t>педагогических</w:t>
            </w:r>
            <w:r w:rsidRPr="00F94247">
              <w:rPr>
                <w:rFonts w:ascii="Times New Roman" w:hAnsi="Times New Roman" w:cs="Times New Roman"/>
                <w:spacing w:val="-3"/>
                <w:sz w:val="24"/>
                <w:szCs w:val="24"/>
              </w:rPr>
              <w:t xml:space="preserve"> </w:t>
            </w:r>
            <w:r w:rsidRPr="00F94247">
              <w:rPr>
                <w:rFonts w:ascii="Times New Roman" w:hAnsi="Times New Roman" w:cs="Times New Roman"/>
                <w:sz w:val="24"/>
                <w:szCs w:val="24"/>
              </w:rPr>
              <w:t>работников</w:t>
            </w:r>
            <w:r w:rsidRPr="00F94247">
              <w:rPr>
                <w:rFonts w:ascii="Times New Roman" w:hAnsi="Times New Roman" w:cs="Times New Roman"/>
                <w:spacing w:val="-4"/>
                <w:sz w:val="24"/>
                <w:szCs w:val="24"/>
              </w:rPr>
              <w:t xml:space="preserve"> </w:t>
            </w:r>
            <w:r w:rsidRPr="00F94247">
              <w:rPr>
                <w:rFonts w:ascii="Times New Roman" w:hAnsi="Times New Roman" w:cs="Times New Roman"/>
                <w:sz w:val="24"/>
                <w:szCs w:val="24"/>
              </w:rPr>
              <w:t>(%)</w:t>
            </w:r>
          </w:p>
        </w:tc>
        <w:tc>
          <w:tcPr>
            <w:tcW w:w="1134" w:type="dxa"/>
          </w:tcPr>
          <w:p w:rsidR="00C74DB6" w:rsidRPr="00F94247" w:rsidRDefault="00C74DB6" w:rsidP="00D5325B">
            <w:pPr>
              <w:pStyle w:val="TableParagraph"/>
              <w:jc w:val="both"/>
              <w:rPr>
                <w:rFonts w:ascii="Times New Roman" w:hAnsi="Times New Roman" w:cs="Times New Roman"/>
                <w:sz w:val="24"/>
                <w:szCs w:val="24"/>
              </w:rPr>
            </w:pPr>
          </w:p>
        </w:tc>
        <w:tc>
          <w:tcPr>
            <w:tcW w:w="1057" w:type="dxa"/>
          </w:tcPr>
          <w:p w:rsidR="00C74DB6" w:rsidRPr="00F94247" w:rsidRDefault="00C74DB6" w:rsidP="00D5325B">
            <w:pPr>
              <w:pStyle w:val="TableParagraph"/>
              <w:spacing w:line="248" w:lineRule="exact"/>
              <w:ind w:left="305" w:right="296"/>
              <w:jc w:val="both"/>
              <w:rPr>
                <w:rFonts w:ascii="Times New Roman" w:hAnsi="Times New Roman" w:cs="Times New Roman"/>
                <w:sz w:val="24"/>
                <w:szCs w:val="24"/>
              </w:rPr>
            </w:pPr>
            <w:r w:rsidRPr="00F94247">
              <w:rPr>
                <w:rFonts w:ascii="Times New Roman" w:hAnsi="Times New Roman" w:cs="Times New Roman"/>
                <w:sz w:val="24"/>
                <w:szCs w:val="24"/>
              </w:rPr>
              <w:t>100</w:t>
            </w:r>
          </w:p>
        </w:tc>
      </w:tr>
      <w:tr w:rsidR="00C74DB6" w:rsidRPr="00F94247" w:rsidTr="00C74DB6">
        <w:trPr>
          <w:trHeight w:val="282"/>
        </w:trPr>
        <w:tc>
          <w:tcPr>
            <w:tcW w:w="7680" w:type="dxa"/>
            <w:gridSpan w:val="4"/>
          </w:tcPr>
          <w:p w:rsidR="00C74DB6" w:rsidRPr="00F94247" w:rsidRDefault="00C74DB6" w:rsidP="00D5325B">
            <w:pPr>
              <w:pStyle w:val="TableParagraph"/>
              <w:spacing w:line="263" w:lineRule="exact"/>
              <w:ind w:left="105"/>
              <w:jc w:val="both"/>
              <w:rPr>
                <w:rFonts w:ascii="Times New Roman" w:hAnsi="Times New Roman" w:cs="Times New Roman"/>
                <w:sz w:val="24"/>
                <w:szCs w:val="24"/>
              </w:rPr>
            </w:pPr>
            <w:r w:rsidRPr="00F94247">
              <w:rPr>
                <w:rFonts w:ascii="Times New Roman" w:hAnsi="Times New Roman" w:cs="Times New Roman"/>
                <w:sz w:val="24"/>
                <w:szCs w:val="24"/>
              </w:rPr>
              <w:t>Из них</w:t>
            </w:r>
            <w:r w:rsidRPr="00F94247">
              <w:rPr>
                <w:rFonts w:ascii="Times New Roman" w:hAnsi="Times New Roman" w:cs="Times New Roman"/>
                <w:spacing w:val="-2"/>
                <w:sz w:val="24"/>
                <w:szCs w:val="24"/>
              </w:rPr>
              <w:t xml:space="preserve"> </w:t>
            </w:r>
            <w:r w:rsidRPr="00F94247">
              <w:rPr>
                <w:rFonts w:ascii="Times New Roman" w:hAnsi="Times New Roman" w:cs="Times New Roman"/>
                <w:sz w:val="24"/>
                <w:szCs w:val="24"/>
              </w:rPr>
              <w:t>внешних</w:t>
            </w:r>
            <w:r w:rsidRPr="00F94247">
              <w:rPr>
                <w:rFonts w:ascii="Times New Roman" w:hAnsi="Times New Roman" w:cs="Times New Roman"/>
                <w:spacing w:val="-2"/>
                <w:sz w:val="24"/>
                <w:szCs w:val="24"/>
              </w:rPr>
              <w:t xml:space="preserve"> </w:t>
            </w:r>
            <w:r w:rsidRPr="00F94247">
              <w:rPr>
                <w:rFonts w:ascii="Times New Roman" w:hAnsi="Times New Roman" w:cs="Times New Roman"/>
                <w:sz w:val="24"/>
                <w:szCs w:val="24"/>
              </w:rPr>
              <w:t>совместителей</w:t>
            </w:r>
          </w:p>
        </w:tc>
        <w:tc>
          <w:tcPr>
            <w:tcW w:w="1134" w:type="dxa"/>
          </w:tcPr>
          <w:p w:rsidR="00C74DB6" w:rsidRPr="00F94247" w:rsidRDefault="00C74DB6" w:rsidP="00D5325B">
            <w:pPr>
              <w:pStyle w:val="TableParagraph"/>
              <w:spacing w:line="263" w:lineRule="exact"/>
              <w:ind w:left="8"/>
              <w:jc w:val="both"/>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057" w:type="dxa"/>
          </w:tcPr>
          <w:p w:rsidR="00C74DB6" w:rsidRPr="00F94247" w:rsidRDefault="008B0FB0" w:rsidP="00D5325B">
            <w:pPr>
              <w:pStyle w:val="TableParagraph"/>
              <w:spacing w:line="263" w:lineRule="exact"/>
              <w:ind w:left="305" w:right="294"/>
              <w:jc w:val="both"/>
              <w:rPr>
                <w:rFonts w:ascii="Times New Roman" w:hAnsi="Times New Roman" w:cs="Times New Roman"/>
                <w:sz w:val="24"/>
                <w:szCs w:val="24"/>
                <w:lang w:val="ru-RU"/>
              </w:rPr>
            </w:pPr>
            <w:r>
              <w:rPr>
                <w:rFonts w:ascii="Times New Roman" w:hAnsi="Times New Roman" w:cs="Times New Roman"/>
                <w:sz w:val="24"/>
                <w:szCs w:val="24"/>
                <w:lang w:val="ru-RU"/>
              </w:rPr>
              <w:t>5</w:t>
            </w:r>
          </w:p>
        </w:tc>
      </w:tr>
      <w:tr w:rsidR="00C74DB6" w:rsidRPr="00F94247" w:rsidTr="00C74DB6">
        <w:trPr>
          <w:trHeight w:val="268"/>
        </w:trPr>
        <w:tc>
          <w:tcPr>
            <w:tcW w:w="7680" w:type="dxa"/>
            <w:gridSpan w:val="4"/>
          </w:tcPr>
          <w:p w:rsidR="00C74DB6" w:rsidRPr="00F94247" w:rsidRDefault="00C74DB6" w:rsidP="00D5325B">
            <w:pPr>
              <w:pStyle w:val="TableParagraph"/>
              <w:spacing w:line="248" w:lineRule="exact"/>
              <w:ind w:left="105"/>
              <w:jc w:val="both"/>
              <w:rPr>
                <w:rFonts w:ascii="Times New Roman" w:hAnsi="Times New Roman" w:cs="Times New Roman"/>
                <w:sz w:val="24"/>
                <w:szCs w:val="24"/>
              </w:rPr>
            </w:pPr>
            <w:r w:rsidRPr="00F94247">
              <w:rPr>
                <w:rFonts w:ascii="Times New Roman" w:hAnsi="Times New Roman" w:cs="Times New Roman"/>
                <w:sz w:val="24"/>
                <w:szCs w:val="24"/>
              </w:rPr>
              <w:t>Наличие</w:t>
            </w:r>
            <w:r w:rsidRPr="00F94247">
              <w:rPr>
                <w:rFonts w:ascii="Times New Roman" w:hAnsi="Times New Roman" w:cs="Times New Roman"/>
                <w:spacing w:val="-2"/>
                <w:sz w:val="24"/>
                <w:szCs w:val="24"/>
              </w:rPr>
              <w:t xml:space="preserve"> </w:t>
            </w:r>
            <w:r w:rsidRPr="00F94247">
              <w:rPr>
                <w:rFonts w:ascii="Times New Roman" w:hAnsi="Times New Roman" w:cs="Times New Roman"/>
                <w:sz w:val="24"/>
                <w:szCs w:val="24"/>
              </w:rPr>
              <w:t>вакансий</w:t>
            </w:r>
            <w:r w:rsidRPr="00F94247">
              <w:rPr>
                <w:rFonts w:ascii="Times New Roman" w:hAnsi="Times New Roman" w:cs="Times New Roman"/>
                <w:spacing w:val="-1"/>
                <w:sz w:val="24"/>
                <w:szCs w:val="24"/>
              </w:rPr>
              <w:t xml:space="preserve"> </w:t>
            </w:r>
            <w:r w:rsidRPr="00F94247">
              <w:rPr>
                <w:rFonts w:ascii="Times New Roman" w:hAnsi="Times New Roman" w:cs="Times New Roman"/>
                <w:sz w:val="24"/>
                <w:szCs w:val="24"/>
              </w:rPr>
              <w:t>(указать</w:t>
            </w:r>
            <w:r w:rsidRPr="00F94247">
              <w:rPr>
                <w:rFonts w:ascii="Times New Roman" w:hAnsi="Times New Roman" w:cs="Times New Roman"/>
                <w:spacing w:val="-2"/>
                <w:sz w:val="24"/>
                <w:szCs w:val="24"/>
              </w:rPr>
              <w:t xml:space="preserve"> </w:t>
            </w:r>
            <w:r w:rsidRPr="00F94247">
              <w:rPr>
                <w:rFonts w:ascii="Times New Roman" w:hAnsi="Times New Roman" w:cs="Times New Roman"/>
                <w:sz w:val="24"/>
                <w:szCs w:val="24"/>
              </w:rPr>
              <w:t>должности)</w:t>
            </w:r>
          </w:p>
        </w:tc>
        <w:tc>
          <w:tcPr>
            <w:tcW w:w="1134" w:type="dxa"/>
          </w:tcPr>
          <w:p w:rsidR="00C74DB6" w:rsidRPr="00F94247" w:rsidRDefault="00C74DB6" w:rsidP="00D5325B">
            <w:pPr>
              <w:pStyle w:val="TableParagraph"/>
              <w:spacing w:line="248" w:lineRule="exact"/>
              <w:ind w:left="8"/>
              <w:jc w:val="both"/>
              <w:rPr>
                <w:rFonts w:ascii="Times New Roman" w:hAnsi="Times New Roman" w:cs="Times New Roman"/>
                <w:sz w:val="24"/>
                <w:szCs w:val="24"/>
              </w:rPr>
            </w:pPr>
            <w:r w:rsidRPr="00F94247">
              <w:rPr>
                <w:rFonts w:ascii="Times New Roman" w:hAnsi="Times New Roman" w:cs="Times New Roman"/>
                <w:sz w:val="24"/>
                <w:szCs w:val="24"/>
              </w:rPr>
              <w:t>0</w:t>
            </w:r>
          </w:p>
        </w:tc>
        <w:tc>
          <w:tcPr>
            <w:tcW w:w="1057" w:type="dxa"/>
          </w:tcPr>
          <w:p w:rsidR="00C74DB6" w:rsidRPr="00F94247" w:rsidRDefault="00C74DB6" w:rsidP="00D5325B">
            <w:pPr>
              <w:pStyle w:val="TableParagraph"/>
              <w:spacing w:line="248" w:lineRule="exact"/>
              <w:ind w:left="7"/>
              <w:jc w:val="both"/>
              <w:rPr>
                <w:rFonts w:ascii="Times New Roman" w:hAnsi="Times New Roman" w:cs="Times New Roman"/>
                <w:sz w:val="24"/>
                <w:szCs w:val="24"/>
              </w:rPr>
            </w:pPr>
            <w:r w:rsidRPr="00F94247">
              <w:rPr>
                <w:rFonts w:ascii="Times New Roman" w:hAnsi="Times New Roman" w:cs="Times New Roman"/>
                <w:sz w:val="24"/>
                <w:szCs w:val="24"/>
              </w:rPr>
              <w:t>0</w:t>
            </w:r>
          </w:p>
        </w:tc>
      </w:tr>
      <w:tr w:rsidR="00C74DB6" w:rsidRPr="00F94247" w:rsidTr="00C74DB6">
        <w:trPr>
          <w:trHeight w:val="268"/>
        </w:trPr>
        <w:tc>
          <w:tcPr>
            <w:tcW w:w="2863" w:type="dxa"/>
            <w:gridSpan w:val="2"/>
            <w:vMerge w:val="restart"/>
          </w:tcPr>
          <w:p w:rsidR="00C74DB6" w:rsidRPr="00F94247" w:rsidRDefault="00C74DB6" w:rsidP="00D5325B">
            <w:pPr>
              <w:pStyle w:val="TableParagraph"/>
              <w:spacing w:line="265" w:lineRule="exact"/>
              <w:ind w:left="105"/>
              <w:jc w:val="both"/>
              <w:rPr>
                <w:rFonts w:ascii="Times New Roman" w:hAnsi="Times New Roman" w:cs="Times New Roman"/>
                <w:sz w:val="24"/>
                <w:szCs w:val="24"/>
              </w:rPr>
            </w:pPr>
            <w:r w:rsidRPr="00F94247">
              <w:rPr>
                <w:rFonts w:ascii="Times New Roman" w:hAnsi="Times New Roman" w:cs="Times New Roman"/>
                <w:sz w:val="24"/>
                <w:szCs w:val="24"/>
              </w:rPr>
              <w:t xml:space="preserve">Образовательный  </w:t>
            </w:r>
            <w:r w:rsidRPr="00F94247">
              <w:rPr>
                <w:rFonts w:ascii="Times New Roman" w:hAnsi="Times New Roman" w:cs="Times New Roman"/>
                <w:spacing w:val="25"/>
                <w:sz w:val="24"/>
                <w:szCs w:val="24"/>
              </w:rPr>
              <w:t xml:space="preserve"> </w:t>
            </w:r>
            <w:r w:rsidRPr="00F94247">
              <w:rPr>
                <w:rFonts w:ascii="Times New Roman" w:hAnsi="Times New Roman" w:cs="Times New Roman"/>
                <w:sz w:val="24"/>
                <w:szCs w:val="24"/>
              </w:rPr>
              <w:t>уровень</w:t>
            </w:r>
          </w:p>
          <w:p w:rsidR="00C74DB6" w:rsidRPr="00F94247" w:rsidRDefault="00C74DB6" w:rsidP="00D5325B">
            <w:pPr>
              <w:pStyle w:val="TableParagraph"/>
              <w:spacing w:line="261" w:lineRule="exact"/>
              <w:ind w:left="105"/>
              <w:jc w:val="both"/>
              <w:rPr>
                <w:rFonts w:ascii="Times New Roman" w:hAnsi="Times New Roman" w:cs="Times New Roman"/>
                <w:sz w:val="24"/>
                <w:szCs w:val="24"/>
              </w:rPr>
            </w:pPr>
            <w:r w:rsidRPr="00F94247">
              <w:rPr>
                <w:rFonts w:ascii="Times New Roman" w:hAnsi="Times New Roman" w:cs="Times New Roman"/>
                <w:sz w:val="24"/>
                <w:szCs w:val="24"/>
              </w:rPr>
              <w:t>педагогических</w:t>
            </w:r>
            <w:r w:rsidRPr="00F94247">
              <w:rPr>
                <w:rFonts w:ascii="Times New Roman" w:hAnsi="Times New Roman" w:cs="Times New Roman"/>
                <w:spacing w:val="-7"/>
                <w:sz w:val="24"/>
                <w:szCs w:val="24"/>
              </w:rPr>
              <w:t xml:space="preserve"> </w:t>
            </w:r>
            <w:r w:rsidRPr="00F94247">
              <w:rPr>
                <w:rFonts w:ascii="Times New Roman" w:hAnsi="Times New Roman" w:cs="Times New Roman"/>
                <w:sz w:val="24"/>
                <w:szCs w:val="24"/>
              </w:rPr>
              <w:t>работников</w:t>
            </w:r>
          </w:p>
        </w:tc>
        <w:tc>
          <w:tcPr>
            <w:tcW w:w="4817" w:type="dxa"/>
            <w:gridSpan w:val="2"/>
          </w:tcPr>
          <w:p w:rsidR="00C74DB6" w:rsidRPr="00F94247" w:rsidRDefault="00C74DB6" w:rsidP="00D5325B">
            <w:pPr>
              <w:pStyle w:val="TableParagraph"/>
              <w:spacing w:line="248" w:lineRule="exact"/>
              <w:ind w:left="106"/>
              <w:jc w:val="both"/>
              <w:rPr>
                <w:rFonts w:ascii="Times New Roman" w:hAnsi="Times New Roman" w:cs="Times New Roman"/>
                <w:sz w:val="24"/>
                <w:szCs w:val="24"/>
              </w:rPr>
            </w:pPr>
            <w:r w:rsidRPr="00F94247">
              <w:rPr>
                <w:rFonts w:ascii="Times New Roman" w:hAnsi="Times New Roman" w:cs="Times New Roman"/>
                <w:sz w:val="24"/>
                <w:szCs w:val="24"/>
              </w:rPr>
              <w:t>с высшим</w:t>
            </w:r>
            <w:r w:rsidRPr="00F94247">
              <w:rPr>
                <w:rFonts w:ascii="Times New Roman" w:hAnsi="Times New Roman" w:cs="Times New Roman"/>
                <w:spacing w:val="-2"/>
                <w:sz w:val="24"/>
                <w:szCs w:val="24"/>
              </w:rPr>
              <w:t xml:space="preserve"> </w:t>
            </w:r>
            <w:r w:rsidRPr="00F94247">
              <w:rPr>
                <w:rFonts w:ascii="Times New Roman" w:hAnsi="Times New Roman" w:cs="Times New Roman"/>
                <w:sz w:val="24"/>
                <w:szCs w:val="24"/>
              </w:rPr>
              <w:t>образованием</w:t>
            </w:r>
          </w:p>
        </w:tc>
        <w:tc>
          <w:tcPr>
            <w:tcW w:w="1134" w:type="dxa"/>
          </w:tcPr>
          <w:p w:rsidR="00C74DB6" w:rsidRPr="00F94247" w:rsidRDefault="00C74DB6" w:rsidP="008B0FB0">
            <w:pPr>
              <w:pStyle w:val="TableParagraph"/>
              <w:spacing w:line="248" w:lineRule="exact"/>
              <w:ind w:left="126" w:right="119"/>
              <w:jc w:val="both"/>
              <w:rPr>
                <w:rFonts w:ascii="Times New Roman" w:hAnsi="Times New Roman" w:cs="Times New Roman"/>
                <w:sz w:val="24"/>
                <w:szCs w:val="24"/>
                <w:lang w:val="ru-RU"/>
              </w:rPr>
            </w:pPr>
            <w:r>
              <w:rPr>
                <w:rFonts w:ascii="Times New Roman" w:hAnsi="Times New Roman" w:cs="Times New Roman"/>
                <w:sz w:val="24"/>
                <w:szCs w:val="24"/>
                <w:lang w:val="ru-RU"/>
              </w:rPr>
              <w:t>1</w:t>
            </w:r>
            <w:r w:rsidR="008B0FB0">
              <w:rPr>
                <w:rFonts w:ascii="Times New Roman" w:hAnsi="Times New Roman" w:cs="Times New Roman"/>
                <w:sz w:val="24"/>
                <w:szCs w:val="24"/>
                <w:lang w:val="ru-RU"/>
              </w:rPr>
              <w:t>6</w:t>
            </w:r>
          </w:p>
        </w:tc>
        <w:tc>
          <w:tcPr>
            <w:tcW w:w="1057" w:type="dxa"/>
          </w:tcPr>
          <w:p w:rsidR="00C74DB6" w:rsidRPr="009056C0" w:rsidRDefault="00C74DB6" w:rsidP="008B0FB0">
            <w:pPr>
              <w:pStyle w:val="TableParagraph"/>
              <w:spacing w:line="248" w:lineRule="exact"/>
              <w:ind w:left="305" w:right="294"/>
              <w:jc w:val="both"/>
              <w:rPr>
                <w:rFonts w:ascii="Times New Roman" w:hAnsi="Times New Roman" w:cs="Times New Roman"/>
                <w:sz w:val="24"/>
                <w:szCs w:val="24"/>
                <w:lang w:val="ru-RU"/>
              </w:rPr>
            </w:pPr>
            <w:r>
              <w:rPr>
                <w:rFonts w:ascii="Times New Roman" w:hAnsi="Times New Roman" w:cs="Times New Roman"/>
                <w:sz w:val="24"/>
                <w:szCs w:val="24"/>
                <w:lang w:val="ru-RU"/>
              </w:rPr>
              <w:t>8</w:t>
            </w:r>
            <w:r w:rsidR="008B0FB0">
              <w:rPr>
                <w:rFonts w:ascii="Times New Roman" w:hAnsi="Times New Roman" w:cs="Times New Roman"/>
                <w:sz w:val="24"/>
                <w:szCs w:val="24"/>
                <w:lang w:val="ru-RU"/>
              </w:rPr>
              <w:t>0</w:t>
            </w:r>
          </w:p>
        </w:tc>
      </w:tr>
      <w:tr w:rsidR="00C74DB6" w:rsidRPr="00F94247" w:rsidTr="00C74DB6">
        <w:trPr>
          <w:trHeight w:val="268"/>
        </w:trPr>
        <w:tc>
          <w:tcPr>
            <w:tcW w:w="2863" w:type="dxa"/>
            <w:gridSpan w:val="2"/>
            <w:vMerge/>
            <w:tcBorders>
              <w:top w:val="nil"/>
            </w:tcBorders>
          </w:tcPr>
          <w:p w:rsidR="00C74DB6" w:rsidRPr="00F94247" w:rsidRDefault="00C74DB6" w:rsidP="00D5325B">
            <w:pPr>
              <w:jc w:val="both"/>
              <w:rPr>
                <w:rFonts w:ascii="Times New Roman" w:hAnsi="Times New Roman" w:cs="Times New Roman"/>
                <w:sz w:val="24"/>
                <w:szCs w:val="24"/>
              </w:rPr>
            </w:pPr>
          </w:p>
        </w:tc>
        <w:tc>
          <w:tcPr>
            <w:tcW w:w="4817" w:type="dxa"/>
            <w:gridSpan w:val="2"/>
          </w:tcPr>
          <w:p w:rsidR="00C74DB6" w:rsidRPr="00F94247" w:rsidRDefault="00C74DB6" w:rsidP="00D5325B">
            <w:pPr>
              <w:pStyle w:val="TableParagraph"/>
              <w:spacing w:line="248" w:lineRule="exact"/>
              <w:ind w:left="106"/>
              <w:jc w:val="both"/>
              <w:rPr>
                <w:rFonts w:ascii="Times New Roman" w:hAnsi="Times New Roman" w:cs="Times New Roman"/>
                <w:sz w:val="24"/>
                <w:szCs w:val="24"/>
              </w:rPr>
            </w:pPr>
            <w:r w:rsidRPr="00F94247">
              <w:rPr>
                <w:rFonts w:ascii="Times New Roman" w:hAnsi="Times New Roman" w:cs="Times New Roman"/>
                <w:sz w:val="24"/>
                <w:szCs w:val="24"/>
              </w:rPr>
              <w:t>со средним</w:t>
            </w:r>
            <w:r w:rsidRPr="00F94247">
              <w:rPr>
                <w:rFonts w:ascii="Times New Roman" w:hAnsi="Times New Roman" w:cs="Times New Roman"/>
                <w:spacing w:val="-1"/>
                <w:sz w:val="24"/>
                <w:szCs w:val="24"/>
              </w:rPr>
              <w:t xml:space="preserve"> </w:t>
            </w:r>
            <w:r w:rsidRPr="00F94247">
              <w:rPr>
                <w:rFonts w:ascii="Times New Roman" w:hAnsi="Times New Roman" w:cs="Times New Roman"/>
                <w:sz w:val="24"/>
                <w:szCs w:val="24"/>
              </w:rPr>
              <w:t>специальным</w:t>
            </w:r>
            <w:r w:rsidRPr="00F94247">
              <w:rPr>
                <w:rFonts w:ascii="Times New Roman" w:hAnsi="Times New Roman" w:cs="Times New Roman"/>
                <w:spacing w:val="-3"/>
                <w:sz w:val="24"/>
                <w:szCs w:val="24"/>
              </w:rPr>
              <w:t xml:space="preserve"> </w:t>
            </w:r>
            <w:r w:rsidRPr="00F94247">
              <w:rPr>
                <w:rFonts w:ascii="Times New Roman" w:hAnsi="Times New Roman" w:cs="Times New Roman"/>
                <w:sz w:val="24"/>
                <w:szCs w:val="24"/>
              </w:rPr>
              <w:t>образованием</w:t>
            </w:r>
          </w:p>
        </w:tc>
        <w:tc>
          <w:tcPr>
            <w:tcW w:w="1134" w:type="dxa"/>
          </w:tcPr>
          <w:p w:rsidR="00C74DB6" w:rsidRPr="009056C0" w:rsidRDefault="008B0FB0" w:rsidP="00D5325B">
            <w:pPr>
              <w:pStyle w:val="TableParagraph"/>
              <w:spacing w:line="248" w:lineRule="exact"/>
              <w:ind w:left="8"/>
              <w:jc w:val="both"/>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1057" w:type="dxa"/>
          </w:tcPr>
          <w:p w:rsidR="00C74DB6" w:rsidRPr="009056C0" w:rsidRDefault="008B0FB0" w:rsidP="00D5325B">
            <w:pPr>
              <w:pStyle w:val="TableParagraph"/>
              <w:spacing w:line="248" w:lineRule="exact"/>
              <w:ind w:left="305" w:right="294"/>
              <w:jc w:val="both"/>
              <w:rPr>
                <w:rFonts w:ascii="Times New Roman" w:hAnsi="Times New Roman" w:cs="Times New Roman"/>
                <w:sz w:val="24"/>
                <w:szCs w:val="24"/>
                <w:lang w:val="ru-RU"/>
              </w:rPr>
            </w:pPr>
            <w:r>
              <w:rPr>
                <w:rFonts w:ascii="Times New Roman" w:hAnsi="Times New Roman" w:cs="Times New Roman"/>
                <w:sz w:val="24"/>
                <w:szCs w:val="24"/>
                <w:lang w:val="ru-RU"/>
              </w:rPr>
              <w:t>20</w:t>
            </w:r>
          </w:p>
        </w:tc>
      </w:tr>
      <w:tr w:rsidR="00C74DB6" w:rsidRPr="00F94247" w:rsidTr="00C74DB6">
        <w:trPr>
          <w:trHeight w:val="282"/>
        </w:trPr>
        <w:tc>
          <w:tcPr>
            <w:tcW w:w="7680" w:type="dxa"/>
            <w:gridSpan w:val="4"/>
          </w:tcPr>
          <w:p w:rsidR="00C74DB6" w:rsidRPr="00F94247" w:rsidRDefault="00C74DB6" w:rsidP="00D5325B">
            <w:pPr>
              <w:pStyle w:val="TableParagraph"/>
              <w:spacing w:line="263" w:lineRule="exact"/>
              <w:ind w:left="105"/>
              <w:jc w:val="both"/>
              <w:rPr>
                <w:rFonts w:ascii="Times New Roman" w:hAnsi="Times New Roman" w:cs="Times New Roman"/>
                <w:sz w:val="24"/>
                <w:szCs w:val="24"/>
                <w:lang w:val="ru-RU"/>
              </w:rPr>
            </w:pPr>
            <w:r w:rsidRPr="00F94247">
              <w:rPr>
                <w:rFonts w:ascii="Times New Roman" w:hAnsi="Times New Roman" w:cs="Times New Roman"/>
                <w:sz w:val="24"/>
                <w:szCs w:val="24"/>
                <w:lang w:val="ru-RU"/>
              </w:rPr>
              <w:t>Прошли</w:t>
            </w:r>
            <w:r w:rsidRPr="00F94247">
              <w:rPr>
                <w:rFonts w:ascii="Times New Roman" w:hAnsi="Times New Roman" w:cs="Times New Roman"/>
                <w:spacing w:val="-4"/>
                <w:sz w:val="24"/>
                <w:szCs w:val="24"/>
                <w:lang w:val="ru-RU"/>
              </w:rPr>
              <w:t xml:space="preserve"> </w:t>
            </w:r>
            <w:r w:rsidRPr="00F94247">
              <w:rPr>
                <w:rFonts w:ascii="Times New Roman" w:hAnsi="Times New Roman" w:cs="Times New Roman"/>
                <w:sz w:val="24"/>
                <w:szCs w:val="24"/>
                <w:lang w:val="ru-RU"/>
              </w:rPr>
              <w:t>курсы</w:t>
            </w:r>
            <w:r w:rsidRPr="00F94247">
              <w:rPr>
                <w:rFonts w:ascii="Times New Roman" w:hAnsi="Times New Roman" w:cs="Times New Roman"/>
                <w:spacing w:val="-1"/>
                <w:sz w:val="24"/>
                <w:szCs w:val="24"/>
                <w:lang w:val="ru-RU"/>
              </w:rPr>
              <w:t xml:space="preserve"> </w:t>
            </w:r>
            <w:r w:rsidRPr="00F94247">
              <w:rPr>
                <w:rFonts w:ascii="Times New Roman" w:hAnsi="Times New Roman" w:cs="Times New Roman"/>
                <w:sz w:val="24"/>
                <w:szCs w:val="24"/>
                <w:lang w:val="ru-RU"/>
              </w:rPr>
              <w:t>повышения</w:t>
            </w:r>
            <w:r w:rsidRPr="00F94247">
              <w:rPr>
                <w:rFonts w:ascii="Times New Roman" w:hAnsi="Times New Roman" w:cs="Times New Roman"/>
                <w:spacing w:val="-1"/>
                <w:sz w:val="24"/>
                <w:szCs w:val="24"/>
                <w:lang w:val="ru-RU"/>
              </w:rPr>
              <w:t xml:space="preserve"> </w:t>
            </w:r>
            <w:r w:rsidRPr="00F94247">
              <w:rPr>
                <w:rFonts w:ascii="Times New Roman" w:hAnsi="Times New Roman" w:cs="Times New Roman"/>
                <w:sz w:val="24"/>
                <w:szCs w:val="24"/>
                <w:lang w:val="ru-RU"/>
              </w:rPr>
              <w:t>квалификации</w:t>
            </w:r>
            <w:r w:rsidRPr="00F94247">
              <w:rPr>
                <w:rFonts w:ascii="Times New Roman" w:hAnsi="Times New Roman" w:cs="Times New Roman"/>
                <w:spacing w:val="-2"/>
                <w:sz w:val="24"/>
                <w:szCs w:val="24"/>
                <w:lang w:val="ru-RU"/>
              </w:rPr>
              <w:t xml:space="preserve"> </w:t>
            </w:r>
            <w:r w:rsidRPr="00F94247">
              <w:rPr>
                <w:rFonts w:ascii="Times New Roman" w:hAnsi="Times New Roman" w:cs="Times New Roman"/>
                <w:sz w:val="24"/>
                <w:szCs w:val="24"/>
                <w:lang w:val="ru-RU"/>
              </w:rPr>
              <w:t>за</w:t>
            </w:r>
            <w:r w:rsidRPr="00F94247">
              <w:rPr>
                <w:rFonts w:ascii="Times New Roman" w:hAnsi="Times New Roman" w:cs="Times New Roman"/>
                <w:spacing w:val="-1"/>
                <w:sz w:val="24"/>
                <w:szCs w:val="24"/>
                <w:lang w:val="ru-RU"/>
              </w:rPr>
              <w:t xml:space="preserve"> </w:t>
            </w:r>
            <w:r w:rsidRPr="00F94247">
              <w:rPr>
                <w:rFonts w:ascii="Times New Roman" w:hAnsi="Times New Roman" w:cs="Times New Roman"/>
                <w:sz w:val="24"/>
                <w:szCs w:val="24"/>
                <w:lang w:val="ru-RU"/>
              </w:rPr>
              <w:t>последние</w:t>
            </w:r>
            <w:r w:rsidRPr="00F94247">
              <w:rPr>
                <w:rFonts w:ascii="Times New Roman" w:hAnsi="Times New Roman" w:cs="Times New Roman"/>
                <w:spacing w:val="-1"/>
                <w:sz w:val="24"/>
                <w:szCs w:val="24"/>
                <w:lang w:val="ru-RU"/>
              </w:rPr>
              <w:t xml:space="preserve"> </w:t>
            </w:r>
            <w:r w:rsidRPr="00F94247">
              <w:rPr>
                <w:rFonts w:ascii="Times New Roman" w:hAnsi="Times New Roman" w:cs="Times New Roman"/>
                <w:sz w:val="24"/>
                <w:szCs w:val="24"/>
                <w:lang w:val="ru-RU"/>
              </w:rPr>
              <w:t>3</w:t>
            </w:r>
            <w:r w:rsidRPr="00F94247">
              <w:rPr>
                <w:rFonts w:ascii="Times New Roman" w:hAnsi="Times New Roman" w:cs="Times New Roman"/>
                <w:spacing w:val="-3"/>
                <w:sz w:val="24"/>
                <w:szCs w:val="24"/>
                <w:lang w:val="ru-RU"/>
              </w:rPr>
              <w:t xml:space="preserve"> </w:t>
            </w:r>
            <w:r w:rsidRPr="00F94247">
              <w:rPr>
                <w:rFonts w:ascii="Times New Roman" w:hAnsi="Times New Roman" w:cs="Times New Roman"/>
                <w:sz w:val="24"/>
                <w:szCs w:val="24"/>
                <w:lang w:val="ru-RU"/>
              </w:rPr>
              <w:t>года</w:t>
            </w:r>
          </w:p>
        </w:tc>
        <w:tc>
          <w:tcPr>
            <w:tcW w:w="1134" w:type="dxa"/>
          </w:tcPr>
          <w:p w:rsidR="00C74DB6" w:rsidRPr="00C74DB6" w:rsidRDefault="00C74DB6" w:rsidP="008B0FB0">
            <w:pPr>
              <w:pStyle w:val="TableParagraph"/>
              <w:spacing w:line="263" w:lineRule="exact"/>
              <w:ind w:left="126" w:right="119"/>
              <w:jc w:val="both"/>
              <w:rPr>
                <w:rFonts w:ascii="Times New Roman" w:hAnsi="Times New Roman" w:cs="Times New Roman"/>
                <w:sz w:val="24"/>
                <w:szCs w:val="24"/>
                <w:lang w:val="ru-RU"/>
              </w:rPr>
            </w:pPr>
            <w:r w:rsidRPr="00F94247">
              <w:rPr>
                <w:rFonts w:ascii="Times New Roman" w:hAnsi="Times New Roman" w:cs="Times New Roman"/>
                <w:sz w:val="24"/>
                <w:szCs w:val="24"/>
              </w:rPr>
              <w:t>2</w:t>
            </w:r>
            <w:r w:rsidR="008B0FB0">
              <w:rPr>
                <w:rFonts w:ascii="Times New Roman" w:hAnsi="Times New Roman" w:cs="Times New Roman"/>
                <w:sz w:val="24"/>
                <w:szCs w:val="24"/>
                <w:lang w:val="ru-RU"/>
              </w:rPr>
              <w:t>0</w:t>
            </w:r>
          </w:p>
        </w:tc>
        <w:tc>
          <w:tcPr>
            <w:tcW w:w="1057" w:type="dxa"/>
          </w:tcPr>
          <w:p w:rsidR="00C74DB6" w:rsidRPr="00F94247" w:rsidRDefault="00C74DB6" w:rsidP="00D5325B">
            <w:pPr>
              <w:pStyle w:val="TableParagraph"/>
              <w:spacing w:line="263" w:lineRule="exact"/>
              <w:ind w:left="305" w:right="296"/>
              <w:jc w:val="both"/>
              <w:rPr>
                <w:rFonts w:ascii="Times New Roman" w:hAnsi="Times New Roman" w:cs="Times New Roman"/>
                <w:sz w:val="24"/>
                <w:szCs w:val="24"/>
              </w:rPr>
            </w:pPr>
            <w:r w:rsidRPr="00F94247">
              <w:rPr>
                <w:rFonts w:ascii="Times New Roman" w:hAnsi="Times New Roman" w:cs="Times New Roman"/>
                <w:sz w:val="24"/>
                <w:szCs w:val="24"/>
              </w:rPr>
              <w:t>100</w:t>
            </w:r>
          </w:p>
        </w:tc>
      </w:tr>
      <w:tr w:rsidR="00C74DB6" w:rsidRPr="00F94247" w:rsidTr="00C74DB6">
        <w:trPr>
          <w:trHeight w:val="268"/>
        </w:trPr>
        <w:tc>
          <w:tcPr>
            <w:tcW w:w="3734" w:type="dxa"/>
            <w:gridSpan w:val="3"/>
            <w:vMerge w:val="restart"/>
            <w:tcBorders>
              <w:bottom w:val="single" w:sz="2" w:space="0" w:color="000000"/>
            </w:tcBorders>
          </w:tcPr>
          <w:p w:rsidR="00C74DB6" w:rsidRPr="00F94247" w:rsidRDefault="00C74DB6" w:rsidP="00D5325B">
            <w:pPr>
              <w:pStyle w:val="TableParagraph"/>
              <w:tabs>
                <w:tab w:val="left" w:pos="1770"/>
              </w:tabs>
              <w:ind w:left="105" w:right="92"/>
              <w:jc w:val="both"/>
              <w:rPr>
                <w:rFonts w:ascii="Times New Roman" w:hAnsi="Times New Roman" w:cs="Times New Roman"/>
                <w:sz w:val="24"/>
                <w:szCs w:val="24"/>
              </w:rPr>
            </w:pPr>
            <w:r w:rsidRPr="00F94247">
              <w:rPr>
                <w:rFonts w:ascii="Times New Roman" w:hAnsi="Times New Roman" w:cs="Times New Roman"/>
                <w:sz w:val="24"/>
                <w:szCs w:val="24"/>
              </w:rPr>
              <w:t>Имеют</w:t>
            </w:r>
            <w:r w:rsidRPr="00F94247">
              <w:rPr>
                <w:rFonts w:ascii="Times New Roman" w:hAnsi="Times New Roman" w:cs="Times New Roman"/>
                <w:sz w:val="24"/>
                <w:szCs w:val="24"/>
              </w:rPr>
              <w:tab/>
              <w:t>квалификационную</w:t>
            </w:r>
            <w:r w:rsidRPr="00F94247">
              <w:rPr>
                <w:rFonts w:ascii="Times New Roman" w:hAnsi="Times New Roman" w:cs="Times New Roman"/>
                <w:spacing w:val="-47"/>
                <w:sz w:val="24"/>
                <w:szCs w:val="24"/>
              </w:rPr>
              <w:t xml:space="preserve"> </w:t>
            </w:r>
            <w:r w:rsidRPr="00F94247">
              <w:rPr>
                <w:rFonts w:ascii="Times New Roman" w:hAnsi="Times New Roman" w:cs="Times New Roman"/>
                <w:sz w:val="24"/>
                <w:szCs w:val="24"/>
              </w:rPr>
              <w:t>категорию</w:t>
            </w:r>
          </w:p>
        </w:tc>
        <w:tc>
          <w:tcPr>
            <w:tcW w:w="3946" w:type="dxa"/>
          </w:tcPr>
          <w:p w:rsidR="00C74DB6" w:rsidRPr="00F94247" w:rsidRDefault="00C74DB6" w:rsidP="00D5325B">
            <w:pPr>
              <w:pStyle w:val="TableParagraph"/>
              <w:spacing w:line="248" w:lineRule="exact"/>
              <w:ind w:left="108"/>
              <w:jc w:val="both"/>
              <w:rPr>
                <w:rFonts w:ascii="Times New Roman" w:hAnsi="Times New Roman" w:cs="Times New Roman"/>
                <w:sz w:val="24"/>
                <w:szCs w:val="24"/>
              </w:rPr>
            </w:pPr>
            <w:r w:rsidRPr="00F94247">
              <w:rPr>
                <w:rFonts w:ascii="Times New Roman" w:hAnsi="Times New Roman" w:cs="Times New Roman"/>
                <w:sz w:val="24"/>
                <w:szCs w:val="24"/>
              </w:rPr>
              <w:t>Всего</w:t>
            </w:r>
          </w:p>
        </w:tc>
        <w:tc>
          <w:tcPr>
            <w:tcW w:w="1134" w:type="dxa"/>
          </w:tcPr>
          <w:p w:rsidR="00C74DB6" w:rsidRPr="009056C0" w:rsidRDefault="00EC2E80" w:rsidP="00D5325B">
            <w:pPr>
              <w:pStyle w:val="TableParagraph"/>
              <w:spacing w:line="248" w:lineRule="exact"/>
              <w:ind w:left="126" w:right="119"/>
              <w:jc w:val="both"/>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1057" w:type="dxa"/>
          </w:tcPr>
          <w:p w:rsidR="00C74DB6" w:rsidRPr="009056C0" w:rsidRDefault="00EC2E80" w:rsidP="00D5325B">
            <w:pPr>
              <w:pStyle w:val="TableParagraph"/>
              <w:spacing w:line="248" w:lineRule="exact"/>
              <w:ind w:left="305" w:right="294"/>
              <w:jc w:val="both"/>
              <w:rPr>
                <w:rFonts w:ascii="Times New Roman" w:hAnsi="Times New Roman" w:cs="Times New Roman"/>
                <w:sz w:val="24"/>
                <w:szCs w:val="24"/>
                <w:lang w:val="ru-RU"/>
              </w:rPr>
            </w:pPr>
            <w:r>
              <w:rPr>
                <w:rFonts w:ascii="Times New Roman" w:hAnsi="Times New Roman" w:cs="Times New Roman"/>
                <w:sz w:val="24"/>
                <w:szCs w:val="24"/>
                <w:lang w:val="ru-RU"/>
              </w:rPr>
              <w:t>40</w:t>
            </w:r>
          </w:p>
        </w:tc>
      </w:tr>
      <w:tr w:rsidR="00C74DB6" w:rsidRPr="00F94247" w:rsidTr="00C74DB6">
        <w:trPr>
          <w:trHeight w:val="268"/>
        </w:trPr>
        <w:tc>
          <w:tcPr>
            <w:tcW w:w="3734" w:type="dxa"/>
            <w:gridSpan w:val="3"/>
            <w:vMerge/>
            <w:tcBorders>
              <w:top w:val="nil"/>
              <w:bottom w:val="single" w:sz="2" w:space="0" w:color="000000"/>
            </w:tcBorders>
          </w:tcPr>
          <w:p w:rsidR="00C74DB6" w:rsidRPr="00F94247" w:rsidRDefault="00C74DB6" w:rsidP="00D5325B">
            <w:pPr>
              <w:jc w:val="both"/>
              <w:rPr>
                <w:rFonts w:ascii="Times New Roman" w:hAnsi="Times New Roman" w:cs="Times New Roman"/>
                <w:sz w:val="24"/>
                <w:szCs w:val="24"/>
              </w:rPr>
            </w:pPr>
          </w:p>
        </w:tc>
        <w:tc>
          <w:tcPr>
            <w:tcW w:w="3946" w:type="dxa"/>
          </w:tcPr>
          <w:p w:rsidR="00C74DB6" w:rsidRPr="00F94247" w:rsidRDefault="00C74DB6" w:rsidP="00D5325B">
            <w:pPr>
              <w:pStyle w:val="TableParagraph"/>
              <w:spacing w:line="248" w:lineRule="exact"/>
              <w:ind w:left="108"/>
              <w:jc w:val="both"/>
              <w:rPr>
                <w:rFonts w:ascii="Times New Roman" w:hAnsi="Times New Roman" w:cs="Times New Roman"/>
                <w:sz w:val="24"/>
                <w:szCs w:val="24"/>
              </w:rPr>
            </w:pPr>
            <w:r w:rsidRPr="00F94247">
              <w:rPr>
                <w:rFonts w:ascii="Times New Roman" w:hAnsi="Times New Roman" w:cs="Times New Roman"/>
                <w:sz w:val="24"/>
                <w:szCs w:val="24"/>
              </w:rPr>
              <w:t>Высшую</w:t>
            </w:r>
          </w:p>
        </w:tc>
        <w:tc>
          <w:tcPr>
            <w:tcW w:w="1134" w:type="dxa"/>
          </w:tcPr>
          <w:p w:rsidR="00C74DB6" w:rsidRPr="009056C0" w:rsidRDefault="00C74DB6" w:rsidP="00D5325B">
            <w:pPr>
              <w:pStyle w:val="TableParagraph"/>
              <w:spacing w:line="248" w:lineRule="exact"/>
              <w:ind w:left="8"/>
              <w:jc w:val="both"/>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057" w:type="dxa"/>
          </w:tcPr>
          <w:p w:rsidR="00C74DB6" w:rsidRPr="009056C0" w:rsidRDefault="008B0FB0" w:rsidP="00D5325B">
            <w:pPr>
              <w:pStyle w:val="TableParagraph"/>
              <w:spacing w:line="248" w:lineRule="exact"/>
              <w:ind w:left="305" w:right="294"/>
              <w:jc w:val="both"/>
              <w:rPr>
                <w:rFonts w:ascii="Times New Roman" w:hAnsi="Times New Roman" w:cs="Times New Roman"/>
                <w:sz w:val="24"/>
                <w:szCs w:val="24"/>
                <w:lang w:val="ru-RU"/>
              </w:rPr>
            </w:pPr>
            <w:r>
              <w:rPr>
                <w:rFonts w:ascii="Times New Roman" w:hAnsi="Times New Roman" w:cs="Times New Roman"/>
                <w:sz w:val="24"/>
                <w:szCs w:val="24"/>
                <w:lang w:val="ru-RU"/>
              </w:rPr>
              <w:t>10</w:t>
            </w:r>
          </w:p>
        </w:tc>
      </w:tr>
      <w:tr w:rsidR="00C74DB6" w:rsidRPr="00F94247" w:rsidTr="00C74DB6">
        <w:trPr>
          <w:trHeight w:val="268"/>
        </w:trPr>
        <w:tc>
          <w:tcPr>
            <w:tcW w:w="3734" w:type="dxa"/>
            <w:gridSpan w:val="3"/>
            <w:vMerge/>
            <w:tcBorders>
              <w:top w:val="nil"/>
              <w:bottom w:val="single" w:sz="2" w:space="0" w:color="000000"/>
            </w:tcBorders>
          </w:tcPr>
          <w:p w:rsidR="00C74DB6" w:rsidRPr="00F94247" w:rsidRDefault="00C74DB6" w:rsidP="00D5325B">
            <w:pPr>
              <w:jc w:val="both"/>
              <w:rPr>
                <w:rFonts w:ascii="Times New Roman" w:hAnsi="Times New Roman" w:cs="Times New Roman"/>
                <w:sz w:val="24"/>
                <w:szCs w:val="24"/>
              </w:rPr>
            </w:pPr>
          </w:p>
        </w:tc>
        <w:tc>
          <w:tcPr>
            <w:tcW w:w="3946" w:type="dxa"/>
          </w:tcPr>
          <w:p w:rsidR="00C74DB6" w:rsidRPr="00F94247" w:rsidRDefault="00C74DB6" w:rsidP="00D5325B">
            <w:pPr>
              <w:pStyle w:val="TableParagraph"/>
              <w:spacing w:line="248" w:lineRule="exact"/>
              <w:ind w:left="108"/>
              <w:jc w:val="both"/>
              <w:rPr>
                <w:rFonts w:ascii="Times New Roman" w:hAnsi="Times New Roman" w:cs="Times New Roman"/>
                <w:sz w:val="24"/>
                <w:szCs w:val="24"/>
              </w:rPr>
            </w:pPr>
            <w:r w:rsidRPr="00F94247">
              <w:rPr>
                <w:rFonts w:ascii="Times New Roman" w:hAnsi="Times New Roman" w:cs="Times New Roman"/>
                <w:sz w:val="24"/>
                <w:szCs w:val="24"/>
              </w:rPr>
              <w:t>Первую</w:t>
            </w:r>
          </w:p>
        </w:tc>
        <w:tc>
          <w:tcPr>
            <w:tcW w:w="1134" w:type="dxa"/>
          </w:tcPr>
          <w:p w:rsidR="00C74DB6" w:rsidRPr="009056C0" w:rsidRDefault="00EC2E80" w:rsidP="00D5325B">
            <w:pPr>
              <w:pStyle w:val="TableParagraph"/>
              <w:spacing w:line="248" w:lineRule="exact"/>
              <w:ind w:left="8"/>
              <w:jc w:val="both"/>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1057" w:type="dxa"/>
          </w:tcPr>
          <w:p w:rsidR="00C74DB6" w:rsidRPr="009056C0" w:rsidRDefault="00EC2E80" w:rsidP="00EC2E80">
            <w:pPr>
              <w:pStyle w:val="TableParagraph"/>
              <w:spacing w:line="248" w:lineRule="exact"/>
              <w:ind w:left="305" w:right="294"/>
              <w:jc w:val="both"/>
              <w:rPr>
                <w:rFonts w:ascii="Times New Roman" w:hAnsi="Times New Roman" w:cs="Times New Roman"/>
                <w:sz w:val="24"/>
                <w:szCs w:val="24"/>
                <w:lang w:val="ru-RU"/>
              </w:rPr>
            </w:pPr>
            <w:r>
              <w:rPr>
                <w:rFonts w:ascii="Times New Roman" w:hAnsi="Times New Roman" w:cs="Times New Roman"/>
                <w:sz w:val="24"/>
                <w:szCs w:val="24"/>
                <w:lang w:val="ru-RU"/>
              </w:rPr>
              <w:t>30</w:t>
            </w:r>
          </w:p>
        </w:tc>
      </w:tr>
      <w:tr w:rsidR="00C74DB6" w:rsidRPr="00F94247" w:rsidTr="00C74DB6">
        <w:trPr>
          <w:trHeight w:val="268"/>
        </w:trPr>
        <w:tc>
          <w:tcPr>
            <w:tcW w:w="7680" w:type="dxa"/>
            <w:gridSpan w:val="4"/>
          </w:tcPr>
          <w:p w:rsidR="00C74DB6" w:rsidRPr="00F94247" w:rsidRDefault="00C74DB6" w:rsidP="00D5325B">
            <w:pPr>
              <w:pStyle w:val="TableParagraph"/>
              <w:spacing w:line="248" w:lineRule="exact"/>
              <w:ind w:left="105"/>
              <w:jc w:val="both"/>
              <w:rPr>
                <w:rFonts w:ascii="Times New Roman" w:hAnsi="Times New Roman" w:cs="Times New Roman"/>
                <w:sz w:val="24"/>
                <w:szCs w:val="24"/>
                <w:lang w:val="ru-RU"/>
              </w:rPr>
            </w:pPr>
            <w:r w:rsidRPr="00F94247">
              <w:rPr>
                <w:rFonts w:ascii="Times New Roman" w:hAnsi="Times New Roman" w:cs="Times New Roman"/>
                <w:sz w:val="24"/>
                <w:szCs w:val="24"/>
                <w:lang w:val="ru-RU"/>
              </w:rPr>
              <w:t>Аттестованы</w:t>
            </w:r>
            <w:r w:rsidRPr="00F94247">
              <w:rPr>
                <w:rFonts w:ascii="Times New Roman" w:hAnsi="Times New Roman" w:cs="Times New Roman"/>
                <w:spacing w:val="-2"/>
                <w:sz w:val="24"/>
                <w:szCs w:val="24"/>
                <w:lang w:val="ru-RU"/>
              </w:rPr>
              <w:t xml:space="preserve"> </w:t>
            </w:r>
            <w:r w:rsidRPr="00F94247">
              <w:rPr>
                <w:rFonts w:ascii="Times New Roman" w:hAnsi="Times New Roman" w:cs="Times New Roman"/>
                <w:sz w:val="24"/>
                <w:szCs w:val="24"/>
                <w:lang w:val="ru-RU"/>
              </w:rPr>
              <w:t>на</w:t>
            </w:r>
            <w:r w:rsidRPr="00F94247">
              <w:rPr>
                <w:rFonts w:ascii="Times New Roman" w:hAnsi="Times New Roman" w:cs="Times New Roman"/>
                <w:spacing w:val="-4"/>
                <w:sz w:val="24"/>
                <w:szCs w:val="24"/>
                <w:lang w:val="ru-RU"/>
              </w:rPr>
              <w:t xml:space="preserve"> </w:t>
            </w:r>
            <w:r w:rsidRPr="00F94247">
              <w:rPr>
                <w:rFonts w:ascii="Times New Roman" w:hAnsi="Times New Roman" w:cs="Times New Roman"/>
                <w:sz w:val="24"/>
                <w:szCs w:val="24"/>
                <w:lang w:val="ru-RU"/>
              </w:rPr>
              <w:t>соответствие</w:t>
            </w:r>
            <w:r w:rsidRPr="00F94247">
              <w:rPr>
                <w:rFonts w:ascii="Times New Roman" w:hAnsi="Times New Roman" w:cs="Times New Roman"/>
                <w:spacing w:val="-2"/>
                <w:sz w:val="24"/>
                <w:szCs w:val="24"/>
                <w:lang w:val="ru-RU"/>
              </w:rPr>
              <w:t xml:space="preserve"> </w:t>
            </w:r>
            <w:r w:rsidRPr="00F94247">
              <w:rPr>
                <w:rFonts w:ascii="Times New Roman" w:hAnsi="Times New Roman" w:cs="Times New Roman"/>
                <w:sz w:val="24"/>
                <w:szCs w:val="24"/>
                <w:lang w:val="ru-RU"/>
              </w:rPr>
              <w:t>занимаемой</w:t>
            </w:r>
            <w:r w:rsidRPr="00F94247">
              <w:rPr>
                <w:rFonts w:ascii="Times New Roman" w:hAnsi="Times New Roman" w:cs="Times New Roman"/>
                <w:spacing w:val="-1"/>
                <w:sz w:val="24"/>
                <w:szCs w:val="24"/>
                <w:lang w:val="ru-RU"/>
              </w:rPr>
              <w:t xml:space="preserve"> </w:t>
            </w:r>
            <w:r w:rsidRPr="00F94247">
              <w:rPr>
                <w:rFonts w:ascii="Times New Roman" w:hAnsi="Times New Roman" w:cs="Times New Roman"/>
                <w:sz w:val="24"/>
                <w:szCs w:val="24"/>
                <w:lang w:val="ru-RU"/>
              </w:rPr>
              <w:t>должности</w:t>
            </w:r>
          </w:p>
        </w:tc>
        <w:tc>
          <w:tcPr>
            <w:tcW w:w="1134" w:type="dxa"/>
          </w:tcPr>
          <w:p w:rsidR="00C74DB6" w:rsidRPr="009056C0" w:rsidRDefault="008B0FB0" w:rsidP="00EC2E80">
            <w:pPr>
              <w:pStyle w:val="TableParagraph"/>
              <w:spacing w:line="248" w:lineRule="exact"/>
              <w:ind w:left="8"/>
              <w:jc w:val="both"/>
              <w:rPr>
                <w:rFonts w:ascii="Times New Roman" w:hAnsi="Times New Roman" w:cs="Times New Roman"/>
                <w:sz w:val="24"/>
                <w:szCs w:val="24"/>
                <w:lang w:val="ru-RU"/>
              </w:rPr>
            </w:pPr>
            <w:r>
              <w:rPr>
                <w:rFonts w:ascii="Times New Roman" w:hAnsi="Times New Roman" w:cs="Times New Roman"/>
                <w:sz w:val="24"/>
                <w:szCs w:val="24"/>
                <w:lang w:val="ru-RU"/>
              </w:rPr>
              <w:t>1</w:t>
            </w:r>
            <w:r w:rsidR="00EC2E80">
              <w:rPr>
                <w:rFonts w:ascii="Times New Roman" w:hAnsi="Times New Roman" w:cs="Times New Roman"/>
                <w:sz w:val="24"/>
                <w:szCs w:val="24"/>
                <w:lang w:val="ru-RU"/>
              </w:rPr>
              <w:t>0</w:t>
            </w:r>
          </w:p>
        </w:tc>
        <w:tc>
          <w:tcPr>
            <w:tcW w:w="1057" w:type="dxa"/>
          </w:tcPr>
          <w:p w:rsidR="00C74DB6" w:rsidRPr="009056C0" w:rsidRDefault="00C74DB6" w:rsidP="00EC2E80">
            <w:pPr>
              <w:pStyle w:val="TableParagraph"/>
              <w:spacing w:line="248" w:lineRule="exact"/>
              <w:ind w:left="305" w:right="294"/>
              <w:jc w:val="both"/>
              <w:rPr>
                <w:rFonts w:ascii="Times New Roman" w:hAnsi="Times New Roman" w:cs="Times New Roman"/>
                <w:sz w:val="24"/>
                <w:szCs w:val="24"/>
                <w:lang w:val="ru-RU"/>
              </w:rPr>
            </w:pPr>
            <w:r>
              <w:rPr>
                <w:rFonts w:ascii="Times New Roman" w:hAnsi="Times New Roman" w:cs="Times New Roman"/>
                <w:sz w:val="24"/>
                <w:szCs w:val="24"/>
                <w:lang w:val="ru-RU"/>
              </w:rPr>
              <w:t>5</w:t>
            </w:r>
            <w:r w:rsidR="00EC2E80">
              <w:rPr>
                <w:rFonts w:ascii="Times New Roman" w:hAnsi="Times New Roman" w:cs="Times New Roman"/>
                <w:sz w:val="24"/>
                <w:szCs w:val="24"/>
                <w:lang w:val="ru-RU"/>
              </w:rPr>
              <w:t>0</w:t>
            </w:r>
          </w:p>
        </w:tc>
      </w:tr>
      <w:tr w:rsidR="00C74DB6" w:rsidRPr="00F94247" w:rsidTr="00C74DB6">
        <w:trPr>
          <w:trHeight w:val="270"/>
        </w:trPr>
        <w:tc>
          <w:tcPr>
            <w:tcW w:w="7680" w:type="dxa"/>
            <w:gridSpan w:val="4"/>
          </w:tcPr>
          <w:p w:rsidR="00C74DB6" w:rsidRPr="00F94247" w:rsidRDefault="00C74DB6" w:rsidP="00D5325B">
            <w:pPr>
              <w:pStyle w:val="TableParagraph"/>
              <w:spacing w:line="251" w:lineRule="exact"/>
              <w:ind w:left="105"/>
              <w:jc w:val="both"/>
              <w:rPr>
                <w:rFonts w:ascii="Times New Roman" w:hAnsi="Times New Roman" w:cs="Times New Roman"/>
                <w:sz w:val="24"/>
                <w:szCs w:val="24"/>
              </w:rPr>
            </w:pPr>
            <w:r w:rsidRPr="00F94247">
              <w:rPr>
                <w:rFonts w:ascii="Times New Roman" w:hAnsi="Times New Roman" w:cs="Times New Roman"/>
                <w:sz w:val="24"/>
                <w:szCs w:val="24"/>
              </w:rPr>
              <w:t>Не</w:t>
            </w:r>
            <w:r w:rsidRPr="00F94247">
              <w:rPr>
                <w:rFonts w:ascii="Times New Roman" w:hAnsi="Times New Roman" w:cs="Times New Roman"/>
                <w:spacing w:val="-1"/>
                <w:sz w:val="24"/>
                <w:szCs w:val="24"/>
              </w:rPr>
              <w:t xml:space="preserve"> </w:t>
            </w:r>
            <w:r w:rsidRPr="00F94247">
              <w:rPr>
                <w:rFonts w:ascii="Times New Roman" w:hAnsi="Times New Roman" w:cs="Times New Roman"/>
                <w:sz w:val="24"/>
                <w:szCs w:val="24"/>
              </w:rPr>
              <w:t>имеют</w:t>
            </w:r>
            <w:r w:rsidRPr="00F94247">
              <w:rPr>
                <w:rFonts w:ascii="Times New Roman" w:hAnsi="Times New Roman" w:cs="Times New Roman"/>
                <w:spacing w:val="-1"/>
                <w:sz w:val="24"/>
                <w:szCs w:val="24"/>
              </w:rPr>
              <w:t xml:space="preserve"> </w:t>
            </w:r>
            <w:r w:rsidRPr="00F94247">
              <w:rPr>
                <w:rFonts w:ascii="Times New Roman" w:hAnsi="Times New Roman" w:cs="Times New Roman"/>
                <w:sz w:val="24"/>
                <w:szCs w:val="24"/>
              </w:rPr>
              <w:t>квалификационную</w:t>
            </w:r>
            <w:r w:rsidRPr="00F94247">
              <w:rPr>
                <w:rFonts w:ascii="Times New Roman" w:hAnsi="Times New Roman" w:cs="Times New Roman"/>
                <w:spacing w:val="-2"/>
                <w:sz w:val="24"/>
                <w:szCs w:val="24"/>
              </w:rPr>
              <w:t xml:space="preserve"> </w:t>
            </w:r>
            <w:r w:rsidRPr="00F94247">
              <w:rPr>
                <w:rFonts w:ascii="Times New Roman" w:hAnsi="Times New Roman" w:cs="Times New Roman"/>
                <w:sz w:val="24"/>
                <w:szCs w:val="24"/>
              </w:rPr>
              <w:t>категорию</w:t>
            </w:r>
          </w:p>
        </w:tc>
        <w:tc>
          <w:tcPr>
            <w:tcW w:w="1134" w:type="dxa"/>
          </w:tcPr>
          <w:p w:rsidR="00C74DB6" w:rsidRPr="009056C0" w:rsidRDefault="00C74DB6" w:rsidP="00EC2E80">
            <w:pPr>
              <w:pStyle w:val="TableParagraph"/>
              <w:spacing w:line="251" w:lineRule="exact"/>
              <w:ind w:left="8"/>
              <w:jc w:val="both"/>
              <w:rPr>
                <w:rFonts w:ascii="Times New Roman" w:hAnsi="Times New Roman" w:cs="Times New Roman"/>
                <w:sz w:val="24"/>
                <w:szCs w:val="24"/>
                <w:lang w:val="ru-RU"/>
              </w:rPr>
            </w:pPr>
            <w:r>
              <w:rPr>
                <w:rFonts w:ascii="Times New Roman" w:hAnsi="Times New Roman" w:cs="Times New Roman"/>
                <w:sz w:val="24"/>
                <w:szCs w:val="24"/>
                <w:lang w:val="ru-RU"/>
              </w:rPr>
              <w:t>1</w:t>
            </w:r>
            <w:r w:rsidR="00EC2E80">
              <w:rPr>
                <w:rFonts w:ascii="Times New Roman" w:hAnsi="Times New Roman" w:cs="Times New Roman"/>
                <w:sz w:val="24"/>
                <w:szCs w:val="24"/>
                <w:lang w:val="ru-RU"/>
              </w:rPr>
              <w:t>2</w:t>
            </w:r>
          </w:p>
        </w:tc>
        <w:tc>
          <w:tcPr>
            <w:tcW w:w="1057" w:type="dxa"/>
          </w:tcPr>
          <w:p w:rsidR="00C74DB6" w:rsidRPr="009056C0" w:rsidRDefault="00EC2E80" w:rsidP="00D5325B">
            <w:pPr>
              <w:pStyle w:val="TableParagraph"/>
              <w:spacing w:line="251" w:lineRule="exact"/>
              <w:ind w:left="305" w:right="294"/>
              <w:jc w:val="both"/>
              <w:rPr>
                <w:rFonts w:ascii="Times New Roman" w:hAnsi="Times New Roman" w:cs="Times New Roman"/>
                <w:sz w:val="24"/>
                <w:szCs w:val="24"/>
                <w:lang w:val="ru-RU"/>
              </w:rPr>
            </w:pPr>
            <w:r>
              <w:rPr>
                <w:rFonts w:ascii="Times New Roman" w:hAnsi="Times New Roman" w:cs="Times New Roman"/>
                <w:sz w:val="24"/>
                <w:szCs w:val="24"/>
                <w:lang w:val="ru-RU"/>
              </w:rPr>
              <w:t>60</w:t>
            </w:r>
          </w:p>
        </w:tc>
      </w:tr>
      <w:tr w:rsidR="00C74DB6" w:rsidRPr="00F94247" w:rsidTr="00C74DB6">
        <w:trPr>
          <w:trHeight w:val="281"/>
        </w:trPr>
        <w:tc>
          <w:tcPr>
            <w:tcW w:w="2165" w:type="dxa"/>
            <w:vMerge w:val="restart"/>
          </w:tcPr>
          <w:p w:rsidR="00C74DB6" w:rsidRPr="00F94247" w:rsidRDefault="00C74DB6" w:rsidP="00D5325B">
            <w:pPr>
              <w:pStyle w:val="TableParagraph"/>
              <w:spacing w:line="266" w:lineRule="exact"/>
              <w:ind w:left="105"/>
              <w:jc w:val="both"/>
              <w:rPr>
                <w:rFonts w:ascii="Times New Roman" w:hAnsi="Times New Roman" w:cs="Times New Roman"/>
                <w:sz w:val="24"/>
                <w:szCs w:val="24"/>
                <w:lang w:val="ru-RU"/>
              </w:rPr>
            </w:pPr>
            <w:r w:rsidRPr="00F94247">
              <w:rPr>
                <w:rFonts w:ascii="Times New Roman" w:hAnsi="Times New Roman" w:cs="Times New Roman"/>
                <w:sz w:val="24"/>
                <w:szCs w:val="24"/>
                <w:lang w:val="ru-RU"/>
              </w:rPr>
              <w:t>Состав</w:t>
            </w:r>
          </w:p>
          <w:p w:rsidR="00C74DB6" w:rsidRPr="00F94247" w:rsidRDefault="00C74DB6" w:rsidP="00D5325B">
            <w:pPr>
              <w:pStyle w:val="TableParagraph"/>
              <w:tabs>
                <w:tab w:val="left" w:pos="851"/>
              </w:tabs>
              <w:ind w:left="105" w:right="98"/>
              <w:jc w:val="both"/>
              <w:rPr>
                <w:rFonts w:ascii="Times New Roman" w:hAnsi="Times New Roman" w:cs="Times New Roman"/>
                <w:sz w:val="24"/>
                <w:szCs w:val="24"/>
                <w:lang w:val="ru-RU"/>
              </w:rPr>
            </w:pPr>
            <w:r w:rsidRPr="00F94247">
              <w:rPr>
                <w:rFonts w:ascii="Times New Roman" w:hAnsi="Times New Roman" w:cs="Times New Roman"/>
                <w:sz w:val="24"/>
                <w:szCs w:val="24"/>
                <w:lang w:val="ru-RU"/>
              </w:rPr>
              <w:t>педагогического</w:t>
            </w:r>
            <w:r w:rsidRPr="00F94247">
              <w:rPr>
                <w:rFonts w:ascii="Times New Roman" w:hAnsi="Times New Roman" w:cs="Times New Roman"/>
                <w:spacing w:val="1"/>
                <w:sz w:val="24"/>
                <w:szCs w:val="24"/>
                <w:lang w:val="ru-RU"/>
              </w:rPr>
              <w:t xml:space="preserve"> </w:t>
            </w:r>
            <w:r w:rsidRPr="00F94247">
              <w:rPr>
                <w:rFonts w:ascii="Times New Roman" w:hAnsi="Times New Roman" w:cs="Times New Roman"/>
                <w:sz w:val="24"/>
                <w:szCs w:val="24"/>
                <w:lang w:val="ru-RU"/>
              </w:rPr>
              <w:t>коллектива</w:t>
            </w:r>
            <w:r w:rsidRPr="00F94247">
              <w:rPr>
                <w:rFonts w:ascii="Times New Roman" w:hAnsi="Times New Roman" w:cs="Times New Roman"/>
                <w:sz w:val="24"/>
                <w:szCs w:val="24"/>
                <w:lang w:val="ru-RU"/>
              </w:rPr>
              <w:tab/>
            </w:r>
            <w:r w:rsidRPr="00F94247">
              <w:rPr>
                <w:rFonts w:ascii="Times New Roman" w:hAnsi="Times New Roman" w:cs="Times New Roman"/>
                <w:spacing w:val="-3"/>
                <w:sz w:val="24"/>
                <w:szCs w:val="24"/>
                <w:lang w:val="ru-RU"/>
              </w:rPr>
              <w:t>по</w:t>
            </w:r>
            <w:r w:rsidRPr="00F94247">
              <w:rPr>
                <w:rFonts w:ascii="Times New Roman" w:hAnsi="Times New Roman" w:cs="Times New Roman"/>
                <w:spacing w:val="-47"/>
                <w:sz w:val="24"/>
                <w:szCs w:val="24"/>
                <w:lang w:val="ru-RU"/>
              </w:rPr>
              <w:t xml:space="preserve"> </w:t>
            </w:r>
            <w:r>
              <w:rPr>
                <w:rFonts w:ascii="Times New Roman" w:hAnsi="Times New Roman" w:cs="Times New Roman"/>
                <w:spacing w:val="-47"/>
                <w:sz w:val="24"/>
                <w:szCs w:val="24"/>
                <w:lang w:val="ru-RU"/>
              </w:rPr>
              <w:t xml:space="preserve"> </w:t>
            </w:r>
            <w:r w:rsidRPr="00F94247">
              <w:rPr>
                <w:rFonts w:ascii="Times New Roman" w:hAnsi="Times New Roman" w:cs="Times New Roman"/>
                <w:sz w:val="24"/>
                <w:szCs w:val="24"/>
                <w:lang w:val="ru-RU"/>
              </w:rPr>
              <w:t>должностям</w:t>
            </w:r>
          </w:p>
          <w:p w:rsidR="00C74DB6" w:rsidRPr="00F94247" w:rsidRDefault="00C74DB6" w:rsidP="00D5325B">
            <w:pPr>
              <w:pStyle w:val="TableParagraph"/>
              <w:ind w:left="105"/>
              <w:jc w:val="both"/>
              <w:rPr>
                <w:rFonts w:ascii="Times New Roman" w:hAnsi="Times New Roman" w:cs="Times New Roman"/>
                <w:sz w:val="24"/>
                <w:szCs w:val="24"/>
                <w:lang w:val="ru-RU"/>
              </w:rPr>
            </w:pPr>
            <w:r w:rsidRPr="00F94247">
              <w:rPr>
                <w:rFonts w:ascii="Times New Roman" w:hAnsi="Times New Roman" w:cs="Times New Roman"/>
                <w:sz w:val="24"/>
                <w:szCs w:val="24"/>
                <w:lang w:val="ru-RU"/>
              </w:rPr>
              <w:t>(с</w:t>
            </w:r>
            <w:r w:rsidRPr="00F94247">
              <w:rPr>
                <w:rFonts w:ascii="Times New Roman" w:hAnsi="Times New Roman" w:cs="Times New Roman"/>
                <w:spacing w:val="1"/>
                <w:sz w:val="24"/>
                <w:szCs w:val="24"/>
                <w:lang w:val="ru-RU"/>
              </w:rPr>
              <w:t xml:space="preserve"> </w:t>
            </w:r>
            <w:r w:rsidRPr="00F94247">
              <w:rPr>
                <w:rFonts w:ascii="Times New Roman" w:hAnsi="Times New Roman" w:cs="Times New Roman"/>
                <w:sz w:val="24"/>
                <w:szCs w:val="24"/>
                <w:lang w:val="ru-RU"/>
              </w:rPr>
              <w:t>учётом</w:t>
            </w:r>
            <w:r w:rsidRPr="00F94247">
              <w:rPr>
                <w:rFonts w:ascii="Times New Roman" w:hAnsi="Times New Roman" w:cs="Times New Roman"/>
                <w:spacing w:val="1"/>
                <w:sz w:val="24"/>
                <w:szCs w:val="24"/>
                <w:lang w:val="ru-RU"/>
              </w:rPr>
              <w:t xml:space="preserve"> </w:t>
            </w:r>
            <w:r w:rsidRPr="00F94247">
              <w:rPr>
                <w:rFonts w:ascii="Times New Roman" w:hAnsi="Times New Roman" w:cs="Times New Roman"/>
                <w:sz w:val="24"/>
                <w:szCs w:val="24"/>
                <w:lang w:val="ru-RU"/>
              </w:rPr>
              <w:t>внешних</w:t>
            </w:r>
            <w:r w:rsidRPr="00F94247">
              <w:rPr>
                <w:rFonts w:ascii="Times New Roman" w:hAnsi="Times New Roman" w:cs="Times New Roman"/>
                <w:spacing w:val="-47"/>
                <w:sz w:val="24"/>
                <w:szCs w:val="24"/>
                <w:lang w:val="ru-RU"/>
              </w:rPr>
              <w:t xml:space="preserve"> </w:t>
            </w:r>
            <w:r w:rsidRPr="00F94247">
              <w:rPr>
                <w:rFonts w:ascii="Times New Roman" w:hAnsi="Times New Roman" w:cs="Times New Roman"/>
                <w:sz w:val="24"/>
                <w:szCs w:val="24"/>
                <w:lang w:val="ru-RU"/>
              </w:rPr>
              <w:t>совместителей)</w:t>
            </w:r>
          </w:p>
        </w:tc>
        <w:tc>
          <w:tcPr>
            <w:tcW w:w="5515" w:type="dxa"/>
            <w:gridSpan w:val="3"/>
          </w:tcPr>
          <w:p w:rsidR="00C74DB6" w:rsidRPr="00F94247" w:rsidRDefault="00C74DB6" w:rsidP="00D5325B">
            <w:pPr>
              <w:pStyle w:val="TableParagraph"/>
              <w:spacing w:line="261" w:lineRule="exact"/>
              <w:ind w:left="105"/>
              <w:jc w:val="both"/>
              <w:rPr>
                <w:rFonts w:ascii="Times New Roman" w:hAnsi="Times New Roman" w:cs="Times New Roman"/>
                <w:sz w:val="24"/>
                <w:szCs w:val="24"/>
              </w:rPr>
            </w:pPr>
            <w:r w:rsidRPr="00F94247">
              <w:rPr>
                <w:rFonts w:ascii="Times New Roman" w:hAnsi="Times New Roman" w:cs="Times New Roman"/>
                <w:sz w:val="24"/>
                <w:szCs w:val="24"/>
              </w:rPr>
              <w:t>Администрация</w:t>
            </w:r>
          </w:p>
        </w:tc>
        <w:tc>
          <w:tcPr>
            <w:tcW w:w="1134" w:type="dxa"/>
          </w:tcPr>
          <w:p w:rsidR="00C74DB6" w:rsidRPr="00F94247" w:rsidRDefault="00C74DB6" w:rsidP="00D5325B">
            <w:pPr>
              <w:pStyle w:val="TableParagraph"/>
              <w:spacing w:line="261" w:lineRule="exact"/>
              <w:ind w:left="8"/>
              <w:jc w:val="both"/>
              <w:rPr>
                <w:rFonts w:ascii="Times New Roman" w:hAnsi="Times New Roman" w:cs="Times New Roman"/>
                <w:sz w:val="24"/>
                <w:szCs w:val="24"/>
              </w:rPr>
            </w:pPr>
            <w:r w:rsidRPr="00F94247">
              <w:rPr>
                <w:rFonts w:ascii="Times New Roman" w:hAnsi="Times New Roman" w:cs="Times New Roman"/>
                <w:sz w:val="24"/>
                <w:szCs w:val="24"/>
              </w:rPr>
              <w:t>3</w:t>
            </w:r>
          </w:p>
        </w:tc>
        <w:tc>
          <w:tcPr>
            <w:tcW w:w="1057" w:type="dxa"/>
          </w:tcPr>
          <w:p w:rsidR="00C74DB6" w:rsidRPr="00EC2E80" w:rsidRDefault="00EC2E80" w:rsidP="00D5325B">
            <w:pPr>
              <w:pStyle w:val="TableParagraph"/>
              <w:spacing w:line="261" w:lineRule="exact"/>
              <w:ind w:left="305" w:right="295"/>
              <w:jc w:val="both"/>
              <w:rPr>
                <w:rFonts w:ascii="Times New Roman" w:hAnsi="Times New Roman" w:cs="Times New Roman"/>
                <w:sz w:val="24"/>
                <w:szCs w:val="24"/>
                <w:lang w:val="ru-RU"/>
              </w:rPr>
            </w:pPr>
            <w:r>
              <w:rPr>
                <w:rFonts w:ascii="Times New Roman" w:hAnsi="Times New Roman" w:cs="Times New Roman"/>
                <w:sz w:val="24"/>
                <w:szCs w:val="24"/>
                <w:lang w:val="ru-RU"/>
              </w:rPr>
              <w:t>15</w:t>
            </w:r>
          </w:p>
        </w:tc>
      </w:tr>
      <w:tr w:rsidR="00C74DB6" w:rsidRPr="00F94247" w:rsidTr="00C74DB6">
        <w:trPr>
          <w:trHeight w:val="282"/>
        </w:trPr>
        <w:tc>
          <w:tcPr>
            <w:tcW w:w="2165" w:type="dxa"/>
            <w:vMerge/>
            <w:tcBorders>
              <w:top w:val="nil"/>
            </w:tcBorders>
          </w:tcPr>
          <w:p w:rsidR="00C74DB6" w:rsidRPr="00F94247" w:rsidRDefault="00C74DB6" w:rsidP="00D5325B">
            <w:pPr>
              <w:jc w:val="both"/>
              <w:rPr>
                <w:rFonts w:ascii="Times New Roman" w:hAnsi="Times New Roman" w:cs="Times New Roman"/>
                <w:sz w:val="24"/>
                <w:szCs w:val="24"/>
              </w:rPr>
            </w:pPr>
          </w:p>
        </w:tc>
        <w:tc>
          <w:tcPr>
            <w:tcW w:w="5515" w:type="dxa"/>
            <w:gridSpan w:val="3"/>
          </w:tcPr>
          <w:p w:rsidR="00C74DB6" w:rsidRPr="00F94247" w:rsidRDefault="00C74DB6" w:rsidP="00D5325B">
            <w:pPr>
              <w:pStyle w:val="TableParagraph"/>
              <w:spacing w:line="263" w:lineRule="exact"/>
              <w:ind w:left="105"/>
              <w:jc w:val="both"/>
              <w:rPr>
                <w:rFonts w:ascii="Times New Roman" w:hAnsi="Times New Roman" w:cs="Times New Roman"/>
                <w:sz w:val="24"/>
                <w:szCs w:val="24"/>
              </w:rPr>
            </w:pPr>
            <w:r w:rsidRPr="00F94247">
              <w:rPr>
                <w:rFonts w:ascii="Times New Roman" w:hAnsi="Times New Roman" w:cs="Times New Roman"/>
                <w:sz w:val="24"/>
                <w:szCs w:val="24"/>
              </w:rPr>
              <w:t>Учитель</w:t>
            </w:r>
          </w:p>
        </w:tc>
        <w:tc>
          <w:tcPr>
            <w:tcW w:w="1134" w:type="dxa"/>
          </w:tcPr>
          <w:p w:rsidR="00C74DB6" w:rsidRPr="00A61CBA" w:rsidRDefault="00C74DB6" w:rsidP="00EC2E80">
            <w:pPr>
              <w:pStyle w:val="TableParagraph"/>
              <w:spacing w:line="263" w:lineRule="exact"/>
              <w:ind w:left="126" w:right="119"/>
              <w:jc w:val="both"/>
              <w:rPr>
                <w:rFonts w:ascii="Times New Roman" w:hAnsi="Times New Roman" w:cs="Times New Roman"/>
                <w:sz w:val="24"/>
                <w:szCs w:val="24"/>
                <w:lang w:val="ru-RU"/>
              </w:rPr>
            </w:pPr>
            <w:r w:rsidRPr="00F94247">
              <w:rPr>
                <w:rFonts w:ascii="Times New Roman" w:hAnsi="Times New Roman" w:cs="Times New Roman"/>
                <w:sz w:val="24"/>
                <w:szCs w:val="24"/>
              </w:rPr>
              <w:t>1</w:t>
            </w:r>
            <w:r w:rsidR="00EC2E80">
              <w:rPr>
                <w:rFonts w:ascii="Times New Roman" w:hAnsi="Times New Roman" w:cs="Times New Roman"/>
                <w:sz w:val="24"/>
                <w:szCs w:val="24"/>
                <w:lang w:val="ru-RU"/>
              </w:rPr>
              <w:t>3</w:t>
            </w:r>
          </w:p>
        </w:tc>
        <w:tc>
          <w:tcPr>
            <w:tcW w:w="1057" w:type="dxa"/>
          </w:tcPr>
          <w:p w:rsidR="00C74DB6" w:rsidRPr="00A61CBA" w:rsidRDefault="00EC2E80" w:rsidP="00D5325B">
            <w:pPr>
              <w:pStyle w:val="TableParagraph"/>
              <w:spacing w:line="263" w:lineRule="exact"/>
              <w:ind w:left="305" w:right="294"/>
              <w:jc w:val="both"/>
              <w:rPr>
                <w:rFonts w:ascii="Times New Roman" w:hAnsi="Times New Roman" w:cs="Times New Roman"/>
                <w:sz w:val="24"/>
                <w:szCs w:val="24"/>
                <w:lang w:val="ru-RU"/>
              </w:rPr>
            </w:pPr>
            <w:r>
              <w:rPr>
                <w:rFonts w:ascii="Times New Roman" w:hAnsi="Times New Roman" w:cs="Times New Roman"/>
                <w:sz w:val="24"/>
                <w:szCs w:val="24"/>
                <w:lang w:val="ru-RU"/>
              </w:rPr>
              <w:t>65</w:t>
            </w:r>
          </w:p>
        </w:tc>
      </w:tr>
      <w:tr w:rsidR="00C74DB6" w:rsidRPr="00F94247" w:rsidTr="00C74DB6">
        <w:trPr>
          <w:trHeight w:val="268"/>
        </w:trPr>
        <w:tc>
          <w:tcPr>
            <w:tcW w:w="2165" w:type="dxa"/>
            <w:vMerge/>
            <w:tcBorders>
              <w:top w:val="nil"/>
            </w:tcBorders>
          </w:tcPr>
          <w:p w:rsidR="00C74DB6" w:rsidRPr="00F94247" w:rsidRDefault="00C74DB6" w:rsidP="00D5325B">
            <w:pPr>
              <w:jc w:val="both"/>
              <w:rPr>
                <w:rFonts w:ascii="Times New Roman" w:hAnsi="Times New Roman" w:cs="Times New Roman"/>
                <w:sz w:val="24"/>
                <w:szCs w:val="24"/>
              </w:rPr>
            </w:pPr>
          </w:p>
        </w:tc>
        <w:tc>
          <w:tcPr>
            <w:tcW w:w="5515" w:type="dxa"/>
            <w:gridSpan w:val="3"/>
          </w:tcPr>
          <w:p w:rsidR="00C74DB6" w:rsidRPr="00BE2702" w:rsidRDefault="00C74DB6" w:rsidP="00D5325B">
            <w:pPr>
              <w:pStyle w:val="TableParagraph"/>
              <w:spacing w:line="248" w:lineRule="exact"/>
              <w:ind w:left="105"/>
              <w:jc w:val="both"/>
              <w:rPr>
                <w:rFonts w:ascii="Times New Roman" w:hAnsi="Times New Roman" w:cs="Times New Roman"/>
                <w:sz w:val="24"/>
                <w:szCs w:val="24"/>
                <w:lang w:val="ru-RU"/>
              </w:rPr>
            </w:pPr>
            <w:r w:rsidRPr="00F94247">
              <w:rPr>
                <w:rFonts w:ascii="Times New Roman" w:hAnsi="Times New Roman" w:cs="Times New Roman"/>
                <w:sz w:val="24"/>
                <w:szCs w:val="24"/>
              </w:rPr>
              <w:t>Социальный</w:t>
            </w:r>
            <w:r w:rsidRPr="00F94247">
              <w:rPr>
                <w:rFonts w:ascii="Times New Roman" w:hAnsi="Times New Roman" w:cs="Times New Roman"/>
                <w:spacing w:val="-1"/>
                <w:sz w:val="24"/>
                <w:szCs w:val="24"/>
              </w:rPr>
              <w:t xml:space="preserve"> </w:t>
            </w:r>
            <w:r w:rsidRPr="00F94247">
              <w:rPr>
                <w:rFonts w:ascii="Times New Roman" w:hAnsi="Times New Roman" w:cs="Times New Roman"/>
                <w:sz w:val="24"/>
                <w:szCs w:val="24"/>
              </w:rPr>
              <w:t>педагог</w:t>
            </w:r>
            <w:r w:rsidR="00BE2702">
              <w:rPr>
                <w:rFonts w:ascii="Times New Roman" w:hAnsi="Times New Roman" w:cs="Times New Roman"/>
                <w:sz w:val="24"/>
                <w:szCs w:val="24"/>
                <w:lang w:val="ru-RU"/>
              </w:rPr>
              <w:t xml:space="preserve"> (совмещение)</w:t>
            </w:r>
          </w:p>
        </w:tc>
        <w:tc>
          <w:tcPr>
            <w:tcW w:w="1134" w:type="dxa"/>
          </w:tcPr>
          <w:p w:rsidR="00C74DB6" w:rsidRPr="00BE2702" w:rsidRDefault="00BE2702" w:rsidP="00D5325B">
            <w:pPr>
              <w:pStyle w:val="TableParagraph"/>
              <w:spacing w:line="248" w:lineRule="exact"/>
              <w:ind w:left="8"/>
              <w:jc w:val="both"/>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057" w:type="dxa"/>
          </w:tcPr>
          <w:p w:rsidR="00C74DB6" w:rsidRPr="00BE2702" w:rsidRDefault="00EC2E80" w:rsidP="00D5325B">
            <w:pPr>
              <w:pStyle w:val="TableParagraph"/>
              <w:spacing w:line="248" w:lineRule="exact"/>
              <w:ind w:left="7"/>
              <w:jc w:val="both"/>
              <w:rPr>
                <w:rFonts w:ascii="Times New Roman" w:hAnsi="Times New Roman" w:cs="Times New Roman"/>
                <w:sz w:val="24"/>
                <w:szCs w:val="24"/>
                <w:lang w:val="ru-RU"/>
              </w:rPr>
            </w:pPr>
            <w:r>
              <w:rPr>
                <w:rFonts w:ascii="Times New Roman" w:hAnsi="Times New Roman" w:cs="Times New Roman"/>
                <w:sz w:val="24"/>
                <w:szCs w:val="24"/>
                <w:lang w:val="ru-RU"/>
              </w:rPr>
              <w:t>5</w:t>
            </w:r>
          </w:p>
        </w:tc>
      </w:tr>
      <w:tr w:rsidR="00C74DB6" w:rsidRPr="00F94247" w:rsidTr="00C74DB6">
        <w:trPr>
          <w:trHeight w:val="268"/>
        </w:trPr>
        <w:tc>
          <w:tcPr>
            <w:tcW w:w="2165" w:type="dxa"/>
            <w:vMerge/>
            <w:tcBorders>
              <w:top w:val="nil"/>
            </w:tcBorders>
          </w:tcPr>
          <w:p w:rsidR="00C74DB6" w:rsidRPr="00F94247" w:rsidRDefault="00C74DB6" w:rsidP="00D5325B">
            <w:pPr>
              <w:jc w:val="both"/>
              <w:rPr>
                <w:rFonts w:ascii="Times New Roman" w:hAnsi="Times New Roman" w:cs="Times New Roman"/>
                <w:sz w:val="24"/>
                <w:szCs w:val="24"/>
              </w:rPr>
            </w:pPr>
          </w:p>
        </w:tc>
        <w:tc>
          <w:tcPr>
            <w:tcW w:w="5515" w:type="dxa"/>
            <w:gridSpan w:val="3"/>
          </w:tcPr>
          <w:p w:rsidR="00C74DB6" w:rsidRPr="00F94247" w:rsidRDefault="00C74DB6" w:rsidP="00D5325B">
            <w:pPr>
              <w:pStyle w:val="TableParagraph"/>
              <w:spacing w:line="248" w:lineRule="exact"/>
              <w:ind w:left="105"/>
              <w:jc w:val="both"/>
              <w:rPr>
                <w:rFonts w:ascii="Times New Roman" w:hAnsi="Times New Roman" w:cs="Times New Roman"/>
                <w:sz w:val="24"/>
                <w:szCs w:val="24"/>
              </w:rPr>
            </w:pPr>
            <w:r w:rsidRPr="00F94247">
              <w:rPr>
                <w:rFonts w:ascii="Times New Roman" w:hAnsi="Times New Roman" w:cs="Times New Roman"/>
                <w:sz w:val="24"/>
                <w:szCs w:val="24"/>
              </w:rPr>
              <w:t>Учитель-логопед</w:t>
            </w:r>
          </w:p>
        </w:tc>
        <w:tc>
          <w:tcPr>
            <w:tcW w:w="1134" w:type="dxa"/>
          </w:tcPr>
          <w:p w:rsidR="00C74DB6" w:rsidRPr="00F94247" w:rsidRDefault="00C74DB6" w:rsidP="00D5325B">
            <w:pPr>
              <w:pStyle w:val="TableParagraph"/>
              <w:spacing w:line="248" w:lineRule="exact"/>
              <w:ind w:left="8"/>
              <w:jc w:val="both"/>
              <w:rPr>
                <w:rFonts w:ascii="Times New Roman" w:hAnsi="Times New Roman" w:cs="Times New Roman"/>
                <w:sz w:val="24"/>
                <w:szCs w:val="24"/>
              </w:rPr>
            </w:pPr>
            <w:r w:rsidRPr="00F94247">
              <w:rPr>
                <w:rFonts w:ascii="Times New Roman" w:hAnsi="Times New Roman" w:cs="Times New Roman"/>
                <w:sz w:val="24"/>
                <w:szCs w:val="24"/>
              </w:rPr>
              <w:t>0</w:t>
            </w:r>
          </w:p>
        </w:tc>
        <w:tc>
          <w:tcPr>
            <w:tcW w:w="1057" w:type="dxa"/>
          </w:tcPr>
          <w:p w:rsidR="00C74DB6" w:rsidRPr="00F94247" w:rsidRDefault="00C74DB6" w:rsidP="00D5325B">
            <w:pPr>
              <w:pStyle w:val="TableParagraph"/>
              <w:spacing w:line="248" w:lineRule="exact"/>
              <w:ind w:left="7"/>
              <w:jc w:val="both"/>
              <w:rPr>
                <w:rFonts w:ascii="Times New Roman" w:hAnsi="Times New Roman" w:cs="Times New Roman"/>
                <w:sz w:val="24"/>
                <w:szCs w:val="24"/>
              </w:rPr>
            </w:pPr>
            <w:r w:rsidRPr="00F94247">
              <w:rPr>
                <w:rFonts w:ascii="Times New Roman" w:hAnsi="Times New Roman" w:cs="Times New Roman"/>
                <w:sz w:val="24"/>
                <w:szCs w:val="24"/>
              </w:rPr>
              <w:t>0</w:t>
            </w:r>
          </w:p>
        </w:tc>
      </w:tr>
      <w:tr w:rsidR="00C74DB6" w:rsidRPr="00F94247" w:rsidTr="00C74DB6">
        <w:trPr>
          <w:trHeight w:val="268"/>
        </w:trPr>
        <w:tc>
          <w:tcPr>
            <w:tcW w:w="2165" w:type="dxa"/>
            <w:vMerge/>
            <w:tcBorders>
              <w:top w:val="nil"/>
            </w:tcBorders>
          </w:tcPr>
          <w:p w:rsidR="00C74DB6" w:rsidRPr="00F94247" w:rsidRDefault="00C74DB6" w:rsidP="00D5325B">
            <w:pPr>
              <w:jc w:val="both"/>
              <w:rPr>
                <w:rFonts w:ascii="Times New Roman" w:hAnsi="Times New Roman" w:cs="Times New Roman"/>
                <w:sz w:val="24"/>
                <w:szCs w:val="24"/>
              </w:rPr>
            </w:pPr>
          </w:p>
        </w:tc>
        <w:tc>
          <w:tcPr>
            <w:tcW w:w="5515" w:type="dxa"/>
            <w:gridSpan w:val="3"/>
          </w:tcPr>
          <w:p w:rsidR="00C74DB6" w:rsidRPr="00BE2702" w:rsidRDefault="00C74DB6" w:rsidP="00D5325B">
            <w:pPr>
              <w:pStyle w:val="TableParagraph"/>
              <w:spacing w:line="248" w:lineRule="exact"/>
              <w:ind w:left="105"/>
              <w:jc w:val="both"/>
              <w:rPr>
                <w:rFonts w:ascii="Times New Roman" w:hAnsi="Times New Roman" w:cs="Times New Roman"/>
                <w:sz w:val="24"/>
                <w:szCs w:val="24"/>
                <w:lang w:val="ru-RU"/>
              </w:rPr>
            </w:pPr>
            <w:r w:rsidRPr="00F94247">
              <w:rPr>
                <w:rFonts w:ascii="Times New Roman" w:hAnsi="Times New Roman" w:cs="Times New Roman"/>
                <w:sz w:val="24"/>
                <w:szCs w:val="24"/>
              </w:rPr>
              <w:t>Педагог-психолог</w:t>
            </w:r>
            <w:r w:rsidR="00BE2702">
              <w:rPr>
                <w:rFonts w:ascii="Times New Roman" w:hAnsi="Times New Roman" w:cs="Times New Roman"/>
                <w:sz w:val="24"/>
                <w:szCs w:val="24"/>
                <w:lang w:val="ru-RU"/>
              </w:rPr>
              <w:t xml:space="preserve"> (совмещение)</w:t>
            </w:r>
          </w:p>
        </w:tc>
        <w:tc>
          <w:tcPr>
            <w:tcW w:w="1134" w:type="dxa"/>
          </w:tcPr>
          <w:p w:rsidR="00C74DB6" w:rsidRPr="00F94247" w:rsidRDefault="00C74DB6" w:rsidP="00D5325B">
            <w:pPr>
              <w:pStyle w:val="TableParagraph"/>
              <w:spacing w:line="248" w:lineRule="exact"/>
              <w:ind w:left="8"/>
              <w:jc w:val="both"/>
              <w:rPr>
                <w:rFonts w:ascii="Times New Roman" w:hAnsi="Times New Roman" w:cs="Times New Roman"/>
                <w:sz w:val="24"/>
                <w:szCs w:val="24"/>
              </w:rPr>
            </w:pPr>
            <w:r w:rsidRPr="00F94247">
              <w:rPr>
                <w:rFonts w:ascii="Times New Roman" w:hAnsi="Times New Roman" w:cs="Times New Roman"/>
                <w:sz w:val="24"/>
                <w:szCs w:val="24"/>
              </w:rPr>
              <w:t>1</w:t>
            </w:r>
          </w:p>
        </w:tc>
        <w:tc>
          <w:tcPr>
            <w:tcW w:w="1057" w:type="dxa"/>
          </w:tcPr>
          <w:p w:rsidR="00C74DB6" w:rsidRPr="00BE2702" w:rsidRDefault="00EC2E80" w:rsidP="00D5325B">
            <w:pPr>
              <w:pStyle w:val="TableParagraph"/>
              <w:spacing w:line="248" w:lineRule="exact"/>
              <w:ind w:left="7"/>
              <w:jc w:val="both"/>
              <w:rPr>
                <w:rFonts w:ascii="Times New Roman" w:hAnsi="Times New Roman" w:cs="Times New Roman"/>
                <w:sz w:val="24"/>
                <w:szCs w:val="24"/>
                <w:lang w:val="ru-RU"/>
              </w:rPr>
            </w:pPr>
            <w:r>
              <w:rPr>
                <w:rFonts w:ascii="Times New Roman" w:hAnsi="Times New Roman" w:cs="Times New Roman"/>
                <w:sz w:val="24"/>
                <w:szCs w:val="24"/>
                <w:lang w:val="ru-RU"/>
              </w:rPr>
              <w:t>5</w:t>
            </w:r>
          </w:p>
        </w:tc>
      </w:tr>
      <w:tr w:rsidR="00C74DB6" w:rsidRPr="00F94247" w:rsidTr="00C74DB6">
        <w:trPr>
          <w:trHeight w:val="268"/>
        </w:trPr>
        <w:tc>
          <w:tcPr>
            <w:tcW w:w="2165" w:type="dxa"/>
            <w:vMerge/>
            <w:tcBorders>
              <w:top w:val="nil"/>
            </w:tcBorders>
          </w:tcPr>
          <w:p w:rsidR="00C74DB6" w:rsidRPr="00F94247" w:rsidRDefault="00C74DB6" w:rsidP="00D5325B">
            <w:pPr>
              <w:jc w:val="both"/>
              <w:rPr>
                <w:rFonts w:ascii="Times New Roman" w:hAnsi="Times New Roman" w:cs="Times New Roman"/>
                <w:sz w:val="24"/>
                <w:szCs w:val="24"/>
              </w:rPr>
            </w:pPr>
          </w:p>
        </w:tc>
        <w:tc>
          <w:tcPr>
            <w:tcW w:w="5515" w:type="dxa"/>
            <w:gridSpan w:val="3"/>
          </w:tcPr>
          <w:p w:rsidR="00C74DB6" w:rsidRPr="00F94247" w:rsidRDefault="00C74DB6" w:rsidP="00D5325B">
            <w:pPr>
              <w:pStyle w:val="TableParagraph"/>
              <w:spacing w:line="248" w:lineRule="exact"/>
              <w:ind w:left="105"/>
              <w:jc w:val="both"/>
              <w:rPr>
                <w:rFonts w:ascii="Times New Roman" w:hAnsi="Times New Roman" w:cs="Times New Roman"/>
                <w:sz w:val="24"/>
                <w:szCs w:val="24"/>
              </w:rPr>
            </w:pPr>
            <w:r w:rsidRPr="00F94247">
              <w:rPr>
                <w:rFonts w:ascii="Times New Roman" w:hAnsi="Times New Roman" w:cs="Times New Roman"/>
                <w:sz w:val="24"/>
                <w:szCs w:val="24"/>
              </w:rPr>
              <w:t>Педагог-организатор</w:t>
            </w:r>
          </w:p>
        </w:tc>
        <w:tc>
          <w:tcPr>
            <w:tcW w:w="1134" w:type="dxa"/>
          </w:tcPr>
          <w:p w:rsidR="00C74DB6" w:rsidRPr="00F94247" w:rsidRDefault="00C74DB6" w:rsidP="00D5325B">
            <w:pPr>
              <w:pStyle w:val="TableParagraph"/>
              <w:spacing w:line="248" w:lineRule="exact"/>
              <w:ind w:left="8"/>
              <w:jc w:val="both"/>
              <w:rPr>
                <w:rFonts w:ascii="Times New Roman" w:hAnsi="Times New Roman" w:cs="Times New Roman"/>
                <w:sz w:val="24"/>
                <w:szCs w:val="24"/>
              </w:rPr>
            </w:pPr>
            <w:r w:rsidRPr="00F94247">
              <w:rPr>
                <w:rFonts w:ascii="Times New Roman" w:hAnsi="Times New Roman" w:cs="Times New Roman"/>
                <w:sz w:val="24"/>
                <w:szCs w:val="24"/>
              </w:rPr>
              <w:t>1</w:t>
            </w:r>
          </w:p>
        </w:tc>
        <w:tc>
          <w:tcPr>
            <w:tcW w:w="1057" w:type="dxa"/>
          </w:tcPr>
          <w:p w:rsidR="00C74DB6" w:rsidRPr="00BE2702" w:rsidRDefault="00EC2E80" w:rsidP="00D5325B">
            <w:pPr>
              <w:pStyle w:val="TableParagraph"/>
              <w:spacing w:line="248" w:lineRule="exact"/>
              <w:ind w:left="7"/>
              <w:jc w:val="both"/>
              <w:rPr>
                <w:rFonts w:ascii="Times New Roman" w:hAnsi="Times New Roman" w:cs="Times New Roman"/>
                <w:sz w:val="24"/>
                <w:szCs w:val="24"/>
                <w:lang w:val="ru-RU"/>
              </w:rPr>
            </w:pPr>
            <w:r>
              <w:rPr>
                <w:rFonts w:ascii="Times New Roman" w:hAnsi="Times New Roman" w:cs="Times New Roman"/>
                <w:sz w:val="24"/>
                <w:szCs w:val="24"/>
                <w:lang w:val="ru-RU"/>
              </w:rPr>
              <w:t>5</w:t>
            </w:r>
          </w:p>
        </w:tc>
      </w:tr>
      <w:tr w:rsidR="00C74DB6" w:rsidRPr="00F94247" w:rsidTr="00C74DB6">
        <w:trPr>
          <w:trHeight w:val="537"/>
        </w:trPr>
        <w:tc>
          <w:tcPr>
            <w:tcW w:w="2165" w:type="dxa"/>
            <w:vMerge/>
            <w:tcBorders>
              <w:top w:val="nil"/>
            </w:tcBorders>
          </w:tcPr>
          <w:p w:rsidR="00C74DB6" w:rsidRPr="00F94247" w:rsidRDefault="00C74DB6" w:rsidP="00D5325B">
            <w:pPr>
              <w:jc w:val="both"/>
              <w:rPr>
                <w:rFonts w:ascii="Times New Roman" w:hAnsi="Times New Roman" w:cs="Times New Roman"/>
                <w:sz w:val="24"/>
                <w:szCs w:val="24"/>
              </w:rPr>
            </w:pPr>
          </w:p>
        </w:tc>
        <w:tc>
          <w:tcPr>
            <w:tcW w:w="5515" w:type="dxa"/>
            <w:gridSpan w:val="3"/>
          </w:tcPr>
          <w:p w:rsidR="00C74DB6" w:rsidRPr="00F94247" w:rsidRDefault="00C74DB6" w:rsidP="00D5325B">
            <w:pPr>
              <w:pStyle w:val="TableParagraph"/>
              <w:spacing w:line="265" w:lineRule="exact"/>
              <w:ind w:left="105"/>
              <w:jc w:val="both"/>
              <w:rPr>
                <w:rFonts w:ascii="Times New Roman" w:hAnsi="Times New Roman" w:cs="Times New Roman"/>
                <w:sz w:val="24"/>
                <w:szCs w:val="24"/>
                <w:lang w:val="ru-RU"/>
              </w:rPr>
            </w:pPr>
            <w:r w:rsidRPr="00F94247">
              <w:rPr>
                <w:rFonts w:ascii="Times New Roman" w:hAnsi="Times New Roman" w:cs="Times New Roman"/>
                <w:sz w:val="24"/>
                <w:szCs w:val="24"/>
                <w:lang w:val="ru-RU"/>
              </w:rPr>
              <w:t>Другие</w:t>
            </w:r>
            <w:r w:rsidRPr="00F94247">
              <w:rPr>
                <w:rFonts w:ascii="Times New Roman" w:hAnsi="Times New Roman" w:cs="Times New Roman"/>
                <w:spacing w:val="-4"/>
                <w:sz w:val="24"/>
                <w:szCs w:val="24"/>
                <w:lang w:val="ru-RU"/>
              </w:rPr>
              <w:t xml:space="preserve"> </w:t>
            </w:r>
            <w:r w:rsidRPr="00F94247">
              <w:rPr>
                <w:rFonts w:ascii="Times New Roman" w:hAnsi="Times New Roman" w:cs="Times New Roman"/>
                <w:sz w:val="24"/>
                <w:szCs w:val="24"/>
                <w:lang w:val="ru-RU"/>
              </w:rPr>
              <w:t>должности</w:t>
            </w:r>
            <w:r w:rsidRPr="00F94247">
              <w:rPr>
                <w:rFonts w:ascii="Times New Roman" w:hAnsi="Times New Roman" w:cs="Times New Roman"/>
                <w:spacing w:val="-2"/>
                <w:sz w:val="24"/>
                <w:szCs w:val="24"/>
                <w:lang w:val="ru-RU"/>
              </w:rPr>
              <w:t xml:space="preserve"> </w:t>
            </w:r>
            <w:r w:rsidRPr="00F94247">
              <w:rPr>
                <w:rFonts w:ascii="Times New Roman" w:hAnsi="Times New Roman" w:cs="Times New Roman"/>
                <w:sz w:val="24"/>
                <w:szCs w:val="24"/>
                <w:lang w:val="ru-RU"/>
              </w:rPr>
              <w:t>(указать</w:t>
            </w:r>
            <w:r w:rsidRPr="00F94247">
              <w:rPr>
                <w:rFonts w:ascii="Times New Roman" w:hAnsi="Times New Roman" w:cs="Times New Roman"/>
                <w:spacing w:val="-2"/>
                <w:sz w:val="24"/>
                <w:szCs w:val="24"/>
                <w:lang w:val="ru-RU"/>
              </w:rPr>
              <w:t xml:space="preserve"> </w:t>
            </w:r>
            <w:r w:rsidRPr="00F94247">
              <w:rPr>
                <w:rFonts w:ascii="Times New Roman" w:hAnsi="Times New Roman" w:cs="Times New Roman"/>
                <w:sz w:val="24"/>
                <w:szCs w:val="24"/>
                <w:lang w:val="ru-RU"/>
              </w:rPr>
              <w:t>наименование)</w:t>
            </w:r>
          </w:p>
          <w:p w:rsidR="00C74DB6" w:rsidRPr="00F94247" w:rsidRDefault="00C74DB6" w:rsidP="00D5325B">
            <w:pPr>
              <w:pStyle w:val="TableParagraph"/>
              <w:spacing w:line="252" w:lineRule="exact"/>
              <w:ind w:left="105"/>
              <w:jc w:val="both"/>
              <w:rPr>
                <w:rFonts w:ascii="Times New Roman" w:hAnsi="Times New Roman" w:cs="Times New Roman"/>
                <w:sz w:val="24"/>
                <w:szCs w:val="24"/>
                <w:lang w:val="ru-RU"/>
              </w:rPr>
            </w:pPr>
            <w:r w:rsidRPr="00F94247">
              <w:rPr>
                <w:rFonts w:ascii="Times New Roman" w:hAnsi="Times New Roman" w:cs="Times New Roman"/>
                <w:sz w:val="24"/>
                <w:szCs w:val="24"/>
                <w:lang w:val="ru-RU"/>
              </w:rPr>
              <w:t>Педагог</w:t>
            </w:r>
            <w:r w:rsidRPr="00F94247">
              <w:rPr>
                <w:rFonts w:ascii="Times New Roman" w:hAnsi="Times New Roman" w:cs="Times New Roman"/>
                <w:spacing w:val="-3"/>
                <w:sz w:val="24"/>
                <w:szCs w:val="24"/>
                <w:lang w:val="ru-RU"/>
              </w:rPr>
              <w:t xml:space="preserve"> </w:t>
            </w:r>
            <w:r w:rsidRPr="00F94247">
              <w:rPr>
                <w:rFonts w:ascii="Times New Roman" w:hAnsi="Times New Roman" w:cs="Times New Roman"/>
                <w:sz w:val="24"/>
                <w:szCs w:val="24"/>
                <w:lang w:val="ru-RU"/>
              </w:rPr>
              <w:t>дополнительного</w:t>
            </w:r>
            <w:r w:rsidRPr="00F94247">
              <w:rPr>
                <w:rFonts w:ascii="Times New Roman" w:hAnsi="Times New Roman" w:cs="Times New Roman"/>
                <w:spacing w:val="-4"/>
                <w:sz w:val="24"/>
                <w:szCs w:val="24"/>
                <w:lang w:val="ru-RU"/>
              </w:rPr>
              <w:t xml:space="preserve"> </w:t>
            </w:r>
            <w:r w:rsidRPr="00F94247">
              <w:rPr>
                <w:rFonts w:ascii="Times New Roman" w:hAnsi="Times New Roman" w:cs="Times New Roman"/>
                <w:sz w:val="24"/>
                <w:szCs w:val="24"/>
                <w:lang w:val="ru-RU"/>
              </w:rPr>
              <w:t>образования</w:t>
            </w:r>
          </w:p>
        </w:tc>
        <w:tc>
          <w:tcPr>
            <w:tcW w:w="1134" w:type="dxa"/>
          </w:tcPr>
          <w:p w:rsidR="00C74DB6" w:rsidRPr="00F94247" w:rsidRDefault="00C74DB6" w:rsidP="00D5325B">
            <w:pPr>
              <w:pStyle w:val="TableParagraph"/>
              <w:spacing w:line="265" w:lineRule="exact"/>
              <w:ind w:left="8"/>
              <w:jc w:val="both"/>
              <w:rPr>
                <w:rFonts w:ascii="Times New Roman" w:hAnsi="Times New Roman" w:cs="Times New Roman"/>
                <w:sz w:val="24"/>
                <w:szCs w:val="24"/>
              </w:rPr>
            </w:pPr>
            <w:r w:rsidRPr="00F94247">
              <w:rPr>
                <w:rFonts w:ascii="Times New Roman" w:hAnsi="Times New Roman" w:cs="Times New Roman"/>
                <w:sz w:val="24"/>
                <w:szCs w:val="24"/>
              </w:rPr>
              <w:t>1</w:t>
            </w:r>
          </w:p>
        </w:tc>
        <w:tc>
          <w:tcPr>
            <w:tcW w:w="1057" w:type="dxa"/>
          </w:tcPr>
          <w:p w:rsidR="00C74DB6" w:rsidRPr="00F94247" w:rsidRDefault="00C74DB6" w:rsidP="00D5325B">
            <w:pPr>
              <w:pStyle w:val="TableParagraph"/>
              <w:spacing w:line="265" w:lineRule="exact"/>
              <w:ind w:left="7"/>
              <w:jc w:val="both"/>
              <w:rPr>
                <w:rFonts w:ascii="Times New Roman" w:hAnsi="Times New Roman" w:cs="Times New Roman"/>
                <w:sz w:val="24"/>
                <w:szCs w:val="24"/>
              </w:rPr>
            </w:pPr>
            <w:r w:rsidRPr="00F94247">
              <w:rPr>
                <w:rFonts w:ascii="Times New Roman" w:hAnsi="Times New Roman" w:cs="Times New Roman"/>
                <w:sz w:val="24"/>
                <w:szCs w:val="24"/>
              </w:rPr>
              <w:t>5</w:t>
            </w:r>
          </w:p>
        </w:tc>
      </w:tr>
      <w:tr w:rsidR="00C74DB6" w:rsidRPr="00F94247" w:rsidTr="00C74DB6">
        <w:trPr>
          <w:trHeight w:val="268"/>
        </w:trPr>
        <w:tc>
          <w:tcPr>
            <w:tcW w:w="2165" w:type="dxa"/>
            <w:vMerge/>
            <w:tcBorders>
              <w:top w:val="nil"/>
            </w:tcBorders>
          </w:tcPr>
          <w:p w:rsidR="00C74DB6" w:rsidRPr="00F94247" w:rsidRDefault="00C74DB6" w:rsidP="00D5325B">
            <w:pPr>
              <w:jc w:val="both"/>
              <w:rPr>
                <w:rFonts w:ascii="Times New Roman" w:hAnsi="Times New Roman" w:cs="Times New Roman"/>
                <w:sz w:val="24"/>
                <w:szCs w:val="24"/>
              </w:rPr>
            </w:pPr>
          </w:p>
        </w:tc>
        <w:tc>
          <w:tcPr>
            <w:tcW w:w="5515" w:type="dxa"/>
            <w:gridSpan w:val="3"/>
          </w:tcPr>
          <w:p w:rsidR="00C74DB6" w:rsidRPr="00F94247" w:rsidRDefault="00C74DB6" w:rsidP="00D5325B">
            <w:pPr>
              <w:pStyle w:val="TableParagraph"/>
              <w:spacing w:line="248" w:lineRule="exact"/>
              <w:ind w:left="105"/>
              <w:jc w:val="both"/>
              <w:rPr>
                <w:rFonts w:ascii="Times New Roman" w:hAnsi="Times New Roman" w:cs="Times New Roman"/>
                <w:sz w:val="24"/>
                <w:szCs w:val="24"/>
              </w:rPr>
            </w:pPr>
            <w:r w:rsidRPr="00F94247">
              <w:rPr>
                <w:rFonts w:ascii="Times New Roman" w:hAnsi="Times New Roman" w:cs="Times New Roman"/>
                <w:sz w:val="24"/>
                <w:szCs w:val="24"/>
              </w:rPr>
              <w:t>Воспитатель</w:t>
            </w:r>
            <w:r w:rsidRPr="00F94247">
              <w:rPr>
                <w:rFonts w:ascii="Times New Roman" w:hAnsi="Times New Roman" w:cs="Times New Roman"/>
                <w:spacing w:val="-3"/>
                <w:sz w:val="24"/>
                <w:szCs w:val="24"/>
              </w:rPr>
              <w:t xml:space="preserve"> </w:t>
            </w:r>
            <w:r w:rsidRPr="00F94247">
              <w:rPr>
                <w:rFonts w:ascii="Times New Roman" w:hAnsi="Times New Roman" w:cs="Times New Roman"/>
                <w:sz w:val="24"/>
                <w:szCs w:val="24"/>
              </w:rPr>
              <w:t>ГКП</w:t>
            </w:r>
          </w:p>
        </w:tc>
        <w:tc>
          <w:tcPr>
            <w:tcW w:w="1134" w:type="dxa"/>
          </w:tcPr>
          <w:p w:rsidR="00C74DB6" w:rsidRPr="00A61CBA" w:rsidRDefault="00C74DB6" w:rsidP="00D5325B">
            <w:pPr>
              <w:pStyle w:val="TableParagraph"/>
              <w:spacing w:line="248" w:lineRule="exact"/>
              <w:ind w:left="8"/>
              <w:jc w:val="both"/>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057" w:type="dxa"/>
          </w:tcPr>
          <w:p w:rsidR="00C74DB6" w:rsidRPr="00A61CBA" w:rsidRDefault="00C74DB6" w:rsidP="00D5325B">
            <w:pPr>
              <w:pStyle w:val="TableParagraph"/>
              <w:spacing w:line="248" w:lineRule="exact"/>
              <w:ind w:left="7"/>
              <w:jc w:val="both"/>
              <w:rPr>
                <w:rFonts w:ascii="Times New Roman" w:hAnsi="Times New Roman" w:cs="Times New Roman"/>
                <w:sz w:val="24"/>
                <w:szCs w:val="24"/>
                <w:lang w:val="ru-RU"/>
              </w:rPr>
            </w:pPr>
            <w:r>
              <w:rPr>
                <w:rFonts w:ascii="Times New Roman" w:hAnsi="Times New Roman" w:cs="Times New Roman"/>
                <w:sz w:val="24"/>
                <w:szCs w:val="24"/>
                <w:lang w:val="ru-RU"/>
              </w:rPr>
              <w:t>0</w:t>
            </w:r>
          </w:p>
        </w:tc>
      </w:tr>
      <w:tr w:rsidR="00C74DB6" w:rsidRPr="00F94247" w:rsidTr="00C74DB6">
        <w:trPr>
          <w:trHeight w:val="282"/>
        </w:trPr>
        <w:tc>
          <w:tcPr>
            <w:tcW w:w="7680" w:type="dxa"/>
            <w:gridSpan w:val="4"/>
          </w:tcPr>
          <w:p w:rsidR="00C74DB6" w:rsidRPr="00F94247" w:rsidRDefault="00C74DB6" w:rsidP="00D5325B">
            <w:pPr>
              <w:pStyle w:val="TableParagraph"/>
              <w:spacing w:line="263" w:lineRule="exact"/>
              <w:ind w:left="105"/>
              <w:jc w:val="both"/>
              <w:rPr>
                <w:rFonts w:ascii="Times New Roman" w:hAnsi="Times New Roman" w:cs="Times New Roman"/>
                <w:sz w:val="24"/>
                <w:szCs w:val="24"/>
              </w:rPr>
            </w:pPr>
            <w:r w:rsidRPr="00F94247">
              <w:rPr>
                <w:rFonts w:ascii="Times New Roman" w:hAnsi="Times New Roman" w:cs="Times New Roman"/>
                <w:sz w:val="24"/>
                <w:szCs w:val="24"/>
              </w:rPr>
              <w:t>Имеют</w:t>
            </w:r>
            <w:r w:rsidRPr="00F94247">
              <w:rPr>
                <w:rFonts w:ascii="Times New Roman" w:hAnsi="Times New Roman" w:cs="Times New Roman"/>
                <w:spacing w:val="-3"/>
                <w:sz w:val="24"/>
                <w:szCs w:val="24"/>
              </w:rPr>
              <w:t xml:space="preserve"> </w:t>
            </w:r>
            <w:r w:rsidRPr="00F94247">
              <w:rPr>
                <w:rFonts w:ascii="Times New Roman" w:hAnsi="Times New Roman" w:cs="Times New Roman"/>
                <w:sz w:val="24"/>
                <w:szCs w:val="24"/>
              </w:rPr>
              <w:t>учёную</w:t>
            </w:r>
            <w:r w:rsidRPr="00F94247">
              <w:rPr>
                <w:rFonts w:ascii="Times New Roman" w:hAnsi="Times New Roman" w:cs="Times New Roman"/>
                <w:spacing w:val="-1"/>
                <w:sz w:val="24"/>
                <w:szCs w:val="24"/>
              </w:rPr>
              <w:t xml:space="preserve"> </w:t>
            </w:r>
            <w:r w:rsidRPr="00F94247">
              <w:rPr>
                <w:rFonts w:ascii="Times New Roman" w:hAnsi="Times New Roman" w:cs="Times New Roman"/>
                <w:sz w:val="24"/>
                <w:szCs w:val="24"/>
              </w:rPr>
              <w:t>степень</w:t>
            </w:r>
          </w:p>
        </w:tc>
        <w:tc>
          <w:tcPr>
            <w:tcW w:w="1134" w:type="dxa"/>
          </w:tcPr>
          <w:p w:rsidR="00C74DB6" w:rsidRPr="00F94247" w:rsidRDefault="00C74DB6" w:rsidP="00D5325B">
            <w:pPr>
              <w:pStyle w:val="TableParagraph"/>
              <w:spacing w:line="263" w:lineRule="exact"/>
              <w:ind w:left="8"/>
              <w:jc w:val="both"/>
              <w:rPr>
                <w:rFonts w:ascii="Times New Roman" w:hAnsi="Times New Roman" w:cs="Times New Roman"/>
                <w:sz w:val="24"/>
                <w:szCs w:val="24"/>
              </w:rPr>
            </w:pPr>
            <w:r w:rsidRPr="00F94247">
              <w:rPr>
                <w:rFonts w:ascii="Times New Roman" w:hAnsi="Times New Roman" w:cs="Times New Roman"/>
                <w:sz w:val="24"/>
                <w:szCs w:val="24"/>
              </w:rPr>
              <w:t>0</w:t>
            </w:r>
          </w:p>
        </w:tc>
        <w:tc>
          <w:tcPr>
            <w:tcW w:w="1057" w:type="dxa"/>
          </w:tcPr>
          <w:p w:rsidR="00C74DB6" w:rsidRPr="00F94247" w:rsidRDefault="00C74DB6" w:rsidP="00D5325B">
            <w:pPr>
              <w:pStyle w:val="TableParagraph"/>
              <w:spacing w:line="263" w:lineRule="exact"/>
              <w:ind w:left="7"/>
              <w:jc w:val="both"/>
              <w:rPr>
                <w:rFonts w:ascii="Times New Roman" w:hAnsi="Times New Roman" w:cs="Times New Roman"/>
                <w:sz w:val="24"/>
                <w:szCs w:val="24"/>
              </w:rPr>
            </w:pPr>
            <w:r w:rsidRPr="00F94247">
              <w:rPr>
                <w:rFonts w:ascii="Times New Roman" w:hAnsi="Times New Roman" w:cs="Times New Roman"/>
                <w:sz w:val="24"/>
                <w:szCs w:val="24"/>
              </w:rPr>
              <w:t>0</w:t>
            </w:r>
          </w:p>
        </w:tc>
      </w:tr>
      <w:tr w:rsidR="00C74DB6" w:rsidRPr="00F94247" w:rsidTr="00C74DB6">
        <w:trPr>
          <w:trHeight w:val="268"/>
        </w:trPr>
        <w:tc>
          <w:tcPr>
            <w:tcW w:w="7680" w:type="dxa"/>
            <w:gridSpan w:val="4"/>
          </w:tcPr>
          <w:p w:rsidR="00C74DB6" w:rsidRPr="00F94247" w:rsidRDefault="00C74DB6" w:rsidP="00D5325B">
            <w:pPr>
              <w:pStyle w:val="TableParagraph"/>
              <w:spacing w:line="248" w:lineRule="exact"/>
              <w:ind w:left="105"/>
              <w:jc w:val="both"/>
              <w:rPr>
                <w:rFonts w:ascii="Times New Roman" w:hAnsi="Times New Roman" w:cs="Times New Roman"/>
                <w:sz w:val="24"/>
                <w:szCs w:val="24"/>
              </w:rPr>
            </w:pPr>
            <w:r w:rsidRPr="00F94247">
              <w:rPr>
                <w:rFonts w:ascii="Times New Roman" w:hAnsi="Times New Roman" w:cs="Times New Roman"/>
                <w:sz w:val="24"/>
                <w:szCs w:val="24"/>
              </w:rPr>
              <w:t>Имеют</w:t>
            </w:r>
            <w:r w:rsidRPr="00F94247">
              <w:rPr>
                <w:rFonts w:ascii="Times New Roman" w:hAnsi="Times New Roman" w:cs="Times New Roman"/>
                <w:spacing w:val="-2"/>
                <w:sz w:val="24"/>
                <w:szCs w:val="24"/>
              </w:rPr>
              <w:t xml:space="preserve"> </w:t>
            </w:r>
            <w:r w:rsidRPr="00F94247">
              <w:rPr>
                <w:rFonts w:ascii="Times New Roman" w:hAnsi="Times New Roman" w:cs="Times New Roman"/>
                <w:sz w:val="24"/>
                <w:szCs w:val="24"/>
              </w:rPr>
              <w:t>звание</w:t>
            </w:r>
            <w:r w:rsidRPr="00F94247">
              <w:rPr>
                <w:rFonts w:ascii="Times New Roman" w:hAnsi="Times New Roman" w:cs="Times New Roman"/>
                <w:spacing w:val="-3"/>
                <w:sz w:val="24"/>
                <w:szCs w:val="24"/>
              </w:rPr>
              <w:t xml:space="preserve"> </w:t>
            </w:r>
            <w:r w:rsidRPr="00F94247">
              <w:rPr>
                <w:rFonts w:ascii="Times New Roman" w:hAnsi="Times New Roman" w:cs="Times New Roman"/>
                <w:sz w:val="24"/>
                <w:szCs w:val="24"/>
              </w:rPr>
              <w:t>Заслуженный</w:t>
            </w:r>
            <w:r w:rsidRPr="00F94247">
              <w:rPr>
                <w:rFonts w:ascii="Times New Roman" w:hAnsi="Times New Roman" w:cs="Times New Roman"/>
                <w:spacing w:val="-1"/>
                <w:sz w:val="24"/>
                <w:szCs w:val="24"/>
              </w:rPr>
              <w:t xml:space="preserve"> </w:t>
            </w:r>
            <w:r w:rsidRPr="00F94247">
              <w:rPr>
                <w:rFonts w:ascii="Times New Roman" w:hAnsi="Times New Roman" w:cs="Times New Roman"/>
                <w:sz w:val="24"/>
                <w:szCs w:val="24"/>
              </w:rPr>
              <w:t>учитель</w:t>
            </w:r>
          </w:p>
        </w:tc>
        <w:tc>
          <w:tcPr>
            <w:tcW w:w="1134" w:type="dxa"/>
          </w:tcPr>
          <w:p w:rsidR="00C74DB6" w:rsidRPr="00F94247" w:rsidRDefault="00C74DB6" w:rsidP="00D5325B">
            <w:pPr>
              <w:pStyle w:val="TableParagraph"/>
              <w:spacing w:line="248" w:lineRule="exact"/>
              <w:ind w:left="8"/>
              <w:jc w:val="both"/>
              <w:rPr>
                <w:rFonts w:ascii="Times New Roman" w:hAnsi="Times New Roman" w:cs="Times New Roman"/>
                <w:sz w:val="24"/>
                <w:szCs w:val="24"/>
              </w:rPr>
            </w:pPr>
            <w:r w:rsidRPr="00F94247">
              <w:rPr>
                <w:rFonts w:ascii="Times New Roman" w:hAnsi="Times New Roman" w:cs="Times New Roman"/>
                <w:sz w:val="24"/>
                <w:szCs w:val="24"/>
              </w:rPr>
              <w:t>0</w:t>
            </w:r>
          </w:p>
        </w:tc>
        <w:tc>
          <w:tcPr>
            <w:tcW w:w="1057" w:type="dxa"/>
          </w:tcPr>
          <w:p w:rsidR="00C74DB6" w:rsidRPr="00F94247" w:rsidRDefault="00C74DB6" w:rsidP="00D5325B">
            <w:pPr>
              <w:pStyle w:val="TableParagraph"/>
              <w:spacing w:line="248" w:lineRule="exact"/>
              <w:ind w:left="7"/>
              <w:jc w:val="both"/>
              <w:rPr>
                <w:rFonts w:ascii="Times New Roman" w:hAnsi="Times New Roman" w:cs="Times New Roman"/>
                <w:sz w:val="24"/>
                <w:szCs w:val="24"/>
              </w:rPr>
            </w:pPr>
            <w:r w:rsidRPr="00F94247">
              <w:rPr>
                <w:rFonts w:ascii="Times New Roman" w:hAnsi="Times New Roman" w:cs="Times New Roman"/>
                <w:sz w:val="24"/>
                <w:szCs w:val="24"/>
              </w:rPr>
              <w:t>0</w:t>
            </w:r>
          </w:p>
        </w:tc>
      </w:tr>
      <w:tr w:rsidR="00C74DB6" w:rsidRPr="00F94247" w:rsidTr="00C74DB6">
        <w:trPr>
          <w:trHeight w:val="282"/>
        </w:trPr>
        <w:tc>
          <w:tcPr>
            <w:tcW w:w="7680" w:type="dxa"/>
            <w:gridSpan w:val="4"/>
          </w:tcPr>
          <w:p w:rsidR="00C74DB6" w:rsidRPr="00F94247" w:rsidRDefault="00C74DB6" w:rsidP="00D5325B">
            <w:pPr>
              <w:pStyle w:val="TableParagraph"/>
              <w:spacing w:line="263" w:lineRule="exact"/>
              <w:ind w:left="105"/>
              <w:jc w:val="both"/>
              <w:rPr>
                <w:rFonts w:ascii="Times New Roman" w:hAnsi="Times New Roman" w:cs="Times New Roman"/>
                <w:sz w:val="24"/>
                <w:szCs w:val="24"/>
                <w:lang w:val="ru-RU"/>
              </w:rPr>
            </w:pPr>
            <w:r w:rsidRPr="00F94247">
              <w:rPr>
                <w:rFonts w:ascii="Times New Roman" w:hAnsi="Times New Roman" w:cs="Times New Roman"/>
                <w:sz w:val="24"/>
                <w:szCs w:val="24"/>
                <w:lang w:val="ru-RU"/>
              </w:rPr>
              <w:t>Имеют</w:t>
            </w:r>
            <w:r w:rsidRPr="00F94247">
              <w:rPr>
                <w:rFonts w:ascii="Times New Roman" w:hAnsi="Times New Roman" w:cs="Times New Roman"/>
                <w:spacing w:val="-2"/>
                <w:sz w:val="24"/>
                <w:szCs w:val="24"/>
                <w:lang w:val="ru-RU"/>
              </w:rPr>
              <w:t xml:space="preserve"> </w:t>
            </w:r>
            <w:r w:rsidRPr="00F94247">
              <w:rPr>
                <w:rFonts w:ascii="Times New Roman" w:hAnsi="Times New Roman" w:cs="Times New Roman"/>
                <w:sz w:val="24"/>
                <w:szCs w:val="24"/>
                <w:lang w:val="ru-RU"/>
              </w:rPr>
              <w:t>государственные</w:t>
            </w:r>
            <w:r w:rsidRPr="00F94247">
              <w:rPr>
                <w:rFonts w:ascii="Times New Roman" w:hAnsi="Times New Roman" w:cs="Times New Roman"/>
                <w:spacing w:val="-4"/>
                <w:sz w:val="24"/>
                <w:szCs w:val="24"/>
                <w:lang w:val="ru-RU"/>
              </w:rPr>
              <w:t xml:space="preserve"> </w:t>
            </w:r>
            <w:r w:rsidRPr="00F94247">
              <w:rPr>
                <w:rFonts w:ascii="Times New Roman" w:hAnsi="Times New Roman" w:cs="Times New Roman"/>
                <w:sz w:val="24"/>
                <w:szCs w:val="24"/>
                <w:lang w:val="ru-RU"/>
              </w:rPr>
              <w:t>и</w:t>
            </w:r>
            <w:r w:rsidRPr="00F94247">
              <w:rPr>
                <w:rFonts w:ascii="Times New Roman" w:hAnsi="Times New Roman" w:cs="Times New Roman"/>
                <w:spacing w:val="-1"/>
                <w:sz w:val="24"/>
                <w:szCs w:val="24"/>
                <w:lang w:val="ru-RU"/>
              </w:rPr>
              <w:t xml:space="preserve"> </w:t>
            </w:r>
            <w:r w:rsidRPr="00F94247">
              <w:rPr>
                <w:rFonts w:ascii="Times New Roman" w:hAnsi="Times New Roman" w:cs="Times New Roman"/>
                <w:sz w:val="24"/>
                <w:szCs w:val="24"/>
                <w:lang w:val="ru-RU"/>
              </w:rPr>
              <w:t>ведомственные</w:t>
            </w:r>
            <w:r w:rsidRPr="00F94247">
              <w:rPr>
                <w:rFonts w:ascii="Times New Roman" w:hAnsi="Times New Roman" w:cs="Times New Roman"/>
                <w:spacing w:val="-2"/>
                <w:sz w:val="24"/>
                <w:szCs w:val="24"/>
                <w:lang w:val="ru-RU"/>
              </w:rPr>
              <w:t xml:space="preserve"> </w:t>
            </w:r>
            <w:r w:rsidRPr="00F94247">
              <w:rPr>
                <w:rFonts w:ascii="Times New Roman" w:hAnsi="Times New Roman" w:cs="Times New Roman"/>
                <w:sz w:val="24"/>
                <w:szCs w:val="24"/>
                <w:lang w:val="ru-RU"/>
              </w:rPr>
              <w:t>награды,</w:t>
            </w:r>
            <w:r w:rsidRPr="00F94247">
              <w:rPr>
                <w:rFonts w:ascii="Times New Roman" w:hAnsi="Times New Roman" w:cs="Times New Roman"/>
                <w:spacing w:val="-1"/>
                <w:sz w:val="24"/>
                <w:szCs w:val="24"/>
                <w:lang w:val="ru-RU"/>
              </w:rPr>
              <w:t xml:space="preserve"> </w:t>
            </w:r>
            <w:r w:rsidRPr="00F94247">
              <w:rPr>
                <w:rFonts w:ascii="Times New Roman" w:hAnsi="Times New Roman" w:cs="Times New Roman"/>
                <w:sz w:val="24"/>
                <w:szCs w:val="24"/>
                <w:lang w:val="ru-RU"/>
              </w:rPr>
              <w:t>почётные</w:t>
            </w:r>
            <w:r w:rsidRPr="00F94247">
              <w:rPr>
                <w:rFonts w:ascii="Times New Roman" w:hAnsi="Times New Roman" w:cs="Times New Roman"/>
                <w:spacing w:val="-1"/>
                <w:sz w:val="24"/>
                <w:szCs w:val="24"/>
                <w:lang w:val="ru-RU"/>
              </w:rPr>
              <w:t xml:space="preserve"> </w:t>
            </w:r>
            <w:r w:rsidRPr="00F94247">
              <w:rPr>
                <w:rFonts w:ascii="Times New Roman" w:hAnsi="Times New Roman" w:cs="Times New Roman"/>
                <w:sz w:val="24"/>
                <w:szCs w:val="24"/>
                <w:lang w:val="ru-RU"/>
              </w:rPr>
              <w:t>звания</w:t>
            </w:r>
          </w:p>
        </w:tc>
        <w:tc>
          <w:tcPr>
            <w:tcW w:w="1134" w:type="dxa"/>
          </w:tcPr>
          <w:p w:rsidR="00C74DB6" w:rsidRPr="008309A1" w:rsidRDefault="00C74DB6" w:rsidP="00D5325B">
            <w:pPr>
              <w:pStyle w:val="TableParagraph"/>
              <w:spacing w:line="263" w:lineRule="exact"/>
              <w:ind w:left="8"/>
              <w:jc w:val="both"/>
              <w:rPr>
                <w:rFonts w:ascii="Times New Roman" w:hAnsi="Times New Roman" w:cs="Times New Roman"/>
                <w:sz w:val="24"/>
                <w:szCs w:val="24"/>
                <w:lang w:val="ru-RU"/>
              </w:rPr>
            </w:pPr>
            <w:r>
              <w:rPr>
                <w:rFonts w:ascii="Times New Roman" w:hAnsi="Times New Roman" w:cs="Times New Roman"/>
                <w:sz w:val="24"/>
                <w:szCs w:val="24"/>
                <w:lang w:val="ru-RU"/>
              </w:rPr>
              <w:t>7</w:t>
            </w:r>
          </w:p>
        </w:tc>
        <w:tc>
          <w:tcPr>
            <w:tcW w:w="1057" w:type="dxa"/>
          </w:tcPr>
          <w:p w:rsidR="00C74DB6" w:rsidRPr="008309A1" w:rsidRDefault="00C74DB6" w:rsidP="00EC2E80">
            <w:pPr>
              <w:pStyle w:val="TableParagraph"/>
              <w:spacing w:line="263" w:lineRule="exact"/>
              <w:ind w:left="305" w:right="294"/>
              <w:jc w:val="both"/>
              <w:rPr>
                <w:rFonts w:ascii="Times New Roman" w:hAnsi="Times New Roman" w:cs="Times New Roman"/>
                <w:sz w:val="24"/>
                <w:szCs w:val="24"/>
                <w:lang w:val="ru-RU"/>
              </w:rPr>
            </w:pPr>
            <w:r w:rsidRPr="00F94247">
              <w:rPr>
                <w:rFonts w:ascii="Times New Roman" w:hAnsi="Times New Roman" w:cs="Times New Roman"/>
                <w:sz w:val="24"/>
                <w:szCs w:val="24"/>
              </w:rPr>
              <w:t>3</w:t>
            </w:r>
            <w:r w:rsidR="00EC2E80">
              <w:rPr>
                <w:rFonts w:ascii="Times New Roman" w:hAnsi="Times New Roman" w:cs="Times New Roman"/>
                <w:sz w:val="24"/>
                <w:szCs w:val="24"/>
                <w:lang w:val="ru-RU"/>
              </w:rPr>
              <w:t>5</w:t>
            </w:r>
          </w:p>
        </w:tc>
      </w:tr>
    </w:tbl>
    <w:p w:rsidR="00C74DB6" w:rsidRPr="00F94247" w:rsidRDefault="00C74DB6" w:rsidP="00D5325B">
      <w:pPr>
        <w:pStyle w:val="a9"/>
        <w:jc w:val="both"/>
        <w:rPr>
          <w:rFonts w:ascii="Times New Roman" w:hAnsi="Times New Roman" w:cs="Times New Roman"/>
          <w:b/>
          <w:i/>
          <w:sz w:val="24"/>
          <w:szCs w:val="24"/>
        </w:rPr>
      </w:pPr>
    </w:p>
    <w:p w:rsidR="00C74DB6" w:rsidRPr="00F94247" w:rsidRDefault="00C74DB6" w:rsidP="00EC2E80">
      <w:pPr>
        <w:pStyle w:val="31"/>
        <w:numPr>
          <w:ilvl w:val="1"/>
          <w:numId w:val="4"/>
        </w:numPr>
        <w:tabs>
          <w:tab w:val="left" w:pos="1286"/>
        </w:tabs>
        <w:ind w:left="0" w:right="1105" w:firstLine="0"/>
        <w:jc w:val="center"/>
        <w:rPr>
          <w:rFonts w:ascii="Times New Roman" w:hAnsi="Times New Roman" w:cs="Times New Roman"/>
          <w:sz w:val="24"/>
          <w:szCs w:val="24"/>
        </w:rPr>
      </w:pPr>
      <w:r w:rsidRPr="00F94247">
        <w:rPr>
          <w:rFonts w:ascii="Times New Roman" w:hAnsi="Times New Roman" w:cs="Times New Roman"/>
          <w:sz w:val="24"/>
          <w:szCs w:val="24"/>
        </w:rPr>
        <w:t>Организация</w:t>
      </w:r>
      <w:r w:rsidRPr="00F94247">
        <w:rPr>
          <w:rFonts w:ascii="Times New Roman" w:hAnsi="Times New Roman" w:cs="Times New Roman"/>
          <w:spacing w:val="-7"/>
          <w:sz w:val="24"/>
          <w:szCs w:val="24"/>
        </w:rPr>
        <w:t xml:space="preserve"> </w:t>
      </w:r>
      <w:r w:rsidRPr="00F94247">
        <w:rPr>
          <w:rFonts w:ascii="Times New Roman" w:hAnsi="Times New Roman" w:cs="Times New Roman"/>
          <w:sz w:val="24"/>
          <w:szCs w:val="24"/>
        </w:rPr>
        <w:t>повышения</w:t>
      </w:r>
      <w:r w:rsidRPr="00F94247">
        <w:rPr>
          <w:rFonts w:ascii="Times New Roman" w:hAnsi="Times New Roman" w:cs="Times New Roman"/>
          <w:spacing w:val="-4"/>
          <w:sz w:val="24"/>
          <w:szCs w:val="24"/>
        </w:rPr>
        <w:t xml:space="preserve"> </w:t>
      </w:r>
      <w:r w:rsidRPr="00F94247">
        <w:rPr>
          <w:rFonts w:ascii="Times New Roman" w:hAnsi="Times New Roman" w:cs="Times New Roman"/>
          <w:sz w:val="24"/>
          <w:szCs w:val="24"/>
        </w:rPr>
        <w:t>уровня</w:t>
      </w:r>
      <w:r w:rsidRPr="00F94247">
        <w:rPr>
          <w:rFonts w:ascii="Times New Roman" w:hAnsi="Times New Roman" w:cs="Times New Roman"/>
          <w:spacing w:val="-6"/>
          <w:sz w:val="24"/>
          <w:szCs w:val="24"/>
        </w:rPr>
        <w:t xml:space="preserve"> </w:t>
      </w:r>
      <w:r w:rsidRPr="00F94247">
        <w:rPr>
          <w:rFonts w:ascii="Times New Roman" w:hAnsi="Times New Roman" w:cs="Times New Roman"/>
          <w:sz w:val="24"/>
          <w:szCs w:val="24"/>
        </w:rPr>
        <w:t>профессионального</w:t>
      </w:r>
      <w:r w:rsidRPr="00F94247">
        <w:rPr>
          <w:rFonts w:ascii="Times New Roman" w:hAnsi="Times New Roman" w:cs="Times New Roman"/>
          <w:spacing w:val="-5"/>
          <w:sz w:val="24"/>
          <w:szCs w:val="24"/>
        </w:rPr>
        <w:t xml:space="preserve"> </w:t>
      </w:r>
      <w:r w:rsidRPr="00F94247">
        <w:rPr>
          <w:rFonts w:ascii="Times New Roman" w:hAnsi="Times New Roman" w:cs="Times New Roman"/>
          <w:sz w:val="24"/>
          <w:szCs w:val="24"/>
        </w:rPr>
        <w:t>мастерства</w:t>
      </w:r>
      <w:r w:rsidRPr="00F94247">
        <w:rPr>
          <w:rFonts w:ascii="Times New Roman" w:hAnsi="Times New Roman" w:cs="Times New Roman"/>
          <w:spacing w:val="-4"/>
          <w:sz w:val="24"/>
          <w:szCs w:val="24"/>
        </w:rPr>
        <w:t xml:space="preserve"> </w:t>
      </w:r>
      <w:r w:rsidRPr="00F94247">
        <w:rPr>
          <w:rFonts w:ascii="Times New Roman" w:hAnsi="Times New Roman" w:cs="Times New Roman"/>
          <w:sz w:val="24"/>
          <w:szCs w:val="24"/>
        </w:rPr>
        <w:t>учителей,</w:t>
      </w:r>
      <w:r w:rsidRPr="00F94247">
        <w:rPr>
          <w:rFonts w:ascii="Times New Roman" w:hAnsi="Times New Roman" w:cs="Times New Roman"/>
          <w:spacing w:val="-56"/>
          <w:sz w:val="24"/>
          <w:szCs w:val="24"/>
        </w:rPr>
        <w:t xml:space="preserve"> </w:t>
      </w:r>
      <w:r w:rsidRPr="00F94247">
        <w:rPr>
          <w:rFonts w:ascii="Times New Roman" w:hAnsi="Times New Roman" w:cs="Times New Roman"/>
          <w:sz w:val="24"/>
          <w:szCs w:val="24"/>
        </w:rPr>
        <w:t>участие</w:t>
      </w:r>
      <w:r w:rsidRPr="00F94247">
        <w:rPr>
          <w:rFonts w:ascii="Times New Roman" w:hAnsi="Times New Roman" w:cs="Times New Roman"/>
          <w:spacing w:val="-2"/>
          <w:sz w:val="24"/>
          <w:szCs w:val="24"/>
        </w:rPr>
        <w:t xml:space="preserve"> </w:t>
      </w:r>
      <w:r w:rsidRPr="00F94247">
        <w:rPr>
          <w:rFonts w:ascii="Times New Roman" w:hAnsi="Times New Roman" w:cs="Times New Roman"/>
          <w:sz w:val="24"/>
          <w:szCs w:val="24"/>
        </w:rPr>
        <w:t>педработников</w:t>
      </w:r>
      <w:r w:rsidRPr="00F94247">
        <w:rPr>
          <w:rFonts w:ascii="Times New Roman" w:hAnsi="Times New Roman" w:cs="Times New Roman"/>
          <w:spacing w:val="-2"/>
          <w:sz w:val="24"/>
          <w:szCs w:val="24"/>
        </w:rPr>
        <w:t xml:space="preserve"> </w:t>
      </w:r>
      <w:r w:rsidRPr="00F94247">
        <w:rPr>
          <w:rFonts w:ascii="Times New Roman" w:hAnsi="Times New Roman" w:cs="Times New Roman"/>
          <w:sz w:val="24"/>
          <w:szCs w:val="24"/>
        </w:rPr>
        <w:t>школы в</w:t>
      </w:r>
      <w:r w:rsidRPr="00F94247">
        <w:rPr>
          <w:rFonts w:ascii="Times New Roman" w:hAnsi="Times New Roman" w:cs="Times New Roman"/>
          <w:spacing w:val="-2"/>
          <w:sz w:val="24"/>
          <w:szCs w:val="24"/>
        </w:rPr>
        <w:t xml:space="preserve"> </w:t>
      </w:r>
      <w:r w:rsidRPr="00F94247">
        <w:rPr>
          <w:rFonts w:ascii="Times New Roman" w:hAnsi="Times New Roman" w:cs="Times New Roman"/>
          <w:sz w:val="24"/>
          <w:szCs w:val="24"/>
        </w:rPr>
        <w:t>профконкурсах</w:t>
      </w:r>
      <w:r w:rsidRPr="00F94247">
        <w:rPr>
          <w:rFonts w:ascii="Times New Roman" w:hAnsi="Times New Roman" w:cs="Times New Roman"/>
          <w:spacing w:val="-1"/>
          <w:sz w:val="24"/>
          <w:szCs w:val="24"/>
        </w:rPr>
        <w:t xml:space="preserve"> </w:t>
      </w:r>
      <w:r w:rsidRPr="00F94247">
        <w:rPr>
          <w:rFonts w:ascii="Times New Roman" w:hAnsi="Times New Roman" w:cs="Times New Roman"/>
          <w:sz w:val="24"/>
          <w:szCs w:val="24"/>
        </w:rPr>
        <w:t>и</w:t>
      </w:r>
      <w:r w:rsidRPr="00F94247">
        <w:rPr>
          <w:rFonts w:ascii="Times New Roman" w:hAnsi="Times New Roman" w:cs="Times New Roman"/>
          <w:spacing w:val="-1"/>
          <w:sz w:val="24"/>
          <w:szCs w:val="24"/>
        </w:rPr>
        <w:t xml:space="preserve"> </w:t>
      </w:r>
      <w:r w:rsidRPr="00F94247">
        <w:rPr>
          <w:rFonts w:ascii="Times New Roman" w:hAnsi="Times New Roman" w:cs="Times New Roman"/>
          <w:sz w:val="24"/>
          <w:szCs w:val="24"/>
        </w:rPr>
        <w:t>фестивалях</w:t>
      </w:r>
    </w:p>
    <w:p w:rsidR="00C74DB6" w:rsidRPr="00F94247" w:rsidRDefault="00C74DB6" w:rsidP="00D5325B">
      <w:pPr>
        <w:pStyle w:val="a9"/>
        <w:spacing w:before="8"/>
        <w:jc w:val="both"/>
        <w:rPr>
          <w:rFonts w:ascii="Times New Roman" w:hAnsi="Times New Roman" w:cs="Times New Roman"/>
          <w:b/>
          <w:sz w:val="24"/>
          <w:szCs w:val="24"/>
        </w:rPr>
      </w:pPr>
    </w:p>
    <w:p w:rsidR="00C74DB6" w:rsidRPr="00F94247" w:rsidRDefault="00C74DB6" w:rsidP="00D5325B">
      <w:pPr>
        <w:pStyle w:val="41"/>
        <w:ind w:right="1109" w:firstLine="0"/>
        <w:jc w:val="both"/>
        <w:rPr>
          <w:rFonts w:ascii="Times New Roman" w:hAnsi="Times New Roman" w:cs="Times New Roman"/>
        </w:rPr>
      </w:pPr>
      <w:r w:rsidRPr="00F94247">
        <w:rPr>
          <w:rFonts w:ascii="Times New Roman" w:hAnsi="Times New Roman" w:cs="Times New Roman"/>
        </w:rPr>
        <w:t>Сведения</w:t>
      </w:r>
      <w:r w:rsidRPr="00F94247">
        <w:rPr>
          <w:rFonts w:ascii="Times New Roman" w:hAnsi="Times New Roman" w:cs="Times New Roman"/>
          <w:spacing w:val="-3"/>
        </w:rPr>
        <w:t xml:space="preserve"> </w:t>
      </w:r>
      <w:r w:rsidRPr="00F94247">
        <w:rPr>
          <w:rFonts w:ascii="Times New Roman" w:hAnsi="Times New Roman" w:cs="Times New Roman"/>
        </w:rPr>
        <w:t>о</w:t>
      </w:r>
      <w:r w:rsidRPr="00F94247">
        <w:rPr>
          <w:rFonts w:ascii="Times New Roman" w:hAnsi="Times New Roman" w:cs="Times New Roman"/>
          <w:spacing w:val="-3"/>
        </w:rPr>
        <w:t xml:space="preserve"> </w:t>
      </w:r>
      <w:r w:rsidRPr="00F94247">
        <w:rPr>
          <w:rFonts w:ascii="Times New Roman" w:hAnsi="Times New Roman" w:cs="Times New Roman"/>
        </w:rPr>
        <w:t>повышении</w:t>
      </w:r>
      <w:r w:rsidRPr="00F94247">
        <w:rPr>
          <w:rFonts w:ascii="Times New Roman" w:hAnsi="Times New Roman" w:cs="Times New Roman"/>
          <w:spacing w:val="-3"/>
        </w:rPr>
        <w:t xml:space="preserve"> </w:t>
      </w:r>
      <w:r w:rsidRPr="00F94247">
        <w:rPr>
          <w:rFonts w:ascii="Times New Roman" w:hAnsi="Times New Roman" w:cs="Times New Roman"/>
        </w:rPr>
        <w:t>квалификации</w:t>
      </w:r>
      <w:r w:rsidRPr="00F94247">
        <w:rPr>
          <w:rFonts w:ascii="Times New Roman" w:hAnsi="Times New Roman" w:cs="Times New Roman"/>
          <w:spacing w:val="-3"/>
        </w:rPr>
        <w:t xml:space="preserve"> </w:t>
      </w:r>
      <w:r w:rsidRPr="00F94247">
        <w:rPr>
          <w:rFonts w:ascii="Times New Roman" w:hAnsi="Times New Roman" w:cs="Times New Roman"/>
        </w:rPr>
        <w:t>педагогических</w:t>
      </w:r>
      <w:r w:rsidRPr="00F94247">
        <w:rPr>
          <w:rFonts w:ascii="Times New Roman" w:hAnsi="Times New Roman" w:cs="Times New Roman"/>
          <w:spacing w:val="-4"/>
        </w:rPr>
        <w:t xml:space="preserve"> </w:t>
      </w:r>
      <w:r w:rsidRPr="00F94247">
        <w:rPr>
          <w:rFonts w:ascii="Times New Roman" w:hAnsi="Times New Roman" w:cs="Times New Roman"/>
        </w:rPr>
        <w:t>и</w:t>
      </w:r>
      <w:r w:rsidRPr="00F94247">
        <w:rPr>
          <w:rFonts w:ascii="Times New Roman" w:hAnsi="Times New Roman" w:cs="Times New Roman"/>
          <w:spacing w:val="-3"/>
        </w:rPr>
        <w:t xml:space="preserve"> </w:t>
      </w:r>
      <w:r w:rsidRPr="00F94247">
        <w:rPr>
          <w:rFonts w:ascii="Times New Roman" w:hAnsi="Times New Roman" w:cs="Times New Roman"/>
        </w:rPr>
        <w:t>руководящих</w:t>
      </w:r>
      <w:r w:rsidRPr="00F94247">
        <w:rPr>
          <w:rFonts w:ascii="Times New Roman" w:hAnsi="Times New Roman" w:cs="Times New Roman"/>
          <w:spacing w:val="-4"/>
        </w:rPr>
        <w:t xml:space="preserve"> </w:t>
      </w:r>
      <w:r w:rsidRPr="00F94247">
        <w:rPr>
          <w:rFonts w:ascii="Times New Roman" w:hAnsi="Times New Roman" w:cs="Times New Roman"/>
        </w:rPr>
        <w:t>кадров</w:t>
      </w:r>
      <w:r w:rsidR="0062051E">
        <w:rPr>
          <w:rFonts w:ascii="Times New Roman" w:hAnsi="Times New Roman" w:cs="Times New Roman"/>
        </w:rPr>
        <w:t xml:space="preserve"> за 202</w:t>
      </w:r>
      <w:r w:rsidR="00EC2E80">
        <w:rPr>
          <w:rFonts w:ascii="Times New Roman" w:hAnsi="Times New Roman" w:cs="Times New Roman"/>
        </w:rPr>
        <w:t>2</w:t>
      </w:r>
      <w:r w:rsidR="0062051E">
        <w:rPr>
          <w:rFonts w:ascii="Times New Roman" w:hAnsi="Times New Roman" w:cs="Times New Roman"/>
        </w:rPr>
        <w:t xml:space="preserve"> год</w:t>
      </w:r>
    </w:p>
    <w:p w:rsidR="00C74DB6" w:rsidRDefault="00C74DB6" w:rsidP="00D5325B">
      <w:pPr>
        <w:pStyle w:val="a9"/>
        <w:spacing w:before="10"/>
        <w:jc w:val="both"/>
        <w:rPr>
          <w:rFonts w:ascii="Times New Roman" w:hAnsi="Times New Roman" w:cs="Times New Roman"/>
          <w:b/>
          <w:sz w:val="24"/>
          <w:szCs w:val="24"/>
        </w:rPr>
      </w:pPr>
    </w:p>
    <w:p w:rsidR="0062051E" w:rsidRPr="00F94247" w:rsidRDefault="0062051E" w:rsidP="00D5325B">
      <w:pPr>
        <w:pStyle w:val="a9"/>
        <w:spacing w:before="10"/>
        <w:jc w:val="both"/>
        <w:rPr>
          <w:rFonts w:ascii="Times New Roman" w:hAnsi="Times New Roman" w:cs="Times New Roman"/>
          <w:b/>
          <w:sz w:val="24"/>
          <w:szCs w:val="24"/>
        </w:rPr>
      </w:pPr>
    </w:p>
    <w:tbl>
      <w:tblPr>
        <w:tblStyle w:val="TableNormal"/>
        <w:tblpPr w:leftFromText="180" w:rightFromText="180" w:vertAnchor="text" w:tblpX="147" w:tblpY="1"/>
        <w:tblOverlap w:val="never"/>
        <w:tblW w:w="9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76"/>
        <w:gridCol w:w="2149"/>
        <w:gridCol w:w="3891"/>
        <w:gridCol w:w="2645"/>
      </w:tblGrid>
      <w:tr w:rsidR="000E3299" w:rsidRPr="00F94247" w:rsidTr="000E3299">
        <w:trPr>
          <w:trHeight w:val="538"/>
        </w:trPr>
        <w:tc>
          <w:tcPr>
            <w:tcW w:w="676" w:type="dxa"/>
          </w:tcPr>
          <w:p w:rsidR="000E3299" w:rsidRPr="00F94247" w:rsidRDefault="000E3299" w:rsidP="00D5325B">
            <w:pPr>
              <w:pStyle w:val="TableParagraph"/>
              <w:spacing w:line="265" w:lineRule="exact"/>
              <w:ind w:left="293"/>
              <w:jc w:val="both"/>
              <w:rPr>
                <w:rFonts w:ascii="Times New Roman" w:hAnsi="Times New Roman" w:cs="Times New Roman"/>
                <w:b/>
                <w:sz w:val="24"/>
                <w:szCs w:val="24"/>
              </w:rPr>
            </w:pPr>
            <w:r w:rsidRPr="00F94247">
              <w:rPr>
                <w:rFonts w:ascii="Times New Roman" w:hAnsi="Times New Roman" w:cs="Times New Roman"/>
                <w:b/>
                <w:sz w:val="24"/>
                <w:szCs w:val="24"/>
              </w:rPr>
              <w:t>№</w:t>
            </w:r>
          </w:p>
        </w:tc>
        <w:tc>
          <w:tcPr>
            <w:tcW w:w="2149" w:type="dxa"/>
          </w:tcPr>
          <w:p w:rsidR="000E3299" w:rsidRPr="00F94247" w:rsidRDefault="000E3299" w:rsidP="00D5325B">
            <w:pPr>
              <w:pStyle w:val="TableParagraph"/>
              <w:spacing w:line="265" w:lineRule="exact"/>
              <w:ind w:left="105" w:right="95"/>
              <w:jc w:val="both"/>
              <w:rPr>
                <w:rFonts w:ascii="Times New Roman" w:hAnsi="Times New Roman" w:cs="Times New Roman"/>
                <w:b/>
                <w:sz w:val="24"/>
                <w:szCs w:val="24"/>
              </w:rPr>
            </w:pPr>
            <w:r w:rsidRPr="00F94247">
              <w:rPr>
                <w:rFonts w:ascii="Times New Roman" w:hAnsi="Times New Roman" w:cs="Times New Roman"/>
                <w:b/>
                <w:sz w:val="24"/>
                <w:szCs w:val="24"/>
              </w:rPr>
              <w:t>Ф.И.О.</w:t>
            </w:r>
            <w:r w:rsidRPr="00F94247">
              <w:rPr>
                <w:rFonts w:ascii="Times New Roman" w:hAnsi="Times New Roman" w:cs="Times New Roman"/>
                <w:b/>
                <w:spacing w:val="-5"/>
                <w:sz w:val="24"/>
                <w:szCs w:val="24"/>
              </w:rPr>
              <w:t xml:space="preserve"> </w:t>
            </w:r>
            <w:r w:rsidRPr="00F94247">
              <w:rPr>
                <w:rFonts w:ascii="Times New Roman" w:hAnsi="Times New Roman" w:cs="Times New Roman"/>
                <w:b/>
                <w:sz w:val="24"/>
                <w:szCs w:val="24"/>
              </w:rPr>
              <w:t>педагога</w:t>
            </w:r>
          </w:p>
        </w:tc>
        <w:tc>
          <w:tcPr>
            <w:tcW w:w="3891" w:type="dxa"/>
          </w:tcPr>
          <w:p w:rsidR="000E3299" w:rsidRPr="00F94247" w:rsidRDefault="000E3299" w:rsidP="00D5325B">
            <w:pPr>
              <w:pStyle w:val="TableParagraph"/>
              <w:spacing w:line="265" w:lineRule="exact"/>
              <w:ind w:left="680"/>
              <w:jc w:val="both"/>
              <w:rPr>
                <w:rFonts w:ascii="Times New Roman" w:hAnsi="Times New Roman" w:cs="Times New Roman"/>
                <w:b/>
                <w:sz w:val="24"/>
                <w:szCs w:val="24"/>
              </w:rPr>
            </w:pPr>
            <w:r w:rsidRPr="00F94247">
              <w:rPr>
                <w:rFonts w:ascii="Times New Roman" w:hAnsi="Times New Roman" w:cs="Times New Roman"/>
                <w:b/>
                <w:sz w:val="24"/>
                <w:szCs w:val="24"/>
              </w:rPr>
              <w:t>Тема</w:t>
            </w:r>
            <w:r w:rsidRPr="00F94247">
              <w:rPr>
                <w:rFonts w:ascii="Times New Roman" w:hAnsi="Times New Roman" w:cs="Times New Roman"/>
                <w:b/>
                <w:spacing w:val="-7"/>
                <w:sz w:val="24"/>
                <w:szCs w:val="24"/>
              </w:rPr>
              <w:t xml:space="preserve"> </w:t>
            </w:r>
            <w:r>
              <w:rPr>
                <w:rFonts w:ascii="Times New Roman" w:hAnsi="Times New Roman" w:cs="Times New Roman"/>
                <w:b/>
                <w:spacing w:val="-7"/>
                <w:sz w:val="24"/>
                <w:szCs w:val="24"/>
                <w:lang w:val="ru-RU"/>
              </w:rPr>
              <w:t xml:space="preserve"> </w:t>
            </w:r>
            <w:r w:rsidRPr="00F94247">
              <w:rPr>
                <w:rFonts w:ascii="Times New Roman" w:hAnsi="Times New Roman" w:cs="Times New Roman"/>
                <w:b/>
                <w:sz w:val="24"/>
                <w:szCs w:val="24"/>
              </w:rPr>
              <w:t>курсовой</w:t>
            </w:r>
            <w:r w:rsidRPr="00F94247">
              <w:rPr>
                <w:rFonts w:ascii="Times New Roman" w:hAnsi="Times New Roman" w:cs="Times New Roman"/>
                <w:b/>
                <w:spacing w:val="-3"/>
                <w:sz w:val="24"/>
                <w:szCs w:val="24"/>
              </w:rPr>
              <w:t xml:space="preserve"> </w:t>
            </w:r>
            <w:r>
              <w:rPr>
                <w:rFonts w:ascii="Times New Roman" w:hAnsi="Times New Roman" w:cs="Times New Roman"/>
                <w:b/>
                <w:spacing w:val="-3"/>
                <w:sz w:val="24"/>
                <w:szCs w:val="24"/>
                <w:lang w:val="ru-RU"/>
              </w:rPr>
              <w:t xml:space="preserve"> </w:t>
            </w:r>
            <w:r w:rsidRPr="00F94247">
              <w:rPr>
                <w:rFonts w:ascii="Times New Roman" w:hAnsi="Times New Roman" w:cs="Times New Roman"/>
                <w:b/>
                <w:sz w:val="24"/>
                <w:szCs w:val="24"/>
              </w:rPr>
              <w:t>переподготовки</w:t>
            </w:r>
          </w:p>
        </w:tc>
        <w:tc>
          <w:tcPr>
            <w:tcW w:w="2645" w:type="dxa"/>
          </w:tcPr>
          <w:p w:rsidR="000E3299" w:rsidRPr="00F94247" w:rsidRDefault="000E3299" w:rsidP="00D5325B">
            <w:pPr>
              <w:pStyle w:val="TableParagraph"/>
              <w:spacing w:line="265" w:lineRule="exact"/>
              <w:ind w:left="117" w:right="104"/>
              <w:jc w:val="both"/>
              <w:rPr>
                <w:rFonts w:ascii="Times New Roman" w:hAnsi="Times New Roman" w:cs="Times New Roman"/>
                <w:b/>
                <w:sz w:val="24"/>
                <w:szCs w:val="24"/>
              </w:rPr>
            </w:pPr>
            <w:r w:rsidRPr="00F94247">
              <w:rPr>
                <w:rFonts w:ascii="Times New Roman" w:hAnsi="Times New Roman" w:cs="Times New Roman"/>
                <w:b/>
                <w:sz w:val="24"/>
                <w:szCs w:val="24"/>
              </w:rPr>
              <w:t>Где</w:t>
            </w:r>
            <w:r w:rsidRPr="00F94247">
              <w:rPr>
                <w:rFonts w:ascii="Times New Roman" w:hAnsi="Times New Roman" w:cs="Times New Roman"/>
                <w:b/>
                <w:spacing w:val="-4"/>
                <w:sz w:val="24"/>
                <w:szCs w:val="24"/>
              </w:rPr>
              <w:t xml:space="preserve"> </w:t>
            </w:r>
            <w:r w:rsidRPr="00F94247">
              <w:rPr>
                <w:rFonts w:ascii="Times New Roman" w:hAnsi="Times New Roman" w:cs="Times New Roman"/>
                <w:b/>
                <w:sz w:val="24"/>
                <w:szCs w:val="24"/>
              </w:rPr>
              <w:t>выдан</w:t>
            </w:r>
          </w:p>
        </w:tc>
      </w:tr>
      <w:tr w:rsidR="000E3299" w:rsidRPr="00F94247" w:rsidTr="000E3299">
        <w:trPr>
          <w:trHeight w:val="538"/>
        </w:trPr>
        <w:tc>
          <w:tcPr>
            <w:tcW w:w="676" w:type="dxa"/>
            <w:vMerge w:val="restart"/>
          </w:tcPr>
          <w:p w:rsidR="000E3299" w:rsidRPr="00F01752" w:rsidRDefault="000E3299" w:rsidP="00D5325B">
            <w:pPr>
              <w:pStyle w:val="TableParagraph"/>
              <w:spacing w:line="265" w:lineRule="exact"/>
              <w:ind w:left="293"/>
              <w:jc w:val="both"/>
              <w:rPr>
                <w:rFonts w:ascii="Times New Roman" w:hAnsi="Times New Roman" w:cs="Times New Roman"/>
                <w:sz w:val="24"/>
                <w:szCs w:val="24"/>
                <w:lang w:val="ru-RU"/>
              </w:rPr>
            </w:pPr>
            <w:r w:rsidRPr="00F01752">
              <w:rPr>
                <w:rFonts w:ascii="Times New Roman" w:hAnsi="Times New Roman" w:cs="Times New Roman"/>
                <w:sz w:val="24"/>
                <w:szCs w:val="24"/>
                <w:lang w:val="ru-RU"/>
              </w:rPr>
              <w:lastRenderedPageBreak/>
              <w:t>1</w:t>
            </w:r>
          </w:p>
        </w:tc>
        <w:tc>
          <w:tcPr>
            <w:tcW w:w="2149" w:type="dxa"/>
            <w:vMerge w:val="restart"/>
          </w:tcPr>
          <w:p w:rsidR="000E3299" w:rsidRPr="00F01752" w:rsidRDefault="000E3299" w:rsidP="00D5325B">
            <w:pPr>
              <w:pStyle w:val="TableParagraph"/>
              <w:spacing w:line="265" w:lineRule="exact"/>
              <w:ind w:left="105" w:right="95"/>
              <w:jc w:val="both"/>
              <w:rPr>
                <w:rFonts w:ascii="Times New Roman" w:hAnsi="Times New Roman" w:cs="Times New Roman"/>
                <w:sz w:val="24"/>
                <w:szCs w:val="24"/>
                <w:lang w:val="ru-RU"/>
              </w:rPr>
            </w:pPr>
            <w:r>
              <w:rPr>
                <w:rFonts w:ascii="Times New Roman" w:hAnsi="Times New Roman" w:cs="Times New Roman"/>
                <w:sz w:val="24"/>
                <w:szCs w:val="24"/>
                <w:lang w:val="ru-RU"/>
              </w:rPr>
              <w:t>Костина Т.А.</w:t>
            </w:r>
          </w:p>
        </w:tc>
        <w:tc>
          <w:tcPr>
            <w:tcW w:w="3891" w:type="dxa"/>
          </w:tcPr>
          <w:p w:rsidR="000E3299" w:rsidRPr="00E1530F" w:rsidRDefault="000E3299" w:rsidP="00D5325B">
            <w:pPr>
              <w:pStyle w:val="TableParagraph"/>
              <w:spacing w:line="265" w:lineRule="exact"/>
              <w:ind w:left="118"/>
              <w:jc w:val="both"/>
              <w:rPr>
                <w:rFonts w:ascii="Times New Roman" w:hAnsi="Times New Roman" w:cs="Times New Roman"/>
                <w:sz w:val="24"/>
                <w:szCs w:val="24"/>
                <w:lang w:val="ru-RU"/>
              </w:rPr>
            </w:pPr>
            <w:r>
              <w:rPr>
                <w:rFonts w:ascii="Times New Roman" w:hAnsi="Times New Roman" w:cs="Times New Roman"/>
                <w:sz w:val="24"/>
                <w:szCs w:val="24"/>
                <w:lang w:val="ru-RU"/>
              </w:rPr>
              <w:t>Педагогическое сопровождение самоопределения и самореализации личности в условиях современного дополнительного образования детей</w:t>
            </w:r>
          </w:p>
        </w:tc>
        <w:tc>
          <w:tcPr>
            <w:tcW w:w="2645" w:type="dxa"/>
          </w:tcPr>
          <w:p w:rsidR="000E3299" w:rsidRPr="00B96367" w:rsidRDefault="000E3299" w:rsidP="00D5325B">
            <w:pPr>
              <w:pStyle w:val="TableParagraph"/>
              <w:spacing w:line="259" w:lineRule="exact"/>
              <w:ind w:left="117" w:right="105"/>
              <w:jc w:val="both"/>
              <w:rPr>
                <w:rFonts w:ascii="Times New Roman" w:hAnsi="Times New Roman" w:cs="Times New Roman"/>
                <w:sz w:val="24"/>
                <w:szCs w:val="24"/>
                <w:lang w:val="ru-RU"/>
              </w:rPr>
            </w:pPr>
            <w:r w:rsidRPr="00B96367">
              <w:rPr>
                <w:rFonts w:ascii="Times New Roman" w:hAnsi="Times New Roman" w:cs="Times New Roman"/>
                <w:sz w:val="24"/>
                <w:szCs w:val="24"/>
                <w:lang w:val="ru-RU"/>
              </w:rPr>
              <w:t>ГБУ</w:t>
            </w:r>
            <w:r w:rsidRPr="00B96367">
              <w:rPr>
                <w:rFonts w:ascii="Times New Roman" w:hAnsi="Times New Roman" w:cs="Times New Roman"/>
                <w:spacing w:val="-1"/>
                <w:sz w:val="24"/>
                <w:szCs w:val="24"/>
                <w:lang w:val="ru-RU"/>
              </w:rPr>
              <w:t xml:space="preserve"> </w:t>
            </w:r>
            <w:r w:rsidRPr="00B96367">
              <w:rPr>
                <w:rFonts w:ascii="Times New Roman" w:hAnsi="Times New Roman" w:cs="Times New Roman"/>
                <w:sz w:val="24"/>
                <w:szCs w:val="24"/>
                <w:lang w:val="ru-RU"/>
              </w:rPr>
              <w:t>ДПО</w:t>
            </w:r>
            <w:r w:rsidRPr="00B96367">
              <w:rPr>
                <w:rFonts w:ascii="Times New Roman" w:hAnsi="Times New Roman" w:cs="Times New Roman"/>
                <w:spacing w:val="-1"/>
                <w:sz w:val="24"/>
                <w:szCs w:val="24"/>
                <w:lang w:val="ru-RU"/>
              </w:rPr>
              <w:t xml:space="preserve"> </w:t>
            </w:r>
            <w:r w:rsidRPr="00B96367">
              <w:rPr>
                <w:rFonts w:ascii="Times New Roman" w:hAnsi="Times New Roman" w:cs="Times New Roman"/>
                <w:sz w:val="24"/>
                <w:szCs w:val="24"/>
                <w:lang w:val="ru-RU"/>
              </w:rPr>
              <w:t>РО</w:t>
            </w:r>
          </w:p>
          <w:p w:rsidR="000E3299" w:rsidRPr="00B96367" w:rsidRDefault="000E3299" w:rsidP="00D5325B">
            <w:pPr>
              <w:pStyle w:val="TableParagraph"/>
              <w:ind w:left="116" w:right="106"/>
              <w:jc w:val="both"/>
              <w:rPr>
                <w:rFonts w:ascii="Times New Roman" w:hAnsi="Times New Roman" w:cs="Times New Roman"/>
                <w:sz w:val="24"/>
                <w:szCs w:val="24"/>
                <w:lang w:val="ru-RU"/>
              </w:rPr>
            </w:pPr>
            <w:r w:rsidRPr="00B96367">
              <w:rPr>
                <w:rFonts w:ascii="Times New Roman" w:hAnsi="Times New Roman" w:cs="Times New Roman"/>
                <w:sz w:val="24"/>
                <w:szCs w:val="24"/>
                <w:lang w:val="ru-RU"/>
              </w:rPr>
              <w:t>«РИПК</w:t>
            </w:r>
            <w:r w:rsidRPr="00B96367">
              <w:rPr>
                <w:rFonts w:ascii="Times New Roman" w:hAnsi="Times New Roman" w:cs="Times New Roman"/>
                <w:spacing w:val="-4"/>
                <w:sz w:val="24"/>
                <w:szCs w:val="24"/>
                <w:lang w:val="ru-RU"/>
              </w:rPr>
              <w:t xml:space="preserve"> </w:t>
            </w:r>
            <w:r w:rsidRPr="00B96367">
              <w:rPr>
                <w:rFonts w:ascii="Times New Roman" w:hAnsi="Times New Roman" w:cs="Times New Roman"/>
                <w:sz w:val="24"/>
                <w:szCs w:val="24"/>
                <w:lang w:val="ru-RU"/>
              </w:rPr>
              <w:t>и ППРО»</w:t>
            </w:r>
          </w:p>
          <w:p w:rsidR="000E3299" w:rsidRPr="00E1530F" w:rsidRDefault="000E3299" w:rsidP="00D5325B">
            <w:pPr>
              <w:pStyle w:val="TableParagraph"/>
              <w:spacing w:line="265" w:lineRule="exact"/>
              <w:ind w:left="117" w:right="104"/>
              <w:jc w:val="both"/>
              <w:rPr>
                <w:rFonts w:ascii="Times New Roman" w:hAnsi="Times New Roman" w:cs="Times New Roman"/>
                <w:sz w:val="24"/>
                <w:szCs w:val="24"/>
                <w:lang w:val="ru-RU"/>
              </w:rPr>
            </w:pPr>
            <w:r w:rsidRPr="006534D2">
              <w:rPr>
                <w:rFonts w:ascii="Times New Roman" w:hAnsi="Times New Roman" w:cs="Times New Roman"/>
                <w:sz w:val="24"/>
                <w:szCs w:val="24"/>
              </w:rPr>
              <w:t>Удостоверение</w:t>
            </w:r>
          </w:p>
        </w:tc>
      </w:tr>
      <w:tr w:rsidR="000E3299" w:rsidRPr="00F94247" w:rsidTr="000E3299">
        <w:trPr>
          <w:trHeight w:val="538"/>
        </w:trPr>
        <w:tc>
          <w:tcPr>
            <w:tcW w:w="676" w:type="dxa"/>
            <w:vMerge/>
          </w:tcPr>
          <w:p w:rsidR="000E3299" w:rsidRPr="00F01752" w:rsidRDefault="000E3299" w:rsidP="00D5325B">
            <w:pPr>
              <w:pStyle w:val="TableParagraph"/>
              <w:spacing w:line="265" w:lineRule="exact"/>
              <w:ind w:left="293"/>
              <w:jc w:val="both"/>
              <w:rPr>
                <w:rFonts w:ascii="Times New Roman" w:hAnsi="Times New Roman" w:cs="Times New Roman"/>
                <w:sz w:val="24"/>
                <w:szCs w:val="24"/>
              </w:rPr>
            </w:pPr>
          </w:p>
        </w:tc>
        <w:tc>
          <w:tcPr>
            <w:tcW w:w="2149" w:type="dxa"/>
            <w:vMerge/>
          </w:tcPr>
          <w:p w:rsidR="000E3299" w:rsidRPr="00F01752" w:rsidRDefault="000E3299" w:rsidP="00D5325B">
            <w:pPr>
              <w:pStyle w:val="TableParagraph"/>
              <w:spacing w:line="265" w:lineRule="exact"/>
              <w:ind w:left="105" w:right="95"/>
              <w:jc w:val="both"/>
              <w:rPr>
                <w:rFonts w:ascii="Times New Roman" w:hAnsi="Times New Roman" w:cs="Times New Roman"/>
                <w:sz w:val="24"/>
                <w:szCs w:val="24"/>
              </w:rPr>
            </w:pPr>
          </w:p>
        </w:tc>
        <w:tc>
          <w:tcPr>
            <w:tcW w:w="3891" w:type="dxa"/>
          </w:tcPr>
          <w:p w:rsidR="000E3299" w:rsidRPr="00140728" w:rsidRDefault="000E3299" w:rsidP="00D5325B">
            <w:pPr>
              <w:pStyle w:val="TableParagraph"/>
              <w:spacing w:line="265" w:lineRule="exact"/>
              <w:ind w:left="118"/>
              <w:jc w:val="both"/>
              <w:rPr>
                <w:rFonts w:ascii="Times New Roman" w:hAnsi="Times New Roman" w:cs="Times New Roman"/>
                <w:sz w:val="24"/>
                <w:szCs w:val="24"/>
                <w:lang w:val="ru-RU"/>
              </w:rPr>
            </w:pPr>
            <w:r>
              <w:rPr>
                <w:rFonts w:ascii="Times New Roman" w:hAnsi="Times New Roman" w:cs="Times New Roman"/>
                <w:sz w:val="24"/>
                <w:szCs w:val="24"/>
                <w:lang w:val="ru-RU"/>
              </w:rPr>
              <w:t>Проектирование и реализация развивающего пространства летнего отдыха детей и подростков: традиции и инновации в региональной практике</w:t>
            </w:r>
          </w:p>
        </w:tc>
        <w:tc>
          <w:tcPr>
            <w:tcW w:w="2645" w:type="dxa"/>
          </w:tcPr>
          <w:p w:rsidR="000E3299" w:rsidRPr="00B96367" w:rsidRDefault="000E3299" w:rsidP="000E3299">
            <w:pPr>
              <w:pStyle w:val="TableParagraph"/>
              <w:spacing w:line="259" w:lineRule="exact"/>
              <w:ind w:left="117" w:right="105"/>
              <w:jc w:val="both"/>
              <w:rPr>
                <w:rFonts w:ascii="Times New Roman" w:hAnsi="Times New Roman" w:cs="Times New Roman"/>
                <w:sz w:val="24"/>
                <w:szCs w:val="24"/>
                <w:lang w:val="ru-RU"/>
              </w:rPr>
            </w:pPr>
            <w:r w:rsidRPr="00B96367">
              <w:rPr>
                <w:rFonts w:ascii="Times New Roman" w:hAnsi="Times New Roman" w:cs="Times New Roman"/>
                <w:sz w:val="24"/>
                <w:szCs w:val="24"/>
                <w:lang w:val="ru-RU"/>
              </w:rPr>
              <w:t>ГБУ</w:t>
            </w:r>
            <w:r w:rsidRPr="00B96367">
              <w:rPr>
                <w:rFonts w:ascii="Times New Roman" w:hAnsi="Times New Roman" w:cs="Times New Roman"/>
                <w:spacing w:val="-1"/>
                <w:sz w:val="24"/>
                <w:szCs w:val="24"/>
                <w:lang w:val="ru-RU"/>
              </w:rPr>
              <w:t xml:space="preserve"> </w:t>
            </w:r>
            <w:r w:rsidRPr="00B96367">
              <w:rPr>
                <w:rFonts w:ascii="Times New Roman" w:hAnsi="Times New Roman" w:cs="Times New Roman"/>
                <w:sz w:val="24"/>
                <w:szCs w:val="24"/>
                <w:lang w:val="ru-RU"/>
              </w:rPr>
              <w:t>ДПО</w:t>
            </w:r>
            <w:r w:rsidRPr="00B96367">
              <w:rPr>
                <w:rFonts w:ascii="Times New Roman" w:hAnsi="Times New Roman" w:cs="Times New Roman"/>
                <w:spacing w:val="-1"/>
                <w:sz w:val="24"/>
                <w:szCs w:val="24"/>
                <w:lang w:val="ru-RU"/>
              </w:rPr>
              <w:t xml:space="preserve"> </w:t>
            </w:r>
            <w:r w:rsidRPr="00B96367">
              <w:rPr>
                <w:rFonts w:ascii="Times New Roman" w:hAnsi="Times New Roman" w:cs="Times New Roman"/>
                <w:sz w:val="24"/>
                <w:szCs w:val="24"/>
                <w:lang w:val="ru-RU"/>
              </w:rPr>
              <w:t>РО</w:t>
            </w:r>
          </w:p>
          <w:p w:rsidR="000E3299" w:rsidRPr="00B96367" w:rsidRDefault="000E3299" w:rsidP="000E3299">
            <w:pPr>
              <w:pStyle w:val="TableParagraph"/>
              <w:ind w:left="116" w:right="106"/>
              <w:jc w:val="both"/>
              <w:rPr>
                <w:rFonts w:ascii="Times New Roman" w:hAnsi="Times New Roman" w:cs="Times New Roman"/>
                <w:sz w:val="24"/>
                <w:szCs w:val="24"/>
                <w:lang w:val="ru-RU"/>
              </w:rPr>
            </w:pPr>
            <w:r w:rsidRPr="00B96367">
              <w:rPr>
                <w:rFonts w:ascii="Times New Roman" w:hAnsi="Times New Roman" w:cs="Times New Roman"/>
                <w:sz w:val="24"/>
                <w:szCs w:val="24"/>
                <w:lang w:val="ru-RU"/>
              </w:rPr>
              <w:t>«РИПК</w:t>
            </w:r>
            <w:r w:rsidRPr="00B96367">
              <w:rPr>
                <w:rFonts w:ascii="Times New Roman" w:hAnsi="Times New Roman" w:cs="Times New Roman"/>
                <w:spacing w:val="-4"/>
                <w:sz w:val="24"/>
                <w:szCs w:val="24"/>
                <w:lang w:val="ru-RU"/>
              </w:rPr>
              <w:t xml:space="preserve"> </w:t>
            </w:r>
            <w:r w:rsidRPr="00B96367">
              <w:rPr>
                <w:rFonts w:ascii="Times New Roman" w:hAnsi="Times New Roman" w:cs="Times New Roman"/>
                <w:sz w:val="24"/>
                <w:szCs w:val="24"/>
                <w:lang w:val="ru-RU"/>
              </w:rPr>
              <w:t>и ППРО»</w:t>
            </w:r>
          </w:p>
          <w:p w:rsidR="000E3299" w:rsidRPr="00140728" w:rsidRDefault="000E3299" w:rsidP="000E3299">
            <w:pPr>
              <w:pStyle w:val="TableParagraph"/>
              <w:spacing w:line="259" w:lineRule="exact"/>
              <w:ind w:left="117" w:right="105"/>
              <w:jc w:val="both"/>
              <w:rPr>
                <w:rFonts w:ascii="Times New Roman" w:hAnsi="Times New Roman" w:cs="Times New Roman"/>
                <w:sz w:val="24"/>
                <w:szCs w:val="24"/>
                <w:lang w:val="ru-RU"/>
              </w:rPr>
            </w:pPr>
            <w:r w:rsidRPr="006534D2">
              <w:rPr>
                <w:rFonts w:ascii="Times New Roman" w:hAnsi="Times New Roman" w:cs="Times New Roman"/>
                <w:sz w:val="24"/>
                <w:szCs w:val="24"/>
              </w:rPr>
              <w:t>Удостоверение</w:t>
            </w:r>
          </w:p>
        </w:tc>
      </w:tr>
      <w:tr w:rsidR="005C3AFE" w:rsidRPr="00F94247" w:rsidTr="000E3299">
        <w:trPr>
          <w:trHeight w:val="538"/>
        </w:trPr>
        <w:tc>
          <w:tcPr>
            <w:tcW w:w="676" w:type="dxa"/>
            <w:vMerge/>
          </w:tcPr>
          <w:p w:rsidR="005C3AFE" w:rsidRPr="00F01752" w:rsidRDefault="005C3AFE" w:rsidP="00D5325B">
            <w:pPr>
              <w:pStyle w:val="TableParagraph"/>
              <w:spacing w:line="265" w:lineRule="exact"/>
              <w:ind w:left="293"/>
              <w:jc w:val="both"/>
              <w:rPr>
                <w:rFonts w:ascii="Times New Roman" w:hAnsi="Times New Roman" w:cs="Times New Roman"/>
                <w:sz w:val="24"/>
                <w:szCs w:val="24"/>
              </w:rPr>
            </w:pPr>
          </w:p>
        </w:tc>
        <w:tc>
          <w:tcPr>
            <w:tcW w:w="2149" w:type="dxa"/>
            <w:vMerge/>
          </w:tcPr>
          <w:p w:rsidR="005C3AFE" w:rsidRPr="00F01752" w:rsidRDefault="005C3AFE" w:rsidP="00D5325B">
            <w:pPr>
              <w:pStyle w:val="TableParagraph"/>
              <w:spacing w:line="265" w:lineRule="exact"/>
              <w:ind w:left="105" w:right="95"/>
              <w:jc w:val="both"/>
              <w:rPr>
                <w:rFonts w:ascii="Times New Roman" w:hAnsi="Times New Roman" w:cs="Times New Roman"/>
                <w:sz w:val="24"/>
                <w:szCs w:val="24"/>
              </w:rPr>
            </w:pPr>
          </w:p>
        </w:tc>
        <w:tc>
          <w:tcPr>
            <w:tcW w:w="3891" w:type="dxa"/>
          </w:tcPr>
          <w:p w:rsidR="005C3AFE" w:rsidRPr="005C3AFE" w:rsidRDefault="005C3AFE" w:rsidP="00D5325B">
            <w:pPr>
              <w:pStyle w:val="TableParagraph"/>
              <w:spacing w:line="265" w:lineRule="exact"/>
              <w:ind w:left="118"/>
              <w:jc w:val="both"/>
              <w:rPr>
                <w:rFonts w:ascii="Times New Roman" w:hAnsi="Times New Roman" w:cs="Times New Roman"/>
                <w:sz w:val="24"/>
                <w:szCs w:val="24"/>
                <w:lang w:val="ru-RU"/>
              </w:rPr>
            </w:pPr>
            <w:r>
              <w:rPr>
                <w:rFonts w:ascii="Times New Roman" w:hAnsi="Times New Roman" w:cs="Times New Roman"/>
                <w:sz w:val="24"/>
                <w:szCs w:val="24"/>
                <w:lang w:val="ru-RU"/>
              </w:rPr>
              <w:t>«Разговоры о важном»: система работы классного руководителя (куратора)</w:t>
            </w:r>
          </w:p>
        </w:tc>
        <w:tc>
          <w:tcPr>
            <w:tcW w:w="2645" w:type="dxa"/>
          </w:tcPr>
          <w:p w:rsidR="005C3AFE" w:rsidRDefault="005C3AFE" w:rsidP="005C3AFE">
            <w:pPr>
              <w:pStyle w:val="TableParagraph"/>
              <w:spacing w:line="259" w:lineRule="exact"/>
              <w:ind w:left="117" w:right="105"/>
              <w:jc w:val="both"/>
              <w:rPr>
                <w:rFonts w:ascii="Times New Roman" w:hAnsi="Times New Roman" w:cs="Times New Roman"/>
                <w:sz w:val="24"/>
                <w:szCs w:val="24"/>
                <w:lang w:val="ru-RU"/>
              </w:rPr>
            </w:pPr>
            <w:r>
              <w:rPr>
                <w:rFonts w:ascii="Times New Roman" w:hAnsi="Times New Roman" w:cs="Times New Roman"/>
                <w:sz w:val="24"/>
                <w:szCs w:val="24"/>
                <w:lang w:val="ru-RU"/>
              </w:rPr>
              <w:t>Академия реализации гос.политики и проф.развития работников образования Министерства просвещения РФ</w:t>
            </w:r>
          </w:p>
          <w:p w:rsidR="005C3AFE" w:rsidRPr="005C3AFE" w:rsidRDefault="005C3AFE" w:rsidP="005C3AFE">
            <w:pPr>
              <w:pStyle w:val="TableParagraph"/>
              <w:spacing w:line="259" w:lineRule="exact"/>
              <w:ind w:left="117" w:right="105"/>
              <w:jc w:val="both"/>
              <w:rPr>
                <w:rFonts w:ascii="Times New Roman" w:hAnsi="Times New Roman" w:cs="Times New Roman"/>
                <w:sz w:val="24"/>
                <w:szCs w:val="24"/>
                <w:lang w:val="ru-RU"/>
              </w:rPr>
            </w:pPr>
            <w:r>
              <w:rPr>
                <w:rFonts w:ascii="Times New Roman" w:hAnsi="Times New Roman" w:cs="Times New Roman"/>
                <w:sz w:val="24"/>
                <w:szCs w:val="24"/>
                <w:lang w:val="ru-RU"/>
              </w:rPr>
              <w:t>Удостоверение</w:t>
            </w:r>
          </w:p>
        </w:tc>
      </w:tr>
      <w:tr w:rsidR="005C3AFE" w:rsidRPr="00F94247" w:rsidTr="000E3299">
        <w:trPr>
          <w:trHeight w:val="538"/>
        </w:trPr>
        <w:tc>
          <w:tcPr>
            <w:tcW w:w="676" w:type="dxa"/>
            <w:vMerge/>
          </w:tcPr>
          <w:p w:rsidR="005C3AFE" w:rsidRPr="005C3AFE" w:rsidRDefault="005C3AFE" w:rsidP="00D5325B">
            <w:pPr>
              <w:pStyle w:val="TableParagraph"/>
              <w:spacing w:line="265" w:lineRule="exact"/>
              <w:ind w:left="293"/>
              <w:jc w:val="both"/>
              <w:rPr>
                <w:rFonts w:ascii="Times New Roman" w:hAnsi="Times New Roman" w:cs="Times New Roman"/>
                <w:sz w:val="24"/>
                <w:szCs w:val="24"/>
                <w:lang w:val="ru-RU"/>
              </w:rPr>
            </w:pPr>
          </w:p>
        </w:tc>
        <w:tc>
          <w:tcPr>
            <w:tcW w:w="2149" w:type="dxa"/>
            <w:vMerge/>
          </w:tcPr>
          <w:p w:rsidR="005C3AFE" w:rsidRPr="005C3AFE" w:rsidRDefault="005C3AFE" w:rsidP="00D5325B">
            <w:pPr>
              <w:pStyle w:val="TableParagraph"/>
              <w:spacing w:line="265" w:lineRule="exact"/>
              <w:ind w:left="105" w:right="95"/>
              <w:jc w:val="both"/>
              <w:rPr>
                <w:rFonts w:ascii="Times New Roman" w:hAnsi="Times New Roman" w:cs="Times New Roman"/>
                <w:sz w:val="24"/>
                <w:szCs w:val="24"/>
                <w:lang w:val="ru-RU"/>
              </w:rPr>
            </w:pPr>
          </w:p>
        </w:tc>
        <w:tc>
          <w:tcPr>
            <w:tcW w:w="3891" w:type="dxa"/>
          </w:tcPr>
          <w:p w:rsidR="005C3AFE" w:rsidRPr="005C3AFE" w:rsidRDefault="005C3AFE" w:rsidP="00D5325B">
            <w:pPr>
              <w:pStyle w:val="TableParagraph"/>
              <w:spacing w:line="265" w:lineRule="exact"/>
              <w:ind w:left="118"/>
              <w:jc w:val="both"/>
              <w:rPr>
                <w:rFonts w:ascii="Times New Roman" w:hAnsi="Times New Roman" w:cs="Times New Roman"/>
                <w:sz w:val="24"/>
                <w:szCs w:val="24"/>
                <w:lang w:val="ru-RU"/>
              </w:rPr>
            </w:pPr>
            <w:r>
              <w:rPr>
                <w:rFonts w:ascii="Times New Roman" w:hAnsi="Times New Roman" w:cs="Times New Roman"/>
                <w:sz w:val="24"/>
                <w:szCs w:val="24"/>
                <w:lang w:val="ru-RU"/>
              </w:rPr>
              <w:t>Психологические технологии командообразования в образовательной среде</w:t>
            </w:r>
          </w:p>
        </w:tc>
        <w:tc>
          <w:tcPr>
            <w:tcW w:w="2645" w:type="dxa"/>
          </w:tcPr>
          <w:p w:rsidR="005C3AFE" w:rsidRPr="00B96367" w:rsidRDefault="005C3AFE" w:rsidP="005C3AFE">
            <w:pPr>
              <w:pStyle w:val="TableParagraph"/>
              <w:spacing w:line="259" w:lineRule="exact"/>
              <w:ind w:left="117" w:right="105"/>
              <w:jc w:val="both"/>
              <w:rPr>
                <w:rFonts w:ascii="Times New Roman" w:hAnsi="Times New Roman" w:cs="Times New Roman"/>
                <w:sz w:val="24"/>
                <w:szCs w:val="24"/>
                <w:lang w:val="ru-RU"/>
              </w:rPr>
            </w:pPr>
            <w:r w:rsidRPr="00B96367">
              <w:rPr>
                <w:rFonts w:ascii="Times New Roman" w:hAnsi="Times New Roman" w:cs="Times New Roman"/>
                <w:sz w:val="24"/>
                <w:szCs w:val="24"/>
                <w:lang w:val="ru-RU"/>
              </w:rPr>
              <w:t>ГБУ</w:t>
            </w:r>
            <w:r w:rsidRPr="00B96367">
              <w:rPr>
                <w:rFonts w:ascii="Times New Roman" w:hAnsi="Times New Roman" w:cs="Times New Roman"/>
                <w:spacing w:val="-1"/>
                <w:sz w:val="24"/>
                <w:szCs w:val="24"/>
                <w:lang w:val="ru-RU"/>
              </w:rPr>
              <w:t xml:space="preserve"> </w:t>
            </w:r>
            <w:r w:rsidRPr="00B96367">
              <w:rPr>
                <w:rFonts w:ascii="Times New Roman" w:hAnsi="Times New Roman" w:cs="Times New Roman"/>
                <w:sz w:val="24"/>
                <w:szCs w:val="24"/>
                <w:lang w:val="ru-RU"/>
              </w:rPr>
              <w:t>ДПО</w:t>
            </w:r>
            <w:r w:rsidRPr="00B96367">
              <w:rPr>
                <w:rFonts w:ascii="Times New Roman" w:hAnsi="Times New Roman" w:cs="Times New Roman"/>
                <w:spacing w:val="-1"/>
                <w:sz w:val="24"/>
                <w:szCs w:val="24"/>
                <w:lang w:val="ru-RU"/>
              </w:rPr>
              <w:t xml:space="preserve"> </w:t>
            </w:r>
            <w:r w:rsidRPr="00B96367">
              <w:rPr>
                <w:rFonts w:ascii="Times New Roman" w:hAnsi="Times New Roman" w:cs="Times New Roman"/>
                <w:sz w:val="24"/>
                <w:szCs w:val="24"/>
                <w:lang w:val="ru-RU"/>
              </w:rPr>
              <w:t>РО</w:t>
            </w:r>
          </w:p>
          <w:p w:rsidR="005C3AFE" w:rsidRPr="00B96367" w:rsidRDefault="005C3AFE" w:rsidP="005C3AFE">
            <w:pPr>
              <w:pStyle w:val="TableParagraph"/>
              <w:ind w:left="116" w:right="106"/>
              <w:jc w:val="both"/>
              <w:rPr>
                <w:rFonts w:ascii="Times New Roman" w:hAnsi="Times New Roman" w:cs="Times New Roman"/>
                <w:sz w:val="24"/>
                <w:szCs w:val="24"/>
                <w:lang w:val="ru-RU"/>
              </w:rPr>
            </w:pPr>
            <w:r w:rsidRPr="00B96367">
              <w:rPr>
                <w:rFonts w:ascii="Times New Roman" w:hAnsi="Times New Roman" w:cs="Times New Roman"/>
                <w:sz w:val="24"/>
                <w:szCs w:val="24"/>
                <w:lang w:val="ru-RU"/>
              </w:rPr>
              <w:t>«РИПК</w:t>
            </w:r>
            <w:r w:rsidRPr="00B96367">
              <w:rPr>
                <w:rFonts w:ascii="Times New Roman" w:hAnsi="Times New Roman" w:cs="Times New Roman"/>
                <w:spacing w:val="-4"/>
                <w:sz w:val="24"/>
                <w:szCs w:val="24"/>
                <w:lang w:val="ru-RU"/>
              </w:rPr>
              <w:t xml:space="preserve"> </w:t>
            </w:r>
            <w:r w:rsidRPr="00B96367">
              <w:rPr>
                <w:rFonts w:ascii="Times New Roman" w:hAnsi="Times New Roman" w:cs="Times New Roman"/>
                <w:sz w:val="24"/>
                <w:szCs w:val="24"/>
                <w:lang w:val="ru-RU"/>
              </w:rPr>
              <w:t>и ППРО»</w:t>
            </w:r>
          </w:p>
          <w:p w:rsidR="005C3AFE" w:rsidRPr="005C3AFE" w:rsidRDefault="005C3AFE" w:rsidP="005C3AFE">
            <w:pPr>
              <w:pStyle w:val="TableParagraph"/>
              <w:spacing w:line="259" w:lineRule="exact"/>
              <w:ind w:left="117" w:right="105"/>
              <w:jc w:val="both"/>
              <w:rPr>
                <w:rFonts w:ascii="Times New Roman" w:hAnsi="Times New Roman" w:cs="Times New Roman"/>
                <w:sz w:val="24"/>
                <w:szCs w:val="24"/>
                <w:lang w:val="ru-RU"/>
              </w:rPr>
            </w:pPr>
            <w:r w:rsidRPr="006534D2">
              <w:rPr>
                <w:rFonts w:ascii="Times New Roman" w:hAnsi="Times New Roman" w:cs="Times New Roman"/>
                <w:sz w:val="24"/>
                <w:szCs w:val="24"/>
              </w:rPr>
              <w:t>Удостоверение</w:t>
            </w:r>
          </w:p>
        </w:tc>
      </w:tr>
      <w:tr w:rsidR="000E3299" w:rsidRPr="00F94247" w:rsidTr="000E3299">
        <w:trPr>
          <w:trHeight w:val="538"/>
        </w:trPr>
        <w:tc>
          <w:tcPr>
            <w:tcW w:w="676" w:type="dxa"/>
            <w:vMerge/>
          </w:tcPr>
          <w:p w:rsidR="000E3299" w:rsidRPr="00140728" w:rsidRDefault="000E3299" w:rsidP="00D5325B">
            <w:pPr>
              <w:pStyle w:val="TableParagraph"/>
              <w:spacing w:line="265" w:lineRule="exact"/>
              <w:ind w:left="293"/>
              <w:jc w:val="both"/>
              <w:rPr>
                <w:rFonts w:ascii="Times New Roman" w:hAnsi="Times New Roman" w:cs="Times New Roman"/>
                <w:sz w:val="24"/>
                <w:szCs w:val="24"/>
                <w:lang w:val="ru-RU"/>
              </w:rPr>
            </w:pPr>
          </w:p>
        </w:tc>
        <w:tc>
          <w:tcPr>
            <w:tcW w:w="2149" w:type="dxa"/>
            <w:vMerge/>
          </w:tcPr>
          <w:p w:rsidR="000E3299" w:rsidRPr="00140728" w:rsidRDefault="000E3299" w:rsidP="00D5325B">
            <w:pPr>
              <w:pStyle w:val="TableParagraph"/>
              <w:spacing w:line="265" w:lineRule="exact"/>
              <w:ind w:left="105" w:right="95"/>
              <w:jc w:val="both"/>
              <w:rPr>
                <w:rFonts w:ascii="Times New Roman" w:hAnsi="Times New Roman" w:cs="Times New Roman"/>
                <w:sz w:val="24"/>
                <w:szCs w:val="24"/>
                <w:lang w:val="ru-RU"/>
              </w:rPr>
            </w:pPr>
          </w:p>
        </w:tc>
        <w:tc>
          <w:tcPr>
            <w:tcW w:w="3891" w:type="dxa"/>
          </w:tcPr>
          <w:p w:rsidR="000E3299" w:rsidRPr="0062051E" w:rsidRDefault="000E3299" w:rsidP="00D5325B">
            <w:pPr>
              <w:pStyle w:val="TableParagraph"/>
              <w:spacing w:line="265" w:lineRule="exact"/>
              <w:ind w:left="118"/>
              <w:jc w:val="both"/>
              <w:rPr>
                <w:rFonts w:ascii="Times New Roman" w:hAnsi="Times New Roman" w:cs="Times New Roman"/>
                <w:sz w:val="24"/>
                <w:szCs w:val="24"/>
                <w:lang w:val="ru-RU"/>
              </w:rPr>
            </w:pPr>
            <w:r>
              <w:rPr>
                <w:rFonts w:ascii="Times New Roman" w:hAnsi="Times New Roman" w:cs="Times New Roman"/>
                <w:sz w:val="24"/>
                <w:szCs w:val="24"/>
                <w:lang w:val="ru-RU"/>
              </w:rPr>
              <w:t>Цифровая образовательная среда</w:t>
            </w:r>
          </w:p>
        </w:tc>
        <w:tc>
          <w:tcPr>
            <w:tcW w:w="2645" w:type="dxa"/>
          </w:tcPr>
          <w:p w:rsidR="000E3299" w:rsidRPr="00B96367" w:rsidRDefault="000E3299" w:rsidP="00D5325B">
            <w:pPr>
              <w:pStyle w:val="TableParagraph"/>
              <w:spacing w:line="259" w:lineRule="exact"/>
              <w:ind w:left="117" w:right="105"/>
              <w:jc w:val="both"/>
              <w:rPr>
                <w:rFonts w:ascii="Times New Roman" w:hAnsi="Times New Roman" w:cs="Times New Roman"/>
                <w:sz w:val="24"/>
                <w:szCs w:val="24"/>
                <w:lang w:val="ru-RU"/>
              </w:rPr>
            </w:pPr>
            <w:r w:rsidRPr="00B96367">
              <w:rPr>
                <w:rFonts w:ascii="Times New Roman" w:hAnsi="Times New Roman" w:cs="Times New Roman"/>
                <w:sz w:val="24"/>
                <w:szCs w:val="24"/>
                <w:lang w:val="ru-RU"/>
              </w:rPr>
              <w:t>ГБУ</w:t>
            </w:r>
            <w:r w:rsidRPr="00B96367">
              <w:rPr>
                <w:rFonts w:ascii="Times New Roman" w:hAnsi="Times New Roman" w:cs="Times New Roman"/>
                <w:spacing w:val="-1"/>
                <w:sz w:val="24"/>
                <w:szCs w:val="24"/>
                <w:lang w:val="ru-RU"/>
              </w:rPr>
              <w:t xml:space="preserve"> </w:t>
            </w:r>
            <w:r w:rsidRPr="00B96367">
              <w:rPr>
                <w:rFonts w:ascii="Times New Roman" w:hAnsi="Times New Roman" w:cs="Times New Roman"/>
                <w:sz w:val="24"/>
                <w:szCs w:val="24"/>
                <w:lang w:val="ru-RU"/>
              </w:rPr>
              <w:t>ДПО</w:t>
            </w:r>
            <w:r w:rsidRPr="00B96367">
              <w:rPr>
                <w:rFonts w:ascii="Times New Roman" w:hAnsi="Times New Roman" w:cs="Times New Roman"/>
                <w:spacing w:val="-1"/>
                <w:sz w:val="24"/>
                <w:szCs w:val="24"/>
                <w:lang w:val="ru-RU"/>
              </w:rPr>
              <w:t xml:space="preserve"> </w:t>
            </w:r>
            <w:r w:rsidRPr="00B96367">
              <w:rPr>
                <w:rFonts w:ascii="Times New Roman" w:hAnsi="Times New Roman" w:cs="Times New Roman"/>
                <w:sz w:val="24"/>
                <w:szCs w:val="24"/>
                <w:lang w:val="ru-RU"/>
              </w:rPr>
              <w:t>РО</w:t>
            </w:r>
          </w:p>
          <w:p w:rsidR="000E3299" w:rsidRPr="00B96367" w:rsidRDefault="000E3299" w:rsidP="00D5325B">
            <w:pPr>
              <w:pStyle w:val="TableParagraph"/>
              <w:ind w:left="116" w:right="106"/>
              <w:jc w:val="both"/>
              <w:rPr>
                <w:rFonts w:ascii="Times New Roman" w:hAnsi="Times New Roman" w:cs="Times New Roman"/>
                <w:sz w:val="24"/>
                <w:szCs w:val="24"/>
                <w:lang w:val="ru-RU"/>
              </w:rPr>
            </w:pPr>
            <w:r w:rsidRPr="00B96367">
              <w:rPr>
                <w:rFonts w:ascii="Times New Roman" w:hAnsi="Times New Roman" w:cs="Times New Roman"/>
                <w:sz w:val="24"/>
                <w:szCs w:val="24"/>
                <w:lang w:val="ru-RU"/>
              </w:rPr>
              <w:t>«РИПК</w:t>
            </w:r>
            <w:r w:rsidRPr="00B96367">
              <w:rPr>
                <w:rFonts w:ascii="Times New Roman" w:hAnsi="Times New Roman" w:cs="Times New Roman"/>
                <w:spacing w:val="-4"/>
                <w:sz w:val="24"/>
                <w:szCs w:val="24"/>
                <w:lang w:val="ru-RU"/>
              </w:rPr>
              <w:t xml:space="preserve"> </w:t>
            </w:r>
            <w:r w:rsidRPr="00B96367">
              <w:rPr>
                <w:rFonts w:ascii="Times New Roman" w:hAnsi="Times New Roman" w:cs="Times New Roman"/>
                <w:sz w:val="24"/>
                <w:szCs w:val="24"/>
                <w:lang w:val="ru-RU"/>
              </w:rPr>
              <w:t>и ППРО»</w:t>
            </w:r>
          </w:p>
          <w:p w:rsidR="000E3299" w:rsidRPr="0062051E" w:rsidRDefault="000E3299" w:rsidP="00D5325B">
            <w:pPr>
              <w:pStyle w:val="TableParagraph"/>
              <w:spacing w:line="259" w:lineRule="exact"/>
              <w:ind w:left="117" w:right="105"/>
              <w:jc w:val="both"/>
              <w:rPr>
                <w:rFonts w:ascii="Times New Roman" w:hAnsi="Times New Roman" w:cs="Times New Roman"/>
                <w:sz w:val="24"/>
                <w:szCs w:val="24"/>
                <w:lang w:val="ru-RU"/>
              </w:rPr>
            </w:pPr>
            <w:r w:rsidRPr="006534D2">
              <w:rPr>
                <w:rFonts w:ascii="Times New Roman" w:hAnsi="Times New Roman" w:cs="Times New Roman"/>
                <w:sz w:val="24"/>
                <w:szCs w:val="24"/>
              </w:rPr>
              <w:t>Удостоверение</w:t>
            </w:r>
          </w:p>
        </w:tc>
      </w:tr>
      <w:tr w:rsidR="00C676F4" w:rsidRPr="00F94247" w:rsidTr="000E3299">
        <w:trPr>
          <w:trHeight w:val="538"/>
        </w:trPr>
        <w:tc>
          <w:tcPr>
            <w:tcW w:w="676" w:type="dxa"/>
            <w:vMerge w:val="restart"/>
          </w:tcPr>
          <w:p w:rsidR="00C676F4" w:rsidRPr="00F01752" w:rsidRDefault="00C676F4" w:rsidP="00D5325B">
            <w:pPr>
              <w:pStyle w:val="TableParagraph"/>
              <w:spacing w:line="265" w:lineRule="exact"/>
              <w:ind w:left="293"/>
              <w:jc w:val="both"/>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149" w:type="dxa"/>
            <w:vMerge w:val="restart"/>
          </w:tcPr>
          <w:p w:rsidR="00C676F4" w:rsidRPr="00F01752" w:rsidRDefault="00C676F4" w:rsidP="00D5325B">
            <w:pPr>
              <w:pStyle w:val="TableParagraph"/>
              <w:spacing w:line="265" w:lineRule="exact"/>
              <w:ind w:left="105" w:right="95"/>
              <w:jc w:val="both"/>
              <w:rPr>
                <w:rFonts w:ascii="Times New Roman" w:hAnsi="Times New Roman" w:cs="Times New Roman"/>
                <w:sz w:val="24"/>
                <w:szCs w:val="24"/>
                <w:lang w:val="ru-RU"/>
              </w:rPr>
            </w:pPr>
            <w:r>
              <w:rPr>
                <w:rFonts w:ascii="Times New Roman" w:hAnsi="Times New Roman" w:cs="Times New Roman"/>
                <w:sz w:val="24"/>
                <w:szCs w:val="24"/>
                <w:lang w:val="ru-RU"/>
              </w:rPr>
              <w:t>Науменко Наталья Александровна.</w:t>
            </w:r>
          </w:p>
        </w:tc>
        <w:tc>
          <w:tcPr>
            <w:tcW w:w="3891" w:type="dxa"/>
          </w:tcPr>
          <w:p w:rsidR="00C676F4" w:rsidRPr="00F01752" w:rsidRDefault="00C676F4" w:rsidP="00D5325B">
            <w:pPr>
              <w:pStyle w:val="TableParagraph"/>
              <w:spacing w:line="265" w:lineRule="exact"/>
              <w:ind w:left="118"/>
              <w:jc w:val="both"/>
              <w:rPr>
                <w:rFonts w:ascii="Times New Roman" w:hAnsi="Times New Roman" w:cs="Times New Roman"/>
                <w:sz w:val="24"/>
                <w:szCs w:val="24"/>
                <w:lang w:val="ru-RU"/>
              </w:rPr>
            </w:pPr>
            <w:r>
              <w:rPr>
                <w:rFonts w:ascii="Times New Roman" w:hAnsi="Times New Roman" w:cs="Times New Roman"/>
                <w:sz w:val="24"/>
                <w:szCs w:val="24"/>
                <w:lang w:val="ru-RU"/>
              </w:rPr>
              <w:t>Оценочные средства выявления учебных достижений как основа повышения качества образования по русскому языку и литературе</w:t>
            </w:r>
          </w:p>
        </w:tc>
        <w:tc>
          <w:tcPr>
            <w:tcW w:w="2645" w:type="dxa"/>
          </w:tcPr>
          <w:p w:rsidR="00C676F4" w:rsidRPr="00B96367" w:rsidRDefault="00C676F4" w:rsidP="00F6699F">
            <w:pPr>
              <w:pStyle w:val="TableParagraph"/>
              <w:spacing w:line="259" w:lineRule="exact"/>
              <w:ind w:left="117" w:right="105"/>
              <w:jc w:val="both"/>
              <w:rPr>
                <w:rFonts w:ascii="Times New Roman" w:hAnsi="Times New Roman" w:cs="Times New Roman"/>
                <w:sz w:val="24"/>
                <w:szCs w:val="24"/>
                <w:lang w:val="ru-RU"/>
              </w:rPr>
            </w:pPr>
            <w:r w:rsidRPr="00B96367">
              <w:rPr>
                <w:rFonts w:ascii="Times New Roman" w:hAnsi="Times New Roman" w:cs="Times New Roman"/>
                <w:sz w:val="24"/>
                <w:szCs w:val="24"/>
                <w:lang w:val="ru-RU"/>
              </w:rPr>
              <w:t>ГБУ</w:t>
            </w:r>
            <w:r w:rsidRPr="00B96367">
              <w:rPr>
                <w:rFonts w:ascii="Times New Roman" w:hAnsi="Times New Roman" w:cs="Times New Roman"/>
                <w:spacing w:val="-1"/>
                <w:sz w:val="24"/>
                <w:szCs w:val="24"/>
                <w:lang w:val="ru-RU"/>
              </w:rPr>
              <w:t xml:space="preserve"> </w:t>
            </w:r>
            <w:r w:rsidRPr="00B96367">
              <w:rPr>
                <w:rFonts w:ascii="Times New Roman" w:hAnsi="Times New Roman" w:cs="Times New Roman"/>
                <w:sz w:val="24"/>
                <w:szCs w:val="24"/>
                <w:lang w:val="ru-RU"/>
              </w:rPr>
              <w:t>ДПО</w:t>
            </w:r>
            <w:r w:rsidRPr="00B96367">
              <w:rPr>
                <w:rFonts w:ascii="Times New Roman" w:hAnsi="Times New Roman" w:cs="Times New Roman"/>
                <w:spacing w:val="-1"/>
                <w:sz w:val="24"/>
                <w:szCs w:val="24"/>
                <w:lang w:val="ru-RU"/>
              </w:rPr>
              <w:t xml:space="preserve"> </w:t>
            </w:r>
            <w:r w:rsidRPr="00B96367">
              <w:rPr>
                <w:rFonts w:ascii="Times New Roman" w:hAnsi="Times New Roman" w:cs="Times New Roman"/>
                <w:sz w:val="24"/>
                <w:szCs w:val="24"/>
                <w:lang w:val="ru-RU"/>
              </w:rPr>
              <w:t>РО</w:t>
            </w:r>
          </w:p>
          <w:p w:rsidR="00C676F4" w:rsidRPr="00B96367" w:rsidRDefault="00C676F4" w:rsidP="00F6699F">
            <w:pPr>
              <w:pStyle w:val="TableParagraph"/>
              <w:ind w:left="116" w:right="106"/>
              <w:jc w:val="both"/>
              <w:rPr>
                <w:rFonts w:ascii="Times New Roman" w:hAnsi="Times New Roman" w:cs="Times New Roman"/>
                <w:sz w:val="24"/>
                <w:szCs w:val="24"/>
                <w:lang w:val="ru-RU"/>
              </w:rPr>
            </w:pPr>
            <w:r w:rsidRPr="00B96367">
              <w:rPr>
                <w:rFonts w:ascii="Times New Roman" w:hAnsi="Times New Roman" w:cs="Times New Roman"/>
                <w:sz w:val="24"/>
                <w:szCs w:val="24"/>
                <w:lang w:val="ru-RU"/>
              </w:rPr>
              <w:t>«РИПК</w:t>
            </w:r>
            <w:r w:rsidRPr="00B96367">
              <w:rPr>
                <w:rFonts w:ascii="Times New Roman" w:hAnsi="Times New Roman" w:cs="Times New Roman"/>
                <w:spacing w:val="-4"/>
                <w:sz w:val="24"/>
                <w:szCs w:val="24"/>
                <w:lang w:val="ru-RU"/>
              </w:rPr>
              <w:t xml:space="preserve"> </w:t>
            </w:r>
            <w:r w:rsidRPr="00B96367">
              <w:rPr>
                <w:rFonts w:ascii="Times New Roman" w:hAnsi="Times New Roman" w:cs="Times New Roman"/>
                <w:sz w:val="24"/>
                <w:szCs w:val="24"/>
                <w:lang w:val="ru-RU"/>
              </w:rPr>
              <w:t>и ППРО»</w:t>
            </w:r>
          </w:p>
          <w:p w:rsidR="00C676F4" w:rsidRPr="00F01752" w:rsidRDefault="00C676F4" w:rsidP="00F6699F">
            <w:pPr>
              <w:pStyle w:val="TableParagraph"/>
              <w:spacing w:line="265" w:lineRule="exact"/>
              <w:ind w:left="117" w:right="104"/>
              <w:jc w:val="both"/>
              <w:rPr>
                <w:rFonts w:ascii="Times New Roman" w:hAnsi="Times New Roman" w:cs="Times New Roman"/>
                <w:sz w:val="24"/>
                <w:szCs w:val="24"/>
                <w:lang w:val="ru-RU"/>
              </w:rPr>
            </w:pPr>
            <w:r w:rsidRPr="006534D2">
              <w:rPr>
                <w:rFonts w:ascii="Times New Roman" w:hAnsi="Times New Roman" w:cs="Times New Roman"/>
                <w:sz w:val="24"/>
                <w:szCs w:val="24"/>
              </w:rPr>
              <w:t>Удостоверение</w:t>
            </w:r>
          </w:p>
        </w:tc>
      </w:tr>
      <w:tr w:rsidR="00C676F4" w:rsidRPr="00F94247" w:rsidTr="000E3299">
        <w:trPr>
          <w:trHeight w:val="538"/>
        </w:trPr>
        <w:tc>
          <w:tcPr>
            <w:tcW w:w="676" w:type="dxa"/>
            <w:vMerge/>
          </w:tcPr>
          <w:p w:rsidR="00C676F4" w:rsidRDefault="00C676F4" w:rsidP="00D5325B">
            <w:pPr>
              <w:pStyle w:val="TableParagraph"/>
              <w:spacing w:line="265" w:lineRule="exact"/>
              <w:ind w:left="293"/>
              <w:jc w:val="both"/>
              <w:rPr>
                <w:rFonts w:ascii="Times New Roman" w:hAnsi="Times New Roman" w:cs="Times New Roman"/>
                <w:sz w:val="24"/>
                <w:szCs w:val="24"/>
              </w:rPr>
            </w:pPr>
          </w:p>
        </w:tc>
        <w:tc>
          <w:tcPr>
            <w:tcW w:w="2149" w:type="dxa"/>
            <w:vMerge/>
          </w:tcPr>
          <w:p w:rsidR="00C676F4" w:rsidRDefault="00C676F4" w:rsidP="00D5325B">
            <w:pPr>
              <w:pStyle w:val="TableParagraph"/>
              <w:spacing w:line="265" w:lineRule="exact"/>
              <w:ind w:left="105" w:right="95"/>
              <w:jc w:val="both"/>
              <w:rPr>
                <w:rFonts w:ascii="Times New Roman" w:hAnsi="Times New Roman" w:cs="Times New Roman"/>
                <w:sz w:val="24"/>
                <w:szCs w:val="24"/>
              </w:rPr>
            </w:pPr>
          </w:p>
        </w:tc>
        <w:tc>
          <w:tcPr>
            <w:tcW w:w="3891" w:type="dxa"/>
          </w:tcPr>
          <w:p w:rsidR="00C676F4" w:rsidRPr="00140728" w:rsidRDefault="00C676F4" w:rsidP="00D5325B">
            <w:pPr>
              <w:pStyle w:val="TableParagraph"/>
              <w:spacing w:line="265" w:lineRule="exact"/>
              <w:ind w:left="118"/>
              <w:jc w:val="both"/>
              <w:rPr>
                <w:rFonts w:ascii="Times New Roman" w:hAnsi="Times New Roman" w:cs="Times New Roman"/>
                <w:sz w:val="24"/>
                <w:szCs w:val="24"/>
                <w:lang w:val="ru-RU"/>
              </w:rPr>
            </w:pPr>
            <w:r>
              <w:rPr>
                <w:rFonts w:ascii="Times New Roman" w:hAnsi="Times New Roman" w:cs="Times New Roman"/>
                <w:sz w:val="24"/>
                <w:szCs w:val="24"/>
                <w:lang w:val="ru-RU"/>
              </w:rPr>
              <w:t>Внутренняя система оценки качества образования: развитие в соответствии с обновленными ФГОС2</w:t>
            </w:r>
          </w:p>
        </w:tc>
        <w:tc>
          <w:tcPr>
            <w:tcW w:w="2645" w:type="dxa"/>
          </w:tcPr>
          <w:p w:rsidR="00C676F4" w:rsidRDefault="00C676F4" w:rsidP="00D5325B">
            <w:pPr>
              <w:pStyle w:val="TableParagraph"/>
              <w:spacing w:line="259" w:lineRule="exact"/>
              <w:ind w:left="117" w:right="105"/>
              <w:jc w:val="both"/>
              <w:rPr>
                <w:rFonts w:ascii="Times New Roman" w:hAnsi="Times New Roman" w:cs="Times New Roman"/>
                <w:sz w:val="24"/>
                <w:szCs w:val="24"/>
                <w:lang w:val="ru-RU"/>
              </w:rPr>
            </w:pPr>
            <w:r>
              <w:rPr>
                <w:rFonts w:ascii="Times New Roman" w:hAnsi="Times New Roman" w:cs="Times New Roman"/>
                <w:sz w:val="24"/>
                <w:szCs w:val="24"/>
                <w:lang w:val="ru-RU"/>
              </w:rPr>
              <w:t>Академия реализации гос.политики и проф.развития работников образования Министерства просвещения РФ</w:t>
            </w:r>
          </w:p>
          <w:p w:rsidR="00C676F4" w:rsidRPr="00140728" w:rsidRDefault="00C676F4" w:rsidP="00D5325B">
            <w:pPr>
              <w:pStyle w:val="TableParagraph"/>
              <w:ind w:left="116" w:right="106"/>
              <w:jc w:val="both"/>
              <w:rPr>
                <w:rFonts w:ascii="Times New Roman" w:hAnsi="Times New Roman" w:cs="Times New Roman"/>
                <w:sz w:val="24"/>
                <w:szCs w:val="24"/>
                <w:lang w:val="ru-RU"/>
              </w:rPr>
            </w:pPr>
            <w:r>
              <w:rPr>
                <w:rFonts w:ascii="Times New Roman" w:hAnsi="Times New Roman" w:cs="Times New Roman"/>
                <w:sz w:val="24"/>
                <w:szCs w:val="24"/>
                <w:lang w:val="ru-RU"/>
              </w:rPr>
              <w:t>Удостоверение</w:t>
            </w:r>
          </w:p>
        </w:tc>
      </w:tr>
      <w:tr w:rsidR="00C676F4" w:rsidRPr="00F94247" w:rsidTr="000E3299">
        <w:trPr>
          <w:trHeight w:val="538"/>
        </w:trPr>
        <w:tc>
          <w:tcPr>
            <w:tcW w:w="676" w:type="dxa"/>
            <w:vMerge/>
          </w:tcPr>
          <w:p w:rsidR="00C676F4" w:rsidRPr="00F01752" w:rsidRDefault="00C676F4" w:rsidP="00D5325B">
            <w:pPr>
              <w:pStyle w:val="TableParagraph"/>
              <w:spacing w:line="265" w:lineRule="exact"/>
              <w:ind w:left="293"/>
              <w:jc w:val="both"/>
              <w:rPr>
                <w:rFonts w:ascii="Times New Roman" w:hAnsi="Times New Roman" w:cs="Times New Roman"/>
                <w:sz w:val="24"/>
                <w:szCs w:val="24"/>
                <w:lang w:val="ru-RU"/>
              </w:rPr>
            </w:pPr>
          </w:p>
        </w:tc>
        <w:tc>
          <w:tcPr>
            <w:tcW w:w="2149" w:type="dxa"/>
            <w:vMerge/>
          </w:tcPr>
          <w:p w:rsidR="00C676F4" w:rsidRPr="00F01752" w:rsidRDefault="00C676F4" w:rsidP="00D5325B">
            <w:pPr>
              <w:pStyle w:val="TableParagraph"/>
              <w:spacing w:line="265" w:lineRule="exact"/>
              <w:ind w:left="105" w:right="95"/>
              <w:jc w:val="both"/>
              <w:rPr>
                <w:rFonts w:ascii="Times New Roman" w:hAnsi="Times New Roman" w:cs="Times New Roman"/>
                <w:sz w:val="24"/>
                <w:szCs w:val="24"/>
                <w:lang w:val="ru-RU"/>
              </w:rPr>
            </w:pPr>
          </w:p>
        </w:tc>
        <w:tc>
          <w:tcPr>
            <w:tcW w:w="3891" w:type="dxa"/>
          </w:tcPr>
          <w:p w:rsidR="00C676F4" w:rsidRPr="00F01752" w:rsidRDefault="00C676F4" w:rsidP="00D5325B">
            <w:pPr>
              <w:pStyle w:val="TableParagraph"/>
              <w:spacing w:line="265" w:lineRule="exact"/>
              <w:ind w:left="118"/>
              <w:jc w:val="both"/>
              <w:rPr>
                <w:rFonts w:ascii="Times New Roman" w:hAnsi="Times New Roman" w:cs="Times New Roman"/>
                <w:sz w:val="24"/>
                <w:szCs w:val="24"/>
                <w:lang w:val="ru-RU"/>
              </w:rPr>
            </w:pPr>
            <w:r>
              <w:rPr>
                <w:rFonts w:ascii="Times New Roman" w:hAnsi="Times New Roman" w:cs="Times New Roman"/>
                <w:sz w:val="24"/>
                <w:szCs w:val="24"/>
                <w:lang w:val="ru-RU"/>
              </w:rPr>
              <w:t>Использование современного учебного оборудования в центрах образования естественно-научной и технологической направленностей «Точка роста»</w:t>
            </w:r>
          </w:p>
        </w:tc>
        <w:tc>
          <w:tcPr>
            <w:tcW w:w="2645" w:type="dxa"/>
          </w:tcPr>
          <w:p w:rsidR="00C676F4" w:rsidRDefault="00C676F4" w:rsidP="00F6699F">
            <w:pPr>
              <w:pStyle w:val="TableParagraph"/>
              <w:spacing w:line="259" w:lineRule="exact"/>
              <w:ind w:left="117" w:right="105"/>
              <w:jc w:val="both"/>
              <w:rPr>
                <w:rFonts w:ascii="Times New Roman" w:hAnsi="Times New Roman" w:cs="Times New Roman"/>
                <w:sz w:val="24"/>
                <w:szCs w:val="24"/>
                <w:lang w:val="ru-RU"/>
              </w:rPr>
            </w:pPr>
            <w:r>
              <w:rPr>
                <w:rFonts w:ascii="Times New Roman" w:hAnsi="Times New Roman" w:cs="Times New Roman"/>
                <w:sz w:val="24"/>
                <w:szCs w:val="24"/>
                <w:lang w:val="ru-RU"/>
              </w:rPr>
              <w:t>Академия реализации гос.политики и проф.развития работников образования Министерства просвещения РФ</w:t>
            </w:r>
          </w:p>
          <w:p w:rsidR="00C676F4" w:rsidRPr="00F01752" w:rsidRDefault="00C676F4" w:rsidP="00F6699F">
            <w:pPr>
              <w:pStyle w:val="TableParagraph"/>
              <w:spacing w:line="265" w:lineRule="exact"/>
              <w:ind w:left="117" w:right="104"/>
              <w:jc w:val="both"/>
              <w:rPr>
                <w:rFonts w:ascii="Times New Roman" w:hAnsi="Times New Roman" w:cs="Times New Roman"/>
                <w:sz w:val="24"/>
                <w:szCs w:val="24"/>
                <w:lang w:val="ru-RU"/>
              </w:rPr>
            </w:pPr>
            <w:r>
              <w:rPr>
                <w:rFonts w:ascii="Times New Roman" w:hAnsi="Times New Roman" w:cs="Times New Roman"/>
                <w:sz w:val="24"/>
                <w:szCs w:val="24"/>
                <w:lang w:val="ru-RU"/>
              </w:rPr>
              <w:t>Удостоверение</w:t>
            </w:r>
          </w:p>
        </w:tc>
      </w:tr>
      <w:tr w:rsidR="00C676F4" w:rsidRPr="00F94247" w:rsidTr="005C3AFE">
        <w:trPr>
          <w:trHeight w:val="840"/>
        </w:trPr>
        <w:tc>
          <w:tcPr>
            <w:tcW w:w="676" w:type="dxa"/>
            <w:vMerge/>
          </w:tcPr>
          <w:p w:rsidR="00C676F4" w:rsidRPr="00F01752" w:rsidRDefault="00C676F4" w:rsidP="00D5325B">
            <w:pPr>
              <w:pStyle w:val="TableParagraph"/>
              <w:spacing w:line="265" w:lineRule="exact"/>
              <w:ind w:left="293"/>
              <w:jc w:val="both"/>
              <w:rPr>
                <w:rFonts w:ascii="Times New Roman" w:hAnsi="Times New Roman" w:cs="Times New Roman"/>
                <w:sz w:val="24"/>
                <w:szCs w:val="24"/>
              </w:rPr>
            </w:pPr>
          </w:p>
        </w:tc>
        <w:tc>
          <w:tcPr>
            <w:tcW w:w="2149" w:type="dxa"/>
            <w:vMerge/>
          </w:tcPr>
          <w:p w:rsidR="00C676F4" w:rsidRPr="00F01752" w:rsidRDefault="00C676F4" w:rsidP="00D5325B">
            <w:pPr>
              <w:pStyle w:val="TableParagraph"/>
              <w:spacing w:line="265" w:lineRule="exact"/>
              <w:ind w:left="105" w:right="95"/>
              <w:jc w:val="both"/>
              <w:rPr>
                <w:rFonts w:ascii="Times New Roman" w:hAnsi="Times New Roman" w:cs="Times New Roman"/>
                <w:sz w:val="24"/>
                <w:szCs w:val="24"/>
              </w:rPr>
            </w:pPr>
          </w:p>
        </w:tc>
        <w:tc>
          <w:tcPr>
            <w:tcW w:w="3891" w:type="dxa"/>
          </w:tcPr>
          <w:p w:rsidR="00C676F4" w:rsidRPr="00605357" w:rsidRDefault="00C676F4" w:rsidP="00D5325B">
            <w:pPr>
              <w:pStyle w:val="TableParagraph"/>
              <w:tabs>
                <w:tab w:val="left" w:pos="137"/>
              </w:tabs>
              <w:spacing w:line="265" w:lineRule="exact"/>
              <w:ind w:left="118"/>
              <w:jc w:val="both"/>
              <w:rPr>
                <w:rFonts w:ascii="Times New Roman" w:hAnsi="Times New Roman" w:cs="Times New Roman"/>
                <w:sz w:val="24"/>
                <w:szCs w:val="24"/>
                <w:lang w:val="ru-RU"/>
              </w:rPr>
            </w:pPr>
            <w:r>
              <w:rPr>
                <w:rFonts w:ascii="Times New Roman" w:hAnsi="Times New Roman" w:cs="Times New Roman"/>
                <w:sz w:val="24"/>
                <w:szCs w:val="24"/>
                <w:lang w:val="ru-RU"/>
              </w:rPr>
              <w:t>Цифровая образовательная среда</w:t>
            </w:r>
          </w:p>
        </w:tc>
        <w:tc>
          <w:tcPr>
            <w:tcW w:w="2645" w:type="dxa"/>
          </w:tcPr>
          <w:p w:rsidR="00C676F4" w:rsidRPr="00B96367" w:rsidRDefault="00C676F4" w:rsidP="00D5325B">
            <w:pPr>
              <w:pStyle w:val="TableParagraph"/>
              <w:spacing w:line="259" w:lineRule="exact"/>
              <w:ind w:left="117" w:right="105"/>
              <w:jc w:val="both"/>
              <w:rPr>
                <w:rFonts w:ascii="Times New Roman" w:hAnsi="Times New Roman" w:cs="Times New Roman"/>
                <w:sz w:val="24"/>
                <w:szCs w:val="24"/>
                <w:lang w:val="ru-RU"/>
              </w:rPr>
            </w:pPr>
            <w:r w:rsidRPr="00B96367">
              <w:rPr>
                <w:rFonts w:ascii="Times New Roman" w:hAnsi="Times New Roman" w:cs="Times New Roman"/>
                <w:sz w:val="24"/>
                <w:szCs w:val="24"/>
                <w:lang w:val="ru-RU"/>
              </w:rPr>
              <w:t>ГБУ</w:t>
            </w:r>
            <w:r w:rsidRPr="00B96367">
              <w:rPr>
                <w:rFonts w:ascii="Times New Roman" w:hAnsi="Times New Roman" w:cs="Times New Roman"/>
                <w:spacing w:val="-1"/>
                <w:sz w:val="24"/>
                <w:szCs w:val="24"/>
                <w:lang w:val="ru-RU"/>
              </w:rPr>
              <w:t xml:space="preserve"> </w:t>
            </w:r>
            <w:r w:rsidRPr="00B96367">
              <w:rPr>
                <w:rFonts w:ascii="Times New Roman" w:hAnsi="Times New Roman" w:cs="Times New Roman"/>
                <w:sz w:val="24"/>
                <w:szCs w:val="24"/>
                <w:lang w:val="ru-RU"/>
              </w:rPr>
              <w:t>ДПО</w:t>
            </w:r>
            <w:r w:rsidRPr="00B96367">
              <w:rPr>
                <w:rFonts w:ascii="Times New Roman" w:hAnsi="Times New Roman" w:cs="Times New Roman"/>
                <w:spacing w:val="-1"/>
                <w:sz w:val="24"/>
                <w:szCs w:val="24"/>
                <w:lang w:val="ru-RU"/>
              </w:rPr>
              <w:t xml:space="preserve"> </w:t>
            </w:r>
            <w:r w:rsidRPr="00B96367">
              <w:rPr>
                <w:rFonts w:ascii="Times New Roman" w:hAnsi="Times New Roman" w:cs="Times New Roman"/>
                <w:sz w:val="24"/>
                <w:szCs w:val="24"/>
                <w:lang w:val="ru-RU"/>
              </w:rPr>
              <w:t>РО</w:t>
            </w:r>
          </w:p>
          <w:p w:rsidR="00C676F4" w:rsidRPr="00B96367" w:rsidRDefault="00C676F4" w:rsidP="00D5325B">
            <w:pPr>
              <w:pStyle w:val="TableParagraph"/>
              <w:ind w:left="116" w:right="106"/>
              <w:jc w:val="both"/>
              <w:rPr>
                <w:rFonts w:ascii="Times New Roman" w:hAnsi="Times New Roman" w:cs="Times New Roman"/>
                <w:sz w:val="24"/>
                <w:szCs w:val="24"/>
                <w:lang w:val="ru-RU"/>
              </w:rPr>
            </w:pPr>
            <w:r w:rsidRPr="00B96367">
              <w:rPr>
                <w:rFonts w:ascii="Times New Roman" w:hAnsi="Times New Roman" w:cs="Times New Roman"/>
                <w:sz w:val="24"/>
                <w:szCs w:val="24"/>
                <w:lang w:val="ru-RU"/>
              </w:rPr>
              <w:t>«РИПК</w:t>
            </w:r>
            <w:r w:rsidRPr="00B96367">
              <w:rPr>
                <w:rFonts w:ascii="Times New Roman" w:hAnsi="Times New Roman" w:cs="Times New Roman"/>
                <w:spacing w:val="-4"/>
                <w:sz w:val="24"/>
                <w:szCs w:val="24"/>
                <w:lang w:val="ru-RU"/>
              </w:rPr>
              <w:t xml:space="preserve"> </w:t>
            </w:r>
            <w:r w:rsidRPr="00B96367">
              <w:rPr>
                <w:rFonts w:ascii="Times New Roman" w:hAnsi="Times New Roman" w:cs="Times New Roman"/>
                <w:sz w:val="24"/>
                <w:szCs w:val="24"/>
                <w:lang w:val="ru-RU"/>
              </w:rPr>
              <w:t>и ППРО»</w:t>
            </w:r>
          </w:p>
          <w:p w:rsidR="00C676F4" w:rsidRPr="00605357" w:rsidRDefault="00C676F4" w:rsidP="00D5325B">
            <w:pPr>
              <w:pStyle w:val="TableParagraph"/>
              <w:spacing w:line="259" w:lineRule="exact"/>
              <w:ind w:left="117" w:right="105"/>
              <w:jc w:val="both"/>
              <w:rPr>
                <w:rFonts w:ascii="Times New Roman" w:hAnsi="Times New Roman" w:cs="Times New Roman"/>
                <w:sz w:val="24"/>
                <w:szCs w:val="24"/>
                <w:lang w:val="ru-RU"/>
              </w:rPr>
            </w:pPr>
            <w:r w:rsidRPr="006534D2">
              <w:rPr>
                <w:rFonts w:ascii="Times New Roman" w:hAnsi="Times New Roman" w:cs="Times New Roman"/>
                <w:sz w:val="24"/>
                <w:szCs w:val="24"/>
              </w:rPr>
              <w:t>Удостоверение</w:t>
            </w:r>
          </w:p>
        </w:tc>
      </w:tr>
      <w:tr w:rsidR="00C676F4" w:rsidRPr="00F94247" w:rsidTr="000E3299">
        <w:trPr>
          <w:trHeight w:val="1277"/>
        </w:trPr>
        <w:tc>
          <w:tcPr>
            <w:tcW w:w="676" w:type="dxa"/>
            <w:vMerge/>
          </w:tcPr>
          <w:p w:rsidR="00C676F4" w:rsidRPr="00F01752" w:rsidRDefault="00C676F4" w:rsidP="00D5325B">
            <w:pPr>
              <w:pStyle w:val="TableParagraph"/>
              <w:spacing w:line="265" w:lineRule="exact"/>
              <w:ind w:left="293"/>
              <w:jc w:val="both"/>
              <w:rPr>
                <w:rFonts w:ascii="Times New Roman" w:hAnsi="Times New Roman" w:cs="Times New Roman"/>
                <w:sz w:val="24"/>
                <w:szCs w:val="24"/>
              </w:rPr>
            </w:pPr>
          </w:p>
        </w:tc>
        <w:tc>
          <w:tcPr>
            <w:tcW w:w="2149" w:type="dxa"/>
            <w:vMerge/>
          </w:tcPr>
          <w:p w:rsidR="00C676F4" w:rsidRPr="00F01752" w:rsidRDefault="00C676F4" w:rsidP="00D5325B">
            <w:pPr>
              <w:pStyle w:val="TableParagraph"/>
              <w:spacing w:line="265" w:lineRule="exact"/>
              <w:ind w:left="105" w:right="95"/>
              <w:jc w:val="both"/>
              <w:rPr>
                <w:rFonts w:ascii="Times New Roman" w:hAnsi="Times New Roman" w:cs="Times New Roman"/>
                <w:sz w:val="24"/>
                <w:szCs w:val="24"/>
              </w:rPr>
            </w:pPr>
          </w:p>
        </w:tc>
        <w:tc>
          <w:tcPr>
            <w:tcW w:w="3891" w:type="dxa"/>
          </w:tcPr>
          <w:p w:rsidR="00C676F4" w:rsidRPr="00C676F4" w:rsidRDefault="00C676F4" w:rsidP="00D5325B">
            <w:pPr>
              <w:pStyle w:val="TableParagraph"/>
              <w:tabs>
                <w:tab w:val="left" w:pos="137"/>
              </w:tabs>
              <w:spacing w:line="265" w:lineRule="exact"/>
              <w:ind w:left="118"/>
              <w:jc w:val="both"/>
              <w:rPr>
                <w:rFonts w:ascii="Times New Roman" w:hAnsi="Times New Roman" w:cs="Times New Roman"/>
                <w:sz w:val="24"/>
                <w:szCs w:val="24"/>
                <w:lang w:val="ru-RU"/>
              </w:rPr>
            </w:pPr>
            <w:r>
              <w:rPr>
                <w:rFonts w:ascii="Times New Roman" w:hAnsi="Times New Roman" w:cs="Times New Roman"/>
                <w:sz w:val="24"/>
                <w:szCs w:val="24"/>
                <w:lang w:val="ru-RU"/>
              </w:rPr>
              <w:t>Педагогическое сопровождение инклюзивного образования детей с ограниченными возможностями здоровья (ОВЗ) в условиях реализации ФГОС</w:t>
            </w:r>
          </w:p>
        </w:tc>
        <w:tc>
          <w:tcPr>
            <w:tcW w:w="2645" w:type="dxa"/>
          </w:tcPr>
          <w:p w:rsidR="00C676F4" w:rsidRPr="00B96367" w:rsidRDefault="00C676F4" w:rsidP="00C676F4">
            <w:pPr>
              <w:pStyle w:val="TableParagraph"/>
              <w:spacing w:line="259" w:lineRule="exact"/>
              <w:ind w:left="117" w:right="105"/>
              <w:jc w:val="both"/>
              <w:rPr>
                <w:rFonts w:ascii="Times New Roman" w:hAnsi="Times New Roman" w:cs="Times New Roman"/>
                <w:sz w:val="24"/>
                <w:szCs w:val="24"/>
                <w:lang w:val="ru-RU"/>
              </w:rPr>
            </w:pPr>
            <w:r w:rsidRPr="00B96367">
              <w:rPr>
                <w:rFonts w:ascii="Times New Roman" w:hAnsi="Times New Roman" w:cs="Times New Roman"/>
                <w:sz w:val="24"/>
                <w:szCs w:val="24"/>
                <w:lang w:val="ru-RU"/>
              </w:rPr>
              <w:t>ГБУ</w:t>
            </w:r>
            <w:r w:rsidRPr="00B96367">
              <w:rPr>
                <w:rFonts w:ascii="Times New Roman" w:hAnsi="Times New Roman" w:cs="Times New Roman"/>
                <w:spacing w:val="-1"/>
                <w:sz w:val="24"/>
                <w:szCs w:val="24"/>
                <w:lang w:val="ru-RU"/>
              </w:rPr>
              <w:t xml:space="preserve"> </w:t>
            </w:r>
            <w:r w:rsidRPr="00B96367">
              <w:rPr>
                <w:rFonts w:ascii="Times New Roman" w:hAnsi="Times New Roman" w:cs="Times New Roman"/>
                <w:sz w:val="24"/>
                <w:szCs w:val="24"/>
                <w:lang w:val="ru-RU"/>
              </w:rPr>
              <w:t>ДПО</w:t>
            </w:r>
            <w:r w:rsidRPr="00B96367">
              <w:rPr>
                <w:rFonts w:ascii="Times New Roman" w:hAnsi="Times New Roman" w:cs="Times New Roman"/>
                <w:spacing w:val="-1"/>
                <w:sz w:val="24"/>
                <w:szCs w:val="24"/>
                <w:lang w:val="ru-RU"/>
              </w:rPr>
              <w:t xml:space="preserve"> </w:t>
            </w:r>
            <w:r w:rsidRPr="00B96367">
              <w:rPr>
                <w:rFonts w:ascii="Times New Roman" w:hAnsi="Times New Roman" w:cs="Times New Roman"/>
                <w:sz w:val="24"/>
                <w:szCs w:val="24"/>
                <w:lang w:val="ru-RU"/>
              </w:rPr>
              <w:t>РО</w:t>
            </w:r>
          </w:p>
          <w:p w:rsidR="00C676F4" w:rsidRPr="00B96367" w:rsidRDefault="00C676F4" w:rsidP="00C676F4">
            <w:pPr>
              <w:pStyle w:val="TableParagraph"/>
              <w:ind w:left="116" w:right="106"/>
              <w:jc w:val="both"/>
              <w:rPr>
                <w:rFonts w:ascii="Times New Roman" w:hAnsi="Times New Roman" w:cs="Times New Roman"/>
                <w:sz w:val="24"/>
                <w:szCs w:val="24"/>
                <w:lang w:val="ru-RU"/>
              </w:rPr>
            </w:pPr>
            <w:r w:rsidRPr="00B96367">
              <w:rPr>
                <w:rFonts w:ascii="Times New Roman" w:hAnsi="Times New Roman" w:cs="Times New Roman"/>
                <w:sz w:val="24"/>
                <w:szCs w:val="24"/>
                <w:lang w:val="ru-RU"/>
              </w:rPr>
              <w:t>«РИПК</w:t>
            </w:r>
            <w:r w:rsidRPr="00B96367">
              <w:rPr>
                <w:rFonts w:ascii="Times New Roman" w:hAnsi="Times New Roman" w:cs="Times New Roman"/>
                <w:spacing w:val="-4"/>
                <w:sz w:val="24"/>
                <w:szCs w:val="24"/>
                <w:lang w:val="ru-RU"/>
              </w:rPr>
              <w:t xml:space="preserve"> </w:t>
            </w:r>
            <w:r w:rsidRPr="00B96367">
              <w:rPr>
                <w:rFonts w:ascii="Times New Roman" w:hAnsi="Times New Roman" w:cs="Times New Roman"/>
                <w:sz w:val="24"/>
                <w:szCs w:val="24"/>
                <w:lang w:val="ru-RU"/>
              </w:rPr>
              <w:t>и ППРО»</w:t>
            </w:r>
          </w:p>
          <w:p w:rsidR="00C676F4" w:rsidRPr="00C676F4" w:rsidRDefault="00C676F4" w:rsidP="00C676F4">
            <w:pPr>
              <w:pStyle w:val="TableParagraph"/>
              <w:spacing w:line="259" w:lineRule="exact"/>
              <w:ind w:left="117" w:right="105"/>
              <w:jc w:val="both"/>
              <w:rPr>
                <w:rFonts w:ascii="Times New Roman" w:hAnsi="Times New Roman" w:cs="Times New Roman"/>
                <w:sz w:val="24"/>
                <w:szCs w:val="24"/>
                <w:lang w:val="ru-RU"/>
              </w:rPr>
            </w:pPr>
            <w:r w:rsidRPr="006534D2">
              <w:rPr>
                <w:rFonts w:ascii="Times New Roman" w:hAnsi="Times New Roman" w:cs="Times New Roman"/>
                <w:sz w:val="24"/>
                <w:szCs w:val="24"/>
              </w:rPr>
              <w:t>Удостоверение</w:t>
            </w:r>
          </w:p>
        </w:tc>
      </w:tr>
      <w:tr w:rsidR="00F174E7" w:rsidRPr="00F94247" w:rsidTr="000E3299">
        <w:trPr>
          <w:trHeight w:val="1267"/>
        </w:trPr>
        <w:tc>
          <w:tcPr>
            <w:tcW w:w="676" w:type="dxa"/>
            <w:vMerge w:val="restart"/>
          </w:tcPr>
          <w:p w:rsidR="00F174E7" w:rsidRPr="00F01752" w:rsidRDefault="00F174E7" w:rsidP="00D5325B">
            <w:pPr>
              <w:pStyle w:val="TableParagraph"/>
              <w:spacing w:line="265" w:lineRule="exact"/>
              <w:ind w:left="293"/>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3</w:t>
            </w:r>
          </w:p>
        </w:tc>
        <w:tc>
          <w:tcPr>
            <w:tcW w:w="2149" w:type="dxa"/>
            <w:vMerge w:val="restart"/>
          </w:tcPr>
          <w:p w:rsidR="00F174E7" w:rsidRPr="00F01752" w:rsidRDefault="00F174E7" w:rsidP="00D5325B">
            <w:pPr>
              <w:pStyle w:val="TableParagraph"/>
              <w:spacing w:line="265" w:lineRule="exact"/>
              <w:ind w:left="105" w:right="95"/>
              <w:jc w:val="both"/>
              <w:rPr>
                <w:rFonts w:ascii="Times New Roman" w:hAnsi="Times New Roman" w:cs="Times New Roman"/>
                <w:sz w:val="24"/>
                <w:szCs w:val="24"/>
                <w:lang w:val="ru-RU"/>
              </w:rPr>
            </w:pPr>
            <w:r>
              <w:rPr>
                <w:rFonts w:ascii="Times New Roman" w:hAnsi="Times New Roman" w:cs="Times New Roman"/>
                <w:sz w:val="24"/>
                <w:szCs w:val="24"/>
                <w:lang w:val="ru-RU"/>
              </w:rPr>
              <w:t>Данцева М.В.</w:t>
            </w:r>
          </w:p>
        </w:tc>
        <w:tc>
          <w:tcPr>
            <w:tcW w:w="3891" w:type="dxa"/>
          </w:tcPr>
          <w:p w:rsidR="00F174E7" w:rsidRPr="00F01752" w:rsidRDefault="00F174E7" w:rsidP="00D5325B">
            <w:pPr>
              <w:pStyle w:val="TableParagraph"/>
              <w:spacing w:line="265" w:lineRule="exact"/>
              <w:ind w:left="118"/>
              <w:jc w:val="both"/>
              <w:rPr>
                <w:rFonts w:ascii="Times New Roman" w:hAnsi="Times New Roman" w:cs="Times New Roman"/>
                <w:sz w:val="24"/>
                <w:szCs w:val="24"/>
                <w:lang w:val="ru-RU"/>
              </w:rPr>
            </w:pPr>
            <w:r>
              <w:rPr>
                <w:rFonts w:ascii="Times New Roman" w:hAnsi="Times New Roman" w:cs="Times New Roman"/>
                <w:sz w:val="24"/>
                <w:szCs w:val="24"/>
                <w:lang w:val="ru-RU"/>
              </w:rPr>
              <w:t>«Разговоры о важном»: система работы классного руководителя (куратора)</w:t>
            </w:r>
          </w:p>
        </w:tc>
        <w:tc>
          <w:tcPr>
            <w:tcW w:w="2645" w:type="dxa"/>
          </w:tcPr>
          <w:p w:rsidR="00F174E7" w:rsidRDefault="00F174E7" w:rsidP="00F174E7">
            <w:pPr>
              <w:pStyle w:val="TableParagraph"/>
              <w:spacing w:line="259" w:lineRule="exact"/>
              <w:ind w:left="117" w:right="105"/>
              <w:jc w:val="both"/>
              <w:rPr>
                <w:rFonts w:ascii="Times New Roman" w:hAnsi="Times New Roman" w:cs="Times New Roman"/>
                <w:sz w:val="24"/>
                <w:szCs w:val="24"/>
                <w:lang w:val="ru-RU"/>
              </w:rPr>
            </w:pPr>
            <w:r>
              <w:rPr>
                <w:rFonts w:ascii="Times New Roman" w:hAnsi="Times New Roman" w:cs="Times New Roman"/>
                <w:sz w:val="24"/>
                <w:szCs w:val="24"/>
                <w:lang w:val="ru-RU"/>
              </w:rPr>
              <w:t>Академия реализации гос.политики и проф.развития работников образования Министерства просвещения РФ</w:t>
            </w:r>
          </w:p>
          <w:p w:rsidR="00F174E7" w:rsidRPr="00F01752" w:rsidRDefault="00F174E7" w:rsidP="00F174E7">
            <w:pPr>
              <w:pStyle w:val="TableParagraph"/>
              <w:spacing w:line="265" w:lineRule="exact"/>
              <w:ind w:left="117" w:right="104"/>
              <w:jc w:val="both"/>
              <w:rPr>
                <w:rFonts w:ascii="Times New Roman" w:hAnsi="Times New Roman" w:cs="Times New Roman"/>
                <w:sz w:val="24"/>
                <w:szCs w:val="24"/>
                <w:lang w:val="ru-RU"/>
              </w:rPr>
            </w:pPr>
            <w:r>
              <w:rPr>
                <w:rFonts w:ascii="Times New Roman" w:hAnsi="Times New Roman" w:cs="Times New Roman"/>
                <w:sz w:val="24"/>
                <w:szCs w:val="24"/>
                <w:lang w:val="ru-RU"/>
              </w:rPr>
              <w:t>Удостоверение</w:t>
            </w:r>
          </w:p>
        </w:tc>
      </w:tr>
      <w:tr w:rsidR="00F174E7" w:rsidRPr="00F94247" w:rsidTr="000E3299">
        <w:trPr>
          <w:trHeight w:val="1267"/>
        </w:trPr>
        <w:tc>
          <w:tcPr>
            <w:tcW w:w="676" w:type="dxa"/>
            <w:vMerge/>
          </w:tcPr>
          <w:p w:rsidR="00F174E7" w:rsidRDefault="00F174E7" w:rsidP="00D5325B">
            <w:pPr>
              <w:pStyle w:val="TableParagraph"/>
              <w:spacing w:line="265" w:lineRule="exact"/>
              <w:ind w:left="293"/>
              <w:jc w:val="both"/>
              <w:rPr>
                <w:rFonts w:ascii="Times New Roman" w:hAnsi="Times New Roman" w:cs="Times New Roman"/>
                <w:sz w:val="24"/>
                <w:szCs w:val="24"/>
              </w:rPr>
            </w:pPr>
          </w:p>
        </w:tc>
        <w:tc>
          <w:tcPr>
            <w:tcW w:w="2149" w:type="dxa"/>
            <w:vMerge/>
          </w:tcPr>
          <w:p w:rsidR="00F174E7" w:rsidRDefault="00F174E7" w:rsidP="00D5325B">
            <w:pPr>
              <w:pStyle w:val="TableParagraph"/>
              <w:spacing w:line="265" w:lineRule="exact"/>
              <w:ind w:left="105" w:right="95"/>
              <w:jc w:val="both"/>
              <w:rPr>
                <w:rFonts w:ascii="Times New Roman" w:hAnsi="Times New Roman" w:cs="Times New Roman"/>
                <w:sz w:val="24"/>
                <w:szCs w:val="24"/>
              </w:rPr>
            </w:pPr>
          </w:p>
        </w:tc>
        <w:tc>
          <w:tcPr>
            <w:tcW w:w="3891" w:type="dxa"/>
          </w:tcPr>
          <w:p w:rsidR="00F174E7" w:rsidRPr="00F174E7" w:rsidRDefault="00F174E7" w:rsidP="00D5325B">
            <w:pPr>
              <w:pStyle w:val="TableParagraph"/>
              <w:spacing w:line="265" w:lineRule="exact"/>
              <w:ind w:left="118"/>
              <w:jc w:val="both"/>
              <w:rPr>
                <w:rFonts w:ascii="Times New Roman" w:hAnsi="Times New Roman" w:cs="Times New Roman"/>
                <w:sz w:val="24"/>
                <w:szCs w:val="24"/>
                <w:lang w:val="ru-RU"/>
              </w:rPr>
            </w:pPr>
            <w:r>
              <w:rPr>
                <w:rFonts w:ascii="Times New Roman" w:hAnsi="Times New Roman" w:cs="Times New Roman"/>
                <w:sz w:val="24"/>
                <w:szCs w:val="24"/>
                <w:lang w:val="ru-RU"/>
              </w:rPr>
              <w:t>Реализация требований обновленных ФГОС НОО, ФГОС ООО в работе учителя</w:t>
            </w:r>
          </w:p>
        </w:tc>
        <w:tc>
          <w:tcPr>
            <w:tcW w:w="2645" w:type="dxa"/>
          </w:tcPr>
          <w:p w:rsidR="00F174E7" w:rsidRDefault="00F174E7" w:rsidP="00F174E7">
            <w:pPr>
              <w:pStyle w:val="TableParagraph"/>
              <w:spacing w:line="259" w:lineRule="exact"/>
              <w:ind w:left="117" w:right="105"/>
              <w:jc w:val="both"/>
              <w:rPr>
                <w:rFonts w:ascii="Times New Roman" w:hAnsi="Times New Roman" w:cs="Times New Roman"/>
                <w:sz w:val="24"/>
                <w:szCs w:val="24"/>
                <w:lang w:val="ru-RU"/>
              </w:rPr>
            </w:pPr>
            <w:r>
              <w:rPr>
                <w:rFonts w:ascii="Times New Roman" w:hAnsi="Times New Roman" w:cs="Times New Roman"/>
                <w:sz w:val="24"/>
                <w:szCs w:val="24"/>
                <w:lang w:val="ru-RU"/>
              </w:rPr>
              <w:t>Академия реализации гос.политики и проф.развития работников образования Министерства просвещения РФ</w:t>
            </w:r>
          </w:p>
          <w:p w:rsidR="00F174E7" w:rsidRPr="00F174E7" w:rsidRDefault="00F174E7" w:rsidP="00F174E7">
            <w:pPr>
              <w:pStyle w:val="TableParagraph"/>
              <w:spacing w:line="259" w:lineRule="exact"/>
              <w:ind w:left="117" w:right="105"/>
              <w:jc w:val="both"/>
              <w:rPr>
                <w:rFonts w:ascii="Times New Roman" w:hAnsi="Times New Roman" w:cs="Times New Roman"/>
                <w:sz w:val="24"/>
                <w:szCs w:val="24"/>
                <w:lang w:val="ru-RU"/>
              </w:rPr>
            </w:pPr>
            <w:r>
              <w:rPr>
                <w:rFonts w:ascii="Times New Roman" w:hAnsi="Times New Roman" w:cs="Times New Roman"/>
                <w:sz w:val="24"/>
                <w:szCs w:val="24"/>
                <w:lang w:val="ru-RU"/>
              </w:rPr>
              <w:t>Удостоверение</w:t>
            </w:r>
          </w:p>
        </w:tc>
      </w:tr>
      <w:tr w:rsidR="00F174E7" w:rsidRPr="00F94247" w:rsidTr="000E3299">
        <w:trPr>
          <w:trHeight w:val="1267"/>
        </w:trPr>
        <w:tc>
          <w:tcPr>
            <w:tcW w:w="676" w:type="dxa"/>
            <w:vMerge/>
          </w:tcPr>
          <w:p w:rsidR="00F174E7" w:rsidRDefault="00F174E7" w:rsidP="00D5325B">
            <w:pPr>
              <w:pStyle w:val="TableParagraph"/>
              <w:spacing w:line="265" w:lineRule="exact"/>
              <w:ind w:left="293"/>
              <w:jc w:val="both"/>
              <w:rPr>
                <w:rFonts w:ascii="Times New Roman" w:hAnsi="Times New Roman" w:cs="Times New Roman"/>
                <w:sz w:val="24"/>
                <w:szCs w:val="24"/>
              </w:rPr>
            </w:pPr>
          </w:p>
        </w:tc>
        <w:tc>
          <w:tcPr>
            <w:tcW w:w="2149" w:type="dxa"/>
            <w:vMerge/>
          </w:tcPr>
          <w:p w:rsidR="00F174E7" w:rsidRDefault="00F174E7" w:rsidP="00D5325B">
            <w:pPr>
              <w:pStyle w:val="TableParagraph"/>
              <w:spacing w:line="265" w:lineRule="exact"/>
              <w:ind w:left="105" w:right="95"/>
              <w:jc w:val="both"/>
              <w:rPr>
                <w:rFonts w:ascii="Times New Roman" w:hAnsi="Times New Roman" w:cs="Times New Roman"/>
                <w:sz w:val="24"/>
                <w:szCs w:val="24"/>
              </w:rPr>
            </w:pPr>
          </w:p>
        </w:tc>
        <w:tc>
          <w:tcPr>
            <w:tcW w:w="3891" w:type="dxa"/>
          </w:tcPr>
          <w:p w:rsidR="00F174E7" w:rsidRPr="00F174E7" w:rsidRDefault="00F174E7" w:rsidP="00D5325B">
            <w:pPr>
              <w:pStyle w:val="TableParagraph"/>
              <w:spacing w:line="265" w:lineRule="exact"/>
              <w:ind w:left="118"/>
              <w:jc w:val="both"/>
              <w:rPr>
                <w:rFonts w:ascii="Times New Roman" w:hAnsi="Times New Roman" w:cs="Times New Roman"/>
                <w:sz w:val="24"/>
                <w:szCs w:val="24"/>
                <w:lang w:val="ru-RU"/>
              </w:rPr>
            </w:pPr>
            <w:r>
              <w:rPr>
                <w:rFonts w:ascii="Times New Roman" w:hAnsi="Times New Roman" w:cs="Times New Roman"/>
                <w:sz w:val="24"/>
                <w:szCs w:val="24"/>
                <w:lang w:val="ru-RU"/>
              </w:rPr>
              <w:t>Развитие текстовой деятельности обучающихся на уроках русского языка и литературы в контексте ФГОС</w:t>
            </w:r>
          </w:p>
        </w:tc>
        <w:tc>
          <w:tcPr>
            <w:tcW w:w="2645" w:type="dxa"/>
          </w:tcPr>
          <w:p w:rsidR="00F174E7" w:rsidRPr="00353C99" w:rsidRDefault="00F174E7" w:rsidP="00F174E7">
            <w:pPr>
              <w:pStyle w:val="TableParagraph"/>
              <w:ind w:left="116" w:right="106"/>
              <w:jc w:val="both"/>
              <w:rPr>
                <w:rFonts w:ascii="Times New Roman" w:hAnsi="Times New Roman" w:cs="Times New Roman"/>
                <w:sz w:val="24"/>
                <w:szCs w:val="24"/>
                <w:lang w:val="ru-RU"/>
              </w:rPr>
            </w:pPr>
            <w:r>
              <w:rPr>
                <w:rFonts w:ascii="Times New Roman" w:hAnsi="Times New Roman" w:cs="Times New Roman"/>
                <w:sz w:val="24"/>
                <w:szCs w:val="24"/>
                <w:lang w:val="ru-RU"/>
              </w:rPr>
              <w:t>ООО ЦПО «Развитие»</w:t>
            </w:r>
          </w:p>
          <w:p w:rsidR="00F174E7" w:rsidRPr="00F174E7" w:rsidRDefault="00F174E7" w:rsidP="00F174E7">
            <w:pPr>
              <w:pStyle w:val="TableParagraph"/>
              <w:spacing w:line="259" w:lineRule="exact"/>
              <w:ind w:left="117" w:right="105"/>
              <w:jc w:val="both"/>
              <w:rPr>
                <w:rFonts w:ascii="Times New Roman" w:hAnsi="Times New Roman" w:cs="Times New Roman"/>
                <w:sz w:val="24"/>
                <w:szCs w:val="24"/>
                <w:lang w:val="ru-RU"/>
              </w:rPr>
            </w:pPr>
            <w:r w:rsidRPr="006534D2">
              <w:rPr>
                <w:rFonts w:ascii="Times New Roman" w:hAnsi="Times New Roman" w:cs="Times New Roman"/>
                <w:sz w:val="24"/>
                <w:szCs w:val="24"/>
              </w:rPr>
              <w:t>Удостоверение</w:t>
            </w:r>
          </w:p>
        </w:tc>
      </w:tr>
      <w:tr w:rsidR="00F6699F" w:rsidRPr="00F94247" w:rsidTr="000E3299">
        <w:trPr>
          <w:trHeight w:val="1267"/>
        </w:trPr>
        <w:tc>
          <w:tcPr>
            <w:tcW w:w="676" w:type="dxa"/>
            <w:vMerge w:val="restart"/>
          </w:tcPr>
          <w:p w:rsidR="00F6699F" w:rsidRDefault="00F6699F" w:rsidP="00D5325B">
            <w:pPr>
              <w:pStyle w:val="TableParagraph"/>
              <w:spacing w:line="265" w:lineRule="exact"/>
              <w:ind w:left="293"/>
              <w:jc w:val="both"/>
              <w:rPr>
                <w:rFonts w:ascii="Times New Roman" w:hAnsi="Times New Roman" w:cs="Times New Roman"/>
                <w:sz w:val="24"/>
                <w:szCs w:val="24"/>
              </w:rPr>
            </w:pPr>
          </w:p>
        </w:tc>
        <w:tc>
          <w:tcPr>
            <w:tcW w:w="2149" w:type="dxa"/>
            <w:vMerge w:val="restart"/>
          </w:tcPr>
          <w:p w:rsidR="00F6699F" w:rsidRDefault="00F6699F" w:rsidP="00D5325B">
            <w:pPr>
              <w:pStyle w:val="TableParagraph"/>
              <w:spacing w:line="265" w:lineRule="exact"/>
              <w:ind w:left="105" w:right="95"/>
              <w:jc w:val="both"/>
              <w:rPr>
                <w:rFonts w:ascii="Times New Roman" w:hAnsi="Times New Roman" w:cs="Times New Roman"/>
                <w:sz w:val="24"/>
                <w:szCs w:val="24"/>
              </w:rPr>
            </w:pPr>
          </w:p>
        </w:tc>
        <w:tc>
          <w:tcPr>
            <w:tcW w:w="3891" w:type="dxa"/>
          </w:tcPr>
          <w:p w:rsidR="00F6699F" w:rsidRPr="00F174E7" w:rsidRDefault="00F6699F" w:rsidP="00D5325B">
            <w:pPr>
              <w:pStyle w:val="TableParagraph"/>
              <w:spacing w:line="265" w:lineRule="exact"/>
              <w:ind w:left="118"/>
              <w:jc w:val="both"/>
              <w:rPr>
                <w:rFonts w:ascii="Times New Roman" w:hAnsi="Times New Roman" w:cs="Times New Roman"/>
                <w:sz w:val="24"/>
                <w:szCs w:val="24"/>
                <w:lang w:val="ru-RU"/>
              </w:rPr>
            </w:pPr>
            <w:r>
              <w:rPr>
                <w:rFonts w:ascii="Times New Roman" w:hAnsi="Times New Roman" w:cs="Times New Roman"/>
                <w:sz w:val="24"/>
                <w:szCs w:val="24"/>
                <w:lang w:val="ru-RU"/>
              </w:rPr>
              <w:t>Педагогическое сопровождение инклюзивного образования детей с ограниченными возможностями здоровья (ОВЗ) в условиях реализации ФГОС</w:t>
            </w:r>
          </w:p>
        </w:tc>
        <w:tc>
          <w:tcPr>
            <w:tcW w:w="2645" w:type="dxa"/>
          </w:tcPr>
          <w:p w:rsidR="00F6699F" w:rsidRPr="00B96367" w:rsidRDefault="00F6699F" w:rsidP="00F174E7">
            <w:pPr>
              <w:pStyle w:val="TableParagraph"/>
              <w:spacing w:line="259" w:lineRule="exact"/>
              <w:ind w:left="117" w:right="105"/>
              <w:jc w:val="both"/>
              <w:rPr>
                <w:rFonts w:ascii="Times New Roman" w:hAnsi="Times New Roman" w:cs="Times New Roman"/>
                <w:sz w:val="24"/>
                <w:szCs w:val="24"/>
                <w:lang w:val="ru-RU"/>
              </w:rPr>
            </w:pPr>
            <w:r w:rsidRPr="00B96367">
              <w:rPr>
                <w:rFonts w:ascii="Times New Roman" w:hAnsi="Times New Roman" w:cs="Times New Roman"/>
                <w:sz w:val="24"/>
                <w:szCs w:val="24"/>
                <w:lang w:val="ru-RU"/>
              </w:rPr>
              <w:t>ГБУ</w:t>
            </w:r>
            <w:r w:rsidRPr="00B96367">
              <w:rPr>
                <w:rFonts w:ascii="Times New Roman" w:hAnsi="Times New Roman" w:cs="Times New Roman"/>
                <w:spacing w:val="-1"/>
                <w:sz w:val="24"/>
                <w:szCs w:val="24"/>
                <w:lang w:val="ru-RU"/>
              </w:rPr>
              <w:t xml:space="preserve"> </w:t>
            </w:r>
            <w:r w:rsidRPr="00B96367">
              <w:rPr>
                <w:rFonts w:ascii="Times New Roman" w:hAnsi="Times New Roman" w:cs="Times New Roman"/>
                <w:sz w:val="24"/>
                <w:szCs w:val="24"/>
                <w:lang w:val="ru-RU"/>
              </w:rPr>
              <w:t>ДПО</w:t>
            </w:r>
            <w:r w:rsidRPr="00B96367">
              <w:rPr>
                <w:rFonts w:ascii="Times New Roman" w:hAnsi="Times New Roman" w:cs="Times New Roman"/>
                <w:spacing w:val="-1"/>
                <w:sz w:val="24"/>
                <w:szCs w:val="24"/>
                <w:lang w:val="ru-RU"/>
              </w:rPr>
              <w:t xml:space="preserve"> </w:t>
            </w:r>
            <w:r w:rsidRPr="00B96367">
              <w:rPr>
                <w:rFonts w:ascii="Times New Roman" w:hAnsi="Times New Roman" w:cs="Times New Roman"/>
                <w:sz w:val="24"/>
                <w:szCs w:val="24"/>
                <w:lang w:val="ru-RU"/>
              </w:rPr>
              <w:t>РО</w:t>
            </w:r>
          </w:p>
          <w:p w:rsidR="00F6699F" w:rsidRPr="00B96367" w:rsidRDefault="00F6699F" w:rsidP="00F174E7">
            <w:pPr>
              <w:pStyle w:val="TableParagraph"/>
              <w:ind w:left="116" w:right="106"/>
              <w:jc w:val="both"/>
              <w:rPr>
                <w:rFonts w:ascii="Times New Roman" w:hAnsi="Times New Roman" w:cs="Times New Roman"/>
                <w:sz w:val="24"/>
                <w:szCs w:val="24"/>
                <w:lang w:val="ru-RU"/>
              </w:rPr>
            </w:pPr>
            <w:r w:rsidRPr="00B96367">
              <w:rPr>
                <w:rFonts w:ascii="Times New Roman" w:hAnsi="Times New Roman" w:cs="Times New Roman"/>
                <w:sz w:val="24"/>
                <w:szCs w:val="24"/>
                <w:lang w:val="ru-RU"/>
              </w:rPr>
              <w:t>«РИПК</w:t>
            </w:r>
            <w:r w:rsidRPr="00B96367">
              <w:rPr>
                <w:rFonts w:ascii="Times New Roman" w:hAnsi="Times New Roman" w:cs="Times New Roman"/>
                <w:spacing w:val="-4"/>
                <w:sz w:val="24"/>
                <w:szCs w:val="24"/>
                <w:lang w:val="ru-RU"/>
              </w:rPr>
              <w:t xml:space="preserve"> </w:t>
            </w:r>
            <w:r w:rsidRPr="00B96367">
              <w:rPr>
                <w:rFonts w:ascii="Times New Roman" w:hAnsi="Times New Roman" w:cs="Times New Roman"/>
                <w:sz w:val="24"/>
                <w:szCs w:val="24"/>
                <w:lang w:val="ru-RU"/>
              </w:rPr>
              <w:t>и ППРО»</w:t>
            </w:r>
          </w:p>
          <w:p w:rsidR="00F6699F" w:rsidRPr="00F174E7" w:rsidRDefault="00F6699F" w:rsidP="00F174E7">
            <w:pPr>
              <w:pStyle w:val="TableParagraph"/>
              <w:ind w:left="116" w:right="106"/>
              <w:jc w:val="both"/>
              <w:rPr>
                <w:rFonts w:ascii="Times New Roman" w:hAnsi="Times New Roman" w:cs="Times New Roman"/>
                <w:sz w:val="24"/>
                <w:szCs w:val="24"/>
                <w:lang w:val="ru-RU"/>
              </w:rPr>
            </w:pPr>
            <w:r w:rsidRPr="006534D2">
              <w:rPr>
                <w:rFonts w:ascii="Times New Roman" w:hAnsi="Times New Roman" w:cs="Times New Roman"/>
                <w:sz w:val="24"/>
                <w:szCs w:val="24"/>
              </w:rPr>
              <w:t>Удостоверение</w:t>
            </w:r>
          </w:p>
        </w:tc>
      </w:tr>
      <w:tr w:rsidR="00F6699F" w:rsidRPr="00F94247" w:rsidTr="000E3299">
        <w:trPr>
          <w:trHeight w:val="1267"/>
        </w:trPr>
        <w:tc>
          <w:tcPr>
            <w:tcW w:w="676" w:type="dxa"/>
            <w:vMerge/>
          </w:tcPr>
          <w:p w:rsidR="00F6699F" w:rsidRDefault="00F6699F" w:rsidP="00D5325B">
            <w:pPr>
              <w:pStyle w:val="TableParagraph"/>
              <w:spacing w:line="265" w:lineRule="exact"/>
              <w:ind w:left="293"/>
              <w:jc w:val="both"/>
              <w:rPr>
                <w:rFonts w:ascii="Times New Roman" w:hAnsi="Times New Roman" w:cs="Times New Roman"/>
                <w:sz w:val="24"/>
                <w:szCs w:val="24"/>
              </w:rPr>
            </w:pPr>
          </w:p>
        </w:tc>
        <w:tc>
          <w:tcPr>
            <w:tcW w:w="2149" w:type="dxa"/>
            <w:vMerge/>
          </w:tcPr>
          <w:p w:rsidR="00F6699F" w:rsidRDefault="00F6699F" w:rsidP="00D5325B">
            <w:pPr>
              <w:pStyle w:val="TableParagraph"/>
              <w:spacing w:line="265" w:lineRule="exact"/>
              <w:ind w:left="105" w:right="95"/>
              <w:jc w:val="both"/>
              <w:rPr>
                <w:rFonts w:ascii="Times New Roman" w:hAnsi="Times New Roman" w:cs="Times New Roman"/>
                <w:sz w:val="24"/>
                <w:szCs w:val="24"/>
              </w:rPr>
            </w:pPr>
          </w:p>
        </w:tc>
        <w:tc>
          <w:tcPr>
            <w:tcW w:w="3891" w:type="dxa"/>
          </w:tcPr>
          <w:p w:rsidR="00F6699F" w:rsidRPr="00F6699F" w:rsidRDefault="00F6699F" w:rsidP="00D5325B">
            <w:pPr>
              <w:pStyle w:val="TableParagraph"/>
              <w:spacing w:line="265" w:lineRule="exact"/>
              <w:ind w:left="118"/>
              <w:jc w:val="both"/>
              <w:rPr>
                <w:rFonts w:ascii="Times New Roman" w:hAnsi="Times New Roman" w:cs="Times New Roman"/>
                <w:sz w:val="24"/>
                <w:szCs w:val="24"/>
                <w:lang w:val="ru-RU"/>
              </w:rPr>
            </w:pPr>
            <w:r>
              <w:rPr>
                <w:rFonts w:ascii="Times New Roman" w:hAnsi="Times New Roman" w:cs="Times New Roman"/>
                <w:sz w:val="24"/>
                <w:szCs w:val="24"/>
                <w:lang w:val="ru-RU"/>
              </w:rPr>
              <w:t>Цифровая образовательная среда</w:t>
            </w:r>
          </w:p>
        </w:tc>
        <w:tc>
          <w:tcPr>
            <w:tcW w:w="2645" w:type="dxa"/>
          </w:tcPr>
          <w:p w:rsidR="00F6699F" w:rsidRPr="00B96367" w:rsidRDefault="00F6699F" w:rsidP="00F6699F">
            <w:pPr>
              <w:pStyle w:val="TableParagraph"/>
              <w:spacing w:line="259" w:lineRule="exact"/>
              <w:ind w:left="117" w:right="105"/>
              <w:jc w:val="both"/>
              <w:rPr>
                <w:rFonts w:ascii="Times New Roman" w:hAnsi="Times New Roman" w:cs="Times New Roman"/>
                <w:sz w:val="24"/>
                <w:szCs w:val="24"/>
                <w:lang w:val="ru-RU"/>
              </w:rPr>
            </w:pPr>
            <w:r w:rsidRPr="00B96367">
              <w:rPr>
                <w:rFonts w:ascii="Times New Roman" w:hAnsi="Times New Roman" w:cs="Times New Roman"/>
                <w:sz w:val="24"/>
                <w:szCs w:val="24"/>
                <w:lang w:val="ru-RU"/>
              </w:rPr>
              <w:t>ГБУ</w:t>
            </w:r>
            <w:r w:rsidRPr="00B96367">
              <w:rPr>
                <w:rFonts w:ascii="Times New Roman" w:hAnsi="Times New Roman" w:cs="Times New Roman"/>
                <w:spacing w:val="-1"/>
                <w:sz w:val="24"/>
                <w:szCs w:val="24"/>
                <w:lang w:val="ru-RU"/>
              </w:rPr>
              <w:t xml:space="preserve"> </w:t>
            </w:r>
            <w:r w:rsidRPr="00B96367">
              <w:rPr>
                <w:rFonts w:ascii="Times New Roman" w:hAnsi="Times New Roman" w:cs="Times New Roman"/>
                <w:sz w:val="24"/>
                <w:szCs w:val="24"/>
                <w:lang w:val="ru-RU"/>
              </w:rPr>
              <w:t>ДПО</w:t>
            </w:r>
            <w:r w:rsidRPr="00B96367">
              <w:rPr>
                <w:rFonts w:ascii="Times New Roman" w:hAnsi="Times New Roman" w:cs="Times New Roman"/>
                <w:spacing w:val="-1"/>
                <w:sz w:val="24"/>
                <w:szCs w:val="24"/>
                <w:lang w:val="ru-RU"/>
              </w:rPr>
              <w:t xml:space="preserve"> </w:t>
            </w:r>
            <w:r w:rsidRPr="00B96367">
              <w:rPr>
                <w:rFonts w:ascii="Times New Roman" w:hAnsi="Times New Roman" w:cs="Times New Roman"/>
                <w:sz w:val="24"/>
                <w:szCs w:val="24"/>
                <w:lang w:val="ru-RU"/>
              </w:rPr>
              <w:t>РО</w:t>
            </w:r>
          </w:p>
          <w:p w:rsidR="00F6699F" w:rsidRPr="00B96367" w:rsidRDefault="00F6699F" w:rsidP="00F6699F">
            <w:pPr>
              <w:pStyle w:val="TableParagraph"/>
              <w:ind w:left="116" w:right="106"/>
              <w:jc w:val="both"/>
              <w:rPr>
                <w:rFonts w:ascii="Times New Roman" w:hAnsi="Times New Roman" w:cs="Times New Roman"/>
                <w:sz w:val="24"/>
                <w:szCs w:val="24"/>
                <w:lang w:val="ru-RU"/>
              </w:rPr>
            </w:pPr>
            <w:r w:rsidRPr="00B96367">
              <w:rPr>
                <w:rFonts w:ascii="Times New Roman" w:hAnsi="Times New Roman" w:cs="Times New Roman"/>
                <w:sz w:val="24"/>
                <w:szCs w:val="24"/>
                <w:lang w:val="ru-RU"/>
              </w:rPr>
              <w:t>«РИПК</w:t>
            </w:r>
            <w:r w:rsidRPr="00B96367">
              <w:rPr>
                <w:rFonts w:ascii="Times New Roman" w:hAnsi="Times New Roman" w:cs="Times New Roman"/>
                <w:spacing w:val="-4"/>
                <w:sz w:val="24"/>
                <w:szCs w:val="24"/>
                <w:lang w:val="ru-RU"/>
              </w:rPr>
              <w:t xml:space="preserve"> </w:t>
            </w:r>
            <w:r w:rsidRPr="00B96367">
              <w:rPr>
                <w:rFonts w:ascii="Times New Roman" w:hAnsi="Times New Roman" w:cs="Times New Roman"/>
                <w:sz w:val="24"/>
                <w:szCs w:val="24"/>
                <w:lang w:val="ru-RU"/>
              </w:rPr>
              <w:t>и ППРО»</w:t>
            </w:r>
          </w:p>
          <w:p w:rsidR="00F6699F" w:rsidRPr="00B96367" w:rsidRDefault="00F6699F" w:rsidP="00F6699F">
            <w:pPr>
              <w:pStyle w:val="TableParagraph"/>
              <w:spacing w:line="259" w:lineRule="exact"/>
              <w:ind w:left="117" w:right="105"/>
              <w:jc w:val="both"/>
              <w:rPr>
                <w:rFonts w:ascii="Times New Roman" w:hAnsi="Times New Roman" w:cs="Times New Roman"/>
                <w:sz w:val="24"/>
                <w:szCs w:val="24"/>
              </w:rPr>
            </w:pPr>
            <w:r w:rsidRPr="006534D2">
              <w:rPr>
                <w:rFonts w:ascii="Times New Roman" w:hAnsi="Times New Roman" w:cs="Times New Roman"/>
                <w:sz w:val="24"/>
                <w:szCs w:val="24"/>
              </w:rPr>
              <w:t>Удостоверение</w:t>
            </w:r>
          </w:p>
        </w:tc>
      </w:tr>
      <w:tr w:rsidR="00F6699F" w:rsidRPr="00F94247" w:rsidTr="000E3299">
        <w:trPr>
          <w:trHeight w:val="1267"/>
        </w:trPr>
        <w:tc>
          <w:tcPr>
            <w:tcW w:w="676" w:type="dxa"/>
            <w:vMerge/>
          </w:tcPr>
          <w:p w:rsidR="00F6699F" w:rsidRDefault="00F6699F" w:rsidP="00D5325B">
            <w:pPr>
              <w:pStyle w:val="TableParagraph"/>
              <w:spacing w:line="265" w:lineRule="exact"/>
              <w:ind w:left="293"/>
              <w:jc w:val="both"/>
              <w:rPr>
                <w:rFonts w:ascii="Times New Roman" w:hAnsi="Times New Roman" w:cs="Times New Roman"/>
                <w:sz w:val="24"/>
                <w:szCs w:val="24"/>
              </w:rPr>
            </w:pPr>
          </w:p>
        </w:tc>
        <w:tc>
          <w:tcPr>
            <w:tcW w:w="2149" w:type="dxa"/>
            <w:vMerge/>
          </w:tcPr>
          <w:p w:rsidR="00F6699F" w:rsidRDefault="00F6699F" w:rsidP="00D5325B">
            <w:pPr>
              <w:pStyle w:val="TableParagraph"/>
              <w:spacing w:line="265" w:lineRule="exact"/>
              <w:ind w:left="105" w:right="95"/>
              <w:jc w:val="both"/>
              <w:rPr>
                <w:rFonts w:ascii="Times New Roman" w:hAnsi="Times New Roman" w:cs="Times New Roman"/>
                <w:sz w:val="24"/>
                <w:szCs w:val="24"/>
              </w:rPr>
            </w:pPr>
          </w:p>
        </w:tc>
        <w:tc>
          <w:tcPr>
            <w:tcW w:w="3891" w:type="dxa"/>
          </w:tcPr>
          <w:p w:rsidR="00F6699F" w:rsidRPr="00F6699F" w:rsidRDefault="00F6699F" w:rsidP="00D5325B">
            <w:pPr>
              <w:pStyle w:val="TableParagraph"/>
              <w:spacing w:line="265" w:lineRule="exact"/>
              <w:ind w:left="118"/>
              <w:jc w:val="both"/>
              <w:rPr>
                <w:rFonts w:ascii="Times New Roman" w:hAnsi="Times New Roman" w:cs="Times New Roman"/>
                <w:sz w:val="24"/>
                <w:szCs w:val="24"/>
                <w:lang w:val="ru-RU"/>
              </w:rPr>
            </w:pPr>
            <w:r>
              <w:rPr>
                <w:rFonts w:ascii="Times New Roman" w:hAnsi="Times New Roman" w:cs="Times New Roman"/>
                <w:sz w:val="24"/>
                <w:szCs w:val="24"/>
                <w:lang w:val="ru-RU"/>
              </w:rPr>
              <w:t>Формирование функциональной грамотности у обучающихся на уроках ОБЖ в соответствии с требованиями обновленных ФГОС</w:t>
            </w:r>
          </w:p>
        </w:tc>
        <w:tc>
          <w:tcPr>
            <w:tcW w:w="2645" w:type="dxa"/>
          </w:tcPr>
          <w:p w:rsidR="00F6699F" w:rsidRPr="00B96367" w:rsidRDefault="00F6699F" w:rsidP="00F6699F">
            <w:pPr>
              <w:pStyle w:val="TableParagraph"/>
              <w:spacing w:line="259" w:lineRule="exact"/>
              <w:ind w:left="117" w:right="105"/>
              <w:jc w:val="both"/>
              <w:rPr>
                <w:rFonts w:ascii="Times New Roman" w:hAnsi="Times New Roman" w:cs="Times New Roman"/>
                <w:sz w:val="24"/>
                <w:szCs w:val="24"/>
                <w:lang w:val="ru-RU"/>
              </w:rPr>
            </w:pPr>
            <w:r w:rsidRPr="00B96367">
              <w:rPr>
                <w:rFonts w:ascii="Times New Roman" w:hAnsi="Times New Roman" w:cs="Times New Roman"/>
                <w:sz w:val="24"/>
                <w:szCs w:val="24"/>
                <w:lang w:val="ru-RU"/>
              </w:rPr>
              <w:t>ГБУ</w:t>
            </w:r>
            <w:r w:rsidRPr="00B96367">
              <w:rPr>
                <w:rFonts w:ascii="Times New Roman" w:hAnsi="Times New Roman" w:cs="Times New Roman"/>
                <w:spacing w:val="-1"/>
                <w:sz w:val="24"/>
                <w:szCs w:val="24"/>
                <w:lang w:val="ru-RU"/>
              </w:rPr>
              <w:t xml:space="preserve"> </w:t>
            </w:r>
            <w:r w:rsidRPr="00B96367">
              <w:rPr>
                <w:rFonts w:ascii="Times New Roman" w:hAnsi="Times New Roman" w:cs="Times New Roman"/>
                <w:sz w:val="24"/>
                <w:szCs w:val="24"/>
                <w:lang w:val="ru-RU"/>
              </w:rPr>
              <w:t>ДПО</w:t>
            </w:r>
            <w:r w:rsidRPr="00B96367">
              <w:rPr>
                <w:rFonts w:ascii="Times New Roman" w:hAnsi="Times New Roman" w:cs="Times New Roman"/>
                <w:spacing w:val="-1"/>
                <w:sz w:val="24"/>
                <w:szCs w:val="24"/>
                <w:lang w:val="ru-RU"/>
              </w:rPr>
              <w:t xml:space="preserve"> </w:t>
            </w:r>
            <w:r w:rsidRPr="00B96367">
              <w:rPr>
                <w:rFonts w:ascii="Times New Roman" w:hAnsi="Times New Roman" w:cs="Times New Roman"/>
                <w:sz w:val="24"/>
                <w:szCs w:val="24"/>
                <w:lang w:val="ru-RU"/>
              </w:rPr>
              <w:t>РО</w:t>
            </w:r>
          </w:p>
          <w:p w:rsidR="00F6699F" w:rsidRPr="00B96367" w:rsidRDefault="00F6699F" w:rsidP="00F6699F">
            <w:pPr>
              <w:pStyle w:val="TableParagraph"/>
              <w:ind w:left="116" w:right="106"/>
              <w:jc w:val="both"/>
              <w:rPr>
                <w:rFonts w:ascii="Times New Roman" w:hAnsi="Times New Roman" w:cs="Times New Roman"/>
                <w:sz w:val="24"/>
                <w:szCs w:val="24"/>
                <w:lang w:val="ru-RU"/>
              </w:rPr>
            </w:pPr>
            <w:r w:rsidRPr="00B96367">
              <w:rPr>
                <w:rFonts w:ascii="Times New Roman" w:hAnsi="Times New Roman" w:cs="Times New Roman"/>
                <w:sz w:val="24"/>
                <w:szCs w:val="24"/>
                <w:lang w:val="ru-RU"/>
              </w:rPr>
              <w:t>«РИПК</w:t>
            </w:r>
            <w:r w:rsidRPr="00B96367">
              <w:rPr>
                <w:rFonts w:ascii="Times New Roman" w:hAnsi="Times New Roman" w:cs="Times New Roman"/>
                <w:spacing w:val="-4"/>
                <w:sz w:val="24"/>
                <w:szCs w:val="24"/>
                <w:lang w:val="ru-RU"/>
              </w:rPr>
              <w:t xml:space="preserve"> </w:t>
            </w:r>
            <w:r w:rsidRPr="00B96367">
              <w:rPr>
                <w:rFonts w:ascii="Times New Roman" w:hAnsi="Times New Roman" w:cs="Times New Roman"/>
                <w:sz w:val="24"/>
                <w:szCs w:val="24"/>
                <w:lang w:val="ru-RU"/>
              </w:rPr>
              <w:t>и ППРО»</w:t>
            </w:r>
          </w:p>
          <w:p w:rsidR="00F6699F" w:rsidRPr="00F6699F" w:rsidRDefault="00F6699F" w:rsidP="00F6699F">
            <w:pPr>
              <w:pStyle w:val="TableParagraph"/>
              <w:spacing w:line="259" w:lineRule="exact"/>
              <w:ind w:left="117" w:right="105"/>
              <w:jc w:val="both"/>
              <w:rPr>
                <w:rFonts w:ascii="Times New Roman" w:hAnsi="Times New Roman" w:cs="Times New Roman"/>
                <w:sz w:val="24"/>
                <w:szCs w:val="24"/>
                <w:lang w:val="ru-RU"/>
              </w:rPr>
            </w:pPr>
            <w:r w:rsidRPr="006534D2">
              <w:rPr>
                <w:rFonts w:ascii="Times New Roman" w:hAnsi="Times New Roman" w:cs="Times New Roman"/>
                <w:sz w:val="24"/>
                <w:szCs w:val="24"/>
              </w:rPr>
              <w:t>Удостоверение</w:t>
            </w:r>
          </w:p>
        </w:tc>
      </w:tr>
      <w:tr w:rsidR="00F6699F" w:rsidRPr="00F94247" w:rsidTr="005C3AFE">
        <w:trPr>
          <w:trHeight w:val="584"/>
        </w:trPr>
        <w:tc>
          <w:tcPr>
            <w:tcW w:w="676" w:type="dxa"/>
            <w:vMerge/>
          </w:tcPr>
          <w:p w:rsidR="00F6699F" w:rsidRDefault="00F6699F" w:rsidP="00D5325B">
            <w:pPr>
              <w:pStyle w:val="TableParagraph"/>
              <w:spacing w:line="265" w:lineRule="exact"/>
              <w:ind w:left="293"/>
              <w:jc w:val="both"/>
              <w:rPr>
                <w:rFonts w:ascii="Times New Roman" w:hAnsi="Times New Roman" w:cs="Times New Roman"/>
                <w:sz w:val="24"/>
                <w:szCs w:val="24"/>
              </w:rPr>
            </w:pPr>
          </w:p>
        </w:tc>
        <w:tc>
          <w:tcPr>
            <w:tcW w:w="2149" w:type="dxa"/>
            <w:vMerge/>
          </w:tcPr>
          <w:p w:rsidR="00F6699F" w:rsidRDefault="00F6699F" w:rsidP="00D5325B">
            <w:pPr>
              <w:pStyle w:val="TableParagraph"/>
              <w:spacing w:line="265" w:lineRule="exact"/>
              <w:ind w:left="105" w:right="95"/>
              <w:jc w:val="both"/>
              <w:rPr>
                <w:rFonts w:ascii="Times New Roman" w:hAnsi="Times New Roman" w:cs="Times New Roman"/>
                <w:sz w:val="24"/>
                <w:szCs w:val="24"/>
              </w:rPr>
            </w:pPr>
          </w:p>
        </w:tc>
        <w:tc>
          <w:tcPr>
            <w:tcW w:w="3891" w:type="dxa"/>
          </w:tcPr>
          <w:p w:rsidR="00F6699F" w:rsidRPr="00F6699F" w:rsidRDefault="00F6699F" w:rsidP="00D5325B">
            <w:pPr>
              <w:pStyle w:val="TableParagraph"/>
              <w:spacing w:line="265" w:lineRule="exact"/>
              <w:ind w:left="118"/>
              <w:jc w:val="both"/>
              <w:rPr>
                <w:rFonts w:ascii="Times New Roman" w:hAnsi="Times New Roman" w:cs="Times New Roman"/>
                <w:sz w:val="24"/>
                <w:szCs w:val="24"/>
                <w:lang w:val="ru-RU"/>
              </w:rPr>
            </w:pPr>
            <w:r>
              <w:rPr>
                <w:rFonts w:ascii="Times New Roman" w:hAnsi="Times New Roman" w:cs="Times New Roman"/>
                <w:sz w:val="24"/>
                <w:szCs w:val="24"/>
                <w:lang w:val="ru-RU"/>
              </w:rPr>
              <w:t>Финансовая грамотность в географии</w:t>
            </w:r>
          </w:p>
        </w:tc>
        <w:tc>
          <w:tcPr>
            <w:tcW w:w="2645" w:type="dxa"/>
          </w:tcPr>
          <w:p w:rsidR="00F6699F" w:rsidRPr="00B96367" w:rsidRDefault="00F6699F" w:rsidP="00F6699F">
            <w:pPr>
              <w:pStyle w:val="TableParagraph"/>
              <w:spacing w:line="259" w:lineRule="exact"/>
              <w:ind w:left="117" w:right="105"/>
              <w:jc w:val="both"/>
              <w:rPr>
                <w:rFonts w:ascii="Times New Roman" w:hAnsi="Times New Roman" w:cs="Times New Roman"/>
                <w:sz w:val="24"/>
                <w:szCs w:val="24"/>
              </w:rPr>
            </w:pPr>
          </w:p>
        </w:tc>
      </w:tr>
      <w:tr w:rsidR="000E3299" w:rsidRPr="00F94247" w:rsidTr="000E3299">
        <w:trPr>
          <w:trHeight w:val="538"/>
        </w:trPr>
        <w:tc>
          <w:tcPr>
            <w:tcW w:w="676" w:type="dxa"/>
            <w:vMerge w:val="restart"/>
          </w:tcPr>
          <w:p w:rsidR="000E3299" w:rsidRPr="00F01752" w:rsidRDefault="000E3299" w:rsidP="00D5325B">
            <w:pPr>
              <w:pStyle w:val="TableParagraph"/>
              <w:spacing w:line="265" w:lineRule="exact"/>
              <w:ind w:left="293"/>
              <w:jc w:val="both"/>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2149" w:type="dxa"/>
            <w:vMerge w:val="restart"/>
          </w:tcPr>
          <w:p w:rsidR="000E3299" w:rsidRPr="00F01752" w:rsidRDefault="000E3299" w:rsidP="00D5325B">
            <w:pPr>
              <w:pStyle w:val="TableParagraph"/>
              <w:spacing w:line="265" w:lineRule="exact"/>
              <w:ind w:left="105" w:right="95"/>
              <w:jc w:val="both"/>
              <w:rPr>
                <w:rFonts w:ascii="Times New Roman" w:hAnsi="Times New Roman" w:cs="Times New Roman"/>
                <w:sz w:val="24"/>
                <w:szCs w:val="24"/>
                <w:lang w:val="ru-RU"/>
              </w:rPr>
            </w:pPr>
            <w:r>
              <w:rPr>
                <w:rFonts w:ascii="Times New Roman" w:hAnsi="Times New Roman" w:cs="Times New Roman"/>
                <w:sz w:val="24"/>
                <w:szCs w:val="24"/>
                <w:lang w:val="ru-RU"/>
              </w:rPr>
              <w:t>Батова Е.А.</w:t>
            </w:r>
          </w:p>
        </w:tc>
        <w:tc>
          <w:tcPr>
            <w:tcW w:w="3891" w:type="dxa"/>
          </w:tcPr>
          <w:p w:rsidR="000E3299" w:rsidRPr="00F01752" w:rsidRDefault="00F174E7" w:rsidP="00D5325B">
            <w:pPr>
              <w:pStyle w:val="TableParagraph"/>
              <w:spacing w:line="265" w:lineRule="exact"/>
              <w:ind w:left="118"/>
              <w:jc w:val="both"/>
              <w:rPr>
                <w:rFonts w:ascii="Times New Roman" w:hAnsi="Times New Roman" w:cs="Times New Roman"/>
                <w:sz w:val="24"/>
                <w:szCs w:val="24"/>
                <w:lang w:val="ru-RU"/>
              </w:rPr>
            </w:pPr>
            <w:r>
              <w:rPr>
                <w:rFonts w:ascii="Times New Roman" w:hAnsi="Times New Roman" w:cs="Times New Roman"/>
                <w:sz w:val="24"/>
                <w:szCs w:val="24"/>
                <w:lang w:val="ru-RU"/>
              </w:rPr>
              <w:t>«Разговоры о важном»: система работы классного руководителя (куратора)</w:t>
            </w:r>
          </w:p>
        </w:tc>
        <w:tc>
          <w:tcPr>
            <w:tcW w:w="2645" w:type="dxa"/>
          </w:tcPr>
          <w:p w:rsidR="00F174E7" w:rsidRDefault="00F174E7" w:rsidP="00F174E7">
            <w:pPr>
              <w:pStyle w:val="TableParagraph"/>
              <w:spacing w:line="259" w:lineRule="exact"/>
              <w:ind w:left="117" w:right="105"/>
              <w:jc w:val="both"/>
              <w:rPr>
                <w:rFonts w:ascii="Times New Roman" w:hAnsi="Times New Roman" w:cs="Times New Roman"/>
                <w:sz w:val="24"/>
                <w:szCs w:val="24"/>
                <w:lang w:val="ru-RU"/>
              </w:rPr>
            </w:pPr>
            <w:r>
              <w:rPr>
                <w:rFonts w:ascii="Times New Roman" w:hAnsi="Times New Roman" w:cs="Times New Roman"/>
                <w:sz w:val="24"/>
                <w:szCs w:val="24"/>
                <w:lang w:val="ru-RU"/>
              </w:rPr>
              <w:t>Академия реализации гос.политики и проф.развития работников образования Министерства просвещения РФ</w:t>
            </w:r>
          </w:p>
          <w:p w:rsidR="000E3299" w:rsidRPr="00F01752" w:rsidRDefault="00F174E7" w:rsidP="00F174E7">
            <w:pPr>
              <w:pStyle w:val="TableParagraph"/>
              <w:spacing w:line="265" w:lineRule="exact"/>
              <w:ind w:left="117" w:right="104"/>
              <w:jc w:val="both"/>
              <w:rPr>
                <w:rFonts w:ascii="Times New Roman" w:hAnsi="Times New Roman" w:cs="Times New Roman"/>
                <w:sz w:val="24"/>
                <w:szCs w:val="24"/>
                <w:lang w:val="ru-RU"/>
              </w:rPr>
            </w:pPr>
            <w:r>
              <w:rPr>
                <w:rFonts w:ascii="Times New Roman" w:hAnsi="Times New Roman" w:cs="Times New Roman"/>
                <w:sz w:val="24"/>
                <w:szCs w:val="24"/>
                <w:lang w:val="ru-RU"/>
              </w:rPr>
              <w:t>Удостоверение</w:t>
            </w:r>
          </w:p>
        </w:tc>
      </w:tr>
      <w:tr w:rsidR="00180647" w:rsidRPr="00F94247" w:rsidTr="000E3299">
        <w:trPr>
          <w:trHeight w:val="538"/>
        </w:trPr>
        <w:tc>
          <w:tcPr>
            <w:tcW w:w="676" w:type="dxa"/>
            <w:vMerge/>
          </w:tcPr>
          <w:p w:rsidR="00180647" w:rsidRDefault="00180647" w:rsidP="00D5325B">
            <w:pPr>
              <w:pStyle w:val="TableParagraph"/>
              <w:spacing w:line="265" w:lineRule="exact"/>
              <w:ind w:left="293"/>
              <w:jc w:val="both"/>
              <w:rPr>
                <w:rFonts w:ascii="Times New Roman" w:hAnsi="Times New Roman" w:cs="Times New Roman"/>
                <w:sz w:val="24"/>
                <w:szCs w:val="24"/>
              </w:rPr>
            </w:pPr>
          </w:p>
        </w:tc>
        <w:tc>
          <w:tcPr>
            <w:tcW w:w="2149" w:type="dxa"/>
            <w:vMerge/>
          </w:tcPr>
          <w:p w:rsidR="00180647" w:rsidRDefault="00180647" w:rsidP="00D5325B">
            <w:pPr>
              <w:pStyle w:val="TableParagraph"/>
              <w:spacing w:line="265" w:lineRule="exact"/>
              <w:ind w:left="105" w:right="95"/>
              <w:jc w:val="both"/>
              <w:rPr>
                <w:rFonts w:ascii="Times New Roman" w:hAnsi="Times New Roman" w:cs="Times New Roman"/>
                <w:sz w:val="24"/>
                <w:szCs w:val="24"/>
              </w:rPr>
            </w:pPr>
          </w:p>
        </w:tc>
        <w:tc>
          <w:tcPr>
            <w:tcW w:w="3891" w:type="dxa"/>
          </w:tcPr>
          <w:p w:rsidR="00180647" w:rsidRDefault="00180647" w:rsidP="00D5325B">
            <w:pPr>
              <w:pStyle w:val="TableParagraph"/>
              <w:spacing w:line="265" w:lineRule="exact"/>
              <w:ind w:left="118"/>
              <w:jc w:val="both"/>
              <w:rPr>
                <w:rFonts w:ascii="Times New Roman" w:hAnsi="Times New Roman" w:cs="Times New Roman"/>
                <w:sz w:val="24"/>
                <w:szCs w:val="24"/>
              </w:rPr>
            </w:pPr>
            <w:r>
              <w:rPr>
                <w:rFonts w:ascii="Times New Roman" w:hAnsi="Times New Roman" w:cs="Times New Roman"/>
                <w:sz w:val="24"/>
                <w:szCs w:val="24"/>
                <w:lang w:val="ru-RU"/>
              </w:rPr>
              <w:t>Цифровая образовательная среда</w:t>
            </w:r>
          </w:p>
        </w:tc>
        <w:tc>
          <w:tcPr>
            <w:tcW w:w="2645" w:type="dxa"/>
          </w:tcPr>
          <w:p w:rsidR="00180647" w:rsidRPr="00B96367" w:rsidRDefault="00180647" w:rsidP="00180647">
            <w:pPr>
              <w:pStyle w:val="TableParagraph"/>
              <w:spacing w:line="259" w:lineRule="exact"/>
              <w:ind w:left="117" w:right="105"/>
              <w:jc w:val="both"/>
              <w:rPr>
                <w:rFonts w:ascii="Times New Roman" w:hAnsi="Times New Roman" w:cs="Times New Roman"/>
                <w:sz w:val="24"/>
                <w:szCs w:val="24"/>
                <w:lang w:val="ru-RU"/>
              </w:rPr>
            </w:pPr>
            <w:r w:rsidRPr="00B96367">
              <w:rPr>
                <w:rFonts w:ascii="Times New Roman" w:hAnsi="Times New Roman" w:cs="Times New Roman"/>
                <w:sz w:val="24"/>
                <w:szCs w:val="24"/>
                <w:lang w:val="ru-RU"/>
              </w:rPr>
              <w:t>ГБУ</w:t>
            </w:r>
            <w:r w:rsidRPr="00B96367">
              <w:rPr>
                <w:rFonts w:ascii="Times New Roman" w:hAnsi="Times New Roman" w:cs="Times New Roman"/>
                <w:spacing w:val="-1"/>
                <w:sz w:val="24"/>
                <w:szCs w:val="24"/>
                <w:lang w:val="ru-RU"/>
              </w:rPr>
              <w:t xml:space="preserve"> </w:t>
            </w:r>
            <w:r w:rsidRPr="00B96367">
              <w:rPr>
                <w:rFonts w:ascii="Times New Roman" w:hAnsi="Times New Roman" w:cs="Times New Roman"/>
                <w:sz w:val="24"/>
                <w:szCs w:val="24"/>
                <w:lang w:val="ru-RU"/>
              </w:rPr>
              <w:t>ДПО</w:t>
            </w:r>
            <w:r w:rsidRPr="00B96367">
              <w:rPr>
                <w:rFonts w:ascii="Times New Roman" w:hAnsi="Times New Roman" w:cs="Times New Roman"/>
                <w:spacing w:val="-1"/>
                <w:sz w:val="24"/>
                <w:szCs w:val="24"/>
                <w:lang w:val="ru-RU"/>
              </w:rPr>
              <w:t xml:space="preserve"> </w:t>
            </w:r>
            <w:r w:rsidRPr="00B96367">
              <w:rPr>
                <w:rFonts w:ascii="Times New Roman" w:hAnsi="Times New Roman" w:cs="Times New Roman"/>
                <w:sz w:val="24"/>
                <w:szCs w:val="24"/>
                <w:lang w:val="ru-RU"/>
              </w:rPr>
              <w:t>РО</w:t>
            </w:r>
          </w:p>
          <w:p w:rsidR="00180647" w:rsidRPr="00B96367" w:rsidRDefault="00180647" w:rsidP="00180647">
            <w:pPr>
              <w:pStyle w:val="TableParagraph"/>
              <w:ind w:left="116" w:right="106"/>
              <w:jc w:val="both"/>
              <w:rPr>
                <w:rFonts w:ascii="Times New Roman" w:hAnsi="Times New Roman" w:cs="Times New Roman"/>
                <w:sz w:val="24"/>
                <w:szCs w:val="24"/>
                <w:lang w:val="ru-RU"/>
              </w:rPr>
            </w:pPr>
            <w:r w:rsidRPr="00B96367">
              <w:rPr>
                <w:rFonts w:ascii="Times New Roman" w:hAnsi="Times New Roman" w:cs="Times New Roman"/>
                <w:sz w:val="24"/>
                <w:szCs w:val="24"/>
                <w:lang w:val="ru-RU"/>
              </w:rPr>
              <w:t>«РИПК</w:t>
            </w:r>
            <w:r w:rsidRPr="00B96367">
              <w:rPr>
                <w:rFonts w:ascii="Times New Roman" w:hAnsi="Times New Roman" w:cs="Times New Roman"/>
                <w:spacing w:val="-4"/>
                <w:sz w:val="24"/>
                <w:szCs w:val="24"/>
                <w:lang w:val="ru-RU"/>
              </w:rPr>
              <w:t xml:space="preserve"> </w:t>
            </w:r>
            <w:r w:rsidRPr="00B96367">
              <w:rPr>
                <w:rFonts w:ascii="Times New Roman" w:hAnsi="Times New Roman" w:cs="Times New Roman"/>
                <w:sz w:val="24"/>
                <w:szCs w:val="24"/>
                <w:lang w:val="ru-RU"/>
              </w:rPr>
              <w:t>и ППРО»</w:t>
            </w:r>
          </w:p>
          <w:p w:rsidR="00180647" w:rsidRDefault="00180647" w:rsidP="00180647">
            <w:pPr>
              <w:pStyle w:val="TableParagraph"/>
              <w:spacing w:line="259" w:lineRule="exact"/>
              <w:ind w:left="117" w:right="105"/>
              <w:jc w:val="both"/>
              <w:rPr>
                <w:rFonts w:ascii="Times New Roman" w:hAnsi="Times New Roman" w:cs="Times New Roman"/>
                <w:sz w:val="24"/>
                <w:szCs w:val="24"/>
              </w:rPr>
            </w:pPr>
            <w:r w:rsidRPr="006534D2">
              <w:rPr>
                <w:rFonts w:ascii="Times New Roman" w:hAnsi="Times New Roman" w:cs="Times New Roman"/>
                <w:sz w:val="24"/>
                <w:szCs w:val="24"/>
              </w:rPr>
              <w:t>Удостоверение</w:t>
            </w:r>
          </w:p>
        </w:tc>
      </w:tr>
      <w:tr w:rsidR="00180647" w:rsidRPr="00F94247" w:rsidTr="000E3299">
        <w:trPr>
          <w:trHeight w:val="538"/>
        </w:trPr>
        <w:tc>
          <w:tcPr>
            <w:tcW w:w="676" w:type="dxa"/>
            <w:vMerge/>
          </w:tcPr>
          <w:p w:rsidR="00180647" w:rsidRDefault="00180647" w:rsidP="00D5325B">
            <w:pPr>
              <w:pStyle w:val="TableParagraph"/>
              <w:spacing w:line="265" w:lineRule="exact"/>
              <w:ind w:left="293"/>
              <w:jc w:val="both"/>
              <w:rPr>
                <w:rFonts w:ascii="Times New Roman" w:hAnsi="Times New Roman" w:cs="Times New Roman"/>
                <w:sz w:val="24"/>
                <w:szCs w:val="24"/>
              </w:rPr>
            </w:pPr>
          </w:p>
        </w:tc>
        <w:tc>
          <w:tcPr>
            <w:tcW w:w="2149" w:type="dxa"/>
            <w:vMerge/>
          </w:tcPr>
          <w:p w:rsidR="00180647" w:rsidRDefault="00180647" w:rsidP="00D5325B">
            <w:pPr>
              <w:pStyle w:val="TableParagraph"/>
              <w:spacing w:line="265" w:lineRule="exact"/>
              <w:ind w:left="105" w:right="95"/>
              <w:jc w:val="both"/>
              <w:rPr>
                <w:rFonts w:ascii="Times New Roman" w:hAnsi="Times New Roman" w:cs="Times New Roman"/>
                <w:sz w:val="24"/>
                <w:szCs w:val="24"/>
              </w:rPr>
            </w:pPr>
          </w:p>
        </w:tc>
        <w:tc>
          <w:tcPr>
            <w:tcW w:w="3891" w:type="dxa"/>
          </w:tcPr>
          <w:p w:rsidR="00180647" w:rsidRPr="00180647" w:rsidRDefault="00180647" w:rsidP="00D5325B">
            <w:pPr>
              <w:pStyle w:val="TableParagraph"/>
              <w:spacing w:line="265" w:lineRule="exact"/>
              <w:ind w:left="118"/>
              <w:jc w:val="both"/>
              <w:rPr>
                <w:rFonts w:ascii="Times New Roman" w:hAnsi="Times New Roman" w:cs="Times New Roman"/>
                <w:sz w:val="24"/>
                <w:szCs w:val="24"/>
                <w:lang w:val="ru-RU"/>
              </w:rPr>
            </w:pPr>
            <w:r>
              <w:rPr>
                <w:rFonts w:ascii="Times New Roman" w:hAnsi="Times New Roman" w:cs="Times New Roman"/>
                <w:sz w:val="24"/>
                <w:szCs w:val="24"/>
                <w:lang w:val="ru-RU"/>
              </w:rPr>
              <w:t>Педагогическое сопровождение самоопределения и самореализации личности в условиях современного дополнительного образования детей</w:t>
            </w:r>
          </w:p>
        </w:tc>
        <w:tc>
          <w:tcPr>
            <w:tcW w:w="2645" w:type="dxa"/>
          </w:tcPr>
          <w:p w:rsidR="00180647" w:rsidRPr="00B96367" w:rsidRDefault="00180647" w:rsidP="00180647">
            <w:pPr>
              <w:pStyle w:val="TableParagraph"/>
              <w:spacing w:line="259" w:lineRule="exact"/>
              <w:ind w:left="117" w:right="105"/>
              <w:jc w:val="both"/>
              <w:rPr>
                <w:rFonts w:ascii="Times New Roman" w:hAnsi="Times New Roman" w:cs="Times New Roman"/>
                <w:sz w:val="24"/>
                <w:szCs w:val="24"/>
                <w:lang w:val="ru-RU"/>
              </w:rPr>
            </w:pPr>
            <w:r w:rsidRPr="00B96367">
              <w:rPr>
                <w:rFonts w:ascii="Times New Roman" w:hAnsi="Times New Roman" w:cs="Times New Roman"/>
                <w:sz w:val="24"/>
                <w:szCs w:val="24"/>
                <w:lang w:val="ru-RU"/>
              </w:rPr>
              <w:t>ГБУ</w:t>
            </w:r>
            <w:r w:rsidRPr="00B96367">
              <w:rPr>
                <w:rFonts w:ascii="Times New Roman" w:hAnsi="Times New Roman" w:cs="Times New Roman"/>
                <w:spacing w:val="-1"/>
                <w:sz w:val="24"/>
                <w:szCs w:val="24"/>
                <w:lang w:val="ru-RU"/>
              </w:rPr>
              <w:t xml:space="preserve"> </w:t>
            </w:r>
            <w:r w:rsidRPr="00B96367">
              <w:rPr>
                <w:rFonts w:ascii="Times New Roman" w:hAnsi="Times New Roman" w:cs="Times New Roman"/>
                <w:sz w:val="24"/>
                <w:szCs w:val="24"/>
                <w:lang w:val="ru-RU"/>
              </w:rPr>
              <w:t>ДПО</w:t>
            </w:r>
            <w:r w:rsidRPr="00B96367">
              <w:rPr>
                <w:rFonts w:ascii="Times New Roman" w:hAnsi="Times New Roman" w:cs="Times New Roman"/>
                <w:spacing w:val="-1"/>
                <w:sz w:val="24"/>
                <w:szCs w:val="24"/>
                <w:lang w:val="ru-RU"/>
              </w:rPr>
              <w:t xml:space="preserve"> </w:t>
            </w:r>
            <w:r w:rsidRPr="00B96367">
              <w:rPr>
                <w:rFonts w:ascii="Times New Roman" w:hAnsi="Times New Roman" w:cs="Times New Roman"/>
                <w:sz w:val="24"/>
                <w:szCs w:val="24"/>
                <w:lang w:val="ru-RU"/>
              </w:rPr>
              <w:t>РО</w:t>
            </w:r>
          </w:p>
          <w:p w:rsidR="00180647" w:rsidRPr="00B96367" w:rsidRDefault="00180647" w:rsidP="00180647">
            <w:pPr>
              <w:pStyle w:val="TableParagraph"/>
              <w:ind w:left="116" w:right="106"/>
              <w:jc w:val="both"/>
              <w:rPr>
                <w:rFonts w:ascii="Times New Roman" w:hAnsi="Times New Roman" w:cs="Times New Roman"/>
                <w:sz w:val="24"/>
                <w:szCs w:val="24"/>
                <w:lang w:val="ru-RU"/>
              </w:rPr>
            </w:pPr>
            <w:r w:rsidRPr="00B96367">
              <w:rPr>
                <w:rFonts w:ascii="Times New Roman" w:hAnsi="Times New Roman" w:cs="Times New Roman"/>
                <w:sz w:val="24"/>
                <w:szCs w:val="24"/>
                <w:lang w:val="ru-RU"/>
              </w:rPr>
              <w:t>«РИПК</w:t>
            </w:r>
            <w:r w:rsidRPr="00B96367">
              <w:rPr>
                <w:rFonts w:ascii="Times New Roman" w:hAnsi="Times New Roman" w:cs="Times New Roman"/>
                <w:spacing w:val="-4"/>
                <w:sz w:val="24"/>
                <w:szCs w:val="24"/>
                <w:lang w:val="ru-RU"/>
              </w:rPr>
              <w:t xml:space="preserve"> </w:t>
            </w:r>
            <w:r w:rsidRPr="00B96367">
              <w:rPr>
                <w:rFonts w:ascii="Times New Roman" w:hAnsi="Times New Roman" w:cs="Times New Roman"/>
                <w:sz w:val="24"/>
                <w:szCs w:val="24"/>
                <w:lang w:val="ru-RU"/>
              </w:rPr>
              <w:t>и ППРО»</w:t>
            </w:r>
          </w:p>
          <w:p w:rsidR="00180647" w:rsidRPr="00180647" w:rsidRDefault="00180647" w:rsidP="00180647">
            <w:pPr>
              <w:pStyle w:val="TableParagraph"/>
              <w:spacing w:line="259" w:lineRule="exact"/>
              <w:ind w:left="117" w:right="105"/>
              <w:jc w:val="both"/>
              <w:rPr>
                <w:rFonts w:ascii="Times New Roman" w:hAnsi="Times New Roman" w:cs="Times New Roman"/>
                <w:sz w:val="24"/>
                <w:szCs w:val="24"/>
                <w:lang w:val="ru-RU"/>
              </w:rPr>
            </w:pPr>
            <w:r w:rsidRPr="006534D2">
              <w:rPr>
                <w:rFonts w:ascii="Times New Roman" w:hAnsi="Times New Roman" w:cs="Times New Roman"/>
                <w:sz w:val="24"/>
                <w:szCs w:val="24"/>
              </w:rPr>
              <w:t>Удостоверение</w:t>
            </w:r>
          </w:p>
        </w:tc>
      </w:tr>
      <w:tr w:rsidR="000E3299" w:rsidRPr="00F94247" w:rsidTr="000E3299">
        <w:trPr>
          <w:trHeight w:val="921"/>
        </w:trPr>
        <w:tc>
          <w:tcPr>
            <w:tcW w:w="676" w:type="dxa"/>
            <w:vMerge/>
          </w:tcPr>
          <w:p w:rsidR="000E3299" w:rsidRPr="00CD39AD" w:rsidRDefault="000E3299" w:rsidP="00D5325B">
            <w:pPr>
              <w:pStyle w:val="TableParagraph"/>
              <w:spacing w:line="265" w:lineRule="exact"/>
              <w:ind w:left="293"/>
              <w:jc w:val="both"/>
              <w:rPr>
                <w:rFonts w:ascii="Times New Roman" w:hAnsi="Times New Roman" w:cs="Times New Roman"/>
                <w:sz w:val="24"/>
                <w:szCs w:val="24"/>
                <w:lang w:val="ru-RU"/>
              </w:rPr>
            </w:pPr>
          </w:p>
        </w:tc>
        <w:tc>
          <w:tcPr>
            <w:tcW w:w="2149" w:type="dxa"/>
            <w:vMerge/>
          </w:tcPr>
          <w:p w:rsidR="000E3299" w:rsidRPr="00CD39AD" w:rsidRDefault="000E3299" w:rsidP="00D5325B">
            <w:pPr>
              <w:pStyle w:val="TableParagraph"/>
              <w:spacing w:line="265" w:lineRule="exact"/>
              <w:ind w:left="105" w:right="95"/>
              <w:jc w:val="both"/>
              <w:rPr>
                <w:rFonts w:ascii="Times New Roman" w:hAnsi="Times New Roman" w:cs="Times New Roman"/>
                <w:sz w:val="24"/>
                <w:szCs w:val="24"/>
                <w:lang w:val="ru-RU"/>
              </w:rPr>
            </w:pPr>
          </w:p>
        </w:tc>
        <w:tc>
          <w:tcPr>
            <w:tcW w:w="3891" w:type="dxa"/>
          </w:tcPr>
          <w:p w:rsidR="000E3299" w:rsidRPr="00CD39AD" w:rsidRDefault="00180647" w:rsidP="00D5325B">
            <w:pPr>
              <w:pStyle w:val="TableParagraph"/>
              <w:spacing w:line="265" w:lineRule="exact"/>
              <w:ind w:left="118"/>
              <w:jc w:val="both"/>
              <w:rPr>
                <w:rFonts w:ascii="Times New Roman" w:hAnsi="Times New Roman" w:cs="Times New Roman"/>
                <w:sz w:val="24"/>
                <w:szCs w:val="24"/>
                <w:lang w:val="ru-RU"/>
              </w:rPr>
            </w:pPr>
            <w:r>
              <w:rPr>
                <w:rFonts w:ascii="Times New Roman" w:hAnsi="Times New Roman" w:cs="Times New Roman"/>
                <w:sz w:val="24"/>
                <w:szCs w:val="24"/>
                <w:lang w:val="ru-RU"/>
              </w:rPr>
              <w:t>Деятельностный подход в обучении младших школьников в условиях реализации ФГОС НОО</w:t>
            </w:r>
          </w:p>
        </w:tc>
        <w:tc>
          <w:tcPr>
            <w:tcW w:w="2645" w:type="dxa"/>
          </w:tcPr>
          <w:p w:rsidR="00180647" w:rsidRPr="00353C99" w:rsidRDefault="00180647" w:rsidP="00180647">
            <w:pPr>
              <w:pStyle w:val="TableParagraph"/>
              <w:ind w:left="116" w:right="106"/>
              <w:jc w:val="both"/>
              <w:rPr>
                <w:rFonts w:ascii="Times New Roman" w:hAnsi="Times New Roman" w:cs="Times New Roman"/>
                <w:sz w:val="24"/>
                <w:szCs w:val="24"/>
                <w:lang w:val="ru-RU"/>
              </w:rPr>
            </w:pPr>
            <w:r>
              <w:rPr>
                <w:rFonts w:ascii="Times New Roman" w:hAnsi="Times New Roman" w:cs="Times New Roman"/>
                <w:sz w:val="24"/>
                <w:szCs w:val="24"/>
                <w:lang w:val="ru-RU"/>
              </w:rPr>
              <w:t>ООО ЦПО «Развитие»</w:t>
            </w:r>
          </w:p>
          <w:p w:rsidR="000E3299" w:rsidRPr="00CD39AD" w:rsidRDefault="00180647" w:rsidP="00180647">
            <w:pPr>
              <w:pStyle w:val="TableParagraph"/>
              <w:spacing w:line="265" w:lineRule="exact"/>
              <w:ind w:left="117" w:right="104"/>
              <w:jc w:val="both"/>
              <w:rPr>
                <w:rFonts w:ascii="Times New Roman" w:hAnsi="Times New Roman" w:cs="Times New Roman"/>
                <w:sz w:val="24"/>
                <w:szCs w:val="24"/>
                <w:lang w:val="ru-RU"/>
              </w:rPr>
            </w:pPr>
            <w:r w:rsidRPr="006534D2">
              <w:rPr>
                <w:rFonts w:ascii="Times New Roman" w:hAnsi="Times New Roman" w:cs="Times New Roman"/>
                <w:sz w:val="24"/>
                <w:szCs w:val="24"/>
              </w:rPr>
              <w:t>Удостоверение</w:t>
            </w:r>
          </w:p>
        </w:tc>
      </w:tr>
      <w:tr w:rsidR="00F6699F" w:rsidRPr="00F94247" w:rsidTr="000E3299">
        <w:trPr>
          <w:trHeight w:val="538"/>
        </w:trPr>
        <w:tc>
          <w:tcPr>
            <w:tcW w:w="676" w:type="dxa"/>
            <w:vMerge w:val="restart"/>
          </w:tcPr>
          <w:p w:rsidR="00F6699F" w:rsidRPr="00CD39AD" w:rsidRDefault="00F6699F" w:rsidP="00D5325B">
            <w:pPr>
              <w:pStyle w:val="TableParagraph"/>
              <w:spacing w:line="265" w:lineRule="exact"/>
              <w:ind w:left="293"/>
              <w:jc w:val="both"/>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2149" w:type="dxa"/>
            <w:vMerge w:val="restart"/>
          </w:tcPr>
          <w:p w:rsidR="00F6699F" w:rsidRPr="00CD39AD" w:rsidRDefault="00F6699F" w:rsidP="00D5325B">
            <w:pPr>
              <w:pStyle w:val="TableParagraph"/>
              <w:spacing w:line="265" w:lineRule="exact"/>
              <w:ind w:left="105" w:right="95"/>
              <w:jc w:val="both"/>
              <w:rPr>
                <w:rFonts w:ascii="Times New Roman" w:hAnsi="Times New Roman" w:cs="Times New Roman"/>
                <w:sz w:val="24"/>
                <w:szCs w:val="24"/>
                <w:lang w:val="ru-RU"/>
              </w:rPr>
            </w:pPr>
            <w:r>
              <w:rPr>
                <w:rFonts w:ascii="Times New Roman" w:hAnsi="Times New Roman" w:cs="Times New Roman"/>
                <w:sz w:val="24"/>
                <w:szCs w:val="24"/>
                <w:lang w:val="ru-RU"/>
              </w:rPr>
              <w:t>Хроленко А.В.</w:t>
            </w:r>
          </w:p>
        </w:tc>
        <w:tc>
          <w:tcPr>
            <w:tcW w:w="3891" w:type="dxa"/>
          </w:tcPr>
          <w:p w:rsidR="00F6699F" w:rsidRPr="00CD39AD" w:rsidRDefault="00F6699F" w:rsidP="00D5325B">
            <w:pPr>
              <w:pStyle w:val="TableParagraph"/>
              <w:spacing w:line="265" w:lineRule="exact"/>
              <w:ind w:left="118"/>
              <w:jc w:val="both"/>
              <w:rPr>
                <w:rFonts w:ascii="Times New Roman" w:hAnsi="Times New Roman" w:cs="Times New Roman"/>
                <w:sz w:val="24"/>
                <w:szCs w:val="24"/>
                <w:lang w:val="ru-RU"/>
              </w:rPr>
            </w:pPr>
            <w:r>
              <w:rPr>
                <w:rFonts w:ascii="Times New Roman" w:hAnsi="Times New Roman" w:cs="Times New Roman"/>
                <w:sz w:val="24"/>
                <w:szCs w:val="24"/>
                <w:lang w:val="ru-RU"/>
              </w:rPr>
              <w:t>«Разговоры о важном»: система работы классного руководителя (куратора)</w:t>
            </w:r>
          </w:p>
        </w:tc>
        <w:tc>
          <w:tcPr>
            <w:tcW w:w="2645" w:type="dxa"/>
          </w:tcPr>
          <w:p w:rsidR="00F6699F" w:rsidRDefault="00F6699F" w:rsidP="00F174E7">
            <w:pPr>
              <w:pStyle w:val="TableParagraph"/>
              <w:spacing w:line="259" w:lineRule="exact"/>
              <w:ind w:left="117" w:right="105"/>
              <w:jc w:val="both"/>
              <w:rPr>
                <w:rFonts w:ascii="Times New Roman" w:hAnsi="Times New Roman" w:cs="Times New Roman"/>
                <w:sz w:val="24"/>
                <w:szCs w:val="24"/>
                <w:lang w:val="ru-RU"/>
              </w:rPr>
            </w:pPr>
            <w:r>
              <w:rPr>
                <w:rFonts w:ascii="Times New Roman" w:hAnsi="Times New Roman" w:cs="Times New Roman"/>
                <w:sz w:val="24"/>
                <w:szCs w:val="24"/>
                <w:lang w:val="ru-RU"/>
              </w:rPr>
              <w:t>Академия реализации гос.политики и проф.развития работников образования Министерства просвещения РФ</w:t>
            </w:r>
          </w:p>
          <w:p w:rsidR="00F6699F" w:rsidRPr="00CD39AD" w:rsidRDefault="00F6699F" w:rsidP="00F174E7">
            <w:pPr>
              <w:pStyle w:val="TableParagraph"/>
              <w:spacing w:line="265" w:lineRule="exact"/>
              <w:ind w:left="117" w:right="104"/>
              <w:jc w:val="both"/>
              <w:rPr>
                <w:rFonts w:ascii="Times New Roman" w:hAnsi="Times New Roman" w:cs="Times New Roman"/>
                <w:sz w:val="24"/>
                <w:szCs w:val="24"/>
                <w:lang w:val="ru-RU"/>
              </w:rPr>
            </w:pPr>
            <w:r>
              <w:rPr>
                <w:rFonts w:ascii="Times New Roman" w:hAnsi="Times New Roman" w:cs="Times New Roman"/>
                <w:sz w:val="24"/>
                <w:szCs w:val="24"/>
                <w:lang w:val="ru-RU"/>
              </w:rPr>
              <w:t>Удостоверение</w:t>
            </w:r>
          </w:p>
        </w:tc>
      </w:tr>
      <w:tr w:rsidR="00F6699F" w:rsidRPr="00F94247" w:rsidTr="000E3299">
        <w:trPr>
          <w:trHeight w:val="925"/>
        </w:trPr>
        <w:tc>
          <w:tcPr>
            <w:tcW w:w="676" w:type="dxa"/>
            <w:vMerge/>
          </w:tcPr>
          <w:p w:rsidR="00F6699F" w:rsidRDefault="00F6699F" w:rsidP="00D5325B">
            <w:pPr>
              <w:pStyle w:val="TableParagraph"/>
              <w:spacing w:line="265" w:lineRule="exact"/>
              <w:ind w:left="293"/>
              <w:jc w:val="both"/>
              <w:rPr>
                <w:rFonts w:ascii="Times New Roman" w:hAnsi="Times New Roman" w:cs="Times New Roman"/>
                <w:sz w:val="24"/>
                <w:szCs w:val="24"/>
              </w:rPr>
            </w:pPr>
          </w:p>
        </w:tc>
        <w:tc>
          <w:tcPr>
            <w:tcW w:w="2149" w:type="dxa"/>
            <w:vMerge/>
          </w:tcPr>
          <w:p w:rsidR="00F6699F" w:rsidRDefault="00F6699F" w:rsidP="00D5325B">
            <w:pPr>
              <w:pStyle w:val="TableParagraph"/>
              <w:spacing w:line="265" w:lineRule="exact"/>
              <w:ind w:left="105" w:right="95"/>
              <w:jc w:val="both"/>
              <w:rPr>
                <w:rFonts w:ascii="Times New Roman" w:hAnsi="Times New Roman" w:cs="Times New Roman"/>
                <w:sz w:val="24"/>
                <w:szCs w:val="24"/>
              </w:rPr>
            </w:pPr>
          </w:p>
        </w:tc>
        <w:tc>
          <w:tcPr>
            <w:tcW w:w="3891" w:type="dxa"/>
          </w:tcPr>
          <w:p w:rsidR="00F6699F" w:rsidRPr="002547C6" w:rsidRDefault="00F6699F" w:rsidP="00D5325B">
            <w:pPr>
              <w:pStyle w:val="TableParagraph"/>
              <w:spacing w:line="265" w:lineRule="exact"/>
              <w:ind w:left="118"/>
              <w:jc w:val="both"/>
              <w:rPr>
                <w:rFonts w:ascii="Times New Roman" w:hAnsi="Times New Roman" w:cs="Times New Roman"/>
                <w:sz w:val="24"/>
                <w:szCs w:val="24"/>
                <w:lang w:val="ru-RU"/>
              </w:rPr>
            </w:pPr>
            <w:r>
              <w:rPr>
                <w:rFonts w:ascii="Times New Roman" w:hAnsi="Times New Roman" w:cs="Times New Roman"/>
                <w:sz w:val="24"/>
                <w:szCs w:val="24"/>
                <w:lang w:val="ru-RU"/>
              </w:rPr>
              <w:t>Педагогическое сопровождение самоопределения и самореализации личности в условиях современного дополнительного образования детей</w:t>
            </w:r>
          </w:p>
        </w:tc>
        <w:tc>
          <w:tcPr>
            <w:tcW w:w="2645" w:type="dxa"/>
          </w:tcPr>
          <w:p w:rsidR="00F6699F" w:rsidRPr="00B96367" w:rsidRDefault="00F6699F" w:rsidP="00F6699F">
            <w:pPr>
              <w:pStyle w:val="TableParagraph"/>
              <w:spacing w:line="259" w:lineRule="exact"/>
              <w:ind w:left="117" w:right="105"/>
              <w:jc w:val="both"/>
              <w:rPr>
                <w:rFonts w:ascii="Times New Roman" w:hAnsi="Times New Roman" w:cs="Times New Roman"/>
                <w:sz w:val="24"/>
                <w:szCs w:val="24"/>
                <w:lang w:val="ru-RU"/>
              </w:rPr>
            </w:pPr>
            <w:r w:rsidRPr="00B96367">
              <w:rPr>
                <w:rFonts w:ascii="Times New Roman" w:hAnsi="Times New Roman" w:cs="Times New Roman"/>
                <w:sz w:val="24"/>
                <w:szCs w:val="24"/>
                <w:lang w:val="ru-RU"/>
              </w:rPr>
              <w:t>ГБУ</w:t>
            </w:r>
            <w:r w:rsidRPr="00B96367">
              <w:rPr>
                <w:rFonts w:ascii="Times New Roman" w:hAnsi="Times New Roman" w:cs="Times New Roman"/>
                <w:spacing w:val="-1"/>
                <w:sz w:val="24"/>
                <w:szCs w:val="24"/>
                <w:lang w:val="ru-RU"/>
              </w:rPr>
              <w:t xml:space="preserve"> </w:t>
            </w:r>
            <w:r w:rsidRPr="00B96367">
              <w:rPr>
                <w:rFonts w:ascii="Times New Roman" w:hAnsi="Times New Roman" w:cs="Times New Roman"/>
                <w:sz w:val="24"/>
                <w:szCs w:val="24"/>
                <w:lang w:val="ru-RU"/>
              </w:rPr>
              <w:t>ДПО</w:t>
            </w:r>
            <w:r w:rsidRPr="00B96367">
              <w:rPr>
                <w:rFonts w:ascii="Times New Roman" w:hAnsi="Times New Roman" w:cs="Times New Roman"/>
                <w:spacing w:val="-1"/>
                <w:sz w:val="24"/>
                <w:szCs w:val="24"/>
                <w:lang w:val="ru-RU"/>
              </w:rPr>
              <w:t xml:space="preserve"> </w:t>
            </w:r>
            <w:r w:rsidRPr="00B96367">
              <w:rPr>
                <w:rFonts w:ascii="Times New Roman" w:hAnsi="Times New Roman" w:cs="Times New Roman"/>
                <w:sz w:val="24"/>
                <w:szCs w:val="24"/>
                <w:lang w:val="ru-RU"/>
              </w:rPr>
              <w:t>РО</w:t>
            </w:r>
          </w:p>
          <w:p w:rsidR="00F6699F" w:rsidRPr="00B96367" w:rsidRDefault="00F6699F" w:rsidP="00F6699F">
            <w:pPr>
              <w:pStyle w:val="TableParagraph"/>
              <w:ind w:left="116" w:right="106"/>
              <w:jc w:val="both"/>
              <w:rPr>
                <w:rFonts w:ascii="Times New Roman" w:hAnsi="Times New Roman" w:cs="Times New Roman"/>
                <w:sz w:val="24"/>
                <w:szCs w:val="24"/>
                <w:lang w:val="ru-RU"/>
              </w:rPr>
            </w:pPr>
            <w:r w:rsidRPr="00B96367">
              <w:rPr>
                <w:rFonts w:ascii="Times New Roman" w:hAnsi="Times New Roman" w:cs="Times New Roman"/>
                <w:sz w:val="24"/>
                <w:szCs w:val="24"/>
                <w:lang w:val="ru-RU"/>
              </w:rPr>
              <w:t>«РИПК</w:t>
            </w:r>
            <w:r w:rsidRPr="00B96367">
              <w:rPr>
                <w:rFonts w:ascii="Times New Roman" w:hAnsi="Times New Roman" w:cs="Times New Roman"/>
                <w:spacing w:val="-4"/>
                <w:sz w:val="24"/>
                <w:szCs w:val="24"/>
                <w:lang w:val="ru-RU"/>
              </w:rPr>
              <w:t xml:space="preserve"> </w:t>
            </w:r>
            <w:r w:rsidRPr="00B96367">
              <w:rPr>
                <w:rFonts w:ascii="Times New Roman" w:hAnsi="Times New Roman" w:cs="Times New Roman"/>
                <w:sz w:val="24"/>
                <w:szCs w:val="24"/>
                <w:lang w:val="ru-RU"/>
              </w:rPr>
              <w:t>и ППРО»</w:t>
            </w:r>
          </w:p>
          <w:p w:rsidR="00F6699F" w:rsidRPr="002547C6" w:rsidRDefault="00F6699F" w:rsidP="00F6699F">
            <w:pPr>
              <w:pStyle w:val="TableParagraph"/>
              <w:spacing w:line="259" w:lineRule="exact"/>
              <w:ind w:left="117" w:right="105"/>
              <w:jc w:val="both"/>
              <w:rPr>
                <w:rFonts w:ascii="Times New Roman" w:hAnsi="Times New Roman" w:cs="Times New Roman"/>
                <w:sz w:val="24"/>
                <w:szCs w:val="24"/>
                <w:lang w:val="ru-RU"/>
              </w:rPr>
            </w:pPr>
            <w:r w:rsidRPr="006534D2">
              <w:rPr>
                <w:rFonts w:ascii="Times New Roman" w:hAnsi="Times New Roman" w:cs="Times New Roman"/>
                <w:sz w:val="24"/>
                <w:szCs w:val="24"/>
              </w:rPr>
              <w:t>Удостоверение</w:t>
            </w:r>
          </w:p>
        </w:tc>
      </w:tr>
      <w:tr w:rsidR="00F6699F" w:rsidRPr="00F94247" w:rsidTr="000E3299">
        <w:trPr>
          <w:trHeight w:val="925"/>
        </w:trPr>
        <w:tc>
          <w:tcPr>
            <w:tcW w:w="676" w:type="dxa"/>
            <w:vMerge/>
          </w:tcPr>
          <w:p w:rsidR="00F6699F" w:rsidRDefault="00F6699F" w:rsidP="00D5325B">
            <w:pPr>
              <w:pStyle w:val="TableParagraph"/>
              <w:spacing w:line="265" w:lineRule="exact"/>
              <w:ind w:left="293"/>
              <w:jc w:val="both"/>
              <w:rPr>
                <w:rFonts w:ascii="Times New Roman" w:hAnsi="Times New Roman" w:cs="Times New Roman"/>
                <w:sz w:val="24"/>
                <w:szCs w:val="24"/>
              </w:rPr>
            </w:pPr>
          </w:p>
        </w:tc>
        <w:tc>
          <w:tcPr>
            <w:tcW w:w="2149" w:type="dxa"/>
            <w:vMerge/>
          </w:tcPr>
          <w:p w:rsidR="00F6699F" w:rsidRDefault="00F6699F" w:rsidP="00D5325B">
            <w:pPr>
              <w:pStyle w:val="TableParagraph"/>
              <w:spacing w:line="265" w:lineRule="exact"/>
              <w:ind w:left="105" w:right="95"/>
              <w:jc w:val="both"/>
              <w:rPr>
                <w:rFonts w:ascii="Times New Roman" w:hAnsi="Times New Roman" w:cs="Times New Roman"/>
                <w:sz w:val="24"/>
                <w:szCs w:val="24"/>
              </w:rPr>
            </w:pPr>
          </w:p>
        </w:tc>
        <w:tc>
          <w:tcPr>
            <w:tcW w:w="3891" w:type="dxa"/>
          </w:tcPr>
          <w:p w:rsidR="00F6699F" w:rsidRPr="00F6699F" w:rsidRDefault="00F6699F" w:rsidP="00D5325B">
            <w:pPr>
              <w:pStyle w:val="TableParagraph"/>
              <w:spacing w:line="265" w:lineRule="exact"/>
              <w:ind w:left="118"/>
              <w:jc w:val="both"/>
              <w:rPr>
                <w:rFonts w:ascii="Times New Roman" w:hAnsi="Times New Roman" w:cs="Times New Roman"/>
                <w:sz w:val="24"/>
                <w:szCs w:val="24"/>
                <w:lang w:val="ru-RU"/>
              </w:rPr>
            </w:pPr>
            <w:r>
              <w:rPr>
                <w:rFonts w:ascii="Times New Roman" w:hAnsi="Times New Roman" w:cs="Times New Roman"/>
                <w:sz w:val="24"/>
                <w:szCs w:val="24"/>
                <w:lang w:val="ru-RU"/>
              </w:rPr>
              <w:t>Реализация требований обновленных ФГОС НОО, ФГОС ООО в работе учителя</w:t>
            </w:r>
          </w:p>
        </w:tc>
        <w:tc>
          <w:tcPr>
            <w:tcW w:w="2645" w:type="dxa"/>
          </w:tcPr>
          <w:p w:rsidR="00F6699F" w:rsidRPr="00B96367" w:rsidRDefault="00F6699F" w:rsidP="00F6699F">
            <w:pPr>
              <w:pStyle w:val="TableParagraph"/>
              <w:spacing w:line="259" w:lineRule="exact"/>
              <w:ind w:left="117" w:right="105"/>
              <w:jc w:val="both"/>
              <w:rPr>
                <w:rFonts w:ascii="Times New Roman" w:hAnsi="Times New Roman" w:cs="Times New Roman"/>
                <w:sz w:val="24"/>
                <w:szCs w:val="24"/>
                <w:lang w:val="ru-RU"/>
              </w:rPr>
            </w:pPr>
            <w:r w:rsidRPr="00B96367">
              <w:rPr>
                <w:rFonts w:ascii="Times New Roman" w:hAnsi="Times New Roman" w:cs="Times New Roman"/>
                <w:sz w:val="24"/>
                <w:szCs w:val="24"/>
                <w:lang w:val="ru-RU"/>
              </w:rPr>
              <w:t>ГБУ</w:t>
            </w:r>
            <w:r w:rsidRPr="00B96367">
              <w:rPr>
                <w:rFonts w:ascii="Times New Roman" w:hAnsi="Times New Roman" w:cs="Times New Roman"/>
                <w:spacing w:val="-1"/>
                <w:sz w:val="24"/>
                <w:szCs w:val="24"/>
                <w:lang w:val="ru-RU"/>
              </w:rPr>
              <w:t xml:space="preserve"> </w:t>
            </w:r>
            <w:r w:rsidRPr="00B96367">
              <w:rPr>
                <w:rFonts w:ascii="Times New Roman" w:hAnsi="Times New Roman" w:cs="Times New Roman"/>
                <w:sz w:val="24"/>
                <w:szCs w:val="24"/>
                <w:lang w:val="ru-RU"/>
              </w:rPr>
              <w:t>ДПО</w:t>
            </w:r>
            <w:r w:rsidRPr="00B96367">
              <w:rPr>
                <w:rFonts w:ascii="Times New Roman" w:hAnsi="Times New Roman" w:cs="Times New Roman"/>
                <w:spacing w:val="-1"/>
                <w:sz w:val="24"/>
                <w:szCs w:val="24"/>
                <w:lang w:val="ru-RU"/>
              </w:rPr>
              <w:t xml:space="preserve"> </w:t>
            </w:r>
            <w:r w:rsidRPr="00B96367">
              <w:rPr>
                <w:rFonts w:ascii="Times New Roman" w:hAnsi="Times New Roman" w:cs="Times New Roman"/>
                <w:sz w:val="24"/>
                <w:szCs w:val="24"/>
                <w:lang w:val="ru-RU"/>
              </w:rPr>
              <w:t>РО</w:t>
            </w:r>
          </w:p>
          <w:p w:rsidR="00F6699F" w:rsidRPr="00B96367" w:rsidRDefault="00F6699F" w:rsidP="00F6699F">
            <w:pPr>
              <w:pStyle w:val="TableParagraph"/>
              <w:ind w:left="116" w:right="106"/>
              <w:jc w:val="both"/>
              <w:rPr>
                <w:rFonts w:ascii="Times New Roman" w:hAnsi="Times New Roman" w:cs="Times New Roman"/>
                <w:sz w:val="24"/>
                <w:szCs w:val="24"/>
                <w:lang w:val="ru-RU"/>
              </w:rPr>
            </w:pPr>
            <w:r w:rsidRPr="00B96367">
              <w:rPr>
                <w:rFonts w:ascii="Times New Roman" w:hAnsi="Times New Roman" w:cs="Times New Roman"/>
                <w:sz w:val="24"/>
                <w:szCs w:val="24"/>
                <w:lang w:val="ru-RU"/>
              </w:rPr>
              <w:t>«РИПК</w:t>
            </w:r>
            <w:r w:rsidRPr="00B96367">
              <w:rPr>
                <w:rFonts w:ascii="Times New Roman" w:hAnsi="Times New Roman" w:cs="Times New Roman"/>
                <w:spacing w:val="-4"/>
                <w:sz w:val="24"/>
                <w:szCs w:val="24"/>
                <w:lang w:val="ru-RU"/>
              </w:rPr>
              <w:t xml:space="preserve"> </w:t>
            </w:r>
            <w:r w:rsidRPr="00B96367">
              <w:rPr>
                <w:rFonts w:ascii="Times New Roman" w:hAnsi="Times New Roman" w:cs="Times New Roman"/>
                <w:sz w:val="24"/>
                <w:szCs w:val="24"/>
                <w:lang w:val="ru-RU"/>
              </w:rPr>
              <w:t>и ППРО»</w:t>
            </w:r>
          </w:p>
          <w:p w:rsidR="00F6699F" w:rsidRPr="00F6699F" w:rsidRDefault="00F6699F" w:rsidP="00F6699F">
            <w:pPr>
              <w:pStyle w:val="TableParagraph"/>
              <w:spacing w:line="259" w:lineRule="exact"/>
              <w:ind w:left="117" w:right="105"/>
              <w:jc w:val="both"/>
              <w:rPr>
                <w:rFonts w:ascii="Times New Roman" w:hAnsi="Times New Roman" w:cs="Times New Roman"/>
                <w:sz w:val="24"/>
                <w:szCs w:val="24"/>
                <w:lang w:val="ru-RU"/>
              </w:rPr>
            </w:pPr>
            <w:r w:rsidRPr="006534D2">
              <w:rPr>
                <w:rFonts w:ascii="Times New Roman" w:hAnsi="Times New Roman" w:cs="Times New Roman"/>
                <w:sz w:val="24"/>
                <w:szCs w:val="24"/>
              </w:rPr>
              <w:t>Удостоверение</w:t>
            </w:r>
          </w:p>
        </w:tc>
      </w:tr>
      <w:tr w:rsidR="00F6699F" w:rsidRPr="00F94247" w:rsidTr="000E3299">
        <w:trPr>
          <w:trHeight w:val="925"/>
        </w:trPr>
        <w:tc>
          <w:tcPr>
            <w:tcW w:w="676" w:type="dxa"/>
            <w:vMerge/>
          </w:tcPr>
          <w:p w:rsidR="00F6699F" w:rsidRDefault="00F6699F" w:rsidP="00D5325B">
            <w:pPr>
              <w:pStyle w:val="TableParagraph"/>
              <w:spacing w:line="265" w:lineRule="exact"/>
              <w:ind w:left="293"/>
              <w:jc w:val="both"/>
              <w:rPr>
                <w:rFonts w:ascii="Times New Roman" w:hAnsi="Times New Roman" w:cs="Times New Roman"/>
                <w:sz w:val="24"/>
                <w:szCs w:val="24"/>
              </w:rPr>
            </w:pPr>
          </w:p>
        </w:tc>
        <w:tc>
          <w:tcPr>
            <w:tcW w:w="2149" w:type="dxa"/>
            <w:vMerge/>
          </w:tcPr>
          <w:p w:rsidR="00F6699F" w:rsidRDefault="00F6699F" w:rsidP="00D5325B">
            <w:pPr>
              <w:pStyle w:val="TableParagraph"/>
              <w:spacing w:line="265" w:lineRule="exact"/>
              <w:ind w:left="105" w:right="95"/>
              <w:jc w:val="both"/>
              <w:rPr>
                <w:rFonts w:ascii="Times New Roman" w:hAnsi="Times New Roman" w:cs="Times New Roman"/>
                <w:sz w:val="24"/>
                <w:szCs w:val="24"/>
              </w:rPr>
            </w:pPr>
          </w:p>
        </w:tc>
        <w:tc>
          <w:tcPr>
            <w:tcW w:w="3891" w:type="dxa"/>
          </w:tcPr>
          <w:p w:rsidR="00F6699F" w:rsidRPr="00F6699F" w:rsidRDefault="00F6699F" w:rsidP="00D5325B">
            <w:pPr>
              <w:pStyle w:val="TableParagraph"/>
              <w:spacing w:line="265" w:lineRule="exact"/>
              <w:ind w:left="118"/>
              <w:jc w:val="both"/>
              <w:rPr>
                <w:rFonts w:ascii="Times New Roman" w:hAnsi="Times New Roman" w:cs="Times New Roman"/>
                <w:sz w:val="24"/>
                <w:szCs w:val="24"/>
                <w:lang w:val="ru-RU"/>
              </w:rPr>
            </w:pPr>
            <w:r>
              <w:rPr>
                <w:rFonts w:ascii="Times New Roman" w:hAnsi="Times New Roman" w:cs="Times New Roman"/>
                <w:sz w:val="24"/>
                <w:szCs w:val="24"/>
                <w:lang w:val="ru-RU"/>
              </w:rPr>
              <w:t>Цифровая образовательная среда</w:t>
            </w:r>
          </w:p>
        </w:tc>
        <w:tc>
          <w:tcPr>
            <w:tcW w:w="2645" w:type="dxa"/>
          </w:tcPr>
          <w:p w:rsidR="00F6699F" w:rsidRPr="00B96367" w:rsidRDefault="00F6699F" w:rsidP="00F6699F">
            <w:pPr>
              <w:pStyle w:val="TableParagraph"/>
              <w:spacing w:line="259" w:lineRule="exact"/>
              <w:ind w:left="117" w:right="105"/>
              <w:jc w:val="both"/>
              <w:rPr>
                <w:rFonts w:ascii="Times New Roman" w:hAnsi="Times New Roman" w:cs="Times New Roman"/>
                <w:sz w:val="24"/>
                <w:szCs w:val="24"/>
                <w:lang w:val="ru-RU"/>
              </w:rPr>
            </w:pPr>
            <w:r w:rsidRPr="00B96367">
              <w:rPr>
                <w:rFonts w:ascii="Times New Roman" w:hAnsi="Times New Roman" w:cs="Times New Roman"/>
                <w:sz w:val="24"/>
                <w:szCs w:val="24"/>
                <w:lang w:val="ru-RU"/>
              </w:rPr>
              <w:t>ГБУ</w:t>
            </w:r>
            <w:r w:rsidRPr="00B96367">
              <w:rPr>
                <w:rFonts w:ascii="Times New Roman" w:hAnsi="Times New Roman" w:cs="Times New Roman"/>
                <w:spacing w:val="-1"/>
                <w:sz w:val="24"/>
                <w:szCs w:val="24"/>
                <w:lang w:val="ru-RU"/>
              </w:rPr>
              <w:t xml:space="preserve"> </w:t>
            </w:r>
            <w:r w:rsidRPr="00B96367">
              <w:rPr>
                <w:rFonts w:ascii="Times New Roman" w:hAnsi="Times New Roman" w:cs="Times New Roman"/>
                <w:sz w:val="24"/>
                <w:szCs w:val="24"/>
                <w:lang w:val="ru-RU"/>
              </w:rPr>
              <w:t>ДПО</w:t>
            </w:r>
            <w:r w:rsidRPr="00B96367">
              <w:rPr>
                <w:rFonts w:ascii="Times New Roman" w:hAnsi="Times New Roman" w:cs="Times New Roman"/>
                <w:spacing w:val="-1"/>
                <w:sz w:val="24"/>
                <w:szCs w:val="24"/>
                <w:lang w:val="ru-RU"/>
              </w:rPr>
              <w:t xml:space="preserve"> </w:t>
            </w:r>
            <w:r w:rsidRPr="00B96367">
              <w:rPr>
                <w:rFonts w:ascii="Times New Roman" w:hAnsi="Times New Roman" w:cs="Times New Roman"/>
                <w:sz w:val="24"/>
                <w:szCs w:val="24"/>
                <w:lang w:val="ru-RU"/>
              </w:rPr>
              <w:t>РО</w:t>
            </w:r>
          </w:p>
          <w:p w:rsidR="00F6699F" w:rsidRPr="00B96367" w:rsidRDefault="00F6699F" w:rsidP="00F6699F">
            <w:pPr>
              <w:pStyle w:val="TableParagraph"/>
              <w:ind w:left="116" w:right="106"/>
              <w:jc w:val="both"/>
              <w:rPr>
                <w:rFonts w:ascii="Times New Roman" w:hAnsi="Times New Roman" w:cs="Times New Roman"/>
                <w:sz w:val="24"/>
                <w:szCs w:val="24"/>
                <w:lang w:val="ru-RU"/>
              </w:rPr>
            </w:pPr>
            <w:r w:rsidRPr="00B96367">
              <w:rPr>
                <w:rFonts w:ascii="Times New Roman" w:hAnsi="Times New Roman" w:cs="Times New Roman"/>
                <w:sz w:val="24"/>
                <w:szCs w:val="24"/>
                <w:lang w:val="ru-RU"/>
              </w:rPr>
              <w:t>«РИПК</w:t>
            </w:r>
            <w:r w:rsidRPr="00B96367">
              <w:rPr>
                <w:rFonts w:ascii="Times New Roman" w:hAnsi="Times New Roman" w:cs="Times New Roman"/>
                <w:spacing w:val="-4"/>
                <w:sz w:val="24"/>
                <w:szCs w:val="24"/>
                <w:lang w:val="ru-RU"/>
              </w:rPr>
              <w:t xml:space="preserve"> </w:t>
            </w:r>
            <w:r w:rsidRPr="00B96367">
              <w:rPr>
                <w:rFonts w:ascii="Times New Roman" w:hAnsi="Times New Roman" w:cs="Times New Roman"/>
                <w:sz w:val="24"/>
                <w:szCs w:val="24"/>
                <w:lang w:val="ru-RU"/>
              </w:rPr>
              <w:t>и ППРО»</w:t>
            </w:r>
          </w:p>
          <w:p w:rsidR="00F6699F" w:rsidRPr="00B96367" w:rsidRDefault="00F6699F" w:rsidP="00F6699F">
            <w:pPr>
              <w:pStyle w:val="TableParagraph"/>
              <w:spacing w:line="259" w:lineRule="exact"/>
              <w:ind w:left="117" w:right="105"/>
              <w:jc w:val="both"/>
              <w:rPr>
                <w:rFonts w:ascii="Times New Roman" w:hAnsi="Times New Roman" w:cs="Times New Roman"/>
                <w:sz w:val="24"/>
                <w:szCs w:val="24"/>
              </w:rPr>
            </w:pPr>
            <w:r w:rsidRPr="006534D2">
              <w:rPr>
                <w:rFonts w:ascii="Times New Roman" w:hAnsi="Times New Roman" w:cs="Times New Roman"/>
                <w:sz w:val="24"/>
                <w:szCs w:val="24"/>
              </w:rPr>
              <w:t>Удостоверение</w:t>
            </w:r>
          </w:p>
        </w:tc>
      </w:tr>
      <w:tr w:rsidR="003D4B83" w:rsidRPr="00F94247" w:rsidTr="00AE788B">
        <w:trPr>
          <w:trHeight w:val="1356"/>
        </w:trPr>
        <w:tc>
          <w:tcPr>
            <w:tcW w:w="676" w:type="dxa"/>
            <w:vMerge w:val="restart"/>
          </w:tcPr>
          <w:p w:rsidR="003D4B83" w:rsidRPr="00CD39AD" w:rsidRDefault="003D4B83" w:rsidP="00D5325B">
            <w:pPr>
              <w:pStyle w:val="TableParagraph"/>
              <w:spacing w:line="265" w:lineRule="exact"/>
              <w:ind w:left="293"/>
              <w:jc w:val="both"/>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2149" w:type="dxa"/>
            <w:vMerge w:val="restart"/>
          </w:tcPr>
          <w:p w:rsidR="003D4B83" w:rsidRPr="00CD39AD" w:rsidRDefault="003D4B83" w:rsidP="00D5325B">
            <w:pPr>
              <w:pStyle w:val="TableParagraph"/>
              <w:spacing w:line="265" w:lineRule="exact"/>
              <w:ind w:left="105" w:right="95"/>
              <w:jc w:val="both"/>
              <w:rPr>
                <w:rFonts w:ascii="Times New Roman" w:hAnsi="Times New Roman" w:cs="Times New Roman"/>
                <w:sz w:val="24"/>
                <w:szCs w:val="24"/>
                <w:lang w:val="ru-RU"/>
              </w:rPr>
            </w:pPr>
            <w:r>
              <w:rPr>
                <w:rFonts w:ascii="Times New Roman" w:hAnsi="Times New Roman" w:cs="Times New Roman"/>
                <w:sz w:val="24"/>
                <w:szCs w:val="24"/>
                <w:lang w:val="ru-RU"/>
              </w:rPr>
              <w:t>Устинцова Ж.Г.</w:t>
            </w:r>
          </w:p>
        </w:tc>
        <w:tc>
          <w:tcPr>
            <w:tcW w:w="3891" w:type="dxa"/>
            <w:tcBorders>
              <w:bottom w:val="single" w:sz="4" w:space="0" w:color="000000"/>
            </w:tcBorders>
          </w:tcPr>
          <w:p w:rsidR="003D4B83" w:rsidRPr="00CD39AD" w:rsidRDefault="003D4B83" w:rsidP="00D5325B">
            <w:pPr>
              <w:pStyle w:val="TableParagraph"/>
              <w:spacing w:line="265" w:lineRule="exact"/>
              <w:ind w:left="118"/>
              <w:jc w:val="both"/>
              <w:rPr>
                <w:rFonts w:ascii="Times New Roman" w:hAnsi="Times New Roman" w:cs="Times New Roman"/>
                <w:sz w:val="24"/>
                <w:szCs w:val="24"/>
                <w:lang w:val="ru-RU"/>
              </w:rPr>
            </w:pPr>
            <w:r>
              <w:rPr>
                <w:rFonts w:ascii="Times New Roman" w:hAnsi="Times New Roman" w:cs="Times New Roman"/>
                <w:sz w:val="24"/>
                <w:szCs w:val="24"/>
                <w:lang w:val="ru-RU"/>
              </w:rPr>
              <w:t>«Разговоры о важном»: система работы классного руководителя (куратора)</w:t>
            </w:r>
          </w:p>
        </w:tc>
        <w:tc>
          <w:tcPr>
            <w:tcW w:w="2645" w:type="dxa"/>
            <w:tcBorders>
              <w:bottom w:val="single" w:sz="4" w:space="0" w:color="000000"/>
            </w:tcBorders>
          </w:tcPr>
          <w:p w:rsidR="003D4B83" w:rsidRDefault="003D4B83" w:rsidP="00F174E7">
            <w:pPr>
              <w:pStyle w:val="TableParagraph"/>
              <w:spacing w:line="259" w:lineRule="exact"/>
              <w:ind w:left="117" w:right="105"/>
              <w:jc w:val="both"/>
              <w:rPr>
                <w:rFonts w:ascii="Times New Roman" w:hAnsi="Times New Roman" w:cs="Times New Roman"/>
                <w:sz w:val="24"/>
                <w:szCs w:val="24"/>
                <w:lang w:val="ru-RU"/>
              </w:rPr>
            </w:pPr>
            <w:r>
              <w:rPr>
                <w:rFonts w:ascii="Times New Roman" w:hAnsi="Times New Roman" w:cs="Times New Roman"/>
                <w:sz w:val="24"/>
                <w:szCs w:val="24"/>
                <w:lang w:val="ru-RU"/>
              </w:rPr>
              <w:t>Академия реализации гос.политики и проф.развития работников образования Министерства просвещения РФ</w:t>
            </w:r>
          </w:p>
          <w:p w:rsidR="003D4B83" w:rsidRPr="008A29EE" w:rsidRDefault="003D4B83" w:rsidP="00F174E7">
            <w:pPr>
              <w:pStyle w:val="TableParagraph"/>
              <w:spacing w:line="265" w:lineRule="exact"/>
              <w:ind w:left="117" w:right="104"/>
              <w:jc w:val="both"/>
              <w:rPr>
                <w:rFonts w:ascii="Times New Roman" w:hAnsi="Times New Roman" w:cs="Times New Roman"/>
                <w:sz w:val="24"/>
                <w:szCs w:val="24"/>
                <w:lang w:val="ru-RU"/>
              </w:rPr>
            </w:pPr>
            <w:r>
              <w:rPr>
                <w:rFonts w:ascii="Times New Roman" w:hAnsi="Times New Roman" w:cs="Times New Roman"/>
                <w:sz w:val="24"/>
                <w:szCs w:val="24"/>
                <w:lang w:val="ru-RU"/>
              </w:rPr>
              <w:t>Удостоверение</w:t>
            </w:r>
          </w:p>
        </w:tc>
      </w:tr>
      <w:tr w:rsidR="003D4B83" w:rsidRPr="00F94247" w:rsidTr="00AE788B">
        <w:trPr>
          <w:trHeight w:val="1356"/>
        </w:trPr>
        <w:tc>
          <w:tcPr>
            <w:tcW w:w="676" w:type="dxa"/>
            <w:vMerge/>
          </w:tcPr>
          <w:p w:rsidR="003D4B83" w:rsidRDefault="003D4B83" w:rsidP="00D5325B">
            <w:pPr>
              <w:pStyle w:val="TableParagraph"/>
              <w:spacing w:line="265" w:lineRule="exact"/>
              <w:ind w:left="293"/>
              <w:jc w:val="both"/>
              <w:rPr>
                <w:rFonts w:ascii="Times New Roman" w:hAnsi="Times New Roman" w:cs="Times New Roman"/>
                <w:sz w:val="24"/>
                <w:szCs w:val="24"/>
              </w:rPr>
            </w:pPr>
          </w:p>
        </w:tc>
        <w:tc>
          <w:tcPr>
            <w:tcW w:w="2149" w:type="dxa"/>
            <w:vMerge/>
          </w:tcPr>
          <w:p w:rsidR="003D4B83" w:rsidRDefault="003D4B83" w:rsidP="00D5325B">
            <w:pPr>
              <w:pStyle w:val="TableParagraph"/>
              <w:spacing w:line="265" w:lineRule="exact"/>
              <w:ind w:left="105" w:right="95"/>
              <w:jc w:val="both"/>
              <w:rPr>
                <w:rFonts w:ascii="Times New Roman" w:hAnsi="Times New Roman" w:cs="Times New Roman"/>
                <w:sz w:val="24"/>
                <w:szCs w:val="24"/>
              </w:rPr>
            </w:pPr>
          </w:p>
        </w:tc>
        <w:tc>
          <w:tcPr>
            <w:tcW w:w="3891" w:type="dxa"/>
            <w:tcBorders>
              <w:bottom w:val="single" w:sz="4" w:space="0" w:color="000000"/>
            </w:tcBorders>
          </w:tcPr>
          <w:p w:rsidR="003D4B83" w:rsidRPr="003D4B83" w:rsidRDefault="003D4B83" w:rsidP="00D5325B">
            <w:pPr>
              <w:pStyle w:val="TableParagraph"/>
              <w:spacing w:line="265" w:lineRule="exact"/>
              <w:ind w:left="118"/>
              <w:jc w:val="both"/>
              <w:rPr>
                <w:rFonts w:ascii="Times New Roman" w:hAnsi="Times New Roman" w:cs="Times New Roman"/>
                <w:sz w:val="24"/>
                <w:szCs w:val="24"/>
                <w:lang w:val="ru-RU"/>
              </w:rPr>
            </w:pPr>
            <w:r>
              <w:rPr>
                <w:rFonts w:ascii="Times New Roman" w:hAnsi="Times New Roman" w:cs="Times New Roman"/>
                <w:sz w:val="24"/>
                <w:szCs w:val="24"/>
                <w:lang w:val="ru-RU"/>
              </w:rPr>
              <w:t>Реализация требований обновленных ФГОС НОО, ФГОС ООО в работе учителя</w:t>
            </w:r>
          </w:p>
        </w:tc>
        <w:tc>
          <w:tcPr>
            <w:tcW w:w="2645" w:type="dxa"/>
            <w:tcBorders>
              <w:bottom w:val="single" w:sz="4" w:space="0" w:color="000000"/>
            </w:tcBorders>
          </w:tcPr>
          <w:p w:rsidR="003D4B83" w:rsidRDefault="003D4B83" w:rsidP="003D4B83">
            <w:pPr>
              <w:pStyle w:val="TableParagraph"/>
              <w:spacing w:line="259" w:lineRule="exact"/>
              <w:ind w:left="117" w:right="105"/>
              <w:jc w:val="both"/>
              <w:rPr>
                <w:rFonts w:ascii="Times New Roman" w:hAnsi="Times New Roman" w:cs="Times New Roman"/>
                <w:sz w:val="24"/>
                <w:szCs w:val="24"/>
                <w:lang w:val="ru-RU"/>
              </w:rPr>
            </w:pPr>
            <w:r>
              <w:rPr>
                <w:rFonts w:ascii="Times New Roman" w:hAnsi="Times New Roman" w:cs="Times New Roman"/>
                <w:sz w:val="24"/>
                <w:szCs w:val="24"/>
                <w:lang w:val="ru-RU"/>
              </w:rPr>
              <w:t>Академия реализации гос.политики и проф.развития работников образования Министерства просвещения РФ</w:t>
            </w:r>
          </w:p>
          <w:p w:rsidR="003D4B83" w:rsidRPr="003D4B83" w:rsidRDefault="003D4B83" w:rsidP="003D4B83">
            <w:pPr>
              <w:pStyle w:val="TableParagraph"/>
              <w:spacing w:line="259" w:lineRule="exact"/>
              <w:ind w:left="117" w:right="105"/>
              <w:jc w:val="both"/>
              <w:rPr>
                <w:rFonts w:ascii="Times New Roman" w:hAnsi="Times New Roman" w:cs="Times New Roman"/>
                <w:sz w:val="24"/>
                <w:szCs w:val="24"/>
                <w:lang w:val="ru-RU"/>
              </w:rPr>
            </w:pPr>
            <w:r>
              <w:rPr>
                <w:rFonts w:ascii="Times New Roman" w:hAnsi="Times New Roman" w:cs="Times New Roman"/>
                <w:sz w:val="24"/>
                <w:szCs w:val="24"/>
                <w:lang w:val="ru-RU"/>
              </w:rPr>
              <w:t>Удостоверение</w:t>
            </w:r>
          </w:p>
        </w:tc>
      </w:tr>
      <w:tr w:rsidR="003D4B83" w:rsidRPr="00F94247" w:rsidTr="00AE788B">
        <w:trPr>
          <w:trHeight w:val="1356"/>
        </w:trPr>
        <w:tc>
          <w:tcPr>
            <w:tcW w:w="676" w:type="dxa"/>
            <w:vMerge/>
          </w:tcPr>
          <w:p w:rsidR="003D4B83" w:rsidRDefault="003D4B83" w:rsidP="00D5325B">
            <w:pPr>
              <w:pStyle w:val="TableParagraph"/>
              <w:spacing w:line="265" w:lineRule="exact"/>
              <w:ind w:left="293"/>
              <w:jc w:val="both"/>
              <w:rPr>
                <w:rFonts w:ascii="Times New Roman" w:hAnsi="Times New Roman" w:cs="Times New Roman"/>
                <w:sz w:val="24"/>
                <w:szCs w:val="24"/>
              </w:rPr>
            </w:pPr>
          </w:p>
        </w:tc>
        <w:tc>
          <w:tcPr>
            <w:tcW w:w="2149" w:type="dxa"/>
            <w:vMerge/>
          </w:tcPr>
          <w:p w:rsidR="003D4B83" w:rsidRDefault="003D4B83" w:rsidP="00D5325B">
            <w:pPr>
              <w:pStyle w:val="TableParagraph"/>
              <w:spacing w:line="265" w:lineRule="exact"/>
              <w:ind w:left="105" w:right="95"/>
              <w:jc w:val="both"/>
              <w:rPr>
                <w:rFonts w:ascii="Times New Roman" w:hAnsi="Times New Roman" w:cs="Times New Roman"/>
                <w:sz w:val="24"/>
                <w:szCs w:val="24"/>
              </w:rPr>
            </w:pPr>
          </w:p>
        </w:tc>
        <w:tc>
          <w:tcPr>
            <w:tcW w:w="3891" w:type="dxa"/>
            <w:tcBorders>
              <w:bottom w:val="single" w:sz="4" w:space="0" w:color="000000"/>
            </w:tcBorders>
          </w:tcPr>
          <w:p w:rsidR="003D4B83" w:rsidRPr="003D4B83" w:rsidRDefault="003D4B83" w:rsidP="00D5325B">
            <w:pPr>
              <w:pStyle w:val="TableParagraph"/>
              <w:spacing w:line="265" w:lineRule="exact"/>
              <w:ind w:left="118"/>
              <w:jc w:val="both"/>
              <w:rPr>
                <w:rFonts w:ascii="Times New Roman" w:hAnsi="Times New Roman" w:cs="Times New Roman"/>
                <w:sz w:val="24"/>
                <w:szCs w:val="24"/>
                <w:lang w:val="ru-RU"/>
              </w:rPr>
            </w:pPr>
            <w:r>
              <w:rPr>
                <w:rFonts w:ascii="Times New Roman" w:hAnsi="Times New Roman" w:cs="Times New Roman"/>
                <w:sz w:val="24"/>
                <w:szCs w:val="24"/>
                <w:lang w:val="ru-RU"/>
              </w:rPr>
              <w:t>Методика преподавания русского языка и родных языков народов РФ в соответствии с требованиями ФГОС СОО к образовательным достижениям обучающихся</w:t>
            </w:r>
          </w:p>
        </w:tc>
        <w:tc>
          <w:tcPr>
            <w:tcW w:w="2645" w:type="dxa"/>
            <w:tcBorders>
              <w:bottom w:val="single" w:sz="4" w:space="0" w:color="000000"/>
            </w:tcBorders>
          </w:tcPr>
          <w:p w:rsidR="003D4B83" w:rsidRDefault="003D4B83" w:rsidP="003D4B83">
            <w:pPr>
              <w:pStyle w:val="TableParagraph"/>
              <w:spacing w:line="259" w:lineRule="exact"/>
              <w:ind w:left="117" w:right="105"/>
              <w:jc w:val="both"/>
              <w:rPr>
                <w:rFonts w:ascii="Times New Roman" w:hAnsi="Times New Roman" w:cs="Times New Roman"/>
                <w:sz w:val="24"/>
                <w:szCs w:val="24"/>
                <w:lang w:val="ru-RU"/>
              </w:rPr>
            </w:pPr>
            <w:r>
              <w:rPr>
                <w:rFonts w:ascii="Times New Roman" w:hAnsi="Times New Roman" w:cs="Times New Roman"/>
                <w:sz w:val="24"/>
                <w:szCs w:val="24"/>
                <w:lang w:val="ru-RU"/>
              </w:rPr>
              <w:t>ФГБУ «Федеральный институт родных языков народов РФ»</w:t>
            </w:r>
          </w:p>
          <w:p w:rsidR="003D4B83" w:rsidRPr="003D4B83" w:rsidRDefault="003D4B83" w:rsidP="003D4B83">
            <w:pPr>
              <w:pStyle w:val="TableParagraph"/>
              <w:spacing w:line="259" w:lineRule="exact"/>
              <w:ind w:left="117" w:right="105"/>
              <w:jc w:val="both"/>
              <w:rPr>
                <w:rFonts w:ascii="Times New Roman" w:hAnsi="Times New Roman" w:cs="Times New Roman"/>
                <w:sz w:val="24"/>
                <w:szCs w:val="24"/>
                <w:lang w:val="ru-RU"/>
              </w:rPr>
            </w:pPr>
            <w:r>
              <w:rPr>
                <w:rFonts w:ascii="Times New Roman" w:hAnsi="Times New Roman" w:cs="Times New Roman"/>
                <w:sz w:val="24"/>
                <w:szCs w:val="24"/>
                <w:lang w:val="ru-RU"/>
              </w:rPr>
              <w:t>Удостоверение</w:t>
            </w:r>
          </w:p>
        </w:tc>
      </w:tr>
      <w:tr w:rsidR="003D4B83" w:rsidRPr="00F94247" w:rsidTr="003D4B83">
        <w:trPr>
          <w:trHeight w:val="847"/>
        </w:trPr>
        <w:tc>
          <w:tcPr>
            <w:tcW w:w="676" w:type="dxa"/>
            <w:vMerge/>
            <w:tcBorders>
              <w:bottom w:val="single" w:sz="4" w:space="0" w:color="000000"/>
            </w:tcBorders>
          </w:tcPr>
          <w:p w:rsidR="003D4B83" w:rsidRPr="003D4B83" w:rsidRDefault="003D4B83" w:rsidP="00D5325B">
            <w:pPr>
              <w:pStyle w:val="TableParagraph"/>
              <w:spacing w:line="265" w:lineRule="exact"/>
              <w:ind w:left="293"/>
              <w:jc w:val="both"/>
              <w:rPr>
                <w:rFonts w:ascii="Times New Roman" w:hAnsi="Times New Roman" w:cs="Times New Roman"/>
                <w:sz w:val="24"/>
                <w:szCs w:val="24"/>
                <w:lang w:val="ru-RU"/>
              </w:rPr>
            </w:pPr>
          </w:p>
        </w:tc>
        <w:tc>
          <w:tcPr>
            <w:tcW w:w="2149" w:type="dxa"/>
            <w:vMerge/>
          </w:tcPr>
          <w:p w:rsidR="003D4B83" w:rsidRPr="003D4B83" w:rsidRDefault="003D4B83" w:rsidP="00D5325B">
            <w:pPr>
              <w:pStyle w:val="TableParagraph"/>
              <w:spacing w:line="265" w:lineRule="exact"/>
              <w:ind w:left="105" w:right="95"/>
              <w:jc w:val="both"/>
              <w:rPr>
                <w:rFonts w:ascii="Times New Roman" w:hAnsi="Times New Roman" w:cs="Times New Roman"/>
                <w:sz w:val="24"/>
                <w:szCs w:val="24"/>
                <w:lang w:val="ru-RU"/>
              </w:rPr>
            </w:pPr>
          </w:p>
        </w:tc>
        <w:tc>
          <w:tcPr>
            <w:tcW w:w="3891" w:type="dxa"/>
            <w:tcBorders>
              <w:bottom w:val="single" w:sz="4" w:space="0" w:color="000000"/>
            </w:tcBorders>
          </w:tcPr>
          <w:p w:rsidR="003D4B83" w:rsidRDefault="003D4B83" w:rsidP="00D5325B">
            <w:pPr>
              <w:pStyle w:val="TableParagraph"/>
              <w:spacing w:line="265" w:lineRule="exact"/>
              <w:ind w:left="118"/>
              <w:jc w:val="both"/>
              <w:rPr>
                <w:rFonts w:ascii="Times New Roman" w:hAnsi="Times New Roman" w:cs="Times New Roman"/>
                <w:sz w:val="24"/>
                <w:szCs w:val="24"/>
              </w:rPr>
            </w:pPr>
            <w:r>
              <w:rPr>
                <w:rFonts w:ascii="Times New Roman" w:hAnsi="Times New Roman" w:cs="Times New Roman"/>
                <w:sz w:val="24"/>
                <w:szCs w:val="24"/>
                <w:lang w:val="ru-RU"/>
              </w:rPr>
              <w:t>Цифровая образовательная среда</w:t>
            </w:r>
          </w:p>
        </w:tc>
        <w:tc>
          <w:tcPr>
            <w:tcW w:w="2645" w:type="dxa"/>
            <w:tcBorders>
              <w:bottom w:val="single" w:sz="4" w:space="0" w:color="000000"/>
            </w:tcBorders>
          </w:tcPr>
          <w:p w:rsidR="003D4B83" w:rsidRPr="00B96367" w:rsidRDefault="003D4B83" w:rsidP="003D4B83">
            <w:pPr>
              <w:pStyle w:val="TableParagraph"/>
              <w:spacing w:line="259" w:lineRule="exact"/>
              <w:ind w:left="117" w:right="105"/>
              <w:jc w:val="both"/>
              <w:rPr>
                <w:rFonts w:ascii="Times New Roman" w:hAnsi="Times New Roman" w:cs="Times New Roman"/>
                <w:sz w:val="24"/>
                <w:szCs w:val="24"/>
                <w:lang w:val="ru-RU"/>
              </w:rPr>
            </w:pPr>
            <w:r w:rsidRPr="00B96367">
              <w:rPr>
                <w:rFonts w:ascii="Times New Roman" w:hAnsi="Times New Roman" w:cs="Times New Roman"/>
                <w:sz w:val="24"/>
                <w:szCs w:val="24"/>
                <w:lang w:val="ru-RU"/>
              </w:rPr>
              <w:t>ГБУ</w:t>
            </w:r>
            <w:r w:rsidRPr="00B96367">
              <w:rPr>
                <w:rFonts w:ascii="Times New Roman" w:hAnsi="Times New Roman" w:cs="Times New Roman"/>
                <w:spacing w:val="-1"/>
                <w:sz w:val="24"/>
                <w:szCs w:val="24"/>
                <w:lang w:val="ru-RU"/>
              </w:rPr>
              <w:t xml:space="preserve"> </w:t>
            </w:r>
            <w:r w:rsidRPr="00B96367">
              <w:rPr>
                <w:rFonts w:ascii="Times New Roman" w:hAnsi="Times New Roman" w:cs="Times New Roman"/>
                <w:sz w:val="24"/>
                <w:szCs w:val="24"/>
                <w:lang w:val="ru-RU"/>
              </w:rPr>
              <w:t>ДПО</w:t>
            </w:r>
            <w:r w:rsidRPr="00B96367">
              <w:rPr>
                <w:rFonts w:ascii="Times New Roman" w:hAnsi="Times New Roman" w:cs="Times New Roman"/>
                <w:spacing w:val="-1"/>
                <w:sz w:val="24"/>
                <w:szCs w:val="24"/>
                <w:lang w:val="ru-RU"/>
              </w:rPr>
              <w:t xml:space="preserve"> </w:t>
            </w:r>
            <w:r w:rsidRPr="00B96367">
              <w:rPr>
                <w:rFonts w:ascii="Times New Roman" w:hAnsi="Times New Roman" w:cs="Times New Roman"/>
                <w:sz w:val="24"/>
                <w:szCs w:val="24"/>
                <w:lang w:val="ru-RU"/>
              </w:rPr>
              <w:t>РО</w:t>
            </w:r>
          </w:p>
          <w:p w:rsidR="003D4B83" w:rsidRPr="00B96367" w:rsidRDefault="003D4B83" w:rsidP="003D4B83">
            <w:pPr>
              <w:pStyle w:val="TableParagraph"/>
              <w:ind w:left="116" w:right="106"/>
              <w:jc w:val="both"/>
              <w:rPr>
                <w:rFonts w:ascii="Times New Roman" w:hAnsi="Times New Roman" w:cs="Times New Roman"/>
                <w:sz w:val="24"/>
                <w:szCs w:val="24"/>
                <w:lang w:val="ru-RU"/>
              </w:rPr>
            </w:pPr>
            <w:r w:rsidRPr="00B96367">
              <w:rPr>
                <w:rFonts w:ascii="Times New Roman" w:hAnsi="Times New Roman" w:cs="Times New Roman"/>
                <w:sz w:val="24"/>
                <w:szCs w:val="24"/>
                <w:lang w:val="ru-RU"/>
              </w:rPr>
              <w:t>«РИПК</w:t>
            </w:r>
            <w:r w:rsidRPr="00B96367">
              <w:rPr>
                <w:rFonts w:ascii="Times New Roman" w:hAnsi="Times New Roman" w:cs="Times New Roman"/>
                <w:spacing w:val="-4"/>
                <w:sz w:val="24"/>
                <w:szCs w:val="24"/>
                <w:lang w:val="ru-RU"/>
              </w:rPr>
              <w:t xml:space="preserve"> </w:t>
            </w:r>
            <w:r w:rsidRPr="00B96367">
              <w:rPr>
                <w:rFonts w:ascii="Times New Roman" w:hAnsi="Times New Roman" w:cs="Times New Roman"/>
                <w:sz w:val="24"/>
                <w:szCs w:val="24"/>
                <w:lang w:val="ru-RU"/>
              </w:rPr>
              <w:t>и ППРО»</w:t>
            </w:r>
          </w:p>
          <w:p w:rsidR="003D4B83" w:rsidRDefault="003D4B83" w:rsidP="003D4B83">
            <w:pPr>
              <w:pStyle w:val="TableParagraph"/>
              <w:spacing w:line="259" w:lineRule="exact"/>
              <w:ind w:left="117" w:right="105"/>
              <w:jc w:val="both"/>
              <w:rPr>
                <w:rFonts w:ascii="Times New Roman" w:hAnsi="Times New Roman" w:cs="Times New Roman"/>
                <w:sz w:val="24"/>
                <w:szCs w:val="24"/>
              </w:rPr>
            </w:pPr>
            <w:r w:rsidRPr="006534D2">
              <w:rPr>
                <w:rFonts w:ascii="Times New Roman" w:hAnsi="Times New Roman" w:cs="Times New Roman"/>
                <w:sz w:val="24"/>
                <w:szCs w:val="24"/>
              </w:rPr>
              <w:t>Удостоверение</w:t>
            </w:r>
          </w:p>
        </w:tc>
      </w:tr>
      <w:tr w:rsidR="000E3299" w:rsidRPr="00F94247" w:rsidTr="003D4B83">
        <w:trPr>
          <w:trHeight w:val="705"/>
        </w:trPr>
        <w:tc>
          <w:tcPr>
            <w:tcW w:w="676" w:type="dxa"/>
          </w:tcPr>
          <w:p w:rsidR="000E3299" w:rsidRPr="00CD39AD" w:rsidRDefault="000E3299" w:rsidP="00D5325B">
            <w:pPr>
              <w:pStyle w:val="TableParagraph"/>
              <w:spacing w:line="265" w:lineRule="exact"/>
              <w:ind w:left="293"/>
              <w:jc w:val="both"/>
              <w:rPr>
                <w:rFonts w:ascii="Times New Roman" w:hAnsi="Times New Roman" w:cs="Times New Roman"/>
                <w:sz w:val="24"/>
                <w:szCs w:val="24"/>
                <w:lang w:val="ru-RU"/>
              </w:rPr>
            </w:pPr>
            <w:r>
              <w:rPr>
                <w:rFonts w:ascii="Times New Roman" w:hAnsi="Times New Roman" w:cs="Times New Roman"/>
                <w:sz w:val="24"/>
                <w:szCs w:val="24"/>
                <w:lang w:val="ru-RU"/>
              </w:rPr>
              <w:t>7</w:t>
            </w:r>
          </w:p>
        </w:tc>
        <w:tc>
          <w:tcPr>
            <w:tcW w:w="2149" w:type="dxa"/>
          </w:tcPr>
          <w:p w:rsidR="000E3299" w:rsidRPr="00CD39AD" w:rsidRDefault="000E3299" w:rsidP="00D5325B">
            <w:pPr>
              <w:pStyle w:val="TableParagraph"/>
              <w:spacing w:line="265" w:lineRule="exact"/>
              <w:ind w:left="105" w:right="95"/>
              <w:jc w:val="both"/>
              <w:rPr>
                <w:rFonts w:ascii="Times New Roman" w:hAnsi="Times New Roman" w:cs="Times New Roman"/>
                <w:sz w:val="24"/>
                <w:szCs w:val="24"/>
                <w:lang w:val="ru-RU"/>
              </w:rPr>
            </w:pPr>
            <w:r>
              <w:rPr>
                <w:rFonts w:ascii="Times New Roman" w:hAnsi="Times New Roman" w:cs="Times New Roman"/>
                <w:sz w:val="24"/>
                <w:szCs w:val="24"/>
                <w:lang w:val="ru-RU"/>
              </w:rPr>
              <w:t>Резанова С.А.</w:t>
            </w:r>
          </w:p>
        </w:tc>
        <w:tc>
          <w:tcPr>
            <w:tcW w:w="3891" w:type="dxa"/>
          </w:tcPr>
          <w:p w:rsidR="000E3299" w:rsidRPr="00CD39AD" w:rsidRDefault="003D4B83" w:rsidP="00D5325B">
            <w:pPr>
              <w:pStyle w:val="TableParagraph"/>
              <w:spacing w:line="265" w:lineRule="exact"/>
              <w:ind w:left="118"/>
              <w:jc w:val="both"/>
              <w:rPr>
                <w:rFonts w:ascii="Times New Roman" w:hAnsi="Times New Roman" w:cs="Times New Roman"/>
                <w:sz w:val="24"/>
                <w:szCs w:val="24"/>
                <w:lang w:val="ru-RU"/>
              </w:rPr>
            </w:pPr>
            <w:r>
              <w:rPr>
                <w:rFonts w:ascii="Times New Roman" w:hAnsi="Times New Roman" w:cs="Times New Roman"/>
                <w:sz w:val="24"/>
                <w:szCs w:val="24"/>
                <w:lang w:val="ru-RU"/>
              </w:rPr>
              <w:t>Буллинг: вызовы и решения в воспитании и образовании детей</w:t>
            </w:r>
          </w:p>
        </w:tc>
        <w:tc>
          <w:tcPr>
            <w:tcW w:w="2645" w:type="dxa"/>
          </w:tcPr>
          <w:p w:rsidR="000E3299" w:rsidRPr="00353C99" w:rsidRDefault="000E3299" w:rsidP="00D5325B">
            <w:pPr>
              <w:pStyle w:val="TableParagraph"/>
              <w:ind w:left="116" w:right="10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ООО </w:t>
            </w:r>
            <w:r w:rsidR="003D4B83">
              <w:rPr>
                <w:rFonts w:ascii="Times New Roman" w:hAnsi="Times New Roman" w:cs="Times New Roman"/>
                <w:sz w:val="24"/>
                <w:szCs w:val="24"/>
                <w:lang w:val="ru-RU"/>
              </w:rPr>
              <w:t>«Инфоурок»</w:t>
            </w:r>
          </w:p>
          <w:p w:rsidR="000E3299" w:rsidRPr="00CD39AD" w:rsidRDefault="000E3299" w:rsidP="00D5325B">
            <w:pPr>
              <w:pStyle w:val="TableParagraph"/>
              <w:spacing w:line="265" w:lineRule="exact"/>
              <w:ind w:left="117" w:right="104"/>
              <w:jc w:val="both"/>
              <w:rPr>
                <w:rFonts w:ascii="Times New Roman" w:hAnsi="Times New Roman" w:cs="Times New Roman"/>
                <w:sz w:val="24"/>
                <w:szCs w:val="24"/>
                <w:lang w:val="ru-RU"/>
              </w:rPr>
            </w:pPr>
            <w:r w:rsidRPr="006534D2">
              <w:rPr>
                <w:rFonts w:ascii="Times New Roman" w:hAnsi="Times New Roman" w:cs="Times New Roman"/>
                <w:sz w:val="24"/>
                <w:szCs w:val="24"/>
              </w:rPr>
              <w:t>Удостоверение</w:t>
            </w:r>
          </w:p>
        </w:tc>
      </w:tr>
      <w:tr w:rsidR="000E3299" w:rsidRPr="00F94247" w:rsidTr="000E3299">
        <w:trPr>
          <w:trHeight w:val="538"/>
        </w:trPr>
        <w:tc>
          <w:tcPr>
            <w:tcW w:w="676" w:type="dxa"/>
            <w:vMerge w:val="restart"/>
          </w:tcPr>
          <w:p w:rsidR="000E3299" w:rsidRPr="00EE6F59" w:rsidRDefault="000E3299" w:rsidP="00D5325B">
            <w:pPr>
              <w:pStyle w:val="TableParagraph"/>
              <w:spacing w:line="265" w:lineRule="exact"/>
              <w:ind w:left="293"/>
              <w:jc w:val="both"/>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2149" w:type="dxa"/>
            <w:vMerge w:val="restart"/>
          </w:tcPr>
          <w:p w:rsidR="000E3299" w:rsidRPr="00EE6F59" w:rsidRDefault="000E3299" w:rsidP="00D5325B">
            <w:pPr>
              <w:pStyle w:val="TableParagraph"/>
              <w:spacing w:line="265" w:lineRule="exact"/>
              <w:ind w:left="105" w:right="95"/>
              <w:jc w:val="both"/>
              <w:rPr>
                <w:rFonts w:ascii="Times New Roman" w:hAnsi="Times New Roman" w:cs="Times New Roman"/>
                <w:sz w:val="24"/>
                <w:szCs w:val="24"/>
                <w:lang w:val="ru-RU"/>
              </w:rPr>
            </w:pPr>
            <w:r>
              <w:rPr>
                <w:rFonts w:ascii="Times New Roman" w:hAnsi="Times New Roman" w:cs="Times New Roman"/>
                <w:sz w:val="24"/>
                <w:szCs w:val="24"/>
                <w:lang w:val="ru-RU"/>
              </w:rPr>
              <w:t>Долотова Е.В.</w:t>
            </w:r>
          </w:p>
        </w:tc>
        <w:tc>
          <w:tcPr>
            <w:tcW w:w="3891" w:type="dxa"/>
          </w:tcPr>
          <w:p w:rsidR="000E3299" w:rsidRPr="00EE6F59" w:rsidRDefault="00F174E7" w:rsidP="00D5325B">
            <w:pPr>
              <w:pStyle w:val="TableParagraph"/>
              <w:spacing w:line="265" w:lineRule="exact"/>
              <w:ind w:left="118"/>
              <w:jc w:val="both"/>
              <w:rPr>
                <w:rFonts w:ascii="Times New Roman" w:hAnsi="Times New Roman" w:cs="Times New Roman"/>
                <w:sz w:val="24"/>
                <w:szCs w:val="24"/>
                <w:lang w:val="ru-RU"/>
              </w:rPr>
            </w:pPr>
            <w:r>
              <w:rPr>
                <w:rFonts w:ascii="Times New Roman" w:hAnsi="Times New Roman" w:cs="Times New Roman"/>
                <w:sz w:val="24"/>
                <w:szCs w:val="24"/>
                <w:lang w:val="ru-RU"/>
              </w:rPr>
              <w:t>«Разговоры о важном»: система работы классного руководителя (куратора)</w:t>
            </w:r>
          </w:p>
        </w:tc>
        <w:tc>
          <w:tcPr>
            <w:tcW w:w="2645" w:type="dxa"/>
          </w:tcPr>
          <w:p w:rsidR="00F174E7" w:rsidRDefault="00F174E7" w:rsidP="00F174E7">
            <w:pPr>
              <w:pStyle w:val="TableParagraph"/>
              <w:spacing w:line="259" w:lineRule="exact"/>
              <w:ind w:left="117" w:right="105"/>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Академия реализации гос.политики и проф.развития работников образования </w:t>
            </w:r>
            <w:r>
              <w:rPr>
                <w:rFonts w:ascii="Times New Roman" w:hAnsi="Times New Roman" w:cs="Times New Roman"/>
                <w:sz w:val="24"/>
                <w:szCs w:val="24"/>
                <w:lang w:val="ru-RU"/>
              </w:rPr>
              <w:lastRenderedPageBreak/>
              <w:t>Министерства просвещения РФ</w:t>
            </w:r>
          </w:p>
          <w:p w:rsidR="000E3299" w:rsidRPr="00EE6F59" w:rsidRDefault="00F174E7" w:rsidP="00F174E7">
            <w:pPr>
              <w:pStyle w:val="TableParagraph"/>
              <w:spacing w:line="265" w:lineRule="exact"/>
              <w:ind w:left="117" w:right="104"/>
              <w:jc w:val="both"/>
              <w:rPr>
                <w:rFonts w:ascii="Times New Roman" w:hAnsi="Times New Roman" w:cs="Times New Roman"/>
                <w:sz w:val="24"/>
                <w:szCs w:val="24"/>
                <w:lang w:val="ru-RU"/>
              </w:rPr>
            </w:pPr>
            <w:r>
              <w:rPr>
                <w:rFonts w:ascii="Times New Roman" w:hAnsi="Times New Roman" w:cs="Times New Roman"/>
                <w:sz w:val="24"/>
                <w:szCs w:val="24"/>
                <w:lang w:val="ru-RU"/>
              </w:rPr>
              <w:t>Удостоверение</w:t>
            </w:r>
          </w:p>
        </w:tc>
      </w:tr>
      <w:tr w:rsidR="000E3299" w:rsidRPr="00F94247" w:rsidTr="000E3299">
        <w:trPr>
          <w:trHeight w:val="538"/>
        </w:trPr>
        <w:tc>
          <w:tcPr>
            <w:tcW w:w="676" w:type="dxa"/>
            <w:vMerge/>
          </w:tcPr>
          <w:p w:rsidR="000E3299" w:rsidRDefault="000E3299" w:rsidP="00D5325B">
            <w:pPr>
              <w:pStyle w:val="TableParagraph"/>
              <w:spacing w:line="265" w:lineRule="exact"/>
              <w:ind w:left="293"/>
              <w:jc w:val="both"/>
              <w:rPr>
                <w:rFonts w:ascii="Times New Roman" w:hAnsi="Times New Roman" w:cs="Times New Roman"/>
                <w:sz w:val="24"/>
                <w:szCs w:val="24"/>
              </w:rPr>
            </w:pPr>
          </w:p>
        </w:tc>
        <w:tc>
          <w:tcPr>
            <w:tcW w:w="2149" w:type="dxa"/>
            <w:vMerge/>
          </w:tcPr>
          <w:p w:rsidR="000E3299" w:rsidRDefault="000E3299" w:rsidP="00D5325B">
            <w:pPr>
              <w:pStyle w:val="TableParagraph"/>
              <w:spacing w:line="265" w:lineRule="exact"/>
              <w:ind w:left="105" w:right="95"/>
              <w:jc w:val="both"/>
              <w:rPr>
                <w:rFonts w:ascii="Times New Roman" w:hAnsi="Times New Roman" w:cs="Times New Roman"/>
                <w:sz w:val="24"/>
                <w:szCs w:val="24"/>
              </w:rPr>
            </w:pPr>
          </w:p>
        </w:tc>
        <w:tc>
          <w:tcPr>
            <w:tcW w:w="3891" w:type="dxa"/>
          </w:tcPr>
          <w:p w:rsidR="000E3299" w:rsidRPr="008D3AD2" w:rsidRDefault="00C676F4" w:rsidP="00D5325B">
            <w:pPr>
              <w:pStyle w:val="TableParagraph"/>
              <w:spacing w:line="265" w:lineRule="exact"/>
              <w:ind w:left="118"/>
              <w:jc w:val="both"/>
              <w:rPr>
                <w:rFonts w:ascii="Times New Roman" w:hAnsi="Times New Roman" w:cs="Times New Roman"/>
                <w:sz w:val="24"/>
                <w:szCs w:val="24"/>
                <w:lang w:val="ru-RU"/>
              </w:rPr>
            </w:pPr>
            <w:r>
              <w:rPr>
                <w:rFonts w:ascii="Times New Roman" w:hAnsi="Times New Roman" w:cs="Times New Roman"/>
                <w:sz w:val="24"/>
                <w:szCs w:val="24"/>
                <w:lang w:val="ru-RU"/>
              </w:rPr>
              <w:t>Цифровая образовательная среда</w:t>
            </w:r>
          </w:p>
        </w:tc>
        <w:tc>
          <w:tcPr>
            <w:tcW w:w="2645" w:type="dxa"/>
          </w:tcPr>
          <w:p w:rsidR="00C676F4" w:rsidRPr="00B96367" w:rsidRDefault="00C676F4" w:rsidP="00C676F4">
            <w:pPr>
              <w:pStyle w:val="TableParagraph"/>
              <w:spacing w:line="259" w:lineRule="exact"/>
              <w:ind w:left="117" w:right="105"/>
              <w:jc w:val="both"/>
              <w:rPr>
                <w:rFonts w:ascii="Times New Roman" w:hAnsi="Times New Roman" w:cs="Times New Roman"/>
                <w:sz w:val="24"/>
                <w:szCs w:val="24"/>
                <w:lang w:val="ru-RU"/>
              </w:rPr>
            </w:pPr>
            <w:r w:rsidRPr="00B96367">
              <w:rPr>
                <w:rFonts w:ascii="Times New Roman" w:hAnsi="Times New Roman" w:cs="Times New Roman"/>
                <w:sz w:val="24"/>
                <w:szCs w:val="24"/>
                <w:lang w:val="ru-RU"/>
              </w:rPr>
              <w:t>ГБУ</w:t>
            </w:r>
            <w:r w:rsidRPr="00B96367">
              <w:rPr>
                <w:rFonts w:ascii="Times New Roman" w:hAnsi="Times New Roman" w:cs="Times New Roman"/>
                <w:spacing w:val="-1"/>
                <w:sz w:val="24"/>
                <w:szCs w:val="24"/>
                <w:lang w:val="ru-RU"/>
              </w:rPr>
              <w:t xml:space="preserve"> </w:t>
            </w:r>
            <w:r w:rsidRPr="00B96367">
              <w:rPr>
                <w:rFonts w:ascii="Times New Roman" w:hAnsi="Times New Roman" w:cs="Times New Roman"/>
                <w:sz w:val="24"/>
                <w:szCs w:val="24"/>
                <w:lang w:val="ru-RU"/>
              </w:rPr>
              <w:t>ДПО</w:t>
            </w:r>
            <w:r w:rsidRPr="00B96367">
              <w:rPr>
                <w:rFonts w:ascii="Times New Roman" w:hAnsi="Times New Roman" w:cs="Times New Roman"/>
                <w:spacing w:val="-1"/>
                <w:sz w:val="24"/>
                <w:szCs w:val="24"/>
                <w:lang w:val="ru-RU"/>
              </w:rPr>
              <w:t xml:space="preserve"> </w:t>
            </w:r>
            <w:r w:rsidRPr="00B96367">
              <w:rPr>
                <w:rFonts w:ascii="Times New Roman" w:hAnsi="Times New Roman" w:cs="Times New Roman"/>
                <w:sz w:val="24"/>
                <w:szCs w:val="24"/>
                <w:lang w:val="ru-RU"/>
              </w:rPr>
              <w:t>РО</w:t>
            </w:r>
          </w:p>
          <w:p w:rsidR="00C676F4" w:rsidRPr="00B96367" w:rsidRDefault="00C676F4" w:rsidP="00C676F4">
            <w:pPr>
              <w:pStyle w:val="TableParagraph"/>
              <w:ind w:left="116" w:right="106"/>
              <w:jc w:val="both"/>
              <w:rPr>
                <w:rFonts w:ascii="Times New Roman" w:hAnsi="Times New Roman" w:cs="Times New Roman"/>
                <w:sz w:val="24"/>
                <w:szCs w:val="24"/>
                <w:lang w:val="ru-RU"/>
              </w:rPr>
            </w:pPr>
            <w:r w:rsidRPr="00B96367">
              <w:rPr>
                <w:rFonts w:ascii="Times New Roman" w:hAnsi="Times New Roman" w:cs="Times New Roman"/>
                <w:sz w:val="24"/>
                <w:szCs w:val="24"/>
                <w:lang w:val="ru-RU"/>
              </w:rPr>
              <w:t>«РИПК</w:t>
            </w:r>
            <w:r w:rsidRPr="00B96367">
              <w:rPr>
                <w:rFonts w:ascii="Times New Roman" w:hAnsi="Times New Roman" w:cs="Times New Roman"/>
                <w:spacing w:val="-4"/>
                <w:sz w:val="24"/>
                <w:szCs w:val="24"/>
                <w:lang w:val="ru-RU"/>
              </w:rPr>
              <w:t xml:space="preserve"> </w:t>
            </w:r>
            <w:r w:rsidRPr="00B96367">
              <w:rPr>
                <w:rFonts w:ascii="Times New Roman" w:hAnsi="Times New Roman" w:cs="Times New Roman"/>
                <w:sz w:val="24"/>
                <w:szCs w:val="24"/>
                <w:lang w:val="ru-RU"/>
              </w:rPr>
              <w:t>и ППРО»</w:t>
            </w:r>
          </w:p>
          <w:p w:rsidR="000E3299" w:rsidRPr="008D3AD2" w:rsidRDefault="00C676F4" w:rsidP="00C676F4">
            <w:pPr>
              <w:pStyle w:val="TableParagraph"/>
              <w:spacing w:line="259" w:lineRule="exact"/>
              <w:ind w:left="117" w:right="105"/>
              <w:jc w:val="both"/>
              <w:rPr>
                <w:rFonts w:ascii="Times New Roman" w:hAnsi="Times New Roman" w:cs="Times New Roman"/>
                <w:sz w:val="24"/>
                <w:szCs w:val="24"/>
                <w:lang w:val="ru-RU"/>
              </w:rPr>
            </w:pPr>
            <w:r w:rsidRPr="006534D2">
              <w:rPr>
                <w:rFonts w:ascii="Times New Roman" w:hAnsi="Times New Roman" w:cs="Times New Roman"/>
                <w:sz w:val="24"/>
                <w:szCs w:val="24"/>
              </w:rPr>
              <w:t>Удостоверение</w:t>
            </w:r>
          </w:p>
        </w:tc>
      </w:tr>
      <w:tr w:rsidR="003D4B83" w:rsidRPr="00F94247" w:rsidTr="000E3299">
        <w:trPr>
          <w:trHeight w:val="538"/>
        </w:trPr>
        <w:tc>
          <w:tcPr>
            <w:tcW w:w="676" w:type="dxa"/>
            <w:vMerge/>
          </w:tcPr>
          <w:p w:rsidR="003D4B83" w:rsidRDefault="003D4B83" w:rsidP="00D5325B">
            <w:pPr>
              <w:pStyle w:val="TableParagraph"/>
              <w:spacing w:line="265" w:lineRule="exact"/>
              <w:ind w:left="293"/>
              <w:jc w:val="both"/>
              <w:rPr>
                <w:rFonts w:ascii="Times New Roman" w:hAnsi="Times New Roman" w:cs="Times New Roman"/>
                <w:sz w:val="24"/>
                <w:szCs w:val="24"/>
              </w:rPr>
            </w:pPr>
          </w:p>
        </w:tc>
        <w:tc>
          <w:tcPr>
            <w:tcW w:w="2149" w:type="dxa"/>
            <w:vMerge/>
          </w:tcPr>
          <w:p w:rsidR="003D4B83" w:rsidRDefault="003D4B83" w:rsidP="00D5325B">
            <w:pPr>
              <w:pStyle w:val="TableParagraph"/>
              <w:spacing w:line="265" w:lineRule="exact"/>
              <w:ind w:left="105" w:right="95"/>
              <w:jc w:val="both"/>
              <w:rPr>
                <w:rFonts w:ascii="Times New Roman" w:hAnsi="Times New Roman" w:cs="Times New Roman"/>
                <w:sz w:val="24"/>
                <w:szCs w:val="24"/>
              </w:rPr>
            </w:pPr>
          </w:p>
        </w:tc>
        <w:tc>
          <w:tcPr>
            <w:tcW w:w="3891" w:type="dxa"/>
          </w:tcPr>
          <w:p w:rsidR="003D4B83" w:rsidRPr="003D4B83" w:rsidRDefault="003D4B83" w:rsidP="00D5325B">
            <w:pPr>
              <w:pStyle w:val="TableParagraph"/>
              <w:spacing w:line="265" w:lineRule="exact"/>
              <w:ind w:left="118"/>
              <w:jc w:val="both"/>
              <w:rPr>
                <w:rFonts w:ascii="Times New Roman" w:hAnsi="Times New Roman" w:cs="Times New Roman"/>
                <w:sz w:val="24"/>
                <w:szCs w:val="24"/>
                <w:lang w:val="ru-RU"/>
              </w:rPr>
            </w:pPr>
            <w:r>
              <w:rPr>
                <w:rFonts w:ascii="Times New Roman" w:hAnsi="Times New Roman" w:cs="Times New Roman"/>
                <w:sz w:val="24"/>
                <w:szCs w:val="24"/>
                <w:lang w:val="ru-RU"/>
              </w:rPr>
              <w:t>Актуальные модели музейно-педагогической деятельности в образовательных организациях</w:t>
            </w:r>
          </w:p>
        </w:tc>
        <w:tc>
          <w:tcPr>
            <w:tcW w:w="2645" w:type="dxa"/>
          </w:tcPr>
          <w:p w:rsidR="003D4B83" w:rsidRDefault="003D4B83" w:rsidP="003D4B83">
            <w:pPr>
              <w:pStyle w:val="TableParagraph"/>
              <w:spacing w:line="259" w:lineRule="exact"/>
              <w:ind w:left="117" w:right="105"/>
              <w:jc w:val="both"/>
              <w:rPr>
                <w:rFonts w:ascii="Times New Roman" w:hAnsi="Times New Roman" w:cs="Times New Roman"/>
                <w:sz w:val="24"/>
                <w:szCs w:val="24"/>
                <w:lang w:val="ru-RU"/>
              </w:rPr>
            </w:pPr>
            <w:r>
              <w:rPr>
                <w:rFonts w:ascii="Times New Roman" w:hAnsi="Times New Roman" w:cs="Times New Roman"/>
                <w:sz w:val="24"/>
                <w:szCs w:val="24"/>
                <w:lang w:val="ru-RU"/>
              </w:rPr>
              <w:t>Академия реализации гос.политики и проф.развития работников образования Министерства просвещения РФ</w:t>
            </w:r>
          </w:p>
          <w:p w:rsidR="003D4B83" w:rsidRPr="003D4B83" w:rsidRDefault="003D4B83" w:rsidP="003D4B83">
            <w:pPr>
              <w:pStyle w:val="TableParagraph"/>
              <w:spacing w:line="259" w:lineRule="exact"/>
              <w:ind w:left="117" w:right="105"/>
              <w:jc w:val="both"/>
              <w:rPr>
                <w:rFonts w:ascii="Times New Roman" w:hAnsi="Times New Roman" w:cs="Times New Roman"/>
                <w:sz w:val="24"/>
                <w:szCs w:val="24"/>
                <w:lang w:val="ru-RU"/>
              </w:rPr>
            </w:pPr>
            <w:r>
              <w:rPr>
                <w:rFonts w:ascii="Times New Roman" w:hAnsi="Times New Roman" w:cs="Times New Roman"/>
                <w:sz w:val="24"/>
                <w:szCs w:val="24"/>
                <w:lang w:val="ru-RU"/>
              </w:rPr>
              <w:t>Удостоверение</w:t>
            </w:r>
          </w:p>
        </w:tc>
      </w:tr>
      <w:tr w:rsidR="000E3299" w:rsidRPr="00F94247" w:rsidTr="000E3299">
        <w:trPr>
          <w:trHeight w:val="1020"/>
        </w:trPr>
        <w:tc>
          <w:tcPr>
            <w:tcW w:w="676" w:type="dxa"/>
            <w:vMerge/>
          </w:tcPr>
          <w:p w:rsidR="000E3299" w:rsidRPr="00C676F4" w:rsidRDefault="000E3299" w:rsidP="00D5325B">
            <w:pPr>
              <w:pStyle w:val="TableParagraph"/>
              <w:spacing w:line="265" w:lineRule="exact"/>
              <w:ind w:left="293"/>
              <w:jc w:val="both"/>
              <w:rPr>
                <w:rFonts w:ascii="Times New Roman" w:hAnsi="Times New Roman" w:cs="Times New Roman"/>
                <w:sz w:val="24"/>
                <w:szCs w:val="24"/>
                <w:lang w:val="ru-RU"/>
              </w:rPr>
            </w:pPr>
          </w:p>
        </w:tc>
        <w:tc>
          <w:tcPr>
            <w:tcW w:w="2149" w:type="dxa"/>
            <w:vMerge/>
          </w:tcPr>
          <w:p w:rsidR="000E3299" w:rsidRPr="00C676F4" w:rsidRDefault="000E3299" w:rsidP="00D5325B">
            <w:pPr>
              <w:pStyle w:val="TableParagraph"/>
              <w:spacing w:line="265" w:lineRule="exact"/>
              <w:ind w:left="105" w:right="95"/>
              <w:jc w:val="both"/>
              <w:rPr>
                <w:rFonts w:ascii="Times New Roman" w:hAnsi="Times New Roman" w:cs="Times New Roman"/>
                <w:sz w:val="24"/>
                <w:szCs w:val="24"/>
                <w:lang w:val="ru-RU"/>
              </w:rPr>
            </w:pPr>
          </w:p>
        </w:tc>
        <w:tc>
          <w:tcPr>
            <w:tcW w:w="3891" w:type="dxa"/>
          </w:tcPr>
          <w:p w:rsidR="000E3299" w:rsidRPr="008D3AD2" w:rsidRDefault="00C676F4" w:rsidP="00D5325B">
            <w:pPr>
              <w:pStyle w:val="TableParagraph"/>
              <w:spacing w:line="265" w:lineRule="exact"/>
              <w:ind w:left="118"/>
              <w:jc w:val="both"/>
              <w:rPr>
                <w:rFonts w:ascii="Times New Roman" w:hAnsi="Times New Roman" w:cs="Times New Roman"/>
                <w:sz w:val="24"/>
                <w:szCs w:val="24"/>
                <w:lang w:val="ru-RU"/>
              </w:rPr>
            </w:pPr>
            <w:r>
              <w:rPr>
                <w:rFonts w:ascii="Times New Roman" w:hAnsi="Times New Roman" w:cs="Times New Roman"/>
                <w:sz w:val="24"/>
                <w:szCs w:val="24"/>
                <w:lang w:val="ru-RU"/>
              </w:rPr>
              <w:t>Эмоциональное выгорание педагога: детерминанты и техники профилактики</w:t>
            </w:r>
          </w:p>
        </w:tc>
        <w:tc>
          <w:tcPr>
            <w:tcW w:w="2645" w:type="dxa"/>
          </w:tcPr>
          <w:p w:rsidR="003D4B83" w:rsidRPr="00B96367" w:rsidRDefault="003D4B83" w:rsidP="003D4B83">
            <w:pPr>
              <w:pStyle w:val="TableParagraph"/>
              <w:spacing w:line="259" w:lineRule="exact"/>
              <w:ind w:left="117" w:right="105"/>
              <w:jc w:val="both"/>
              <w:rPr>
                <w:rFonts w:ascii="Times New Roman" w:hAnsi="Times New Roman" w:cs="Times New Roman"/>
                <w:sz w:val="24"/>
                <w:szCs w:val="24"/>
                <w:lang w:val="ru-RU"/>
              </w:rPr>
            </w:pPr>
            <w:r w:rsidRPr="00B96367">
              <w:rPr>
                <w:rFonts w:ascii="Times New Roman" w:hAnsi="Times New Roman" w:cs="Times New Roman"/>
                <w:sz w:val="24"/>
                <w:szCs w:val="24"/>
                <w:lang w:val="ru-RU"/>
              </w:rPr>
              <w:t>ГБУ</w:t>
            </w:r>
            <w:r w:rsidRPr="00B96367">
              <w:rPr>
                <w:rFonts w:ascii="Times New Roman" w:hAnsi="Times New Roman" w:cs="Times New Roman"/>
                <w:spacing w:val="-1"/>
                <w:sz w:val="24"/>
                <w:szCs w:val="24"/>
                <w:lang w:val="ru-RU"/>
              </w:rPr>
              <w:t xml:space="preserve"> </w:t>
            </w:r>
            <w:r w:rsidRPr="00B96367">
              <w:rPr>
                <w:rFonts w:ascii="Times New Roman" w:hAnsi="Times New Roman" w:cs="Times New Roman"/>
                <w:sz w:val="24"/>
                <w:szCs w:val="24"/>
                <w:lang w:val="ru-RU"/>
              </w:rPr>
              <w:t>ДПО</w:t>
            </w:r>
            <w:r w:rsidRPr="00B96367">
              <w:rPr>
                <w:rFonts w:ascii="Times New Roman" w:hAnsi="Times New Roman" w:cs="Times New Roman"/>
                <w:spacing w:val="-1"/>
                <w:sz w:val="24"/>
                <w:szCs w:val="24"/>
                <w:lang w:val="ru-RU"/>
              </w:rPr>
              <w:t xml:space="preserve"> </w:t>
            </w:r>
            <w:r w:rsidRPr="00B96367">
              <w:rPr>
                <w:rFonts w:ascii="Times New Roman" w:hAnsi="Times New Roman" w:cs="Times New Roman"/>
                <w:sz w:val="24"/>
                <w:szCs w:val="24"/>
                <w:lang w:val="ru-RU"/>
              </w:rPr>
              <w:t>РО</w:t>
            </w:r>
          </w:p>
          <w:p w:rsidR="003D4B83" w:rsidRPr="00B96367" w:rsidRDefault="003D4B83" w:rsidP="003D4B83">
            <w:pPr>
              <w:pStyle w:val="TableParagraph"/>
              <w:ind w:left="116" w:right="106"/>
              <w:jc w:val="both"/>
              <w:rPr>
                <w:rFonts w:ascii="Times New Roman" w:hAnsi="Times New Roman" w:cs="Times New Roman"/>
                <w:sz w:val="24"/>
                <w:szCs w:val="24"/>
                <w:lang w:val="ru-RU"/>
              </w:rPr>
            </w:pPr>
            <w:r w:rsidRPr="00B96367">
              <w:rPr>
                <w:rFonts w:ascii="Times New Roman" w:hAnsi="Times New Roman" w:cs="Times New Roman"/>
                <w:sz w:val="24"/>
                <w:szCs w:val="24"/>
                <w:lang w:val="ru-RU"/>
              </w:rPr>
              <w:t>«РИПК</w:t>
            </w:r>
            <w:r w:rsidRPr="00B96367">
              <w:rPr>
                <w:rFonts w:ascii="Times New Roman" w:hAnsi="Times New Roman" w:cs="Times New Roman"/>
                <w:spacing w:val="-4"/>
                <w:sz w:val="24"/>
                <w:szCs w:val="24"/>
                <w:lang w:val="ru-RU"/>
              </w:rPr>
              <w:t xml:space="preserve"> </w:t>
            </w:r>
            <w:r w:rsidRPr="00B96367">
              <w:rPr>
                <w:rFonts w:ascii="Times New Roman" w:hAnsi="Times New Roman" w:cs="Times New Roman"/>
                <w:sz w:val="24"/>
                <w:szCs w:val="24"/>
                <w:lang w:val="ru-RU"/>
              </w:rPr>
              <w:t>и ППРО»</w:t>
            </w:r>
          </w:p>
          <w:p w:rsidR="000E3299" w:rsidRPr="008D3AD2" w:rsidRDefault="003D4B83" w:rsidP="003D4B83">
            <w:pPr>
              <w:pStyle w:val="TableParagraph"/>
              <w:spacing w:line="259" w:lineRule="exact"/>
              <w:ind w:left="117" w:right="105"/>
              <w:jc w:val="both"/>
              <w:rPr>
                <w:rFonts w:ascii="Times New Roman" w:hAnsi="Times New Roman" w:cs="Times New Roman"/>
                <w:sz w:val="24"/>
                <w:szCs w:val="24"/>
                <w:lang w:val="ru-RU"/>
              </w:rPr>
            </w:pPr>
            <w:r w:rsidRPr="006534D2">
              <w:rPr>
                <w:rFonts w:ascii="Times New Roman" w:hAnsi="Times New Roman" w:cs="Times New Roman"/>
                <w:sz w:val="24"/>
                <w:szCs w:val="24"/>
              </w:rPr>
              <w:t>Удостоверение</w:t>
            </w:r>
          </w:p>
        </w:tc>
      </w:tr>
      <w:tr w:rsidR="00C676F4" w:rsidRPr="00F94247" w:rsidTr="000E3299">
        <w:trPr>
          <w:trHeight w:val="1120"/>
        </w:trPr>
        <w:tc>
          <w:tcPr>
            <w:tcW w:w="676" w:type="dxa"/>
            <w:vMerge w:val="restart"/>
          </w:tcPr>
          <w:p w:rsidR="00C676F4" w:rsidRPr="00EE6F59" w:rsidRDefault="00C676F4" w:rsidP="00D5325B">
            <w:pPr>
              <w:pStyle w:val="TableParagraph"/>
              <w:spacing w:line="265" w:lineRule="exact"/>
              <w:ind w:left="293"/>
              <w:jc w:val="both"/>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2149" w:type="dxa"/>
            <w:vMerge w:val="restart"/>
          </w:tcPr>
          <w:p w:rsidR="00C676F4" w:rsidRPr="00EE6F59" w:rsidRDefault="00C676F4" w:rsidP="00D5325B">
            <w:pPr>
              <w:pStyle w:val="TableParagraph"/>
              <w:spacing w:line="265" w:lineRule="exact"/>
              <w:ind w:left="105" w:right="95"/>
              <w:jc w:val="both"/>
              <w:rPr>
                <w:rFonts w:ascii="Times New Roman" w:hAnsi="Times New Roman" w:cs="Times New Roman"/>
                <w:sz w:val="24"/>
                <w:szCs w:val="24"/>
                <w:lang w:val="ru-RU"/>
              </w:rPr>
            </w:pPr>
            <w:r>
              <w:rPr>
                <w:rFonts w:ascii="Times New Roman" w:hAnsi="Times New Roman" w:cs="Times New Roman"/>
                <w:sz w:val="24"/>
                <w:szCs w:val="24"/>
                <w:lang w:val="ru-RU"/>
              </w:rPr>
              <w:t>Моисеенко И.Н.</w:t>
            </w:r>
          </w:p>
        </w:tc>
        <w:tc>
          <w:tcPr>
            <w:tcW w:w="3891" w:type="dxa"/>
          </w:tcPr>
          <w:p w:rsidR="00C676F4" w:rsidRPr="00EE6F59" w:rsidRDefault="00C676F4" w:rsidP="00D5325B">
            <w:pPr>
              <w:pStyle w:val="TableParagraph"/>
              <w:spacing w:line="265" w:lineRule="exact"/>
              <w:ind w:left="118"/>
              <w:jc w:val="both"/>
              <w:rPr>
                <w:rFonts w:ascii="Times New Roman" w:hAnsi="Times New Roman" w:cs="Times New Roman"/>
                <w:sz w:val="24"/>
                <w:szCs w:val="24"/>
                <w:lang w:val="ru-RU"/>
              </w:rPr>
            </w:pPr>
            <w:r>
              <w:rPr>
                <w:rFonts w:ascii="Times New Roman" w:hAnsi="Times New Roman" w:cs="Times New Roman"/>
                <w:sz w:val="24"/>
                <w:szCs w:val="24"/>
                <w:lang w:val="ru-RU"/>
              </w:rPr>
              <w:t>«Разговоры о важном»: система работы классного руководителя (куратора)</w:t>
            </w:r>
          </w:p>
        </w:tc>
        <w:tc>
          <w:tcPr>
            <w:tcW w:w="2645" w:type="dxa"/>
          </w:tcPr>
          <w:p w:rsidR="00C676F4" w:rsidRDefault="00C676F4" w:rsidP="00F174E7">
            <w:pPr>
              <w:pStyle w:val="TableParagraph"/>
              <w:spacing w:line="259" w:lineRule="exact"/>
              <w:ind w:left="117" w:right="105"/>
              <w:jc w:val="both"/>
              <w:rPr>
                <w:rFonts w:ascii="Times New Roman" w:hAnsi="Times New Roman" w:cs="Times New Roman"/>
                <w:sz w:val="24"/>
                <w:szCs w:val="24"/>
                <w:lang w:val="ru-RU"/>
              </w:rPr>
            </w:pPr>
            <w:r>
              <w:rPr>
                <w:rFonts w:ascii="Times New Roman" w:hAnsi="Times New Roman" w:cs="Times New Roman"/>
                <w:sz w:val="24"/>
                <w:szCs w:val="24"/>
                <w:lang w:val="ru-RU"/>
              </w:rPr>
              <w:t>Академия реализации гос.политики и проф.развития работников образования Министерства просвещения РФ</w:t>
            </w:r>
          </w:p>
          <w:p w:rsidR="00C676F4" w:rsidRPr="00EE6F59" w:rsidRDefault="00C676F4" w:rsidP="00F174E7">
            <w:pPr>
              <w:pStyle w:val="TableParagraph"/>
              <w:spacing w:line="265" w:lineRule="exact"/>
              <w:ind w:left="117" w:right="104"/>
              <w:jc w:val="both"/>
              <w:rPr>
                <w:rFonts w:ascii="Times New Roman" w:hAnsi="Times New Roman" w:cs="Times New Roman"/>
                <w:sz w:val="24"/>
                <w:szCs w:val="24"/>
                <w:lang w:val="ru-RU"/>
              </w:rPr>
            </w:pPr>
            <w:r>
              <w:rPr>
                <w:rFonts w:ascii="Times New Roman" w:hAnsi="Times New Roman" w:cs="Times New Roman"/>
                <w:sz w:val="24"/>
                <w:szCs w:val="24"/>
                <w:lang w:val="ru-RU"/>
              </w:rPr>
              <w:t>Удостоверение</w:t>
            </w:r>
          </w:p>
        </w:tc>
      </w:tr>
      <w:tr w:rsidR="00C676F4" w:rsidRPr="00F94247" w:rsidTr="000E3299">
        <w:trPr>
          <w:trHeight w:val="1120"/>
        </w:trPr>
        <w:tc>
          <w:tcPr>
            <w:tcW w:w="676" w:type="dxa"/>
            <w:vMerge/>
          </w:tcPr>
          <w:p w:rsidR="00C676F4" w:rsidRDefault="00C676F4" w:rsidP="00D5325B">
            <w:pPr>
              <w:pStyle w:val="TableParagraph"/>
              <w:spacing w:line="265" w:lineRule="exact"/>
              <w:ind w:left="293"/>
              <w:jc w:val="both"/>
              <w:rPr>
                <w:rFonts w:ascii="Times New Roman" w:hAnsi="Times New Roman" w:cs="Times New Roman"/>
                <w:sz w:val="24"/>
                <w:szCs w:val="24"/>
              </w:rPr>
            </w:pPr>
          </w:p>
        </w:tc>
        <w:tc>
          <w:tcPr>
            <w:tcW w:w="2149" w:type="dxa"/>
            <w:vMerge/>
          </w:tcPr>
          <w:p w:rsidR="00C676F4" w:rsidRDefault="00C676F4" w:rsidP="00D5325B">
            <w:pPr>
              <w:pStyle w:val="TableParagraph"/>
              <w:spacing w:line="265" w:lineRule="exact"/>
              <w:ind w:left="105" w:right="95"/>
              <w:jc w:val="both"/>
              <w:rPr>
                <w:rFonts w:ascii="Times New Roman" w:hAnsi="Times New Roman" w:cs="Times New Roman"/>
                <w:sz w:val="24"/>
                <w:szCs w:val="24"/>
              </w:rPr>
            </w:pPr>
          </w:p>
        </w:tc>
        <w:tc>
          <w:tcPr>
            <w:tcW w:w="3891" w:type="dxa"/>
          </w:tcPr>
          <w:p w:rsidR="00C676F4" w:rsidRDefault="00C676F4" w:rsidP="00D5325B">
            <w:pPr>
              <w:pStyle w:val="TableParagraph"/>
              <w:spacing w:line="265" w:lineRule="exact"/>
              <w:ind w:left="118"/>
              <w:jc w:val="both"/>
              <w:rPr>
                <w:rFonts w:ascii="Times New Roman" w:hAnsi="Times New Roman" w:cs="Times New Roman"/>
                <w:sz w:val="24"/>
                <w:szCs w:val="24"/>
              </w:rPr>
            </w:pPr>
            <w:r>
              <w:rPr>
                <w:rFonts w:ascii="Times New Roman" w:hAnsi="Times New Roman" w:cs="Times New Roman"/>
                <w:sz w:val="24"/>
                <w:szCs w:val="24"/>
                <w:lang w:val="ru-RU"/>
              </w:rPr>
              <w:t>Цифровая образовательная среда</w:t>
            </w:r>
          </w:p>
        </w:tc>
        <w:tc>
          <w:tcPr>
            <w:tcW w:w="2645" w:type="dxa"/>
          </w:tcPr>
          <w:p w:rsidR="00C676F4" w:rsidRPr="00B96367" w:rsidRDefault="00C676F4" w:rsidP="00C676F4">
            <w:pPr>
              <w:pStyle w:val="TableParagraph"/>
              <w:spacing w:line="259" w:lineRule="exact"/>
              <w:ind w:left="117" w:right="105"/>
              <w:jc w:val="both"/>
              <w:rPr>
                <w:rFonts w:ascii="Times New Roman" w:hAnsi="Times New Roman" w:cs="Times New Roman"/>
                <w:sz w:val="24"/>
                <w:szCs w:val="24"/>
                <w:lang w:val="ru-RU"/>
              </w:rPr>
            </w:pPr>
            <w:r w:rsidRPr="00B96367">
              <w:rPr>
                <w:rFonts w:ascii="Times New Roman" w:hAnsi="Times New Roman" w:cs="Times New Roman"/>
                <w:sz w:val="24"/>
                <w:szCs w:val="24"/>
                <w:lang w:val="ru-RU"/>
              </w:rPr>
              <w:t>ГБУ</w:t>
            </w:r>
            <w:r w:rsidRPr="00B96367">
              <w:rPr>
                <w:rFonts w:ascii="Times New Roman" w:hAnsi="Times New Roman" w:cs="Times New Roman"/>
                <w:spacing w:val="-1"/>
                <w:sz w:val="24"/>
                <w:szCs w:val="24"/>
                <w:lang w:val="ru-RU"/>
              </w:rPr>
              <w:t xml:space="preserve"> </w:t>
            </w:r>
            <w:r w:rsidRPr="00B96367">
              <w:rPr>
                <w:rFonts w:ascii="Times New Roman" w:hAnsi="Times New Roman" w:cs="Times New Roman"/>
                <w:sz w:val="24"/>
                <w:szCs w:val="24"/>
                <w:lang w:val="ru-RU"/>
              </w:rPr>
              <w:t>ДПО</w:t>
            </w:r>
            <w:r w:rsidRPr="00B96367">
              <w:rPr>
                <w:rFonts w:ascii="Times New Roman" w:hAnsi="Times New Roman" w:cs="Times New Roman"/>
                <w:spacing w:val="-1"/>
                <w:sz w:val="24"/>
                <w:szCs w:val="24"/>
                <w:lang w:val="ru-RU"/>
              </w:rPr>
              <w:t xml:space="preserve"> </w:t>
            </w:r>
            <w:r w:rsidRPr="00B96367">
              <w:rPr>
                <w:rFonts w:ascii="Times New Roman" w:hAnsi="Times New Roman" w:cs="Times New Roman"/>
                <w:sz w:val="24"/>
                <w:szCs w:val="24"/>
                <w:lang w:val="ru-RU"/>
              </w:rPr>
              <w:t>РО</w:t>
            </w:r>
          </w:p>
          <w:p w:rsidR="00C676F4" w:rsidRPr="00B96367" w:rsidRDefault="00C676F4" w:rsidP="00C676F4">
            <w:pPr>
              <w:pStyle w:val="TableParagraph"/>
              <w:ind w:left="116" w:right="106"/>
              <w:jc w:val="both"/>
              <w:rPr>
                <w:rFonts w:ascii="Times New Roman" w:hAnsi="Times New Roman" w:cs="Times New Roman"/>
                <w:sz w:val="24"/>
                <w:szCs w:val="24"/>
                <w:lang w:val="ru-RU"/>
              </w:rPr>
            </w:pPr>
            <w:r w:rsidRPr="00B96367">
              <w:rPr>
                <w:rFonts w:ascii="Times New Roman" w:hAnsi="Times New Roman" w:cs="Times New Roman"/>
                <w:sz w:val="24"/>
                <w:szCs w:val="24"/>
                <w:lang w:val="ru-RU"/>
              </w:rPr>
              <w:t>«РИПК</w:t>
            </w:r>
            <w:r w:rsidRPr="00B96367">
              <w:rPr>
                <w:rFonts w:ascii="Times New Roman" w:hAnsi="Times New Roman" w:cs="Times New Roman"/>
                <w:spacing w:val="-4"/>
                <w:sz w:val="24"/>
                <w:szCs w:val="24"/>
                <w:lang w:val="ru-RU"/>
              </w:rPr>
              <w:t xml:space="preserve"> </w:t>
            </w:r>
            <w:r w:rsidRPr="00B96367">
              <w:rPr>
                <w:rFonts w:ascii="Times New Roman" w:hAnsi="Times New Roman" w:cs="Times New Roman"/>
                <w:sz w:val="24"/>
                <w:szCs w:val="24"/>
                <w:lang w:val="ru-RU"/>
              </w:rPr>
              <w:t>и ППРО»</w:t>
            </w:r>
          </w:p>
          <w:p w:rsidR="00C676F4" w:rsidRDefault="00C676F4" w:rsidP="00C676F4">
            <w:pPr>
              <w:pStyle w:val="TableParagraph"/>
              <w:spacing w:line="259" w:lineRule="exact"/>
              <w:ind w:left="117" w:right="105"/>
              <w:jc w:val="both"/>
              <w:rPr>
                <w:rFonts w:ascii="Times New Roman" w:hAnsi="Times New Roman" w:cs="Times New Roman"/>
                <w:sz w:val="24"/>
                <w:szCs w:val="24"/>
              </w:rPr>
            </w:pPr>
            <w:r w:rsidRPr="006534D2">
              <w:rPr>
                <w:rFonts w:ascii="Times New Roman" w:hAnsi="Times New Roman" w:cs="Times New Roman"/>
                <w:sz w:val="24"/>
                <w:szCs w:val="24"/>
              </w:rPr>
              <w:t>Удостоверение</w:t>
            </w:r>
          </w:p>
        </w:tc>
      </w:tr>
      <w:tr w:rsidR="00C676F4" w:rsidRPr="00F94247" w:rsidTr="000E3299">
        <w:trPr>
          <w:trHeight w:val="1120"/>
        </w:trPr>
        <w:tc>
          <w:tcPr>
            <w:tcW w:w="676" w:type="dxa"/>
            <w:vMerge/>
          </w:tcPr>
          <w:p w:rsidR="00C676F4" w:rsidRDefault="00C676F4" w:rsidP="00D5325B">
            <w:pPr>
              <w:pStyle w:val="TableParagraph"/>
              <w:spacing w:line="265" w:lineRule="exact"/>
              <w:ind w:left="293"/>
              <w:jc w:val="both"/>
              <w:rPr>
                <w:rFonts w:ascii="Times New Roman" w:hAnsi="Times New Roman" w:cs="Times New Roman"/>
                <w:sz w:val="24"/>
                <w:szCs w:val="24"/>
              </w:rPr>
            </w:pPr>
          </w:p>
        </w:tc>
        <w:tc>
          <w:tcPr>
            <w:tcW w:w="2149" w:type="dxa"/>
            <w:vMerge/>
          </w:tcPr>
          <w:p w:rsidR="00C676F4" w:rsidRDefault="00C676F4" w:rsidP="00D5325B">
            <w:pPr>
              <w:pStyle w:val="TableParagraph"/>
              <w:spacing w:line="265" w:lineRule="exact"/>
              <w:ind w:left="105" w:right="95"/>
              <w:jc w:val="both"/>
              <w:rPr>
                <w:rFonts w:ascii="Times New Roman" w:hAnsi="Times New Roman" w:cs="Times New Roman"/>
                <w:sz w:val="24"/>
                <w:szCs w:val="24"/>
              </w:rPr>
            </w:pPr>
          </w:p>
        </w:tc>
        <w:tc>
          <w:tcPr>
            <w:tcW w:w="3891" w:type="dxa"/>
          </w:tcPr>
          <w:p w:rsidR="00C676F4" w:rsidRPr="00C676F4" w:rsidRDefault="00C676F4" w:rsidP="00D5325B">
            <w:pPr>
              <w:pStyle w:val="TableParagraph"/>
              <w:spacing w:line="265" w:lineRule="exact"/>
              <w:ind w:left="118"/>
              <w:jc w:val="both"/>
              <w:rPr>
                <w:rFonts w:ascii="Times New Roman" w:hAnsi="Times New Roman" w:cs="Times New Roman"/>
                <w:sz w:val="24"/>
                <w:szCs w:val="24"/>
                <w:lang w:val="ru-RU"/>
              </w:rPr>
            </w:pPr>
            <w:r>
              <w:rPr>
                <w:rFonts w:ascii="Times New Roman" w:hAnsi="Times New Roman" w:cs="Times New Roman"/>
                <w:sz w:val="24"/>
                <w:szCs w:val="24"/>
                <w:lang w:val="ru-RU"/>
              </w:rPr>
              <w:t>Педагогическое сопровождение инклюзивного образования детей с ограниченными возможностями здоровья (ОВЗ) в условиях реализации ФГОС</w:t>
            </w:r>
          </w:p>
        </w:tc>
        <w:tc>
          <w:tcPr>
            <w:tcW w:w="2645" w:type="dxa"/>
          </w:tcPr>
          <w:p w:rsidR="00C676F4" w:rsidRPr="00B96367" w:rsidRDefault="00C676F4" w:rsidP="00C676F4">
            <w:pPr>
              <w:pStyle w:val="TableParagraph"/>
              <w:spacing w:line="259" w:lineRule="exact"/>
              <w:ind w:left="117" w:right="105"/>
              <w:jc w:val="both"/>
              <w:rPr>
                <w:rFonts w:ascii="Times New Roman" w:hAnsi="Times New Roman" w:cs="Times New Roman"/>
                <w:sz w:val="24"/>
                <w:szCs w:val="24"/>
                <w:lang w:val="ru-RU"/>
              </w:rPr>
            </w:pPr>
            <w:r w:rsidRPr="00B96367">
              <w:rPr>
                <w:rFonts w:ascii="Times New Roman" w:hAnsi="Times New Roman" w:cs="Times New Roman"/>
                <w:sz w:val="24"/>
                <w:szCs w:val="24"/>
                <w:lang w:val="ru-RU"/>
              </w:rPr>
              <w:t>ГБУ</w:t>
            </w:r>
            <w:r w:rsidRPr="00B96367">
              <w:rPr>
                <w:rFonts w:ascii="Times New Roman" w:hAnsi="Times New Roman" w:cs="Times New Roman"/>
                <w:spacing w:val="-1"/>
                <w:sz w:val="24"/>
                <w:szCs w:val="24"/>
                <w:lang w:val="ru-RU"/>
              </w:rPr>
              <w:t xml:space="preserve"> </w:t>
            </w:r>
            <w:r w:rsidRPr="00B96367">
              <w:rPr>
                <w:rFonts w:ascii="Times New Roman" w:hAnsi="Times New Roman" w:cs="Times New Roman"/>
                <w:sz w:val="24"/>
                <w:szCs w:val="24"/>
                <w:lang w:val="ru-RU"/>
              </w:rPr>
              <w:t>ДПО</w:t>
            </w:r>
            <w:r w:rsidRPr="00B96367">
              <w:rPr>
                <w:rFonts w:ascii="Times New Roman" w:hAnsi="Times New Roman" w:cs="Times New Roman"/>
                <w:spacing w:val="-1"/>
                <w:sz w:val="24"/>
                <w:szCs w:val="24"/>
                <w:lang w:val="ru-RU"/>
              </w:rPr>
              <w:t xml:space="preserve"> </w:t>
            </w:r>
            <w:r w:rsidRPr="00B96367">
              <w:rPr>
                <w:rFonts w:ascii="Times New Roman" w:hAnsi="Times New Roman" w:cs="Times New Roman"/>
                <w:sz w:val="24"/>
                <w:szCs w:val="24"/>
                <w:lang w:val="ru-RU"/>
              </w:rPr>
              <w:t>РО</w:t>
            </w:r>
          </w:p>
          <w:p w:rsidR="00C676F4" w:rsidRPr="00B96367" w:rsidRDefault="00C676F4" w:rsidP="00C676F4">
            <w:pPr>
              <w:pStyle w:val="TableParagraph"/>
              <w:ind w:left="116" w:right="106"/>
              <w:jc w:val="both"/>
              <w:rPr>
                <w:rFonts w:ascii="Times New Roman" w:hAnsi="Times New Roman" w:cs="Times New Roman"/>
                <w:sz w:val="24"/>
                <w:szCs w:val="24"/>
                <w:lang w:val="ru-RU"/>
              </w:rPr>
            </w:pPr>
            <w:r w:rsidRPr="00B96367">
              <w:rPr>
                <w:rFonts w:ascii="Times New Roman" w:hAnsi="Times New Roman" w:cs="Times New Roman"/>
                <w:sz w:val="24"/>
                <w:szCs w:val="24"/>
                <w:lang w:val="ru-RU"/>
              </w:rPr>
              <w:t>«РИПК</w:t>
            </w:r>
            <w:r w:rsidRPr="00B96367">
              <w:rPr>
                <w:rFonts w:ascii="Times New Roman" w:hAnsi="Times New Roman" w:cs="Times New Roman"/>
                <w:spacing w:val="-4"/>
                <w:sz w:val="24"/>
                <w:szCs w:val="24"/>
                <w:lang w:val="ru-RU"/>
              </w:rPr>
              <w:t xml:space="preserve"> </w:t>
            </w:r>
            <w:r w:rsidRPr="00B96367">
              <w:rPr>
                <w:rFonts w:ascii="Times New Roman" w:hAnsi="Times New Roman" w:cs="Times New Roman"/>
                <w:sz w:val="24"/>
                <w:szCs w:val="24"/>
                <w:lang w:val="ru-RU"/>
              </w:rPr>
              <w:t>и ППРО»</w:t>
            </w:r>
          </w:p>
          <w:p w:rsidR="00C676F4" w:rsidRPr="00B96367" w:rsidRDefault="00C676F4" w:rsidP="00C676F4">
            <w:pPr>
              <w:pStyle w:val="TableParagraph"/>
              <w:spacing w:line="259" w:lineRule="exact"/>
              <w:ind w:left="117" w:right="105"/>
              <w:jc w:val="both"/>
              <w:rPr>
                <w:rFonts w:ascii="Times New Roman" w:hAnsi="Times New Roman" w:cs="Times New Roman"/>
                <w:sz w:val="24"/>
                <w:szCs w:val="24"/>
              </w:rPr>
            </w:pPr>
            <w:r w:rsidRPr="006534D2">
              <w:rPr>
                <w:rFonts w:ascii="Times New Roman" w:hAnsi="Times New Roman" w:cs="Times New Roman"/>
                <w:sz w:val="24"/>
                <w:szCs w:val="24"/>
              </w:rPr>
              <w:t>Удостоверение</w:t>
            </w:r>
          </w:p>
        </w:tc>
      </w:tr>
      <w:tr w:rsidR="00C676F4" w:rsidRPr="00F94247" w:rsidTr="00C676F4">
        <w:trPr>
          <w:trHeight w:val="423"/>
        </w:trPr>
        <w:tc>
          <w:tcPr>
            <w:tcW w:w="676" w:type="dxa"/>
            <w:vMerge/>
          </w:tcPr>
          <w:p w:rsidR="00C676F4" w:rsidRDefault="00C676F4" w:rsidP="00D5325B">
            <w:pPr>
              <w:pStyle w:val="TableParagraph"/>
              <w:spacing w:line="265" w:lineRule="exact"/>
              <w:ind w:left="293"/>
              <w:jc w:val="both"/>
              <w:rPr>
                <w:rFonts w:ascii="Times New Roman" w:hAnsi="Times New Roman" w:cs="Times New Roman"/>
                <w:sz w:val="24"/>
                <w:szCs w:val="24"/>
              </w:rPr>
            </w:pPr>
          </w:p>
        </w:tc>
        <w:tc>
          <w:tcPr>
            <w:tcW w:w="2149" w:type="dxa"/>
            <w:vMerge/>
          </w:tcPr>
          <w:p w:rsidR="00C676F4" w:rsidRDefault="00C676F4" w:rsidP="00D5325B">
            <w:pPr>
              <w:pStyle w:val="TableParagraph"/>
              <w:spacing w:line="265" w:lineRule="exact"/>
              <w:ind w:left="105" w:right="95"/>
              <w:jc w:val="both"/>
              <w:rPr>
                <w:rFonts w:ascii="Times New Roman" w:hAnsi="Times New Roman" w:cs="Times New Roman"/>
                <w:sz w:val="24"/>
                <w:szCs w:val="24"/>
              </w:rPr>
            </w:pPr>
          </w:p>
        </w:tc>
        <w:tc>
          <w:tcPr>
            <w:tcW w:w="3891" w:type="dxa"/>
          </w:tcPr>
          <w:p w:rsidR="00C676F4" w:rsidRPr="00C676F4" w:rsidRDefault="00C676F4" w:rsidP="00D5325B">
            <w:pPr>
              <w:pStyle w:val="TableParagraph"/>
              <w:spacing w:line="265" w:lineRule="exact"/>
              <w:ind w:left="118"/>
              <w:jc w:val="both"/>
              <w:rPr>
                <w:rFonts w:ascii="Times New Roman" w:hAnsi="Times New Roman" w:cs="Times New Roman"/>
                <w:sz w:val="24"/>
                <w:szCs w:val="24"/>
                <w:lang w:val="ru-RU"/>
              </w:rPr>
            </w:pPr>
            <w:r>
              <w:rPr>
                <w:rFonts w:ascii="Times New Roman" w:hAnsi="Times New Roman" w:cs="Times New Roman"/>
                <w:sz w:val="24"/>
                <w:szCs w:val="24"/>
                <w:lang w:val="ru-RU"/>
              </w:rPr>
              <w:t>Деятельность наставника по педагогическому сопровождению компетентностного развития молодых педагогов в условиях реализации ФГОС и формирования НСУР</w:t>
            </w:r>
          </w:p>
        </w:tc>
        <w:tc>
          <w:tcPr>
            <w:tcW w:w="2645" w:type="dxa"/>
          </w:tcPr>
          <w:p w:rsidR="00C676F4" w:rsidRPr="00B96367" w:rsidRDefault="00C676F4" w:rsidP="00C676F4">
            <w:pPr>
              <w:pStyle w:val="TableParagraph"/>
              <w:spacing w:line="259" w:lineRule="exact"/>
              <w:ind w:left="117" w:right="105"/>
              <w:jc w:val="both"/>
              <w:rPr>
                <w:rFonts w:ascii="Times New Roman" w:hAnsi="Times New Roman" w:cs="Times New Roman"/>
                <w:sz w:val="24"/>
                <w:szCs w:val="24"/>
                <w:lang w:val="ru-RU"/>
              </w:rPr>
            </w:pPr>
            <w:r w:rsidRPr="00B96367">
              <w:rPr>
                <w:rFonts w:ascii="Times New Roman" w:hAnsi="Times New Roman" w:cs="Times New Roman"/>
                <w:sz w:val="24"/>
                <w:szCs w:val="24"/>
                <w:lang w:val="ru-RU"/>
              </w:rPr>
              <w:t>ГБУ</w:t>
            </w:r>
            <w:r w:rsidRPr="00B96367">
              <w:rPr>
                <w:rFonts w:ascii="Times New Roman" w:hAnsi="Times New Roman" w:cs="Times New Roman"/>
                <w:spacing w:val="-1"/>
                <w:sz w:val="24"/>
                <w:szCs w:val="24"/>
                <w:lang w:val="ru-RU"/>
              </w:rPr>
              <w:t xml:space="preserve"> </w:t>
            </w:r>
            <w:r w:rsidRPr="00B96367">
              <w:rPr>
                <w:rFonts w:ascii="Times New Roman" w:hAnsi="Times New Roman" w:cs="Times New Roman"/>
                <w:sz w:val="24"/>
                <w:szCs w:val="24"/>
                <w:lang w:val="ru-RU"/>
              </w:rPr>
              <w:t>ДПО</w:t>
            </w:r>
            <w:r w:rsidRPr="00B96367">
              <w:rPr>
                <w:rFonts w:ascii="Times New Roman" w:hAnsi="Times New Roman" w:cs="Times New Roman"/>
                <w:spacing w:val="-1"/>
                <w:sz w:val="24"/>
                <w:szCs w:val="24"/>
                <w:lang w:val="ru-RU"/>
              </w:rPr>
              <w:t xml:space="preserve"> </w:t>
            </w:r>
            <w:r w:rsidRPr="00B96367">
              <w:rPr>
                <w:rFonts w:ascii="Times New Roman" w:hAnsi="Times New Roman" w:cs="Times New Roman"/>
                <w:sz w:val="24"/>
                <w:szCs w:val="24"/>
                <w:lang w:val="ru-RU"/>
              </w:rPr>
              <w:t>РО</w:t>
            </w:r>
          </w:p>
          <w:p w:rsidR="00C676F4" w:rsidRPr="00B96367" w:rsidRDefault="00C676F4" w:rsidP="00C676F4">
            <w:pPr>
              <w:pStyle w:val="TableParagraph"/>
              <w:ind w:left="116" w:right="106"/>
              <w:jc w:val="both"/>
              <w:rPr>
                <w:rFonts w:ascii="Times New Roman" w:hAnsi="Times New Roman" w:cs="Times New Roman"/>
                <w:sz w:val="24"/>
                <w:szCs w:val="24"/>
                <w:lang w:val="ru-RU"/>
              </w:rPr>
            </w:pPr>
            <w:r w:rsidRPr="00B96367">
              <w:rPr>
                <w:rFonts w:ascii="Times New Roman" w:hAnsi="Times New Roman" w:cs="Times New Roman"/>
                <w:sz w:val="24"/>
                <w:szCs w:val="24"/>
                <w:lang w:val="ru-RU"/>
              </w:rPr>
              <w:t>«РИПК</w:t>
            </w:r>
            <w:r w:rsidRPr="00B96367">
              <w:rPr>
                <w:rFonts w:ascii="Times New Roman" w:hAnsi="Times New Roman" w:cs="Times New Roman"/>
                <w:spacing w:val="-4"/>
                <w:sz w:val="24"/>
                <w:szCs w:val="24"/>
                <w:lang w:val="ru-RU"/>
              </w:rPr>
              <w:t xml:space="preserve"> </w:t>
            </w:r>
            <w:r w:rsidRPr="00B96367">
              <w:rPr>
                <w:rFonts w:ascii="Times New Roman" w:hAnsi="Times New Roman" w:cs="Times New Roman"/>
                <w:sz w:val="24"/>
                <w:szCs w:val="24"/>
                <w:lang w:val="ru-RU"/>
              </w:rPr>
              <w:t>и ППРО»</w:t>
            </w:r>
          </w:p>
          <w:p w:rsidR="00C676F4" w:rsidRPr="00C676F4" w:rsidRDefault="00C676F4" w:rsidP="00C676F4">
            <w:pPr>
              <w:pStyle w:val="TableParagraph"/>
              <w:spacing w:line="259" w:lineRule="exact"/>
              <w:ind w:left="117" w:right="105"/>
              <w:jc w:val="both"/>
              <w:rPr>
                <w:rFonts w:ascii="Times New Roman" w:hAnsi="Times New Roman" w:cs="Times New Roman"/>
                <w:sz w:val="24"/>
                <w:szCs w:val="24"/>
                <w:lang w:val="ru-RU"/>
              </w:rPr>
            </w:pPr>
            <w:r w:rsidRPr="006534D2">
              <w:rPr>
                <w:rFonts w:ascii="Times New Roman" w:hAnsi="Times New Roman" w:cs="Times New Roman"/>
                <w:sz w:val="24"/>
                <w:szCs w:val="24"/>
              </w:rPr>
              <w:t>Удостоверение</w:t>
            </w:r>
          </w:p>
        </w:tc>
      </w:tr>
      <w:tr w:rsidR="00C676F4" w:rsidRPr="00F94247" w:rsidTr="000E3299">
        <w:trPr>
          <w:trHeight w:val="1120"/>
        </w:trPr>
        <w:tc>
          <w:tcPr>
            <w:tcW w:w="676" w:type="dxa"/>
            <w:vMerge/>
          </w:tcPr>
          <w:p w:rsidR="00C676F4" w:rsidRPr="00C676F4" w:rsidRDefault="00C676F4" w:rsidP="00D5325B">
            <w:pPr>
              <w:pStyle w:val="TableParagraph"/>
              <w:spacing w:line="265" w:lineRule="exact"/>
              <w:ind w:left="293"/>
              <w:jc w:val="both"/>
              <w:rPr>
                <w:rFonts w:ascii="Times New Roman" w:hAnsi="Times New Roman" w:cs="Times New Roman"/>
                <w:sz w:val="24"/>
                <w:szCs w:val="24"/>
                <w:lang w:val="ru-RU"/>
              </w:rPr>
            </w:pPr>
          </w:p>
        </w:tc>
        <w:tc>
          <w:tcPr>
            <w:tcW w:w="2149" w:type="dxa"/>
            <w:vMerge/>
          </w:tcPr>
          <w:p w:rsidR="00C676F4" w:rsidRPr="00C676F4" w:rsidRDefault="00C676F4" w:rsidP="00D5325B">
            <w:pPr>
              <w:pStyle w:val="TableParagraph"/>
              <w:spacing w:line="265" w:lineRule="exact"/>
              <w:ind w:left="105" w:right="95"/>
              <w:jc w:val="both"/>
              <w:rPr>
                <w:rFonts w:ascii="Times New Roman" w:hAnsi="Times New Roman" w:cs="Times New Roman"/>
                <w:sz w:val="24"/>
                <w:szCs w:val="24"/>
                <w:lang w:val="ru-RU"/>
              </w:rPr>
            </w:pPr>
          </w:p>
        </w:tc>
        <w:tc>
          <w:tcPr>
            <w:tcW w:w="3891" w:type="dxa"/>
          </w:tcPr>
          <w:p w:rsidR="00C676F4" w:rsidRPr="00C676F4" w:rsidRDefault="00C676F4" w:rsidP="00D5325B">
            <w:pPr>
              <w:pStyle w:val="TableParagraph"/>
              <w:spacing w:line="265" w:lineRule="exact"/>
              <w:ind w:left="118"/>
              <w:jc w:val="both"/>
              <w:rPr>
                <w:rFonts w:ascii="Times New Roman" w:hAnsi="Times New Roman" w:cs="Times New Roman"/>
                <w:sz w:val="24"/>
                <w:szCs w:val="24"/>
                <w:lang w:val="ru-RU"/>
              </w:rPr>
            </w:pPr>
            <w:r>
              <w:rPr>
                <w:rFonts w:ascii="Times New Roman" w:hAnsi="Times New Roman" w:cs="Times New Roman"/>
                <w:sz w:val="24"/>
                <w:szCs w:val="24"/>
                <w:lang w:val="ru-RU"/>
              </w:rPr>
              <w:t>Реализация требований обновленных ФГОС НОО, ФГОС ООО в работе учителя</w:t>
            </w:r>
          </w:p>
        </w:tc>
        <w:tc>
          <w:tcPr>
            <w:tcW w:w="2645" w:type="dxa"/>
          </w:tcPr>
          <w:p w:rsidR="00C676F4" w:rsidRDefault="00C676F4" w:rsidP="00C676F4">
            <w:pPr>
              <w:pStyle w:val="TableParagraph"/>
              <w:spacing w:line="259" w:lineRule="exact"/>
              <w:ind w:left="117" w:right="105"/>
              <w:jc w:val="both"/>
              <w:rPr>
                <w:rFonts w:ascii="Times New Roman" w:hAnsi="Times New Roman" w:cs="Times New Roman"/>
                <w:sz w:val="24"/>
                <w:szCs w:val="24"/>
                <w:lang w:val="ru-RU"/>
              </w:rPr>
            </w:pPr>
            <w:r>
              <w:rPr>
                <w:rFonts w:ascii="Times New Roman" w:hAnsi="Times New Roman" w:cs="Times New Roman"/>
                <w:sz w:val="24"/>
                <w:szCs w:val="24"/>
                <w:lang w:val="ru-RU"/>
              </w:rPr>
              <w:t>Академия реализации гос.политики и проф.развития работников образования Министерства просвещения РФ</w:t>
            </w:r>
          </w:p>
          <w:p w:rsidR="00C676F4" w:rsidRPr="00C676F4" w:rsidRDefault="00C676F4" w:rsidP="00C676F4">
            <w:pPr>
              <w:pStyle w:val="TableParagraph"/>
              <w:spacing w:line="259" w:lineRule="exact"/>
              <w:ind w:left="117" w:right="105"/>
              <w:jc w:val="both"/>
              <w:rPr>
                <w:rFonts w:ascii="Times New Roman" w:hAnsi="Times New Roman" w:cs="Times New Roman"/>
                <w:sz w:val="24"/>
                <w:szCs w:val="24"/>
                <w:lang w:val="ru-RU"/>
              </w:rPr>
            </w:pPr>
            <w:r>
              <w:rPr>
                <w:rFonts w:ascii="Times New Roman" w:hAnsi="Times New Roman" w:cs="Times New Roman"/>
                <w:sz w:val="24"/>
                <w:szCs w:val="24"/>
                <w:lang w:val="ru-RU"/>
              </w:rPr>
              <w:t>Удостоверение</w:t>
            </w:r>
          </w:p>
        </w:tc>
      </w:tr>
      <w:tr w:rsidR="00C676F4" w:rsidRPr="00F94247" w:rsidTr="00C676F4">
        <w:trPr>
          <w:trHeight w:val="975"/>
        </w:trPr>
        <w:tc>
          <w:tcPr>
            <w:tcW w:w="676" w:type="dxa"/>
          </w:tcPr>
          <w:p w:rsidR="00C676F4" w:rsidRPr="00EE6F59" w:rsidRDefault="00C676F4" w:rsidP="00D5325B">
            <w:pPr>
              <w:pStyle w:val="TableParagraph"/>
              <w:spacing w:line="265" w:lineRule="exact"/>
              <w:ind w:left="293"/>
              <w:jc w:val="both"/>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2149" w:type="dxa"/>
          </w:tcPr>
          <w:p w:rsidR="00C676F4" w:rsidRPr="00EE6F59" w:rsidRDefault="00C676F4" w:rsidP="00D5325B">
            <w:pPr>
              <w:pStyle w:val="TableParagraph"/>
              <w:spacing w:line="265" w:lineRule="exact"/>
              <w:ind w:left="105" w:right="95"/>
              <w:jc w:val="both"/>
              <w:rPr>
                <w:rFonts w:ascii="Times New Roman" w:hAnsi="Times New Roman" w:cs="Times New Roman"/>
                <w:sz w:val="24"/>
                <w:szCs w:val="24"/>
                <w:lang w:val="ru-RU"/>
              </w:rPr>
            </w:pPr>
            <w:r>
              <w:rPr>
                <w:rFonts w:ascii="Times New Roman" w:hAnsi="Times New Roman" w:cs="Times New Roman"/>
                <w:sz w:val="24"/>
                <w:szCs w:val="24"/>
                <w:lang w:val="ru-RU"/>
              </w:rPr>
              <w:t>Сухомлинова Т.В.</w:t>
            </w:r>
          </w:p>
        </w:tc>
        <w:tc>
          <w:tcPr>
            <w:tcW w:w="3891" w:type="dxa"/>
          </w:tcPr>
          <w:p w:rsidR="00C676F4" w:rsidRPr="00EE6F59" w:rsidRDefault="00C676F4" w:rsidP="00D5325B">
            <w:pPr>
              <w:pStyle w:val="TableParagraph"/>
              <w:spacing w:line="265" w:lineRule="exact"/>
              <w:ind w:left="118"/>
              <w:jc w:val="both"/>
              <w:rPr>
                <w:rFonts w:ascii="Times New Roman" w:hAnsi="Times New Roman" w:cs="Times New Roman"/>
                <w:sz w:val="24"/>
                <w:szCs w:val="24"/>
                <w:lang w:val="ru-RU"/>
              </w:rPr>
            </w:pPr>
            <w:r>
              <w:rPr>
                <w:rFonts w:ascii="Times New Roman" w:hAnsi="Times New Roman" w:cs="Times New Roman"/>
                <w:sz w:val="24"/>
                <w:szCs w:val="24"/>
                <w:lang w:val="ru-RU"/>
              </w:rPr>
              <w:t>Цифровая образовательная среда</w:t>
            </w:r>
          </w:p>
        </w:tc>
        <w:tc>
          <w:tcPr>
            <w:tcW w:w="2645" w:type="dxa"/>
          </w:tcPr>
          <w:p w:rsidR="00C676F4" w:rsidRPr="00B96367" w:rsidRDefault="00C676F4" w:rsidP="00C676F4">
            <w:pPr>
              <w:pStyle w:val="TableParagraph"/>
              <w:spacing w:line="259" w:lineRule="exact"/>
              <w:ind w:left="117" w:right="105"/>
              <w:jc w:val="both"/>
              <w:rPr>
                <w:rFonts w:ascii="Times New Roman" w:hAnsi="Times New Roman" w:cs="Times New Roman"/>
                <w:sz w:val="24"/>
                <w:szCs w:val="24"/>
                <w:lang w:val="ru-RU"/>
              </w:rPr>
            </w:pPr>
            <w:r w:rsidRPr="00B96367">
              <w:rPr>
                <w:rFonts w:ascii="Times New Roman" w:hAnsi="Times New Roman" w:cs="Times New Roman"/>
                <w:sz w:val="24"/>
                <w:szCs w:val="24"/>
                <w:lang w:val="ru-RU"/>
              </w:rPr>
              <w:t>ГБУ</w:t>
            </w:r>
            <w:r w:rsidRPr="00B96367">
              <w:rPr>
                <w:rFonts w:ascii="Times New Roman" w:hAnsi="Times New Roman" w:cs="Times New Roman"/>
                <w:spacing w:val="-1"/>
                <w:sz w:val="24"/>
                <w:szCs w:val="24"/>
                <w:lang w:val="ru-RU"/>
              </w:rPr>
              <w:t xml:space="preserve"> </w:t>
            </w:r>
            <w:r w:rsidRPr="00B96367">
              <w:rPr>
                <w:rFonts w:ascii="Times New Roman" w:hAnsi="Times New Roman" w:cs="Times New Roman"/>
                <w:sz w:val="24"/>
                <w:szCs w:val="24"/>
                <w:lang w:val="ru-RU"/>
              </w:rPr>
              <w:t>ДПО</w:t>
            </w:r>
            <w:r w:rsidRPr="00B96367">
              <w:rPr>
                <w:rFonts w:ascii="Times New Roman" w:hAnsi="Times New Roman" w:cs="Times New Roman"/>
                <w:spacing w:val="-1"/>
                <w:sz w:val="24"/>
                <w:szCs w:val="24"/>
                <w:lang w:val="ru-RU"/>
              </w:rPr>
              <w:t xml:space="preserve"> </w:t>
            </w:r>
            <w:r w:rsidRPr="00B96367">
              <w:rPr>
                <w:rFonts w:ascii="Times New Roman" w:hAnsi="Times New Roman" w:cs="Times New Roman"/>
                <w:sz w:val="24"/>
                <w:szCs w:val="24"/>
                <w:lang w:val="ru-RU"/>
              </w:rPr>
              <w:t>РО</w:t>
            </w:r>
          </w:p>
          <w:p w:rsidR="00C676F4" w:rsidRPr="00B96367" w:rsidRDefault="00C676F4" w:rsidP="00C676F4">
            <w:pPr>
              <w:pStyle w:val="TableParagraph"/>
              <w:ind w:left="116" w:right="106"/>
              <w:jc w:val="both"/>
              <w:rPr>
                <w:rFonts w:ascii="Times New Roman" w:hAnsi="Times New Roman" w:cs="Times New Roman"/>
                <w:sz w:val="24"/>
                <w:szCs w:val="24"/>
                <w:lang w:val="ru-RU"/>
              </w:rPr>
            </w:pPr>
            <w:r w:rsidRPr="00B96367">
              <w:rPr>
                <w:rFonts w:ascii="Times New Roman" w:hAnsi="Times New Roman" w:cs="Times New Roman"/>
                <w:sz w:val="24"/>
                <w:szCs w:val="24"/>
                <w:lang w:val="ru-RU"/>
              </w:rPr>
              <w:t>«РИПК</w:t>
            </w:r>
            <w:r w:rsidRPr="00B96367">
              <w:rPr>
                <w:rFonts w:ascii="Times New Roman" w:hAnsi="Times New Roman" w:cs="Times New Roman"/>
                <w:spacing w:val="-4"/>
                <w:sz w:val="24"/>
                <w:szCs w:val="24"/>
                <w:lang w:val="ru-RU"/>
              </w:rPr>
              <w:t xml:space="preserve"> </w:t>
            </w:r>
            <w:r w:rsidRPr="00B96367">
              <w:rPr>
                <w:rFonts w:ascii="Times New Roman" w:hAnsi="Times New Roman" w:cs="Times New Roman"/>
                <w:sz w:val="24"/>
                <w:szCs w:val="24"/>
                <w:lang w:val="ru-RU"/>
              </w:rPr>
              <w:t>и ППРО»</w:t>
            </w:r>
          </w:p>
          <w:p w:rsidR="00C676F4" w:rsidRPr="00EE6F59" w:rsidRDefault="00C676F4" w:rsidP="00C676F4">
            <w:pPr>
              <w:pStyle w:val="TableParagraph"/>
              <w:spacing w:line="265" w:lineRule="exact"/>
              <w:ind w:left="117" w:right="104"/>
              <w:jc w:val="both"/>
              <w:rPr>
                <w:rFonts w:ascii="Times New Roman" w:hAnsi="Times New Roman" w:cs="Times New Roman"/>
                <w:sz w:val="24"/>
                <w:szCs w:val="24"/>
                <w:lang w:val="ru-RU"/>
              </w:rPr>
            </w:pPr>
            <w:r w:rsidRPr="006534D2">
              <w:rPr>
                <w:rFonts w:ascii="Times New Roman" w:hAnsi="Times New Roman" w:cs="Times New Roman"/>
                <w:sz w:val="24"/>
                <w:szCs w:val="24"/>
              </w:rPr>
              <w:t>Удостоверение</w:t>
            </w:r>
          </w:p>
        </w:tc>
      </w:tr>
      <w:tr w:rsidR="008155EF" w:rsidRPr="00F94247" w:rsidTr="000E3299">
        <w:trPr>
          <w:trHeight w:val="884"/>
        </w:trPr>
        <w:tc>
          <w:tcPr>
            <w:tcW w:w="676" w:type="dxa"/>
            <w:vMerge w:val="restart"/>
          </w:tcPr>
          <w:p w:rsidR="008155EF" w:rsidRPr="004237FD" w:rsidRDefault="008155EF" w:rsidP="00D5325B">
            <w:pPr>
              <w:pStyle w:val="TableParagraph"/>
              <w:spacing w:line="265" w:lineRule="exact"/>
              <w:ind w:left="293"/>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11</w:t>
            </w:r>
          </w:p>
        </w:tc>
        <w:tc>
          <w:tcPr>
            <w:tcW w:w="2149" w:type="dxa"/>
            <w:vMerge w:val="restart"/>
          </w:tcPr>
          <w:p w:rsidR="008155EF" w:rsidRPr="004237FD" w:rsidRDefault="008155EF" w:rsidP="00D5325B">
            <w:pPr>
              <w:pStyle w:val="TableParagraph"/>
              <w:spacing w:line="265" w:lineRule="exact"/>
              <w:ind w:left="105" w:right="95"/>
              <w:jc w:val="both"/>
              <w:rPr>
                <w:rFonts w:ascii="Times New Roman" w:hAnsi="Times New Roman" w:cs="Times New Roman"/>
                <w:sz w:val="24"/>
                <w:szCs w:val="24"/>
                <w:lang w:val="ru-RU"/>
              </w:rPr>
            </w:pPr>
            <w:r>
              <w:rPr>
                <w:rFonts w:ascii="Times New Roman" w:hAnsi="Times New Roman" w:cs="Times New Roman"/>
                <w:sz w:val="24"/>
                <w:szCs w:val="24"/>
                <w:lang w:val="ru-RU"/>
              </w:rPr>
              <w:t>Четверикова Е.Ф.</w:t>
            </w:r>
          </w:p>
        </w:tc>
        <w:tc>
          <w:tcPr>
            <w:tcW w:w="3891" w:type="dxa"/>
          </w:tcPr>
          <w:p w:rsidR="008155EF" w:rsidRPr="004237FD" w:rsidRDefault="008155EF" w:rsidP="00D5325B">
            <w:pPr>
              <w:pStyle w:val="TableParagraph"/>
              <w:spacing w:line="265" w:lineRule="exact"/>
              <w:ind w:left="118"/>
              <w:jc w:val="both"/>
              <w:rPr>
                <w:rFonts w:ascii="Times New Roman" w:hAnsi="Times New Roman" w:cs="Times New Roman"/>
                <w:sz w:val="24"/>
                <w:szCs w:val="24"/>
                <w:lang w:val="ru-RU"/>
              </w:rPr>
            </w:pPr>
            <w:r>
              <w:rPr>
                <w:rFonts w:ascii="Times New Roman" w:hAnsi="Times New Roman" w:cs="Times New Roman"/>
                <w:sz w:val="24"/>
                <w:szCs w:val="24"/>
                <w:lang w:val="ru-RU"/>
              </w:rPr>
              <w:t>«Разговоры о важном»: система работы классного руководителя (куратора)</w:t>
            </w:r>
          </w:p>
        </w:tc>
        <w:tc>
          <w:tcPr>
            <w:tcW w:w="2645" w:type="dxa"/>
          </w:tcPr>
          <w:p w:rsidR="008155EF" w:rsidRDefault="008155EF" w:rsidP="00D5325B">
            <w:pPr>
              <w:pStyle w:val="TableParagraph"/>
              <w:spacing w:line="259" w:lineRule="exact"/>
              <w:ind w:left="117" w:right="105"/>
              <w:jc w:val="both"/>
              <w:rPr>
                <w:rFonts w:ascii="Times New Roman" w:hAnsi="Times New Roman" w:cs="Times New Roman"/>
                <w:sz w:val="24"/>
                <w:szCs w:val="24"/>
                <w:lang w:val="ru-RU"/>
              </w:rPr>
            </w:pPr>
            <w:r>
              <w:rPr>
                <w:rFonts w:ascii="Times New Roman" w:hAnsi="Times New Roman" w:cs="Times New Roman"/>
                <w:sz w:val="24"/>
                <w:szCs w:val="24"/>
                <w:lang w:val="ru-RU"/>
              </w:rPr>
              <w:t>Академия реализации гос.политики и проф.развития работников образования Министерства просвещения РФ</w:t>
            </w:r>
          </w:p>
          <w:p w:rsidR="008155EF" w:rsidRPr="004237FD" w:rsidRDefault="008155EF" w:rsidP="00D5325B">
            <w:pPr>
              <w:pStyle w:val="TableParagraph"/>
              <w:spacing w:line="265" w:lineRule="exact"/>
              <w:ind w:left="117" w:right="10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Удостоверение </w:t>
            </w:r>
          </w:p>
          <w:p w:rsidR="008155EF" w:rsidRPr="004237FD" w:rsidRDefault="008155EF" w:rsidP="00D5325B">
            <w:pPr>
              <w:pStyle w:val="TableParagraph"/>
              <w:spacing w:line="265" w:lineRule="exact"/>
              <w:ind w:left="117" w:right="104"/>
              <w:jc w:val="both"/>
              <w:rPr>
                <w:rFonts w:ascii="Times New Roman" w:hAnsi="Times New Roman" w:cs="Times New Roman"/>
                <w:sz w:val="24"/>
                <w:szCs w:val="24"/>
                <w:lang w:val="ru-RU"/>
              </w:rPr>
            </w:pPr>
          </w:p>
        </w:tc>
      </w:tr>
      <w:tr w:rsidR="008155EF" w:rsidRPr="00F94247" w:rsidTr="000E3299">
        <w:trPr>
          <w:trHeight w:val="884"/>
        </w:trPr>
        <w:tc>
          <w:tcPr>
            <w:tcW w:w="676" w:type="dxa"/>
            <w:vMerge/>
          </w:tcPr>
          <w:p w:rsidR="008155EF" w:rsidRDefault="008155EF" w:rsidP="00D5325B">
            <w:pPr>
              <w:pStyle w:val="TableParagraph"/>
              <w:spacing w:line="265" w:lineRule="exact"/>
              <w:ind w:left="293"/>
              <w:jc w:val="both"/>
              <w:rPr>
                <w:rFonts w:ascii="Times New Roman" w:hAnsi="Times New Roman" w:cs="Times New Roman"/>
                <w:sz w:val="24"/>
                <w:szCs w:val="24"/>
              </w:rPr>
            </w:pPr>
          </w:p>
        </w:tc>
        <w:tc>
          <w:tcPr>
            <w:tcW w:w="2149" w:type="dxa"/>
            <w:vMerge/>
          </w:tcPr>
          <w:p w:rsidR="008155EF" w:rsidRDefault="008155EF" w:rsidP="00D5325B">
            <w:pPr>
              <w:pStyle w:val="TableParagraph"/>
              <w:spacing w:line="265" w:lineRule="exact"/>
              <w:ind w:left="105" w:right="95"/>
              <w:jc w:val="both"/>
              <w:rPr>
                <w:rFonts w:ascii="Times New Roman" w:hAnsi="Times New Roman" w:cs="Times New Roman"/>
                <w:sz w:val="24"/>
                <w:szCs w:val="24"/>
              </w:rPr>
            </w:pPr>
          </w:p>
        </w:tc>
        <w:tc>
          <w:tcPr>
            <w:tcW w:w="3891" w:type="dxa"/>
          </w:tcPr>
          <w:p w:rsidR="008155EF" w:rsidRPr="008155EF" w:rsidRDefault="008155EF" w:rsidP="00D5325B">
            <w:pPr>
              <w:pStyle w:val="TableParagraph"/>
              <w:spacing w:line="265" w:lineRule="exact"/>
              <w:ind w:left="118"/>
              <w:jc w:val="both"/>
              <w:rPr>
                <w:rFonts w:ascii="Times New Roman" w:hAnsi="Times New Roman" w:cs="Times New Roman"/>
                <w:sz w:val="24"/>
                <w:szCs w:val="24"/>
                <w:lang w:val="ru-RU"/>
              </w:rPr>
            </w:pPr>
            <w:r>
              <w:rPr>
                <w:rFonts w:ascii="Times New Roman" w:hAnsi="Times New Roman" w:cs="Times New Roman"/>
                <w:sz w:val="24"/>
                <w:szCs w:val="24"/>
                <w:lang w:val="ru-RU"/>
              </w:rPr>
              <w:t>Совершенствование предметно-методических компетенций учителя математики как ресурс качества образования в условиях обновленного ФГОС</w:t>
            </w:r>
          </w:p>
        </w:tc>
        <w:tc>
          <w:tcPr>
            <w:tcW w:w="2645" w:type="dxa"/>
          </w:tcPr>
          <w:p w:rsidR="00180647" w:rsidRPr="00B96367" w:rsidRDefault="00180647" w:rsidP="00180647">
            <w:pPr>
              <w:pStyle w:val="TableParagraph"/>
              <w:spacing w:line="259" w:lineRule="exact"/>
              <w:ind w:left="117" w:right="105"/>
              <w:jc w:val="both"/>
              <w:rPr>
                <w:rFonts w:ascii="Times New Roman" w:hAnsi="Times New Roman" w:cs="Times New Roman"/>
                <w:sz w:val="24"/>
                <w:szCs w:val="24"/>
                <w:lang w:val="ru-RU"/>
              </w:rPr>
            </w:pPr>
            <w:r w:rsidRPr="00B96367">
              <w:rPr>
                <w:rFonts w:ascii="Times New Roman" w:hAnsi="Times New Roman" w:cs="Times New Roman"/>
                <w:sz w:val="24"/>
                <w:szCs w:val="24"/>
                <w:lang w:val="ru-RU"/>
              </w:rPr>
              <w:t>ГБУ</w:t>
            </w:r>
            <w:r w:rsidRPr="00B96367">
              <w:rPr>
                <w:rFonts w:ascii="Times New Roman" w:hAnsi="Times New Roman" w:cs="Times New Roman"/>
                <w:spacing w:val="-1"/>
                <w:sz w:val="24"/>
                <w:szCs w:val="24"/>
                <w:lang w:val="ru-RU"/>
              </w:rPr>
              <w:t xml:space="preserve"> </w:t>
            </w:r>
            <w:r w:rsidRPr="00B96367">
              <w:rPr>
                <w:rFonts w:ascii="Times New Roman" w:hAnsi="Times New Roman" w:cs="Times New Roman"/>
                <w:sz w:val="24"/>
                <w:szCs w:val="24"/>
                <w:lang w:val="ru-RU"/>
              </w:rPr>
              <w:t>ДПО</w:t>
            </w:r>
            <w:r w:rsidRPr="00B96367">
              <w:rPr>
                <w:rFonts w:ascii="Times New Roman" w:hAnsi="Times New Roman" w:cs="Times New Roman"/>
                <w:spacing w:val="-1"/>
                <w:sz w:val="24"/>
                <w:szCs w:val="24"/>
                <w:lang w:val="ru-RU"/>
              </w:rPr>
              <w:t xml:space="preserve"> </w:t>
            </w:r>
            <w:r w:rsidRPr="00B96367">
              <w:rPr>
                <w:rFonts w:ascii="Times New Roman" w:hAnsi="Times New Roman" w:cs="Times New Roman"/>
                <w:sz w:val="24"/>
                <w:szCs w:val="24"/>
                <w:lang w:val="ru-RU"/>
              </w:rPr>
              <w:t>РО</w:t>
            </w:r>
          </w:p>
          <w:p w:rsidR="00180647" w:rsidRPr="00B96367" w:rsidRDefault="00180647" w:rsidP="00180647">
            <w:pPr>
              <w:pStyle w:val="TableParagraph"/>
              <w:ind w:left="116" w:right="106"/>
              <w:jc w:val="both"/>
              <w:rPr>
                <w:rFonts w:ascii="Times New Roman" w:hAnsi="Times New Roman" w:cs="Times New Roman"/>
                <w:sz w:val="24"/>
                <w:szCs w:val="24"/>
                <w:lang w:val="ru-RU"/>
              </w:rPr>
            </w:pPr>
            <w:r w:rsidRPr="00B96367">
              <w:rPr>
                <w:rFonts w:ascii="Times New Roman" w:hAnsi="Times New Roman" w:cs="Times New Roman"/>
                <w:sz w:val="24"/>
                <w:szCs w:val="24"/>
                <w:lang w:val="ru-RU"/>
              </w:rPr>
              <w:t>«РИПК</w:t>
            </w:r>
            <w:r w:rsidRPr="00B96367">
              <w:rPr>
                <w:rFonts w:ascii="Times New Roman" w:hAnsi="Times New Roman" w:cs="Times New Roman"/>
                <w:spacing w:val="-4"/>
                <w:sz w:val="24"/>
                <w:szCs w:val="24"/>
                <w:lang w:val="ru-RU"/>
              </w:rPr>
              <w:t xml:space="preserve"> </w:t>
            </w:r>
            <w:r w:rsidRPr="00B96367">
              <w:rPr>
                <w:rFonts w:ascii="Times New Roman" w:hAnsi="Times New Roman" w:cs="Times New Roman"/>
                <w:sz w:val="24"/>
                <w:szCs w:val="24"/>
                <w:lang w:val="ru-RU"/>
              </w:rPr>
              <w:t>и ППРО»</w:t>
            </w:r>
          </w:p>
          <w:p w:rsidR="008155EF" w:rsidRPr="008155EF" w:rsidRDefault="00180647" w:rsidP="00180647">
            <w:pPr>
              <w:pStyle w:val="TableParagraph"/>
              <w:spacing w:line="259" w:lineRule="exact"/>
              <w:ind w:left="117" w:right="105"/>
              <w:jc w:val="both"/>
              <w:rPr>
                <w:rFonts w:ascii="Times New Roman" w:hAnsi="Times New Roman" w:cs="Times New Roman"/>
                <w:sz w:val="24"/>
                <w:szCs w:val="24"/>
                <w:lang w:val="ru-RU"/>
              </w:rPr>
            </w:pPr>
            <w:r w:rsidRPr="006534D2">
              <w:rPr>
                <w:rFonts w:ascii="Times New Roman" w:hAnsi="Times New Roman" w:cs="Times New Roman"/>
                <w:sz w:val="24"/>
                <w:szCs w:val="24"/>
              </w:rPr>
              <w:t>Удостоверение</w:t>
            </w:r>
          </w:p>
        </w:tc>
      </w:tr>
      <w:tr w:rsidR="008155EF" w:rsidRPr="00F94247" w:rsidTr="000E3299">
        <w:trPr>
          <w:trHeight w:val="884"/>
        </w:trPr>
        <w:tc>
          <w:tcPr>
            <w:tcW w:w="676" w:type="dxa"/>
            <w:vMerge/>
          </w:tcPr>
          <w:p w:rsidR="008155EF" w:rsidRPr="008155EF" w:rsidRDefault="008155EF" w:rsidP="00D5325B">
            <w:pPr>
              <w:pStyle w:val="TableParagraph"/>
              <w:spacing w:line="265" w:lineRule="exact"/>
              <w:ind w:left="293"/>
              <w:jc w:val="both"/>
              <w:rPr>
                <w:rFonts w:ascii="Times New Roman" w:hAnsi="Times New Roman" w:cs="Times New Roman"/>
                <w:sz w:val="24"/>
                <w:szCs w:val="24"/>
                <w:lang w:val="ru-RU"/>
              </w:rPr>
            </w:pPr>
          </w:p>
        </w:tc>
        <w:tc>
          <w:tcPr>
            <w:tcW w:w="2149" w:type="dxa"/>
            <w:vMerge/>
          </w:tcPr>
          <w:p w:rsidR="008155EF" w:rsidRPr="008155EF" w:rsidRDefault="008155EF" w:rsidP="00D5325B">
            <w:pPr>
              <w:pStyle w:val="TableParagraph"/>
              <w:spacing w:line="265" w:lineRule="exact"/>
              <w:ind w:left="105" w:right="95"/>
              <w:jc w:val="both"/>
              <w:rPr>
                <w:rFonts w:ascii="Times New Roman" w:hAnsi="Times New Roman" w:cs="Times New Roman"/>
                <w:sz w:val="24"/>
                <w:szCs w:val="24"/>
                <w:lang w:val="ru-RU"/>
              </w:rPr>
            </w:pPr>
          </w:p>
        </w:tc>
        <w:tc>
          <w:tcPr>
            <w:tcW w:w="3891" w:type="dxa"/>
          </w:tcPr>
          <w:p w:rsidR="008155EF" w:rsidRDefault="008155EF" w:rsidP="00D5325B">
            <w:pPr>
              <w:pStyle w:val="TableParagraph"/>
              <w:spacing w:line="265" w:lineRule="exact"/>
              <w:ind w:left="118"/>
              <w:jc w:val="both"/>
              <w:rPr>
                <w:rFonts w:ascii="Times New Roman" w:hAnsi="Times New Roman" w:cs="Times New Roman"/>
                <w:sz w:val="24"/>
                <w:szCs w:val="24"/>
              </w:rPr>
            </w:pPr>
            <w:r>
              <w:rPr>
                <w:rFonts w:ascii="Times New Roman" w:hAnsi="Times New Roman" w:cs="Times New Roman"/>
                <w:sz w:val="24"/>
                <w:szCs w:val="24"/>
                <w:lang w:val="ru-RU"/>
              </w:rPr>
              <w:t>Цифровая образовательная среда</w:t>
            </w:r>
          </w:p>
        </w:tc>
        <w:tc>
          <w:tcPr>
            <w:tcW w:w="2645" w:type="dxa"/>
          </w:tcPr>
          <w:p w:rsidR="008155EF" w:rsidRPr="00B96367" w:rsidRDefault="008155EF" w:rsidP="008155EF">
            <w:pPr>
              <w:pStyle w:val="TableParagraph"/>
              <w:spacing w:line="259" w:lineRule="exact"/>
              <w:ind w:left="117" w:right="105"/>
              <w:jc w:val="both"/>
              <w:rPr>
                <w:rFonts w:ascii="Times New Roman" w:hAnsi="Times New Roman" w:cs="Times New Roman"/>
                <w:sz w:val="24"/>
                <w:szCs w:val="24"/>
                <w:lang w:val="ru-RU"/>
              </w:rPr>
            </w:pPr>
            <w:r w:rsidRPr="00B96367">
              <w:rPr>
                <w:rFonts w:ascii="Times New Roman" w:hAnsi="Times New Roman" w:cs="Times New Roman"/>
                <w:sz w:val="24"/>
                <w:szCs w:val="24"/>
                <w:lang w:val="ru-RU"/>
              </w:rPr>
              <w:t>ГБУ</w:t>
            </w:r>
            <w:r w:rsidRPr="00B96367">
              <w:rPr>
                <w:rFonts w:ascii="Times New Roman" w:hAnsi="Times New Roman" w:cs="Times New Roman"/>
                <w:spacing w:val="-1"/>
                <w:sz w:val="24"/>
                <w:szCs w:val="24"/>
                <w:lang w:val="ru-RU"/>
              </w:rPr>
              <w:t xml:space="preserve"> </w:t>
            </w:r>
            <w:r w:rsidRPr="00B96367">
              <w:rPr>
                <w:rFonts w:ascii="Times New Roman" w:hAnsi="Times New Roman" w:cs="Times New Roman"/>
                <w:sz w:val="24"/>
                <w:szCs w:val="24"/>
                <w:lang w:val="ru-RU"/>
              </w:rPr>
              <w:t>ДПО</w:t>
            </w:r>
            <w:r w:rsidRPr="00B96367">
              <w:rPr>
                <w:rFonts w:ascii="Times New Roman" w:hAnsi="Times New Roman" w:cs="Times New Roman"/>
                <w:spacing w:val="-1"/>
                <w:sz w:val="24"/>
                <w:szCs w:val="24"/>
                <w:lang w:val="ru-RU"/>
              </w:rPr>
              <w:t xml:space="preserve"> </w:t>
            </w:r>
            <w:r w:rsidRPr="00B96367">
              <w:rPr>
                <w:rFonts w:ascii="Times New Roman" w:hAnsi="Times New Roman" w:cs="Times New Roman"/>
                <w:sz w:val="24"/>
                <w:szCs w:val="24"/>
                <w:lang w:val="ru-RU"/>
              </w:rPr>
              <w:t>РО</w:t>
            </w:r>
          </w:p>
          <w:p w:rsidR="008155EF" w:rsidRPr="00B96367" w:rsidRDefault="008155EF" w:rsidP="008155EF">
            <w:pPr>
              <w:pStyle w:val="TableParagraph"/>
              <w:ind w:left="116" w:right="106"/>
              <w:jc w:val="both"/>
              <w:rPr>
                <w:rFonts w:ascii="Times New Roman" w:hAnsi="Times New Roman" w:cs="Times New Roman"/>
                <w:sz w:val="24"/>
                <w:szCs w:val="24"/>
                <w:lang w:val="ru-RU"/>
              </w:rPr>
            </w:pPr>
            <w:r w:rsidRPr="00B96367">
              <w:rPr>
                <w:rFonts w:ascii="Times New Roman" w:hAnsi="Times New Roman" w:cs="Times New Roman"/>
                <w:sz w:val="24"/>
                <w:szCs w:val="24"/>
                <w:lang w:val="ru-RU"/>
              </w:rPr>
              <w:t>«РИПК</w:t>
            </w:r>
            <w:r w:rsidRPr="00B96367">
              <w:rPr>
                <w:rFonts w:ascii="Times New Roman" w:hAnsi="Times New Roman" w:cs="Times New Roman"/>
                <w:spacing w:val="-4"/>
                <w:sz w:val="24"/>
                <w:szCs w:val="24"/>
                <w:lang w:val="ru-RU"/>
              </w:rPr>
              <w:t xml:space="preserve"> </w:t>
            </w:r>
            <w:r w:rsidRPr="00B96367">
              <w:rPr>
                <w:rFonts w:ascii="Times New Roman" w:hAnsi="Times New Roman" w:cs="Times New Roman"/>
                <w:sz w:val="24"/>
                <w:szCs w:val="24"/>
                <w:lang w:val="ru-RU"/>
              </w:rPr>
              <w:t>и ППРО»</w:t>
            </w:r>
          </w:p>
          <w:p w:rsidR="008155EF" w:rsidRDefault="008155EF" w:rsidP="008155EF">
            <w:pPr>
              <w:pStyle w:val="TableParagraph"/>
              <w:spacing w:line="259" w:lineRule="exact"/>
              <w:ind w:left="117" w:right="105"/>
              <w:jc w:val="both"/>
              <w:rPr>
                <w:rFonts w:ascii="Times New Roman" w:hAnsi="Times New Roman" w:cs="Times New Roman"/>
                <w:sz w:val="24"/>
                <w:szCs w:val="24"/>
              </w:rPr>
            </w:pPr>
            <w:r w:rsidRPr="006534D2">
              <w:rPr>
                <w:rFonts w:ascii="Times New Roman" w:hAnsi="Times New Roman" w:cs="Times New Roman"/>
                <w:sz w:val="24"/>
                <w:szCs w:val="24"/>
              </w:rPr>
              <w:t>Удостоверение</w:t>
            </w:r>
          </w:p>
        </w:tc>
      </w:tr>
      <w:tr w:rsidR="006E1D75" w:rsidRPr="00142F06" w:rsidTr="00AE78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38"/>
        </w:trPr>
        <w:tc>
          <w:tcPr>
            <w:tcW w:w="676" w:type="dxa"/>
            <w:vMerge w:val="restart"/>
            <w:tcBorders>
              <w:top w:val="single" w:sz="4" w:space="0" w:color="auto"/>
              <w:left w:val="single" w:sz="4" w:space="0" w:color="auto"/>
              <w:right w:val="single" w:sz="4" w:space="0" w:color="auto"/>
            </w:tcBorders>
          </w:tcPr>
          <w:p w:rsidR="006E1D75" w:rsidRPr="00463098" w:rsidRDefault="006E1D75" w:rsidP="00D5325B">
            <w:pPr>
              <w:pStyle w:val="TableParagraph"/>
              <w:spacing w:line="265" w:lineRule="exact"/>
              <w:ind w:left="293"/>
              <w:jc w:val="both"/>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2149" w:type="dxa"/>
            <w:vMerge w:val="restart"/>
            <w:tcBorders>
              <w:top w:val="single" w:sz="4" w:space="0" w:color="auto"/>
              <w:left w:val="single" w:sz="4" w:space="0" w:color="auto"/>
              <w:right w:val="single" w:sz="4" w:space="0" w:color="auto"/>
            </w:tcBorders>
          </w:tcPr>
          <w:p w:rsidR="006E1D75" w:rsidRPr="00463098" w:rsidRDefault="006E1D75" w:rsidP="00D5325B">
            <w:pPr>
              <w:pStyle w:val="TableParagraph"/>
              <w:spacing w:line="265" w:lineRule="exact"/>
              <w:ind w:left="105" w:right="95"/>
              <w:jc w:val="both"/>
              <w:rPr>
                <w:rFonts w:ascii="Times New Roman" w:hAnsi="Times New Roman" w:cs="Times New Roman"/>
                <w:sz w:val="24"/>
                <w:szCs w:val="24"/>
                <w:lang w:val="ru-RU"/>
              </w:rPr>
            </w:pPr>
            <w:r>
              <w:rPr>
                <w:rFonts w:ascii="Times New Roman" w:hAnsi="Times New Roman" w:cs="Times New Roman"/>
                <w:sz w:val="24"/>
                <w:szCs w:val="24"/>
                <w:lang w:val="ru-RU"/>
              </w:rPr>
              <w:t>Павленко В.М.</w:t>
            </w:r>
          </w:p>
        </w:tc>
        <w:tc>
          <w:tcPr>
            <w:tcW w:w="3891" w:type="dxa"/>
            <w:tcBorders>
              <w:top w:val="single" w:sz="4" w:space="0" w:color="auto"/>
              <w:left w:val="single" w:sz="4" w:space="0" w:color="auto"/>
              <w:bottom w:val="single" w:sz="4" w:space="0" w:color="auto"/>
              <w:right w:val="single" w:sz="4" w:space="0" w:color="auto"/>
            </w:tcBorders>
          </w:tcPr>
          <w:p w:rsidR="006E1D75" w:rsidRPr="00463098" w:rsidRDefault="006E1D75" w:rsidP="00D5325B">
            <w:pPr>
              <w:pStyle w:val="TableParagraph"/>
              <w:spacing w:line="265" w:lineRule="exact"/>
              <w:ind w:left="118"/>
              <w:jc w:val="both"/>
              <w:rPr>
                <w:rFonts w:ascii="Times New Roman" w:hAnsi="Times New Roman" w:cs="Times New Roman"/>
                <w:sz w:val="24"/>
                <w:szCs w:val="24"/>
                <w:lang w:val="ru-RU"/>
              </w:rPr>
            </w:pPr>
            <w:r>
              <w:rPr>
                <w:rFonts w:ascii="Times New Roman" w:hAnsi="Times New Roman" w:cs="Times New Roman"/>
                <w:sz w:val="24"/>
                <w:szCs w:val="24"/>
                <w:lang w:val="ru-RU"/>
              </w:rPr>
              <w:t>Достижение эффективности образовательной деятельности на уроках физики на основе практико-ориентированного подхода в условиях ФГОС</w:t>
            </w:r>
          </w:p>
        </w:tc>
        <w:tc>
          <w:tcPr>
            <w:tcW w:w="2645" w:type="dxa"/>
            <w:tcBorders>
              <w:left w:val="single" w:sz="4" w:space="0" w:color="auto"/>
              <w:bottom w:val="single" w:sz="4" w:space="0" w:color="auto"/>
              <w:right w:val="single" w:sz="4" w:space="0" w:color="auto"/>
            </w:tcBorders>
          </w:tcPr>
          <w:p w:rsidR="006E1D75" w:rsidRPr="00B96367" w:rsidRDefault="006E1D75" w:rsidP="006E1D75">
            <w:pPr>
              <w:pStyle w:val="TableParagraph"/>
              <w:spacing w:line="259" w:lineRule="exact"/>
              <w:ind w:left="117" w:right="105"/>
              <w:jc w:val="both"/>
              <w:rPr>
                <w:rFonts w:ascii="Times New Roman" w:hAnsi="Times New Roman" w:cs="Times New Roman"/>
                <w:sz w:val="24"/>
                <w:szCs w:val="24"/>
                <w:lang w:val="ru-RU"/>
              </w:rPr>
            </w:pPr>
            <w:r w:rsidRPr="00B96367">
              <w:rPr>
                <w:rFonts w:ascii="Times New Roman" w:hAnsi="Times New Roman" w:cs="Times New Roman"/>
                <w:sz w:val="24"/>
                <w:szCs w:val="24"/>
                <w:lang w:val="ru-RU"/>
              </w:rPr>
              <w:t>ГБУ</w:t>
            </w:r>
            <w:r w:rsidRPr="00B96367">
              <w:rPr>
                <w:rFonts w:ascii="Times New Roman" w:hAnsi="Times New Roman" w:cs="Times New Roman"/>
                <w:spacing w:val="-1"/>
                <w:sz w:val="24"/>
                <w:szCs w:val="24"/>
                <w:lang w:val="ru-RU"/>
              </w:rPr>
              <w:t xml:space="preserve"> </w:t>
            </w:r>
            <w:r w:rsidRPr="00B96367">
              <w:rPr>
                <w:rFonts w:ascii="Times New Roman" w:hAnsi="Times New Roman" w:cs="Times New Roman"/>
                <w:sz w:val="24"/>
                <w:szCs w:val="24"/>
                <w:lang w:val="ru-RU"/>
              </w:rPr>
              <w:t>ДПО</w:t>
            </w:r>
            <w:r w:rsidRPr="00B96367">
              <w:rPr>
                <w:rFonts w:ascii="Times New Roman" w:hAnsi="Times New Roman" w:cs="Times New Roman"/>
                <w:spacing w:val="-1"/>
                <w:sz w:val="24"/>
                <w:szCs w:val="24"/>
                <w:lang w:val="ru-RU"/>
              </w:rPr>
              <w:t xml:space="preserve"> </w:t>
            </w:r>
            <w:r w:rsidRPr="00B96367">
              <w:rPr>
                <w:rFonts w:ascii="Times New Roman" w:hAnsi="Times New Roman" w:cs="Times New Roman"/>
                <w:sz w:val="24"/>
                <w:szCs w:val="24"/>
                <w:lang w:val="ru-RU"/>
              </w:rPr>
              <w:t>РО</w:t>
            </w:r>
          </w:p>
          <w:p w:rsidR="006E1D75" w:rsidRPr="00B96367" w:rsidRDefault="006E1D75" w:rsidP="006E1D75">
            <w:pPr>
              <w:pStyle w:val="TableParagraph"/>
              <w:ind w:left="116" w:right="106"/>
              <w:jc w:val="both"/>
              <w:rPr>
                <w:rFonts w:ascii="Times New Roman" w:hAnsi="Times New Roman" w:cs="Times New Roman"/>
                <w:sz w:val="24"/>
                <w:szCs w:val="24"/>
                <w:lang w:val="ru-RU"/>
              </w:rPr>
            </w:pPr>
            <w:r w:rsidRPr="00B96367">
              <w:rPr>
                <w:rFonts w:ascii="Times New Roman" w:hAnsi="Times New Roman" w:cs="Times New Roman"/>
                <w:sz w:val="24"/>
                <w:szCs w:val="24"/>
                <w:lang w:val="ru-RU"/>
              </w:rPr>
              <w:t>«РИПК</w:t>
            </w:r>
            <w:r w:rsidRPr="00B96367">
              <w:rPr>
                <w:rFonts w:ascii="Times New Roman" w:hAnsi="Times New Roman" w:cs="Times New Roman"/>
                <w:spacing w:val="-4"/>
                <w:sz w:val="24"/>
                <w:szCs w:val="24"/>
                <w:lang w:val="ru-RU"/>
              </w:rPr>
              <w:t xml:space="preserve"> </w:t>
            </w:r>
            <w:r w:rsidRPr="00B96367">
              <w:rPr>
                <w:rFonts w:ascii="Times New Roman" w:hAnsi="Times New Roman" w:cs="Times New Roman"/>
                <w:sz w:val="24"/>
                <w:szCs w:val="24"/>
                <w:lang w:val="ru-RU"/>
              </w:rPr>
              <w:t>и ППРО»</w:t>
            </w:r>
          </w:p>
          <w:p w:rsidR="006E1D75" w:rsidRPr="00463098" w:rsidRDefault="006E1D75" w:rsidP="006E1D75">
            <w:pPr>
              <w:pStyle w:val="TableParagraph"/>
              <w:spacing w:line="265" w:lineRule="exact"/>
              <w:ind w:left="117" w:right="104"/>
              <w:jc w:val="both"/>
              <w:rPr>
                <w:rFonts w:ascii="Times New Roman" w:hAnsi="Times New Roman" w:cs="Times New Roman"/>
                <w:sz w:val="24"/>
                <w:szCs w:val="24"/>
                <w:lang w:val="ru-RU"/>
              </w:rPr>
            </w:pPr>
            <w:r w:rsidRPr="006534D2">
              <w:rPr>
                <w:rFonts w:ascii="Times New Roman" w:hAnsi="Times New Roman" w:cs="Times New Roman"/>
                <w:sz w:val="24"/>
                <w:szCs w:val="24"/>
              </w:rPr>
              <w:t>Удостоверение</w:t>
            </w:r>
            <w:r w:rsidRPr="00463098">
              <w:rPr>
                <w:rFonts w:ascii="Times New Roman" w:hAnsi="Times New Roman" w:cs="Times New Roman"/>
                <w:sz w:val="24"/>
                <w:szCs w:val="24"/>
                <w:lang w:val="ru-RU"/>
              </w:rPr>
              <w:t xml:space="preserve"> </w:t>
            </w:r>
          </w:p>
        </w:tc>
      </w:tr>
      <w:tr w:rsidR="006E1D75" w:rsidRPr="00142F06" w:rsidTr="00AE78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38"/>
        </w:trPr>
        <w:tc>
          <w:tcPr>
            <w:tcW w:w="676" w:type="dxa"/>
            <w:vMerge/>
            <w:tcBorders>
              <w:left w:val="single" w:sz="4" w:space="0" w:color="auto"/>
              <w:right w:val="single" w:sz="4" w:space="0" w:color="auto"/>
            </w:tcBorders>
          </w:tcPr>
          <w:p w:rsidR="006E1D75" w:rsidRDefault="006E1D75" w:rsidP="00D5325B">
            <w:pPr>
              <w:pStyle w:val="TableParagraph"/>
              <w:spacing w:line="265" w:lineRule="exact"/>
              <w:ind w:left="293"/>
              <w:jc w:val="both"/>
              <w:rPr>
                <w:rFonts w:ascii="Times New Roman" w:hAnsi="Times New Roman" w:cs="Times New Roman"/>
                <w:sz w:val="24"/>
                <w:szCs w:val="24"/>
              </w:rPr>
            </w:pPr>
          </w:p>
        </w:tc>
        <w:tc>
          <w:tcPr>
            <w:tcW w:w="2149" w:type="dxa"/>
            <w:vMerge/>
            <w:tcBorders>
              <w:left w:val="single" w:sz="4" w:space="0" w:color="auto"/>
              <w:right w:val="single" w:sz="4" w:space="0" w:color="auto"/>
            </w:tcBorders>
          </w:tcPr>
          <w:p w:rsidR="006E1D75" w:rsidRDefault="006E1D75" w:rsidP="00D5325B">
            <w:pPr>
              <w:pStyle w:val="TableParagraph"/>
              <w:spacing w:line="265" w:lineRule="exact"/>
              <w:ind w:left="105" w:right="95"/>
              <w:jc w:val="both"/>
              <w:rPr>
                <w:rFonts w:ascii="Times New Roman" w:hAnsi="Times New Roman" w:cs="Times New Roman"/>
                <w:sz w:val="24"/>
                <w:szCs w:val="24"/>
              </w:rPr>
            </w:pPr>
          </w:p>
        </w:tc>
        <w:tc>
          <w:tcPr>
            <w:tcW w:w="3891" w:type="dxa"/>
            <w:tcBorders>
              <w:top w:val="single" w:sz="4" w:space="0" w:color="auto"/>
              <w:left w:val="single" w:sz="4" w:space="0" w:color="auto"/>
              <w:bottom w:val="single" w:sz="4" w:space="0" w:color="auto"/>
              <w:right w:val="single" w:sz="4" w:space="0" w:color="auto"/>
            </w:tcBorders>
          </w:tcPr>
          <w:p w:rsidR="006E1D75" w:rsidRPr="006E1D75" w:rsidRDefault="006E1D75" w:rsidP="00D5325B">
            <w:pPr>
              <w:pStyle w:val="TableParagraph"/>
              <w:spacing w:line="265" w:lineRule="exact"/>
              <w:ind w:left="118"/>
              <w:jc w:val="both"/>
              <w:rPr>
                <w:rFonts w:ascii="Times New Roman" w:hAnsi="Times New Roman" w:cs="Times New Roman"/>
                <w:sz w:val="24"/>
                <w:szCs w:val="24"/>
                <w:lang w:val="ru-RU"/>
              </w:rPr>
            </w:pPr>
            <w:r>
              <w:rPr>
                <w:rFonts w:ascii="Times New Roman" w:hAnsi="Times New Roman" w:cs="Times New Roman"/>
                <w:sz w:val="24"/>
                <w:szCs w:val="24"/>
                <w:lang w:val="ru-RU"/>
              </w:rPr>
              <w:t>Использование современного учебного оборудования в центрах образования естественно-научной и технологической направленностей «Точка роста»</w:t>
            </w:r>
          </w:p>
        </w:tc>
        <w:tc>
          <w:tcPr>
            <w:tcW w:w="2645" w:type="dxa"/>
            <w:tcBorders>
              <w:left w:val="single" w:sz="4" w:space="0" w:color="auto"/>
              <w:bottom w:val="single" w:sz="4" w:space="0" w:color="auto"/>
              <w:right w:val="single" w:sz="4" w:space="0" w:color="auto"/>
            </w:tcBorders>
          </w:tcPr>
          <w:p w:rsidR="006E1D75" w:rsidRDefault="006E1D75" w:rsidP="006E1D75">
            <w:pPr>
              <w:pStyle w:val="TableParagraph"/>
              <w:spacing w:line="259" w:lineRule="exact"/>
              <w:ind w:left="117" w:right="105"/>
              <w:jc w:val="both"/>
              <w:rPr>
                <w:rFonts w:ascii="Times New Roman" w:hAnsi="Times New Roman" w:cs="Times New Roman"/>
                <w:sz w:val="24"/>
                <w:szCs w:val="24"/>
                <w:lang w:val="ru-RU"/>
              </w:rPr>
            </w:pPr>
            <w:r>
              <w:rPr>
                <w:rFonts w:ascii="Times New Roman" w:hAnsi="Times New Roman" w:cs="Times New Roman"/>
                <w:sz w:val="24"/>
                <w:szCs w:val="24"/>
                <w:lang w:val="ru-RU"/>
              </w:rPr>
              <w:t>Академия реализации гос.политики и проф.развития работников образования Министерства просвещения РФ</w:t>
            </w:r>
          </w:p>
          <w:p w:rsidR="006E1D75" w:rsidRPr="006E1D75" w:rsidRDefault="006E1D75" w:rsidP="006E1D75">
            <w:pPr>
              <w:pStyle w:val="TableParagraph"/>
              <w:spacing w:line="259" w:lineRule="exact"/>
              <w:ind w:left="117" w:right="105"/>
              <w:jc w:val="both"/>
              <w:rPr>
                <w:rFonts w:ascii="Times New Roman" w:hAnsi="Times New Roman" w:cs="Times New Roman"/>
                <w:sz w:val="24"/>
                <w:szCs w:val="24"/>
                <w:lang w:val="ru-RU"/>
              </w:rPr>
            </w:pPr>
            <w:r>
              <w:rPr>
                <w:rFonts w:ascii="Times New Roman" w:hAnsi="Times New Roman" w:cs="Times New Roman"/>
                <w:sz w:val="24"/>
                <w:szCs w:val="24"/>
                <w:lang w:val="ru-RU"/>
              </w:rPr>
              <w:t>Удостоверение</w:t>
            </w:r>
          </w:p>
        </w:tc>
      </w:tr>
      <w:tr w:rsidR="006E1D75" w:rsidRPr="00142F06" w:rsidTr="00AE78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38"/>
        </w:trPr>
        <w:tc>
          <w:tcPr>
            <w:tcW w:w="676" w:type="dxa"/>
            <w:vMerge/>
            <w:tcBorders>
              <w:left w:val="single" w:sz="4" w:space="0" w:color="auto"/>
              <w:bottom w:val="single" w:sz="4" w:space="0" w:color="auto"/>
              <w:right w:val="single" w:sz="4" w:space="0" w:color="auto"/>
            </w:tcBorders>
          </w:tcPr>
          <w:p w:rsidR="006E1D75" w:rsidRDefault="006E1D75" w:rsidP="00D5325B">
            <w:pPr>
              <w:pStyle w:val="TableParagraph"/>
              <w:spacing w:line="265" w:lineRule="exact"/>
              <w:ind w:left="293"/>
              <w:jc w:val="both"/>
              <w:rPr>
                <w:rFonts w:ascii="Times New Roman" w:hAnsi="Times New Roman" w:cs="Times New Roman"/>
                <w:sz w:val="24"/>
                <w:szCs w:val="24"/>
              </w:rPr>
            </w:pPr>
          </w:p>
        </w:tc>
        <w:tc>
          <w:tcPr>
            <w:tcW w:w="2149" w:type="dxa"/>
            <w:vMerge/>
            <w:tcBorders>
              <w:left w:val="single" w:sz="4" w:space="0" w:color="auto"/>
              <w:bottom w:val="single" w:sz="4" w:space="0" w:color="auto"/>
              <w:right w:val="single" w:sz="4" w:space="0" w:color="auto"/>
            </w:tcBorders>
          </w:tcPr>
          <w:p w:rsidR="006E1D75" w:rsidRDefault="006E1D75" w:rsidP="00D5325B">
            <w:pPr>
              <w:pStyle w:val="TableParagraph"/>
              <w:spacing w:line="265" w:lineRule="exact"/>
              <w:ind w:left="105" w:right="95"/>
              <w:jc w:val="both"/>
              <w:rPr>
                <w:rFonts w:ascii="Times New Roman" w:hAnsi="Times New Roman" w:cs="Times New Roman"/>
                <w:sz w:val="24"/>
                <w:szCs w:val="24"/>
              </w:rPr>
            </w:pPr>
          </w:p>
        </w:tc>
        <w:tc>
          <w:tcPr>
            <w:tcW w:w="3891" w:type="dxa"/>
            <w:tcBorders>
              <w:top w:val="single" w:sz="4" w:space="0" w:color="auto"/>
              <w:left w:val="single" w:sz="4" w:space="0" w:color="auto"/>
              <w:bottom w:val="single" w:sz="4" w:space="0" w:color="auto"/>
              <w:right w:val="single" w:sz="4" w:space="0" w:color="auto"/>
            </w:tcBorders>
          </w:tcPr>
          <w:p w:rsidR="006E1D75" w:rsidRPr="006E1D75" w:rsidRDefault="006E1D75" w:rsidP="00D5325B">
            <w:pPr>
              <w:pStyle w:val="TableParagraph"/>
              <w:spacing w:line="265" w:lineRule="exact"/>
              <w:ind w:left="118"/>
              <w:jc w:val="both"/>
              <w:rPr>
                <w:rFonts w:ascii="Times New Roman" w:hAnsi="Times New Roman" w:cs="Times New Roman"/>
                <w:sz w:val="24"/>
                <w:szCs w:val="24"/>
                <w:lang w:val="ru-RU"/>
              </w:rPr>
            </w:pPr>
            <w:r>
              <w:rPr>
                <w:rFonts w:ascii="Times New Roman" w:hAnsi="Times New Roman" w:cs="Times New Roman"/>
                <w:sz w:val="24"/>
                <w:szCs w:val="24"/>
                <w:lang w:val="ru-RU"/>
              </w:rPr>
              <w:t>Цифровая образовательная среда</w:t>
            </w:r>
          </w:p>
        </w:tc>
        <w:tc>
          <w:tcPr>
            <w:tcW w:w="2645" w:type="dxa"/>
            <w:tcBorders>
              <w:left w:val="single" w:sz="4" w:space="0" w:color="auto"/>
              <w:bottom w:val="single" w:sz="4" w:space="0" w:color="auto"/>
              <w:right w:val="single" w:sz="4" w:space="0" w:color="auto"/>
            </w:tcBorders>
          </w:tcPr>
          <w:p w:rsidR="006E1D75" w:rsidRPr="00B96367" w:rsidRDefault="006E1D75" w:rsidP="006E1D75">
            <w:pPr>
              <w:pStyle w:val="TableParagraph"/>
              <w:spacing w:line="259" w:lineRule="exact"/>
              <w:ind w:left="117" w:right="105"/>
              <w:jc w:val="both"/>
              <w:rPr>
                <w:rFonts w:ascii="Times New Roman" w:hAnsi="Times New Roman" w:cs="Times New Roman"/>
                <w:sz w:val="24"/>
                <w:szCs w:val="24"/>
                <w:lang w:val="ru-RU"/>
              </w:rPr>
            </w:pPr>
            <w:r w:rsidRPr="00B96367">
              <w:rPr>
                <w:rFonts w:ascii="Times New Roman" w:hAnsi="Times New Roman" w:cs="Times New Roman"/>
                <w:sz w:val="24"/>
                <w:szCs w:val="24"/>
                <w:lang w:val="ru-RU"/>
              </w:rPr>
              <w:t>ГБУ</w:t>
            </w:r>
            <w:r w:rsidRPr="00B96367">
              <w:rPr>
                <w:rFonts w:ascii="Times New Roman" w:hAnsi="Times New Roman" w:cs="Times New Roman"/>
                <w:spacing w:val="-1"/>
                <w:sz w:val="24"/>
                <w:szCs w:val="24"/>
                <w:lang w:val="ru-RU"/>
              </w:rPr>
              <w:t xml:space="preserve"> </w:t>
            </w:r>
            <w:r w:rsidRPr="00B96367">
              <w:rPr>
                <w:rFonts w:ascii="Times New Roman" w:hAnsi="Times New Roman" w:cs="Times New Roman"/>
                <w:sz w:val="24"/>
                <w:szCs w:val="24"/>
                <w:lang w:val="ru-RU"/>
              </w:rPr>
              <w:t>ДПО</w:t>
            </w:r>
            <w:r w:rsidRPr="00B96367">
              <w:rPr>
                <w:rFonts w:ascii="Times New Roman" w:hAnsi="Times New Roman" w:cs="Times New Roman"/>
                <w:spacing w:val="-1"/>
                <w:sz w:val="24"/>
                <w:szCs w:val="24"/>
                <w:lang w:val="ru-RU"/>
              </w:rPr>
              <w:t xml:space="preserve"> </w:t>
            </w:r>
            <w:r w:rsidRPr="00B96367">
              <w:rPr>
                <w:rFonts w:ascii="Times New Roman" w:hAnsi="Times New Roman" w:cs="Times New Roman"/>
                <w:sz w:val="24"/>
                <w:szCs w:val="24"/>
                <w:lang w:val="ru-RU"/>
              </w:rPr>
              <w:t>РО</w:t>
            </w:r>
          </w:p>
          <w:p w:rsidR="006E1D75" w:rsidRPr="00B96367" w:rsidRDefault="006E1D75" w:rsidP="006E1D75">
            <w:pPr>
              <w:pStyle w:val="TableParagraph"/>
              <w:ind w:left="116" w:right="106"/>
              <w:jc w:val="both"/>
              <w:rPr>
                <w:rFonts w:ascii="Times New Roman" w:hAnsi="Times New Roman" w:cs="Times New Roman"/>
                <w:sz w:val="24"/>
                <w:szCs w:val="24"/>
                <w:lang w:val="ru-RU"/>
              </w:rPr>
            </w:pPr>
            <w:r w:rsidRPr="00B96367">
              <w:rPr>
                <w:rFonts w:ascii="Times New Roman" w:hAnsi="Times New Roman" w:cs="Times New Roman"/>
                <w:sz w:val="24"/>
                <w:szCs w:val="24"/>
                <w:lang w:val="ru-RU"/>
              </w:rPr>
              <w:t>«РИПК</w:t>
            </w:r>
            <w:r w:rsidRPr="00B96367">
              <w:rPr>
                <w:rFonts w:ascii="Times New Roman" w:hAnsi="Times New Roman" w:cs="Times New Roman"/>
                <w:spacing w:val="-4"/>
                <w:sz w:val="24"/>
                <w:szCs w:val="24"/>
                <w:lang w:val="ru-RU"/>
              </w:rPr>
              <w:t xml:space="preserve"> </w:t>
            </w:r>
            <w:r w:rsidRPr="00B96367">
              <w:rPr>
                <w:rFonts w:ascii="Times New Roman" w:hAnsi="Times New Roman" w:cs="Times New Roman"/>
                <w:sz w:val="24"/>
                <w:szCs w:val="24"/>
                <w:lang w:val="ru-RU"/>
              </w:rPr>
              <w:t>и ППРО»</w:t>
            </w:r>
          </w:p>
          <w:p w:rsidR="006E1D75" w:rsidRDefault="006E1D75" w:rsidP="006E1D75">
            <w:pPr>
              <w:pStyle w:val="TableParagraph"/>
              <w:spacing w:line="259" w:lineRule="exact"/>
              <w:ind w:left="117" w:right="105"/>
              <w:jc w:val="both"/>
              <w:rPr>
                <w:rFonts w:ascii="Times New Roman" w:hAnsi="Times New Roman" w:cs="Times New Roman"/>
                <w:sz w:val="24"/>
                <w:szCs w:val="24"/>
              </w:rPr>
            </w:pPr>
            <w:r w:rsidRPr="006534D2">
              <w:rPr>
                <w:rFonts w:ascii="Times New Roman" w:hAnsi="Times New Roman" w:cs="Times New Roman"/>
                <w:sz w:val="24"/>
                <w:szCs w:val="24"/>
              </w:rPr>
              <w:t>Удостоверение</w:t>
            </w:r>
          </w:p>
        </w:tc>
      </w:tr>
      <w:tr w:rsidR="00F174E7" w:rsidRPr="00142F06" w:rsidTr="000E32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38"/>
        </w:trPr>
        <w:tc>
          <w:tcPr>
            <w:tcW w:w="676" w:type="dxa"/>
            <w:vMerge w:val="restart"/>
            <w:tcBorders>
              <w:top w:val="single" w:sz="4" w:space="0" w:color="auto"/>
              <w:left w:val="single" w:sz="4" w:space="0" w:color="auto"/>
              <w:right w:val="single" w:sz="4" w:space="0" w:color="auto"/>
            </w:tcBorders>
          </w:tcPr>
          <w:p w:rsidR="00F174E7" w:rsidRPr="008B42E6" w:rsidRDefault="00F174E7" w:rsidP="00D5325B">
            <w:pPr>
              <w:pStyle w:val="TableParagraph"/>
              <w:spacing w:line="265" w:lineRule="exact"/>
              <w:ind w:left="293"/>
              <w:jc w:val="both"/>
              <w:rPr>
                <w:rFonts w:ascii="Times New Roman" w:hAnsi="Times New Roman" w:cs="Times New Roman"/>
                <w:sz w:val="24"/>
                <w:szCs w:val="24"/>
                <w:lang w:val="ru-RU"/>
              </w:rPr>
            </w:pPr>
            <w:r>
              <w:rPr>
                <w:rFonts w:ascii="Times New Roman" w:hAnsi="Times New Roman" w:cs="Times New Roman"/>
                <w:sz w:val="24"/>
                <w:szCs w:val="24"/>
                <w:lang w:val="ru-RU"/>
              </w:rPr>
              <w:t>13</w:t>
            </w:r>
          </w:p>
        </w:tc>
        <w:tc>
          <w:tcPr>
            <w:tcW w:w="2149" w:type="dxa"/>
            <w:vMerge w:val="restart"/>
            <w:tcBorders>
              <w:top w:val="single" w:sz="4" w:space="0" w:color="auto"/>
              <w:left w:val="single" w:sz="4" w:space="0" w:color="auto"/>
              <w:right w:val="single" w:sz="4" w:space="0" w:color="auto"/>
            </w:tcBorders>
          </w:tcPr>
          <w:p w:rsidR="00F174E7" w:rsidRPr="008B42E6" w:rsidRDefault="00F174E7" w:rsidP="00D5325B">
            <w:pPr>
              <w:pStyle w:val="TableParagraph"/>
              <w:spacing w:line="265" w:lineRule="exact"/>
              <w:ind w:left="105" w:right="95"/>
              <w:jc w:val="both"/>
              <w:rPr>
                <w:rFonts w:ascii="Times New Roman" w:hAnsi="Times New Roman" w:cs="Times New Roman"/>
                <w:sz w:val="24"/>
                <w:szCs w:val="24"/>
                <w:lang w:val="ru-RU"/>
              </w:rPr>
            </w:pPr>
            <w:r>
              <w:rPr>
                <w:rFonts w:ascii="Times New Roman" w:hAnsi="Times New Roman" w:cs="Times New Roman"/>
                <w:sz w:val="24"/>
                <w:szCs w:val="24"/>
                <w:lang w:val="ru-RU"/>
              </w:rPr>
              <w:t>Дзугкоева О.Г.</w:t>
            </w:r>
          </w:p>
        </w:tc>
        <w:tc>
          <w:tcPr>
            <w:tcW w:w="3891" w:type="dxa"/>
            <w:tcBorders>
              <w:top w:val="single" w:sz="4" w:space="0" w:color="auto"/>
              <w:left w:val="single" w:sz="4" w:space="0" w:color="auto"/>
              <w:bottom w:val="single" w:sz="4" w:space="0" w:color="auto"/>
              <w:right w:val="single" w:sz="4" w:space="0" w:color="auto"/>
            </w:tcBorders>
          </w:tcPr>
          <w:p w:rsidR="00F174E7" w:rsidRPr="008B42E6" w:rsidRDefault="00F174E7" w:rsidP="00D5325B">
            <w:pPr>
              <w:pStyle w:val="TableParagraph"/>
              <w:spacing w:line="265" w:lineRule="exact"/>
              <w:ind w:left="118"/>
              <w:jc w:val="both"/>
              <w:rPr>
                <w:rFonts w:ascii="Times New Roman" w:hAnsi="Times New Roman" w:cs="Times New Roman"/>
                <w:sz w:val="24"/>
                <w:szCs w:val="24"/>
                <w:lang w:val="ru-RU"/>
              </w:rPr>
            </w:pPr>
            <w:r>
              <w:rPr>
                <w:rFonts w:ascii="Times New Roman" w:hAnsi="Times New Roman" w:cs="Times New Roman"/>
                <w:sz w:val="24"/>
                <w:szCs w:val="24"/>
                <w:lang w:val="ru-RU"/>
              </w:rPr>
              <w:t>«Разговоры о важном»: система работы классного руководителя (куратора)</w:t>
            </w:r>
          </w:p>
        </w:tc>
        <w:tc>
          <w:tcPr>
            <w:tcW w:w="2645" w:type="dxa"/>
            <w:tcBorders>
              <w:top w:val="single" w:sz="4" w:space="0" w:color="auto"/>
              <w:left w:val="single" w:sz="4" w:space="0" w:color="auto"/>
              <w:bottom w:val="single" w:sz="4" w:space="0" w:color="auto"/>
              <w:right w:val="single" w:sz="4" w:space="0" w:color="auto"/>
            </w:tcBorders>
          </w:tcPr>
          <w:p w:rsidR="00F174E7" w:rsidRDefault="00F174E7" w:rsidP="00F174E7">
            <w:pPr>
              <w:pStyle w:val="TableParagraph"/>
              <w:spacing w:line="259" w:lineRule="exact"/>
              <w:ind w:left="117" w:right="105"/>
              <w:jc w:val="both"/>
              <w:rPr>
                <w:rFonts w:ascii="Times New Roman" w:hAnsi="Times New Roman" w:cs="Times New Roman"/>
                <w:sz w:val="24"/>
                <w:szCs w:val="24"/>
                <w:lang w:val="ru-RU"/>
              </w:rPr>
            </w:pPr>
            <w:r>
              <w:rPr>
                <w:rFonts w:ascii="Times New Roman" w:hAnsi="Times New Roman" w:cs="Times New Roman"/>
                <w:sz w:val="24"/>
                <w:szCs w:val="24"/>
                <w:lang w:val="ru-RU"/>
              </w:rPr>
              <w:t>Академия реализации гос.политики и проф.развития работников образования Министерства просвещения РФ</w:t>
            </w:r>
          </w:p>
          <w:p w:rsidR="00F174E7" w:rsidRPr="008B42E6" w:rsidRDefault="00F174E7" w:rsidP="00F174E7">
            <w:pPr>
              <w:pStyle w:val="TableParagraph"/>
              <w:spacing w:line="265" w:lineRule="exact"/>
              <w:ind w:left="117" w:right="104"/>
              <w:jc w:val="both"/>
              <w:rPr>
                <w:rFonts w:ascii="Times New Roman" w:hAnsi="Times New Roman" w:cs="Times New Roman"/>
                <w:sz w:val="24"/>
                <w:szCs w:val="24"/>
                <w:lang w:val="ru-RU"/>
              </w:rPr>
            </w:pPr>
            <w:r>
              <w:rPr>
                <w:rFonts w:ascii="Times New Roman" w:hAnsi="Times New Roman" w:cs="Times New Roman"/>
                <w:sz w:val="24"/>
                <w:szCs w:val="24"/>
                <w:lang w:val="ru-RU"/>
              </w:rPr>
              <w:t>Удостоверение</w:t>
            </w:r>
          </w:p>
        </w:tc>
      </w:tr>
      <w:tr w:rsidR="00F174E7" w:rsidRPr="00142F06" w:rsidTr="000E32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38"/>
        </w:trPr>
        <w:tc>
          <w:tcPr>
            <w:tcW w:w="676" w:type="dxa"/>
            <w:vMerge/>
            <w:tcBorders>
              <w:left w:val="single" w:sz="4" w:space="0" w:color="auto"/>
              <w:right w:val="single" w:sz="4" w:space="0" w:color="auto"/>
            </w:tcBorders>
          </w:tcPr>
          <w:p w:rsidR="00F174E7" w:rsidRDefault="00F174E7" w:rsidP="00D5325B">
            <w:pPr>
              <w:pStyle w:val="TableParagraph"/>
              <w:spacing w:line="265" w:lineRule="exact"/>
              <w:ind w:left="293"/>
              <w:jc w:val="both"/>
              <w:rPr>
                <w:rFonts w:ascii="Times New Roman" w:hAnsi="Times New Roman" w:cs="Times New Roman"/>
                <w:sz w:val="24"/>
                <w:szCs w:val="24"/>
              </w:rPr>
            </w:pPr>
          </w:p>
        </w:tc>
        <w:tc>
          <w:tcPr>
            <w:tcW w:w="2149" w:type="dxa"/>
            <w:vMerge/>
            <w:tcBorders>
              <w:left w:val="single" w:sz="4" w:space="0" w:color="auto"/>
              <w:right w:val="single" w:sz="4" w:space="0" w:color="auto"/>
            </w:tcBorders>
          </w:tcPr>
          <w:p w:rsidR="00F174E7" w:rsidRDefault="00F174E7" w:rsidP="00D5325B">
            <w:pPr>
              <w:pStyle w:val="TableParagraph"/>
              <w:spacing w:line="265" w:lineRule="exact"/>
              <w:ind w:left="105" w:right="95"/>
              <w:jc w:val="both"/>
              <w:rPr>
                <w:rFonts w:ascii="Times New Roman" w:hAnsi="Times New Roman" w:cs="Times New Roman"/>
                <w:sz w:val="24"/>
                <w:szCs w:val="24"/>
              </w:rPr>
            </w:pPr>
          </w:p>
        </w:tc>
        <w:tc>
          <w:tcPr>
            <w:tcW w:w="3891" w:type="dxa"/>
            <w:tcBorders>
              <w:top w:val="single" w:sz="4" w:space="0" w:color="auto"/>
              <w:left w:val="single" w:sz="4" w:space="0" w:color="auto"/>
              <w:bottom w:val="single" w:sz="4" w:space="0" w:color="auto"/>
              <w:right w:val="single" w:sz="4" w:space="0" w:color="auto"/>
            </w:tcBorders>
          </w:tcPr>
          <w:p w:rsidR="00F174E7" w:rsidRPr="00D238E9" w:rsidRDefault="00F174E7" w:rsidP="00D5325B">
            <w:pPr>
              <w:pStyle w:val="TableParagraph"/>
              <w:spacing w:line="265" w:lineRule="exact"/>
              <w:ind w:left="118"/>
              <w:jc w:val="both"/>
              <w:rPr>
                <w:rFonts w:ascii="Times New Roman" w:hAnsi="Times New Roman" w:cs="Times New Roman"/>
                <w:sz w:val="24"/>
                <w:szCs w:val="24"/>
                <w:lang w:val="ru-RU"/>
              </w:rPr>
            </w:pPr>
            <w:r>
              <w:rPr>
                <w:rFonts w:ascii="Times New Roman" w:hAnsi="Times New Roman" w:cs="Times New Roman"/>
                <w:sz w:val="24"/>
                <w:szCs w:val="24"/>
                <w:lang w:val="ru-RU"/>
              </w:rPr>
              <w:t>Цифровая образовательная среда</w:t>
            </w:r>
          </w:p>
        </w:tc>
        <w:tc>
          <w:tcPr>
            <w:tcW w:w="2645" w:type="dxa"/>
            <w:tcBorders>
              <w:top w:val="single" w:sz="4" w:space="0" w:color="auto"/>
              <w:left w:val="single" w:sz="4" w:space="0" w:color="auto"/>
              <w:bottom w:val="single" w:sz="4" w:space="0" w:color="auto"/>
              <w:right w:val="single" w:sz="4" w:space="0" w:color="auto"/>
            </w:tcBorders>
          </w:tcPr>
          <w:p w:rsidR="00F174E7" w:rsidRPr="00B96367" w:rsidRDefault="00F174E7" w:rsidP="00D5325B">
            <w:pPr>
              <w:pStyle w:val="TableParagraph"/>
              <w:spacing w:line="259" w:lineRule="exact"/>
              <w:ind w:left="117" w:right="105"/>
              <w:jc w:val="both"/>
              <w:rPr>
                <w:rFonts w:ascii="Times New Roman" w:hAnsi="Times New Roman" w:cs="Times New Roman"/>
                <w:sz w:val="24"/>
                <w:szCs w:val="24"/>
                <w:lang w:val="ru-RU"/>
              </w:rPr>
            </w:pPr>
            <w:r w:rsidRPr="00B96367">
              <w:rPr>
                <w:rFonts w:ascii="Times New Roman" w:hAnsi="Times New Roman" w:cs="Times New Roman"/>
                <w:sz w:val="24"/>
                <w:szCs w:val="24"/>
                <w:lang w:val="ru-RU"/>
              </w:rPr>
              <w:t>ГБУ</w:t>
            </w:r>
            <w:r w:rsidRPr="00B96367">
              <w:rPr>
                <w:rFonts w:ascii="Times New Roman" w:hAnsi="Times New Roman" w:cs="Times New Roman"/>
                <w:spacing w:val="-1"/>
                <w:sz w:val="24"/>
                <w:szCs w:val="24"/>
                <w:lang w:val="ru-RU"/>
              </w:rPr>
              <w:t xml:space="preserve"> </w:t>
            </w:r>
            <w:r w:rsidRPr="00B96367">
              <w:rPr>
                <w:rFonts w:ascii="Times New Roman" w:hAnsi="Times New Roman" w:cs="Times New Roman"/>
                <w:sz w:val="24"/>
                <w:szCs w:val="24"/>
                <w:lang w:val="ru-RU"/>
              </w:rPr>
              <w:t>ДПО</w:t>
            </w:r>
            <w:r w:rsidRPr="00B96367">
              <w:rPr>
                <w:rFonts w:ascii="Times New Roman" w:hAnsi="Times New Roman" w:cs="Times New Roman"/>
                <w:spacing w:val="-1"/>
                <w:sz w:val="24"/>
                <w:szCs w:val="24"/>
                <w:lang w:val="ru-RU"/>
              </w:rPr>
              <w:t xml:space="preserve"> </w:t>
            </w:r>
            <w:r w:rsidRPr="00B96367">
              <w:rPr>
                <w:rFonts w:ascii="Times New Roman" w:hAnsi="Times New Roman" w:cs="Times New Roman"/>
                <w:sz w:val="24"/>
                <w:szCs w:val="24"/>
                <w:lang w:val="ru-RU"/>
              </w:rPr>
              <w:t>РО</w:t>
            </w:r>
          </w:p>
          <w:p w:rsidR="00F174E7" w:rsidRPr="00B96367" w:rsidRDefault="00F174E7" w:rsidP="00D5325B">
            <w:pPr>
              <w:pStyle w:val="TableParagraph"/>
              <w:ind w:left="116" w:right="106"/>
              <w:jc w:val="both"/>
              <w:rPr>
                <w:rFonts w:ascii="Times New Roman" w:hAnsi="Times New Roman" w:cs="Times New Roman"/>
                <w:sz w:val="24"/>
                <w:szCs w:val="24"/>
                <w:lang w:val="ru-RU"/>
              </w:rPr>
            </w:pPr>
            <w:r w:rsidRPr="00B96367">
              <w:rPr>
                <w:rFonts w:ascii="Times New Roman" w:hAnsi="Times New Roman" w:cs="Times New Roman"/>
                <w:sz w:val="24"/>
                <w:szCs w:val="24"/>
                <w:lang w:val="ru-RU"/>
              </w:rPr>
              <w:t>«РИПК</w:t>
            </w:r>
            <w:r w:rsidRPr="00B96367">
              <w:rPr>
                <w:rFonts w:ascii="Times New Roman" w:hAnsi="Times New Roman" w:cs="Times New Roman"/>
                <w:spacing w:val="-4"/>
                <w:sz w:val="24"/>
                <w:szCs w:val="24"/>
                <w:lang w:val="ru-RU"/>
              </w:rPr>
              <w:t xml:space="preserve"> </w:t>
            </w:r>
            <w:r w:rsidRPr="00B96367">
              <w:rPr>
                <w:rFonts w:ascii="Times New Roman" w:hAnsi="Times New Roman" w:cs="Times New Roman"/>
                <w:sz w:val="24"/>
                <w:szCs w:val="24"/>
                <w:lang w:val="ru-RU"/>
              </w:rPr>
              <w:t>и ППРО»</w:t>
            </w:r>
          </w:p>
          <w:p w:rsidR="00F174E7" w:rsidRPr="00D238E9" w:rsidRDefault="00F174E7" w:rsidP="00D5325B">
            <w:pPr>
              <w:pStyle w:val="TableParagraph"/>
              <w:ind w:left="116" w:right="106"/>
              <w:jc w:val="both"/>
              <w:rPr>
                <w:rFonts w:ascii="Times New Roman" w:hAnsi="Times New Roman" w:cs="Times New Roman"/>
                <w:sz w:val="24"/>
                <w:szCs w:val="24"/>
                <w:lang w:val="ru-RU"/>
              </w:rPr>
            </w:pPr>
            <w:r w:rsidRPr="006534D2">
              <w:rPr>
                <w:rFonts w:ascii="Times New Roman" w:hAnsi="Times New Roman" w:cs="Times New Roman"/>
                <w:sz w:val="24"/>
                <w:szCs w:val="24"/>
              </w:rPr>
              <w:t>Удостоверение</w:t>
            </w:r>
          </w:p>
        </w:tc>
      </w:tr>
      <w:tr w:rsidR="00F174E7" w:rsidRPr="00142F06" w:rsidTr="00AE78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38"/>
        </w:trPr>
        <w:tc>
          <w:tcPr>
            <w:tcW w:w="676" w:type="dxa"/>
            <w:vMerge/>
            <w:tcBorders>
              <w:left w:val="single" w:sz="4" w:space="0" w:color="auto"/>
              <w:right w:val="single" w:sz="4" w:space="0" w:color="auto"/>
            </w:tcBorders>
          </w:tcPr>
          <w:p w:rsidR="00F174E7" w:rsidRDefault="00F174E7" w:rsidP="00D5325B">
            <w:pPr>
              <w:pStyle w:val="TableParagraph"/>
              <w:spacing w:line="265" w:lineRule="exact"/>
              <w:ind w:left="293"/>
              <w:jc w:val="both"/>
              <w:rPr>
                <w:rFonts w:ascii="Times New Roman" w:hAnsi="Times New Roman" w:cs="Times New Roman"/>
                <w:sz w:val="24"/>
                <w:szCs w:val="24"/>
              </w:rPr>
            </w:pPr>
          </w:p>
        </w:tc>
        <w:tc>
          <w:tcPr>
            <w:tcW w:w="2149" w:type="dxa"/>
            <w:vMerge/>
            <w:tcBorders>
              <w:left w:val="single" w:sz="4" w:space="0" w:color="auto"/>
              <w:right w:val="single" w:sz="4" w:space="0" w:color="auto"/>
            </w:tcBorders>
          </w:tcPr>
          <w:p w:rsidR="00F174E7" w:rsidRDefault="00F174E7" w:rsidP="00D5325B">
            <w:pPr>
              <w:pStyle w:val="TableParagraph"/>
              <w:spacing w:line="265" w:lineRule="exact"/>
              <w:ind w:left="105" w:right="95"/>
              <w:jc w:val="both"/>
              <w:rPr>
                <w:rFonts w:ascii="Times New Roman" w:hAnsi="Times New Roman" w:cs="Times New Roman"/>
                <w:sz w:val="24"/>
                <w:szCs w:val="24"/>
              </w:rPr>
            </w:pPr>
          </w:p>
        </w:tc>
        <w:tc>
          <w:tcPr>
            <w:tcW w:w="3891" w:type="dxa"/>
            <w:tcBorders>
              <w:top w:val="single" w:sz="4" w:space="0" w:color="auto"/>
              <w:left w:val="single" w:sz="4" w:space="0" w:color="auto"/>
              <w:bottom w:val="single" w:sz="4" w:space="0" w:color="auto"/>
              <w:right w:val="single" w:sz="4" w:space="0" w:color="auto"/>
            </w:tcBorders>
          </w:tcPr>
          <w:p w:rsidR="00F174E7" w:rsidRPr="00E71EDD" w:rsidRDefault="00F174E7" w:rsidP="00D5325B">
            <w:pPr>
              <w:pStyle w:val="TableParagraph"/>
              <w:spacing w:line="265" w:lineRule="exact"/>
              <w:ind w:left="118"/>
              <w:jc w:val="both"/>
              <w:rPr>
                <w:rFonts w:ascii="Times New Roman" w:hAnsi="Times New Roman" w:cs="Times New Roman"/>
                <w:sz w:val="24"/>
                <w:szCs w:val="24"/>
                <w:lang w:val="ru-RU"/>
              </w:rPr>
            </w:pPr>
            <w:r>
              <w:rPr>
                <w:rFonts w:ascii="Times New Roman" w:hAnsi="Times New Roman" w:cs="Times New Roman"/>
                <w:sz w:val="24"/>
                <w:szCs w:val="24"/>
                <w:lang w:val="ru-RU"/>
              </w:rPr>
              <w:t>Педагогическое сопровождение инклюзивного образования детей с ограниченными возможностями здоровья (ОВЗ) в условиях реализации ФГОС</w:t>
            </w:r>
          </w:p>
        </w:tc>
        <w:tc>
          <w:tcPr>
            <w:tcW w:w="2645" w:type="dxa"/>
            <w:tcBorders>
              <w:top w:val="single" w:sz="4" w:space="0" w:color="auto"/>
              <w:left w:val="single" w:sz="4" w:space="0" w:color="auto"/>
              <w:bottom w:val="single" w:sz="4" w:space="0" w:color="auto"/>
              <w:right w:val="single" w:sz="4" w:space="0" w:color="auto"/>
            </w:tcBorders>
          </w:tcPr>
          <w:p w:rsidR="00F174E7" w:rsidRPr="00B96367" w:rsidRDefault="00F174E7" w:rsidP="00D5325B">
            <w:pPr>
              <w:pStyle w:val="TableParagraph"/>
              <w:spacing w:line="259" w:lineRule="exact"/>
              <w:ind w:left="117" w:right="105"/>
              <w:jc w:val="both"/>
              <w:rPr>
                <w:rFonts w:ascii="Times New Roman" w:hAnsi="Times New Roman" w:cs="Times New Roman"/>
                <w:sz w:val="24"/>
                <w:szCs w:val="24"/>
                <w:lang w:val="ru-RU"/>
              </w:rPr>
            </w:pPr>
            <w:r w:rsidRPr="00B96367">
              <w:rPr>
                <w:rFonts w:ascii="Times New Roman" w:hAnsi="Times New Roman" w:cs="Times New Roman"/>
                <w:sz w:val="24"/>
                <w:szCs w:val="24"/>
                <w:lang w:val="ru-RU"/>
              </w:rPr>
              <w:t>ГБУ</w:t>
            </w:r>
            <w:r w:rsidRPr="00B96367">
              <w:rPr>
                <w:rFonts w:ascii="Times New Roman" w:hAnsi="Times New Roman" w:cs="Times New Roman"/>
                <w:spacing w:val="-1"/>
                <w:sz w:val="24"/>
                <w:szCs w:val="24"/>
                <w:lang w:val="ru-RU"/>
              </w:rPr>
              <w:t xml:space="preserve"> </w:t>
            </w:r>
            <w:r w:rsidRPr="00B96367">
              <w:rPr>
                <w:rFonts w:ascii="Times New Roman" w:hAnsi="Times New Roman" w:cs="Times New Roman"/>
                <w:sz w:val="24"/>
                <w:szCs w:val="24"/>
                <w:lang w:val="ru-RU"/>
              </w:rPr>
              <w:t>ДПО</w:t>
            </w:r>
            <w:r w:rsidRPr="00B96367">
              <w:rPr>
                <w:rFonts w:ascii="Times New Roman" w:hAnsi="Times New Roman" w:cs="Times New Roman"/>
                <w:spacing w:val="-1"/>
                <w:sz w:val="24"/>
                <w:szCs w:val="24"/>
                <w:lang w:val="ru-RU"/>
              </w:rPr>
              <w:t xml:space="preserve"> </w:t>
            </w:r>
            <w:r w:rsidRPr="00B96367">
              <w:rPr>
                <w:rFonts w:ascii="Times New Roman" w:hAnsi="Times New Roman" w:cs="Times New Roman"/>
                <w:sz w:val="24"/>
                <w:szCs w:val="24"/>
                <w:lang w:val="ru-RU"/>
              </w:rPr>
              <w:t>РО</w:t>
            </w:r>
          </w:p>
          <w:p w:rsidR="00F174E7" w:rsidRPr="00B96367" w:rsidRDefault="00F174E7" w:rsidP="00D5325B">
            <w:pPr>
              <w:pStyle w:val="TableParagraph"/>
              <w:ind w:left="116" w:right="106"/>
              <w:jc w:val="both"/>
              <w:rPr>
                <w:rFonts w:ascii="Times New Roman" w:hAnsi="Times New Roman" w:cs="Times New Roman"/>
                <w:sz w:val="24"/>
                <w:szCs w:val="24"/>
                <w:lang w:val="ru-RU"/>
              </w:rPr>
            </w:pPr>
            <w:r w:rsidRPr="00B96367">
              <w:rPr>
                <w:rFonts w:ascii="Times New Roman" w:hAnsi="Times New Roman" w:cs="Times New Roman"/>
                <w:sz w:val="24"/>
                <w:szCs w:val="24"/>
                <w:lang w:val="ru-RU"/>
              </w:rPr>
              <w:t>«РИПК</w:t>
            </w:r>
            <w:r w:rsidRPr="00B96367">
              <w:rPr>
                <w:rFonts w:ascii="Times New Roman" w:hAnsi="Times New Roman" w:cs="Times New Roman"/>
                <w:spacing w:val="-4"/>
                <w:sz w:val="24"/>
                <w:szCs w:val="24"/>
                <w:lang w:val="ru-RU"/>
              </w:rPr>
              <w:t xml:space="preserve"> </w:t>
            </w:r>
            <w:r w:rsidRPr="00B96367">
              <w:rPr>
                <w:rFonts w:ascii="Times New Roman" w:hAnsi="Times New Roman" w:cs="Times New Roman"/>
                <w:sz w:val="24"/>
                <w:szCs w:val="24"/>
                <w:lang w:val="ru-RU"/>
              </w:rPr>
              <w:t>и ППРО»</w:t>
            </w:r>
          </w:p>
          <w:p w:rsidR="00F174E7" w:rsidRPr="00E71EDD" w:rsidRDefault="00F174E7" w:rsidP="00D5325B">
            <w:pPr>
              <w:pStyle w:val="TableParagraph"/>
              <w:spacing w:line="259" w:lineRule="exact"/>
              <w:ind w:left="117" w:right="105"/>
              <w:jc w:val="both"/>
              <w:rPr>
                <w:rFonts w:ascii="Times New Roman" w:hAnsi="Times New Roman" w:cs="Times New Roman"/>
                <w:sz w:val="24"/>
                <w:szCs w:val="24"/>
                <w:lang w:val="ru-RU"/>
              </w:rPr>
            </w:pPr>
            <w:r w:rsidRPr="006534D2">
              <w:rPr>
                <w:rFonts w:ascii="Times New Roman" w:hAnsi="Times New Roman" w:cs="Times New Roman"/>
                <w:sz w:val="24"/>
                <w:szCs w:val="24"/>
              </w:rPr>
              <w:t>Удостоверение</w:t>
            </w:r>
          </w:p>
        </w:tc>
      </w:tr>
      <w:tr w:rsidR="00F174E7" w:rsidRPr="00142F06" w:rsidTr="000E32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38"/>
        </w:trPr>
        <w:tc>
          <w:tcPr>
            <w:tcW w:w="676" w:type="dxa"/>
            <w:vMerge/>
            <w:tcBorders>
              <w:left w:val="single" w:sz="4" w:space="0" w:color="auto"/>
              <w:bottom w:val="single" w:sz="4" w:space="0" w:color="auto"/>
              <w:right w:val="single" w:sz="4" w:space="0" w:color="auto"/>
            </w:tcBorders>
          </w:tcPr>
          <w:p w:rsidR="00F174E7" w:rsidRDefault="00F174E7" w:rsidP="00D5325B">
            <w:pPr>
              <w:pStyle w:val="TableParagraph"/>
              <w:spacing w:line="265" w:lineRule="exact"/>
              <w:ind w:left="293"/>
              <w:jc w:val="both"/>
              <w:rPr>
                <w:rFonts w:ascii="Times New Roman" w:hAnsi="Times New Roman" w:cs="Times New Roman"/>
                <w:sz w:val="24"/>
                <w:szCs w:val="24"/>
              </w:rPr>
            </w:pPr>
          </w:p>
        </w:tc>
        <w:tc>
          <w:tcPr>
            <w:tcW w:w="2149" w:type="dxa"/>
            <w:vMerge/>
            <w:tcBorders>
              <w:left w:val="single" w:sz="4" w:space="0" w:color="auto"/>
              <w:bottom w:val="single" w:sz="4" w:space="0" w:color="auto"/>
              <w:right w:val="single" w:sz="4" w:space="0" w:color="auto"/>
            </w:tcBorders>
          </w:tcPr>
          <w:p w:rsidR="00F174E7" w:rsidRDefault="00F174E7" w:rsidP="00D5325B">
            <w:pPr>
              <w:pStyle w:val="TableParagraph"/>
              <w:spacing w:line="265" w:lineRule="exact"/>
              <w:ind w:left="105" w:right="95"/>
              <w:jc w:val="both"/>
              <w:rPr>
                <w:rFonts w:ascii="Times New Roman" w:hAnsi="Times New Roman" w:cs="Times New Roman"/>
                <w:sz w:val="24"/>
                <w:szCs w:val="24"/>
              </w:rPr>
            </w:pPr>
          </w:p>
        </w:tc>
        <w:tc>
          <w:tcPr>
            <w:tcW w:w="3891" w:type="dxa"/>
            <w:tcBorders>
              <w:top w:val="single" w:sz="4" w:space="0" w:color="auto"/>
              <w:left w:val="single" w:sz="4" w:space="0" w:color="auto"/>
              <w:bottom w:val="single" w:sz="4" w:space="0" w:color="auto"/>
              <w:right w:val="single" w:sz="4" w:space="0" w:color="auto"/>
            </w:tcBorders>
          </w:tcPr>
          <w:p w:rsidR="00F174E7" w:rsidRPr="00F174E7" w:rsidRDefault="00F174E7" w:rsidP="00D5325B">
            <w:pPr>
              <w:pStyle w:val="TableParagraph"/>
              <w:spacing w:line="265" w:lineRule="exact"/>
              <w:ind w:left="118"/>
              <w:jc w:val="both"/>
              <w:rPr>
                <w:rFonts w:ascii="Times New Roman" w:hAnsi="Times New Roman" w:cs="Times New Roman"/>
                <w:sz w:val="24"/>
                <w:szCs w:val="24"/>
                <w:lang w:val="ru-RU"/>
              </w:rPr>
            </w:pPr>
            <w:r>
              <w:rPr>
                <w:rFonts w:ascii="Times New Roman" w:hAnsi="Times New Roman" w:cs="Times New Roman"/>
                <w:sz w:val="24"/>
                <w:szCs w:val="24"/>
                <w:lang w:val="ru-RU"/>
              </w:rPr>
              <w:t>Реализация требований обновленных ФГОС НОО, ФГОС ООО в работе учителя</w:t>
            </w:r>
          </w:p>
        </w:tc>
        <w:tc>
          <w:tcPr>
            <w:tcW w:w="2645" w:type="dxa"/>
            <w:tcBorders>
              <w:top w:val="single" w:sz="4" w:space="0" w:color="auto"/>
              <w:left w:val="single" w:sz="4" w:space="0" w:color="auto"/>
              <w:bottom w:val="single" w:sz="4" w:space="0" w:color="auto"/>
              <w:right w:val="single" w:sz="4" w:space="0" w:color="auto"/>
            </w:tcBorders>
          </w:tcPr>
          <w:p w:rsidR="00F174E7" w:rsidRPr="00B96367" w:rsidRDefault="00F174E7" w:rsidP="00F174E7">
            <w:pPr>
              <w:pStyle w:val="TableParagraph"/>
              <w:spacing w:line="259" w:lineRule="exact"/>
              <w:ind w:left="117" w:right="105"/>
              <w:jc w:val="both"/>
              <w:rPr>
                <w:rFonts w:ascii="Times New Roman" w:hAnsi="Times New Roman" w:cs="Times New Roman"/>
                <w:sz w:val="24"/>
                <w:szCs w:val="24"/>
                <w:lang w:val="ru-RU"/>
              </w:rPr>
            </w:pPr>
            <w:r w:rsidRPr="00B96367">
              <w:rPr>
                <w:rFonts w:ascii="Times New Roman" w:hAnsi="Times New Roman" w:cs="Times New Roman"/>
                <w:sz w:val="24"/>
                <w:szCs w:val="24"/>
                <w:lang w:val="ru-RU"/>
              </w:rPr>
              <w:t>ГБУ</w:t>
            </w:r>
            <w:r w:rsidRPr="00B96367">
              <w:rPr>
                <w:rFonts w:ascii="Times New Roman" w:hAnsi="Times New Roman" w:cs="Times New Roman"/>
                <w:spacing w:val="-1"/>
                <w:sz w:val="24"/>
                <w:szCs w:val="24"/>
                <w:lang w:val="ru-RU"/>
              </w:rPr>
              <w:t xml:space="preserve"> </w:t>
            </w:r>
            <w:r w:rsidRPr="00B96367">
              <w:rPr>
                <w:rFonts w:ascii="Times New Roman" w:hAnsi="Times New Roman" w:cs="Times New Roman"/>
                <w:sz w:val="24"/>
                <w:szCs w:val="24"/>
                <w:lang w:val="ru-RU"/>
              </w:rPr>
              <w:t>ДПО</w:t>
            </w:r>
            <w:r w:rsidRPr="00B96367">
              <w:rPr>
                <w:rFonts w:ascii="Times New Roman" w:hAnsi="Times New Roman" w:cs="Times New Roman"/>
                <w:spacing w:val="-1"/>
                <w:sz w:val="24"/>
                <w:szCs w:val="24"/>
                <w:lang w:val="ru-RU"/>
              </w:rPr>
              <w:t xml:space="preserve"> </w:t>
            </w:r>
            <w:r w:rsidRPr="00B96367">
              <w:rPr>
                <w:rFonts w:ascii="Times New Roman" w:hAnsi="Times New Roman" w:cs="Times New Roman"/>
                <w:sz w:val="24"/>
                <w:szCs w:val="24"/>
                <w:lang w:val="ru-RU"/>
              </w:rPr>
              <w:t>РО</w:t>
            </w:r>
          </w:p>
          <w:p w:rsidR="00F174E7" w:rsidRPr="00B96367" w:rsidRDefault="00F174E7" w:rsidP="00F174E7">
            <w:pPr>
              <w:pStyle w:val="TableParagraph"/>
              <w:ind w:left="116" w:right="106"/>
              <w:jc w:val="both"/>
              <w:rPr>
                <w:rFonts w:ascii="Times New Roman" w:hAnsi="Times New Roman" w:cs="Times New Roman"/>
                <w:sz w:val="24"/>
                <w:szCs w:val="24"/>
                <w:lang w:val="ru-RU"/>
              </w:rPr>
            </w:pPr>
            <w:r w:rsidRPr="00B96367">
              <w:rPr>
                <w:rFonts w:ascii="Times New Roman" w:hAnsi="Times New Roman" w:cs="Times New Roman"/>
                <w:sz w:val="24"/>
                <w:szCs w:val="24"/>
                <w:lang w:val="ru-RU"/>
              </w:rPr>
              <w:t>«РИПК</w:t>
            </w:r>
            <w:r w:rsidRPr="00B96367">
              <w:rPr>
                <w:rFonts w:ascii="Times New Roman" w:hAnsi="Times New Roman" w:cs="Times New Roman"/>
                <w:spacing w:val="-4"/>
                <w:sz w:val="24"/>
                <w:szCs w:val="24"/>
                <w:lang w:val="ru-RU"/>
              </w:rPr>
              <w:t xml:space="preserve"> </w:t>
            </w:r>
            <w:r w:rsidRPr="00B96367">
              <w:rPr>
                <w:rFonts w:ascii="Times New Roman" w:hAnsi="Times New Roman" w:cs="Times New Roman"/>
                <w:sz w:val="24"/>
                <w:szCs w:val="24"/>
                <w:lang w:val="ru-RU"/>
              </w:rPr>
              <w:t>и ППРО»</w:t>
            </w:r>
          </w:p>
          <w:p w:rsidR="00F174E7" w:rsidRPr="00F174E7" w:rsidRDefault="00F174E7" w:rsidP="00F174E7">
            <w:pPr>
              <w:pStyle w:val="TableParagraph"/>
              <w:spacing w:line="259" w:lineRule="exact"/>
              <w:ind w:left="117" w:right="105"/>
              <w:jc w:val="both"/>
              <w:rPr>
                <w:rFonts w:ascii="Times New Roman" w:hAnsi="Times New Roman" w:cs="Times New Roman"/>
                <w:sz w:val="24"/>
                <w:szCs w:val="24"/>
                <w:lang w:val="ru-RU"/>
              </w:rPr>
            </w:pPr>
            <w:r w:rsidRPr="006534D2">
              <w:rPr>
                <w:rFonts w:ascii="Times New Roman" w:hAnsi="Times New Roman" w:cs="Times New Roman"/>
                <w:sz w:val="24"/>
                <w:szCs w:val="24"/>
              </w:rPr>
              <w:t>Удостоверение</w:t>
            </w:r>
          </w:p>
        </w:tc>
      </w:tr>
      <w:tr w:rsidR="00180647" w:rsidRPr="00142F06" w:rsidTr="00AE78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38"/>
        </w:trPr>
        <w:tc>
          <w:tcPr>
            <w:tcW w:w="676" w:type="dxa"/>
            <w:vMerge w:val="restart"/>
            <w:tcBorders>
              <w:top w:val="single" w:sz="4" w:space="0" w:color="auto"/>
              <w:left w:val="single" w:sz="4" w:space="0" w:color="auto"/>
              <w:right w:val="single" w:sz="4" w:space="0" w:color="auto"/>
            </w:tcBorders>
          </w:tcPr>
          <w:p w:rsidR="00180647" w:rsidRPr="007F26E7" w:rsidRDefault="00180647" w:rsidP="005C3AFE">
            <w:pPr>
              <w:pStyle w:val="TableParagraph"/>
              <w:spacing w:line="265" w:lineRule="exact"/>
              <w:ind w:left="293"/>
              <w:jc w:val="both"/>
              <w:rPr>
                <w:rFonts w:ascii="Times New Roman" w:hAnsi="Times New Roman" w:cs="Times New Roman"/>
                <w:sz w:val="24"/>
                <w:szCs w:val="24"/>
                <w:lang w:val="ru-RU"/>
              </w:rPr>
            </w:pPr>
            <w:r>
              <w:rPr>
                <w:rFonts w:ascii="Times New Roman" w:hAnsi="Times New Roman" w:cs="Times New Roman"/>
                <w:sz w:val="24"/>
                <w:szCs w:val="24"/>
                <w:lang w:val="ru-RU"/>
              </w:rPr>
              <w:t>1</w:t>
            </w:r>
            <w:r w:rsidR="005C3AFE">
              <w:rPr>
                <w:rFonts w:ascii="Times New Roman" w:hAnsi="Times New Roman" w:cs="Times New Roman"/>
                <w:sz w:val="24"/>
                <w:szCs w:val="24"/>
                <w:lang w:val="ru-RU"/>
              </w:rPr>
              <w:t>4</w:t>
            </w:r>
          </w:p>
        </w:tc>
        <w:tc>
          <w:tcPr>
            <w:tcW w:w="2149" w:type="dxa"/>
            <w:vMerge w:val="restart"/>
            <w:tcBorders>
              <w:top w:val="single" w:sz="4" w:space="0" w:color="auto"/>
              <w:left w:val="single" w:sz="4" w:space="0" w:color="auto"/>
              <w:right w:val="single" w:sz="4" w:space="0" w:color="auto"/>
            </w:tcBorders>
          </w:tcPr>
          <w:p w:rsidR="00180647" w:rsidRPr="007F26E7" w:rsidRDefault="00180647" w:rsidP="00D5325B">
            <w:pPr>
              <w:pStyle w:val="TableParagraph"/>
              <w:spacing w:line="265" w:lineRule="exact"/>
              <w:ind w:left="105" w:right="95"/>
              <w:jc w:val="both"/>
              <w:rPr>
                <w:rFonts w:ascii="Times New Roman" w:hAnsi="Times New Roman" w:cs="Times New Roman"/>
                <w:sz w:val="24"/>
                <w:szCs w:val="24"/>
                <w:lang w:val="ru-RU"/>
              </w:rPr>
            </w:pPr>
            <w:r>
              <w:rPr>
                <w:rFonts w:ascii="Times New Roman" w:hAnsi="Times New Roman" w:cs="Times New Roman"/>
                <w:sz w:val="24"/>
                <w:szCs w:val="24"/>
                <w:lang w:val="ru-RU"/>
              </w:rPr>
              <w:t>Швец Н.В.</w:t>
            </w:r>
          </w:p>
        </w:tc>
        <w:tc>
          <w:tcPr>
            <w:tcW w:w="3891" w:type="dxa"/>
            <w:tcBorders>
              <w:top w:val="single" w:sz="4" w:space="0" w:color="auto"/>
              <w:left w:val="single" w:sz="4" w:space="0" w:color="auto"/>
              <w:bottom w:val="single" w:sz="4" w:space="0" w:color="auto"/>
              <w:right w:val="single" w:sz="4" w:space="0" w:color="auto"/>
            </w:tcBorders>
          </w:tcPr>
          <w:p w:rsidR="00180647" w:rsidRPr="007F26E7" w:rsidRDefault="00180647" w:rsidP="00D5325B">
            <w:pPr>
              <w:pStyle w:val="TableParagraph"/>
              <w:spacing w:line="265" w:lineRule="exact"/>
              <w:ind w:left="118"/>
              <w:jc w:val="both"/>
              <w:rPr>
                <w:rFonts w:ascii="Times New Roman" w:hAnsi="Times New Roman" w:cs="Times New Roman"/>
                <w:sz w:val="24"/>
                <w:szCs w:val="24"/>
                <w:lang w:val="ru-RU"/>
              </w:rPr>
            </w:pPr>
            <w:r>
              <w:rPr>
                <w:rFonts w:ascii="Times New Roman" w:hAnsi="Times New Roman" w:cs="Times New Roman"/>
                <w:sz w:val="24"/>
                <w:szCs w:val="24"/>
                <w:lang w:val="ru-RU"/>
              </w:rPr>
              <w:t>Цифровая образовательная среда</w:t>
            </w:r>
          </w:p>
        </w:tc>
        <w:tc>
          <w:tcPr>
            <w:tcW w:w="2645" w:type="dxa"/>
            <w:tcBorders>
              <w:top w:val="single" w:sz="4" w:space="0" w:color="auto"/>
              <w:left w:val="single" w:sz="4" w:space="0" w:color="auto"/>
              <w:bottom w:val="single" w:sz="4" w:space="0" w:color="auto"/>
              <w:right w:val="single" w:sz="4" w:space="0" w:color="auto"/>
            </w:tcBorders>
          </w:tcPr>
          <w:p w:rsidR="00180647" w:rsidRPr="00B96367" w:rsidRDefault="00180647" w:rsidP="00180647">
            <w:pPr>
              <w:pStyle w:val="TableParagraph"/>
              <w:spacing w:line="259" w:lineRule="exact"/>
              <w:ind w:left="117" w:right="105"/>
              <w:jc w:val="both"/>
              <w:rPr>
                <w:rFonts w:ascii="Times New Roman" w:hAnsi="Times New Roman" w:cs="Times New Roman"/>
                <w:sz w:val="24"/>
                <w:szCs w:val="24"/>
                <w:lang w:val="ru-RU"/>
              </w:rPr>
            </w:pPr>
            <w:r w:rsidRPr="00B96367">
              <w:rPr>
                <w:rFonts w:ascii="Times New Roman" w:hAnsi="Times New Roman" w:cs="Times New Roman"/>
                <w:sz w:val="24"/>
                <w:szCs w:val="24"/>
                <w:lang w:val="ru-RU"/>
              </w:rPr>
              <w:t>ГБУ</w:t>
            </w:r>
            <w:r w:rsidRPr="00B96367">
              <w:rPr>
                <w:rFonts w:ascii="Times New Roman" w:hAnsi="Times New Roman" w:cs="Times New Roman"/>
                <w:spacing w:val="-1"/>
                <w:sz w:val="24"/>
                <w:szCs w:val="24"/>
                <w:lang w:val="ru-RU"/>
              </w:rPr>
              <w:t xml:space="preserve"> </w:t>
            </w:r>
            <w:r w:rsidRPr="00B96367">
              <w:rPr>
                <w:rFonts w:ascii="Times New Roman" w:hAnsi="Times New Roman" w:cs="Times New Roman"/>
                <w:sz w:val="24"/>
                <w:szCs w:val="24"/>
                <w:lang w:val="ru-RU"/>
              </w:rPr>
              <w:t>ДПО</w:t>
            </w:r>
            <w:r w:rsidRPr="00B96367">
              <w:rPr>
                <w:rFonts w:ascii="Times New Roman" w:hAnsi="Times New Roman" w:cs="Times New Roman"/>
                <w:spacing w:val="-1"/>
                <w:sz w:val="24"/>
                <w:szCs w:val="24"/>
                <w:lang w:val="ru-RU"/>
              </w:rPr>
              <w:t xml:space="preserve"> </w:t>
            </w:r>
            <w:r w:rsidRPr="00B96367">
              <w:rPr>
                <w:rFonts w:ascii="Times New Roman" w:hAnsi="Times New Roman" w:cs="Times New Roman"/>
                <w:sz w:val="24"/>
                <w:szCs w:val="24"/>
                <w:lang w:val="ru-RU"/>
              </w:rPr>
              <w:t>РО</w:t>
            </w:r>
          </w:p>
          <w:p w:rsidR="00180647" w:rsidRPr="00B96367" w:rsidRDefault="00180647" w:rsidP="00180647">
            <w:pPr>
              <w:pStyle w:val="TableParagraph"/>
              <w:ind w:left="116" w:right="106"/>
              <w:jc w:val="both"/>
              <w:rPr>
                <w:rFonts w:ascii="Times New Roman" w:hAnsi="Times New Roman" w:cs="Times New Roman"/>
                <w:sz w:val="24"/>
                <w:szCs w:val="24"/>
                <w:lang w:val="ru-RU"/>
              </w:rPr>
            </w:pPr>
            <w:r w:rsidRPr="00B96367">
              <w:rPr>
                <w:rFonts w:ascii="Times New Roman" w:hAnsi="Times New Roman" w:cs="Times New Roman"/>
                <w:sz w:val="24"/>
                <w:szCs w:val="24"/>
                <w:lang w:val="ru-RU"/>
              </w:rPr>
              <w:t>«РИПК</w:t>
            </w:r>
            <w:r w:rsidRPr="00B96367">
              <w:rPr>
                <w:rFonts w:ascii="Times New Roman" w:hAnsi="Times New Roman" w:cs="Times New Roman"/>
                <w:spacing w:val="-4"/>
                <w:sz w:val="24"/>
                <w:szCs w:val="24"/>
                <w:lang w:val="ru-RU"/>
              </w:rPr>
              <w:t xml:space="preserve"> </w:t>
            </w:r>
            <w:r w:rsidRPr="00B96367">
              <w:rPr>
                <w:rFonts w:ascii="Times New Roman" w:hAnsi="Times New Roman" w:cs="Times New Roman"/>
                <w:sz w:val="24"/>
                <w:szCs w:val="24"/>
                <w:lang w:val="ru-RU"/>
              </w:rPr>
              <w:t>и ППРО»</w:t>
            </w:r>
          </w:p>
          <w:p w:rsidR="00180647" w:rsidRPr="007F26E7" w:rsidRDefault="00180647" w:rsidP="00180647">
            <w:pPr>
              <w:pStyle w:val="TableParagraph"/>
              <w:ind w:left="116" w:right="106"/>
              <w:jc w:val="both"/>
              <w:rPr>
                <w:rFonts w:ascii="Times New Roman" w:hAnsi="Times New Roman" w:cs="Times New Roman"/>
                <w:sz w:val="24"/>
                <w:szCs w:val="24"/>
                <w:lang w:val="ru-RU"/>
              </w:rPr>
            </w:pPr>
            <w:r w:rsidRPr="006534D2">
              <w:rPr>
                <w:rFonts w:ascii="Times New Roman" w:hAnsi="Times New Roman" w:cs="Times New Roman"/>
                <w:sz w:val="24"/>
                <w:szCs w:val="24"/>
              </w:rPr>
              <w:lastRenderedPageBreak/>
              <w:t>Удостоверение</w:t>
            </w:r>
          </w:p>
        </w:tc>
      </w:tr>
      <w:tr w:rsidR="00180647" w:rsidRPr="00142F06" w:rsidTr="00AE78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38"/>
        </w:trPr>
        <w:tc>
          <w:tcPr>
            <w:tcW w:w="676" w:type="dxa"/>
            <w:vMerge/>
            <w:tcBorders>
              <w:left w:val="single" w:sz="4" w:space="0" w:color="auto"/>
              <w:bottom w:val="single" w:sz="4" w:space="0" w:color="auto"/>
              <w:right w:val="single" w:sz="4" w:space="0" w:color="auto"/>
            </w:tcBorders>
          </w:tcPr>
          <w:p w:rsidR="00180647" w:rsidRDefault="00180647" w:rsidP="00D5325B">
            <w:pPr>
              <w:pStyle w:val="TableParagraph"/>
              <w:spacing w:line="265" w:lineRule="exact"/>
              <w:ind w:left="293"/>
              <w:jc w:val="both"/>
              <w:rPr>
                <w:rFonts w:ascii="Times New Roman" w:hAnsi="Times New Roman" w:cs="Times New Roman"/>
                <w:sz w:val="24"/>
                <w:szCs w:val="24"/>
              </w:rPr>
            </w:pPr>
          </w:p>
        </w:tc>
        <w:tc>
          <w:tcPr>
            <w:tcW w:w="2149" w:type="dxa"/>
            <w:vMerge/>
            <w:tcBorders>
              <w:left w:val="single" w:sz="4" w:space="0" w:color="auto"/>
              <w:bottom w:val="single" w:sz="4" w:space="0" w:color="auto"/>
              <w:right w:val="single" w:sz="4" w:space="0" w:color="auto"/>
            </w:tcBorders>
          </w:tcPr>
          <w:p w:rsidR="00180647" w:rsidRDefault="00180647" w:rsidP="00D5325B">
            <w:pPr>
              <w:pStyle w:val="TableParagraph"/>
              <w:spacing w:line="265" w:lineRule="exact"/>
              <w:ind w:left="105" w:right="95"/>
              <w:jc w:val="both"/>
              <w:rPr>
                <w:rFonts w:ascii="Times New Roman" w:hAnsi="Times New Roman" w:cs="Times New Roman"/>
                <w:sz w:val="24"/>
                <w:szCs w:val="24"/>
              </w:rPr>
            </w:pPr>
          </w:p>
        </w:tc>
        <w:tc>
          <w:tcPr>
            <w:tcW w:w="3891" w:type="dxa"/>
            <w:tcBorders>
              <w:top w:val="single" w:sz="4" w:space="0" w:color="auto"/>
              <w:left w:val="single" w:sz="4" w:space="0" w:color="auto"/>
              <w:bottom w:val="single" w:sz="4" w:space="0" w:color="auto"/>
              <w:right w:val="single" w:sz="4" w:space="0" w:color="auto"/>
            </w:tcBorders>
          </w:tcPr>
          <w:p w:rsidR="00180647" w:rsidRPr="00180647" w:rsidRDefault="00180647" w:rsidP="00D5325B">
            <w:pPr>
              <w:pStyle w:val="TableParagraph"/>
              <w:spacing w:line="265" w:lineRule="exact"/>
              <w:ind w:left="118"/>
              <w:jc w:val="both"/>
              <w:rPr>
                <w:rFonts w:ascii="Times New Roman" w:hAnsi="Times New Roman" w:cs="Times New Roman"/>
                <w:sz w:val="24"/>
                <w:szCs w:val="24"/>
                <w:lang w:val="ru-RU"/>
              </w:rPr>
            </w:pPr>
            <w:r>
              <w:rPr>
                <w:rFonts w:ascii="Times New Roman" w:hAnsi="Times New Roman" w:cs="Times New Roman"/>
                <w:sz w:val="24"/>
                <w:szCs w:val="24"/>
                <w:lang w:val="ru-RU"/>
              </w:rPr>
              <w:t>«Разговоры о важном»: система работы классного руководителя (куратора)</w:t>
            </w:r>
          </w:p>
        </w:tc>
        <w:tc>
          <w:tcPr>
            <w:tcW w:w="2645" w:type="dxa"/>
            <w:tcBorders>
              <w:top w:val="single" w:sz="4" w:space="0" w:color="auto"/>
              <w:left w:val="single" w:sz="4" w:space="0" w:color="auto"/>
              <w:bottom w:val="single" w:sz="4" w:space="0" w:color="auto"/>
              <w:right w:val="single" w:sz="4" w:space="0" w:color="auto"/>
            </w:tcBorders>
          </w:tcPr>
          <w:p w:rsidR="00180647" w:rsidRDefault="00180647" w:rsidP="00180647">
            <w:pPr>
              <w:pStyle w:val="TableParagraph"/>
              <w:spacing w:line="259" w:lineRule="exact"/>
              <w:ind w:left="117" w:right="105"/>
              <w:jc w:val="both"/>
              <w:rPr>
                <w:rFonts w:ascii="Times New Roman" w:hAnsi="Times New Roman" w:cs="Times New Roman"/>
                <w:sz w:val="24"/>
                <w:szCs w:val="24"/>
                <w:lang w:val="ru-RU"/>
              </w:rPr>
            </w:pPr>
            <w:r>
              <w:rPr>
                <w:rFonts w:ascii="Times New Roman" w:hAnsi="Times New Roman" w:cs="Times New Roman"/>
                <w:sz w:val="24"/>
                <w:szCs w:val="24"/>
                <w:lang w:val="ru-RU"/>
              </w:rPr>
              <w:t>Академия реализации гос.политики и проф.развития работников образования Министерства просвещения РФ</w:t>
            </w:r>
          </w:p>
          <w:p w:rsidR="00180647" w:rsidRPr="00180647" w:rsidRDefault="00180647" w:rsidP="00180647">
            <w:pPr>
              <w:pStyle w:val="TableParagraph"/>
              <w:spacing w:line="259" w:lineRule="exact"/>
              <w:ind w:left="117" w:right="105"/>
              <w:jc w:val="both"/>
              <w:rPr>
                <w:rFonts w:ascii="Times New Roman" w:hAnsi="Times New Roman" w:cs="Times New Roman"/>
                <w:sz w:val="24"/>
                <w:szCs w:val="24"/>
                <w:lang w:val="ru-RU"/>
              </w:rPr>
            </w:pPr>
            <w:r>
              <w:rPr>
                <w:rFonts w:ascii="Times New Roman" w:hAnsi="Times New Roman" w:cs="Times New Roman"/>
                <w:sz w:val="24"/>
                <w:szCs w:val="24"/>
                <w:lang w:val="ru-RU"/>
              </w:rPr>
              <w:t>Удостоверение</w:t>
            </w:r>
          </w:p>
        </w:tc>
      </w:tr>
      <w:tr w:rsidR="00F174E7" w:rsidRPr="00142F06" w:rsidTr="00AE78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38"/>
        </w:trPr>
        <w:tc>
          <w:tcPr>
            <w:tcW w:w="676" w:type="dxa"/>
            <w:vMerge w:val="restart"/>
            <w:tcBorders>
              <w:top w:val="single" w:sz="4" w:space="0" w:color="auto"/>
              <w:left w:val="single" w:sz="4" w:space="0" w:color="auto"/>
              <w:right w:val="single" w:sz="4" w:space="0" w:color="auto"/>
            </w:tcBorders>
          </w:tcPr>
          <w:p w:rsidR="00F174E7" w:rsidRPr="006E1D75" w:rsidRDefault="00180647" w:rsidP="005C3AFE">
            <w:pPr>
              <w:pStyle w:val="TableParagraph"/>
              <w:spacing w:line="265" w:lineRule="exact"/>
              <w:ind w:left="293"/>
              <w:jc w:val="both"/>
              <w:rPr>
                <w:rFonts w:ascii="Times New Roman" w:hAnsi="Times New Roman" w:cs="Times New Roman"/>
                <w:sz w:val="24"/>
                <w:szCs w:val="24"/>
                <w:lang w:val="ru-RU"/>
              </w:rPr>
            </w:pPr>
            <w:r>
              <w:rPr>
                <w:rFonts w:ascii="Times New Roman" w:hAnsi="Times New Roman" w:cs="Times New Roman"/>
                <w:sz w:val="24"/>
                <w:szCs w:val="24"/>
                <w:lang w:val="ru-RU"/>
              </w:rPr>
              <w:t>1</w:t>
            </w:r>
            <w:r w:rsidR="005C3AFE">
              <w:rPr>
                <w:rFonts w:ascii="Times New Roman" w:hAnsi="Times New Roman" w:cs="Times New Roman"/>
                <w:sz w:val="24"/>
                <w:szCs w:val="24"/>
                <w:lang w:val="ru-RU"/>
              </w:rPr>
              <w:t>5</w:t>
            </w:r>
          </w:p>
        </w:tc>
        <w:tc>
          <w:tcPr>
            <w:tcW w:w="2149" w:type="dxa"/>
            <w:vMerge w:val="restart"/>
            <w:tcBorders>
              <w:top w:val="single" w:sz="4" w:space="0" w:color="auto"/>
              <w:left w:val="single" w:sz="4" w:space="0" w:color="auto"/>
              <w:right w:val="single" w:sz="4" w:space="0" w:color="auto"/>
            </w:tcBorders>
          </w:tcPr>
          <w:p w:rsidR="00F174E7" w:rsidRPr="006E1D75" w:rsidRDefault="00F174E7" w:rsidP="00D5325B">
            <w:pPr>
              <w:pStyle w:val="TableParagraph"/>
              <w:spacing w:line="265" w:lineRule="exact"/>
              <w:ind w:left="105" w:right="95"/>
              <w:jc w:val="both"/>
              <w:rPr>
                <w:rFonts w:ascii="Times New Roman" w:hAnsi="Times New Roman" w:cs="Times New Roman"/>
                <w:sz w:val="24"/>
                <w:szCs w:val="24"/>
                <w:lang w:val="ru-RU"/>
              </w:rPr>
            </w:pPr>
            <w:r>
              <w:rPr>
                <w:rFonts w:ascii="Times New Roman" w:hAnsi="Times New Roman" w:cs="Times New Roman"/>
                <w:sz w:val="24"/>
                <w:szCs w:val="24"/>
                <w:lang w:val="ru-RU"/>
              </w:rPr>
              <w:t>Павленко Л.В.</w:t>
            </w:r>
          </w:p>
        </w:tc>
        <w:tc>
          <w:tcPr>
            <w:tcW w:w="3891" w:type="dxa"/>
            <w:tcBorders>
              <w:top w:val="single" w:sz="4" w:space="0" w:color="auto"/>
              <w:left w:val="single" w:sz="4" w:space="0" w:color="auto"/>
              <w:bottom w:val="single" w:sz="4" w:space="0" w:color="auto"/>
              <w:right w:val="single" w:sz="4" w:space="0" w:color="auto"/>
            </w:tcBorders>
          </w:tcPr>
          <w:p w:rsidR="00F174E7" w:rsidRPr="006E1D75" w:rsidRDefault="00F174E7" w:rsidP="00D5325B">
            <w:pPr>
              <w:pStyle w:val="TableParagraph"/>
              <w:spacing w:line="265" w:lineRule="exact"/>
              <w:ind w:left="118"/>
              <w:jc w:val="both"/>
              <w:rPr>
                <w:rFonts w:ascii="Times New Roman" w:hAnsi="Times New Roman" w:cs="Times New Roman"/>
                <w:sz w:val="24"/>
                <w:szCs w:val="24"/>
                <w:lang w:val="ru-RU"/>
              </w:rPr>
            </w:pPr>
            <w:r>
              <w:rPr>
                <w:rFonts w:ascii="Times New Roman" w:hAnsi="Times New Roman" w:cs="Times New Roman"/>
                <w:sz w:val="24"/>
                <w:szCs w:val="24"/>
                <w:lang w:val="ru-RU"/>
              </w:rPr>
              <w:t>Цифровая образовательная среда</w:t>
            </w:r>
          </w:p>
        </w:tc>
        <w:tc>
          <w:tcPr>
            <w:tcW w:w="2645" w:type="dxa"/>
            <w:tcBorders>
              <w:top w:val="single" w:sz="4" w:space="0" w:color="auto"/>
              <w:left w:val="single" w:sz="4" w:space="0" w:color="auto"/>
              <w:bottom w:val="single" w:sz="4" w:space="0" w:color="auto"/>
              <w:right w:val="single" w:sz="4" w:space="0" w:color="auto"/>
            </w:tcBorders>
          </w:tcPr>
          <w:p w:rsidR="00F174E7" w:rsidRPr="00B96367" w:rsidRDefault="00F174E7" w:rsidP="006E1D75">
            <w:pPr>
              <w:pStyle w:val="TableParagraph"/>
              <w:spacing w:line="259" w:lineRule="exact"/>
              <w:ind w:left="117" w:right="105"/>
              <w:jc w:val="both"/>
              <w:rPr>
                <w:rFonts w:ascii="Times New Roman" w:hAnsi="Times New Roman" w:cs="Times New Roman"/>
                <w:sz w:val="24"/>
                <w:szCs w:val="24"/>
                <w:lang w:val="ru-RU"/>
              </w:rPr>
            </w:pPr>
            <w:r w:rsidRPr="00B96367">
              <w:rPr>
                <w:rFonts w:ascii="Times New Roman" w:hAnsi="Times New Roman" w:cs="Times New Roman"/>
                <w:sz w:val="24"/>
                <w:szCs w:val="24"/>
                <w:lang w:val="ru-RU"/>
              </w:rPr>
              <w:t>ГБУ</w:t>
            </w:r>
            <w:r w:rsidRPr="00B96367">
              <w:rPr>
                <w:rFonts w:ascii="Times New Roman" w:hAnsi="Times New Roman" w:cs="Times New Roman"/>
                <w:spacing w:val="-1"/>
                <w:sz w:val="24"/>
                <w:szCs w:val="24"/>
                <w:lang w:val="ru-RU"/>
              </w:rPr>
              <w:t xml:space="preserve"> </w:t>
            </w:r>
            <w:r w:rsidRPr="00B96367">
              <w:rPr>
                <w:rFonts w:ascii="Times New Roman" w:hAnsi="Times New Roman" w:cs="Times New Roman"/>
                <w:sz w:val="24"/>
                <w:szCs w:val="24"/>
                <w:lang w:val="ru-RU"/>
              </w:rPr>
              <w:t>ДПО</w:t>
            </w:r>
            <w:r w:rsidRPr="00B96367">
              <w:rPr>
                <w:rFonts w:ascii="Times New Roman" w:hAnsi="Times New Roman" w:cs="Times New Roman"/>
                <w:spacing w:val="-1"/>
                <w:sz w:val="24"/>
                <w:szCs w:val="24"/>
                <w:lang w:val="ru-RU"/>
              </w:rPr>
              <w:t xml:space="preserve"> </w:t>
            </w:r>
            <w:r w:rsidRPr="00B96367">
              <w:rPr>
                <w:rFonts w:ascii="Times New Roman" w:hAnsi="Times New Roman" w:cs="Times New Roman"/>
                <w:sz w:val="24"/>
                <w:szCs w:val="24"/>
                <w:lang w:val="ru-RU"/>
              </w:rPr>
              <w:t>РО</w:t>
            </w:r>
          </w:p>
          <w:p w:rsidR="00F174E7" w:rsidRPr="00B96367" w:rsidRDefault="00F174E7" w:rsidP="006E1D75">
            <w:pPr>
              <w:pStyle w:val="TableParagraph"/>
              <w:ind w:left="116" w:right="106"/>
              <w:jc w:val="both"/>
              <w:rPr>
                <w:rFonts w:ascii="Times New Roman" w:hAnsi="Times New Roman" w:cs="Times New Roman"/>
                <w:sz w:val="24"/>
                <w:szCs w:val="24"/>
                <w:lang w:val="ru-RU"/>
              </w:rPr>
            </w:pPr>
            <w:r w:rsidRPr="00B96367">
              <w:rPr>
                <w:rFonts w:ascii="Times New Roman" w:hAnsi="Times New Roman" w:cs="Times New Roman"/>
                <w:sz w:val="24"/>
                <w:szCs w:val="24"/>
                <w:lang w:val="ru-RU"/>
              </w:rPr>
              <w:t>«РИПК</w:t>
            </w:r>
            <w:r w:rsidRPr="00B96367">
              <w:rPr>
                <w:rFonts w:ascii="Times New Roman" w:hAnsi="Times New Roman" w:cs="Times New Roman"/>
                <w:spacing w:val="-4"/>
                <w:sz w:val="24"/>
                <w:szCs w:val="24"/>
                <w:lang w:val="ru-RU"/>
              </w:rPr>
              <w:t xml:space="preserve"> </w:t>
            </w:r>
            <w:r w:rsidRPr="00B96367">
              <w:rPr>
                <w:rFonts w:ascii="Times New Roman" w:hAnsi="Times New Roman" w:cs="Times New Roman"/>
                <w:sz w:val="24"/>
                <w:szCs w:val="24"/>
                <w:lang w:val="ru-RU"/>
              </w:rPr>
              <w:t>и ППРО»</w:t>
            </w:r>
          </w:p>
          <w:p w:rsidR="00F174E7" w:rsidRDefault="00F174E7" w:rsidP="006E1D75">
            <w:pPr>
              <w:pStyle w:val="TableParagraph"/>
              <w:ind w:left="116" w:right="106"/>
              <w:jc w:val="both"/>
              <w:rPr>
                <w:rFonts w:ascii="Times New Roman" w:hAnsi="Times New Roman" w:cs="Times New Roman"/>
                <w:sz w:val="24"/>
                <w:szCs w:val="24"/>
              </w:rPr>
            </w:pPr>
            <w:r w:rsidRPr="006534D2">
              <w:rPr>
                <w:rFonts w:ascii="Times New Roman" w:hAnsi="Times New Roman" w:cs="Times New Roman"/>
                <w:sz w:val="24"/>
                <w:szCs w:val="24"/>
              </w:rPr>
              <w:t>Удостоверение</w:t>
            </w:r>
          </w:p>
        </w:tc>
      </w:tr>
      <w:tr w:rsidR="00F174E7" w:rsidRPr="00142F06" w:rsidTr="001806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38"/>
        </w:trPr>
        <w:tc>
          <w:tcPr>
            <w:tcW w:w="676" w:type="dxa"/>
            <w:vMerge/>
            <w:tcBorders>
              <w:left w:val="single" w:sz="4" w:space="0" w:color="auto"/>
              <w:bottom w:val="single" w:sz="4" w:space="0" w:color="auto"/>
              <w:right w:val="single" w:sz="4" w:space="0" w:color="auto"/>
            </w:tcBorders>
          </w:tcPr>
          <w:p w:rsidR="00F174E7" w:rsidRPr="006E1D75" w:rsidRDefault="00F174E7" w:rsidP="00D5325B">
            <w:pPr>
              <w:pStyle w:val="TableParagraph"/>
              <w:spacing w:line="265" w:lineRule="exact"/>
              <w:ind w:left="293"/>
              <w:jc w:val="both"/>
              <w:rPr>
                <w:rFonts w:ascii="Times New Roman" w:hAnsi="Times New Roman" w:cs="Times New Roman"/>
                <w:sz w:val="24"/>
                <w:szCs w:val="24"/>
              </w:rPr>
            </w:pPr>
          </w:p>
        </w:tc>
        <w:tc>
          <w:tcPr>
            <w:tcW w:w="2149" w:type="dxa"/>
            <w:vMerge/>
            <w:tcBorders>
              <w:left w:val="single" w:sz="4" w:space="0" w:color="auto"/>
              <w:bottom w:val="single" w:sz="4" w:space="0" w:color="auto"/>
              <w:right w:val="single" w:sz="4" w:space="0" w:color="auto"/>
            </w:tcBorders>
          </w:tcPr>
          <w:p w:rsidR="00F174E7" w:rsidRDefault="00F174E7" w:rsidP="00D5325B">
            <w:pPr>
              <w:pStyle w:val="TableParagraph"/>
              <w:spacing w:line="265" w:lineRule="exact"/>
              <w:ind w:left="105" w:right="95"/>
              <w:jc w:val="both"/>
              <w:rPr>
                <w:rFonts w:ascii="Times New Roman" w:hAnsi="Times New Roman" w:cs="Times New Roman"/>
                <w:sz w:val="24"/>
                <w:szCs w:val="24"/>
              </w:rPr>
            </w:pPr>
          </w:p>
        </w:tc>
        <w:tc>
          <w:tcPr>
            <w:tcW w:w="3891" w:type="dxa"/>
            <w:tcBorders>
              <w:top w:val="single" w:sz="4" w:space="0" w:color="auto"/>
              <w:left w:val="single" w:sz="4" w:space="0" w:color="auto"/>
              <w:bottom w:val="single" w:sz="4" w:space="0" w:color="auto"/>
              <w:right w:val="single" w:sz="4" w:space="0" w:color="auto"/>
            </w:tcBorders>
          </w:tcPr>
          <w:p w:rsidR="00F174E7" w:rsidRPr="00F174E7" w:rsidRDefault="00F174E7" w:rsidP="00D5325B">
            <w:pPr>
              <w:pStyle w:val="TableParagraph"/>
              <w:spacing w:line="265" w:lineRule="exact"/>
              <w:ind w:left="118"/>
              <w:jc w:val="both"/>
              <w:rPr>
                <w:rFonts w:ascii="Times New Roman" w:hAnsi="Times New Roman" w:cs="Times New Roman"/>
                <w:sz w:val="24"/>
                <w:szCs w:val="24"/>
                <w:lang w:val="ru-RU"/>
              </w:rPr>
            </w:pPr>
            <w:r>
              <w:rPr>
                <w:rFonts w:ascii="Times New Roman" w:hAnsi="Times New Roman" w:cs="Times New Roman"/>
                <w:sz w:val="24"/>
                <w:szCs w:val="24"/>
                <w:lang w:val="ru-RU"/>
              </w:rPr>
              <w:t>«Разговоры о важном»: система работы классного руководителя (куратора)</w:t>
            </w:r>
          </w:p>
        </w:tc>
        <w:tc>
          <w:tcPr>
            <w:tcW w:w="2645" w:type="dxa"/>
            <w:tcBorders>
              <w:top w:val="single" w:sz="4" w:space="0" w:color="auto"/>
              <w:left w:val="single" w:sz="4" w:space="0" w:color="auto"/>
              <w:bottom w:val="single" w:sz="4" w:space="0" w:color="auto"/>
              <w:right w:val="single" w:sz="4" w:space="0" w:color="auto"/>
            </w:tcBorders>
          </w:tcPr>
          <w:p w:rsidR="00F174E7" w:rsidRDefault="00F174E7" w:rsidP="00F174E7">
            <w:pPr>
              <w:pStyle w:val="TableParagraph"/>
              <w:spacing w:line="259" w:lineRule="exact"/>
              <w:ind w:left="117" w:right="105"/>
              <w:jc w:val="both"/>
              <w:rPr>
                <w:rFonts w:ascii="Times New Roman" w:hAnsi="Times New Roman" w:cs="Times New Roman"/>
                <w:sz w:val="24"/>
                <w:szCs w:val="24"/>
                <w:lang w:val="ru-RU"/>
              </w:rPr>
            </w:pPr>
            <w:r>
              <w:rPr>
                <w:rFonts w:ascii="Times New Roman" w:hAnsi="Times New Roman" w:cs="Times New Roman"/>
                <w:sz w:val="24"/>
                <w:szCs w:val="24"/>
                <w:lang w:val="ru-RU"/>
              </w:rPr>
              <w:t>Академия реализации гос.политики и проф.развития работников образования Министерства просвещения РФ</w:t>
            </w:r>
          </w:p>
          <w:p w:rsidR="00F174E7" w:rsidRPr="00F174E7" w:rsidRDefault="00F174E7" w:rsidP="00F174E7">
            <w:pPr>
              <w:pStyle w:val="TableParagraph"/>
              <w:spacing w:line="259" w:lineRule="exact"/>
              <w:ind w:left="117" w:right="105"/>
              <w:jc w:val="both"/>
              <w:rPr>
                <w:rFonts w:ascii="Times New Roman" w:hAnsi="Times New Roman" w:cs="Times New Roman"/>
                <w:sz w:val="24"/>
                <w:szCs w:val="24"/>
                <w:lang w:val="ru-RU"/>
              </w:rPr>
            </w:pPr>
            <w:r>
              <w:rPr>
                <w:rFonts w:ascii="Times New Roman" w:hAnsi="Times New Roman" w:cs="Times New Roman"/>
                <w:sz w:val="24"/>
                <w:szCs w:val="24"/>
                <w:lang w:val="ru-RU"/>
              </w:rPr>
              <w:t>Удостоверение</w:t>
            </w:r>
          </w:p>
        </w:tc>
      </w:tr>
      <w:tr w:rsidR="00180647" w:rsidRPr="00142F06" w:rsidTr="001806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38"/>
        </w:trPr>
        <w:tc>
          <w:tcPr>
            <w:tcW w:w="676" w:type="dxa"/>
            <w:tcBorders>
              <w:top w:val="single" w:sz="4" w:space="0" w:color="auto"/>
              <w:left w:val="single" w:sz="4" w:space="0" w:color="auto"/>
              <w:bottom w:val="single" w:sz="4" w:space="0" w:color="auto"/>
              <w:right w:val="single" w:sz="4" w:space="0" w:color="auto"/>
            </w:tcBorders>
          </w:tcPr>
          <w:p w:rsidR="00180647" w:rsidRPr="00180647" w:rsidRDefault="00180647" w:rsidP="005C3AFE">
            <w:pPr>
              <w:pStyle w:val="TableParagraph"/>
              <w:spacing w:line="265" w:lineRule="exact"/>
              <w:ind w:left="293"/>
              <w:jc w:val="both"/>
              <w:rPr>
                <w:rFonts w:ascii="Times New Roman" w:hAnsi="Times New Roman" w:cs="Times New Roman"/>
                <w:sz w:val="24"/>
                <w:szCs w:val="24"/>
                <w:lang w:val="ru-RU"/>
              </w:rPr>
            </w:pPr>
            <w:r>
              <w:rPr>
                <w:rFonts w:ascii="Times New Roman" w:hAnsi="Times New Roman" w:cs="Times New Roman"/>
                <w:sz w:val="24"/>
                <w:szCs w:val="24"/>
                <w:lang w:val="ru-RU"/>
              </w:rPr>
              <w:t>1</w:t>
            </w:r>
            <w:r w:rsidR="005C3AFE">
              <w:rPr>
                <w:rFonts w:ascii="Times New Roman" w:hAnsi="Times New Roman" w:cs="Times New Roman"/>
                <w:sz w:val="24"/>
                <w:szCs w:val="24"/>
                <w:lang w:val="ru-RU"/>
              </w:rPr>
              <w:t>6</w:t>
            </w:r>
          </w:p>
        </w:tc>
        <w:tc>
          <w:tcPr>
            <w:tcW w:w="2149" w:type="dxa"/>
            <w:tcBorders>
              <w:top w:val="single" w:sz="4" w:space="0" w:color="auto"/>
              <w:left w:val="single" w:sz="4" w:space="0" w:color="auto"/>
              <w:bottom w:val="single" w:sz="4" w:space="0" w:color="auto"/>
              <w:right w:val="single" w:sz="4" w:space="0" w:color="auto"/>
            </w:tcBorders>
          </w:tcPr>
          <w:p w:rsidR="00180647" w:rsidRPr="00180647" w:rsidRDefault="00180647" w:rsidP="00D5325B">
            <w:pPr>
              <w:pStyle w:val="TableParagraph"/>
              <w:spacing w:line="265" w:lineRule="exact"/>
              <w:ind w:left="105" w:right="95"/>
              <w:jc w:val="both"/>
              <w:rPr>
                <w:rFonts w:ascii="Times New Roman" w:hAnsi="Times New Roman" w:cs="Times New Roman"/>
                <w:sz w:val="24"/>
                <w:szCs w:val="24"/>
                <w:lang w:val="ru-RU"/>
              </w:rPr>
            </w:pPr>
            <w:r>
              <w:rPr>
                <w:rFonts w:ascii="Times New Roman" w:hAnsi="Times New Roman" w:cs="Times New Roman"/>
                <w:sz w:val="24"/>
                <w:szCs w:val="24"/>
                <w:lang w:val="ru-RU"/>
              </w:rPr>
              <w:t>Барыкина Л.Л.</w:t>
            </w:r>
          </w:p>
        </w:tc>
        <w:tc>
          <w:tcPr>
            <w:tcW w:w="3891" w:type="dxa"/>
            <w:tcBorders>
              <w:top w:val="single" w:sz="4" w:space="0" w:color="auto"/>
              <w:left w:val="single" w:sz="4" w:space="0" w:color="auto"/>
              <w:bottom w:val="single" w:sz="4" w:space="0" w:color="auto"/>
              <w:right w:val="single" w:sz="4" w:space="0" w:color="auto"/>
            </w:tcBorders>
          </w:tcPr>
          <w:p w:rsidR="00180647" w:rsidRDefault="00180647" w:rsidP="00D5325B">
            <w:pPr>
              <w:pStyle w:val="TableParagraph"/>
              <w:spacing w:line="265" w:lineRule="exact"/>
              <w:ind w:left="118"/>
              <w:jc w:val="both"/>
              <w:rPr>
                <w:rFonts w:ascii="Times New Roman" w:hAnsi="Times New Roman" w:cs="Times New Roman"/>
                <w:sz w:val="24"/>
                <w:szCs w:val="24"/>
              </w:rPr>
            </w:pPr>
            <w:r>
              <w:rPr>
                <w:rFonts w:ascii="Times New Roman" w:hAnsi="Times New Roman" w:cs="Times New Roman"/>
                <w:sz w:val="24"/>
                <w:szCs w:val="24"/>
                <w:lang w:val="ru-RU"/>
              </w:rPr>
              <w:t>Цифровая образовательная среда</w:t>
            </w:r>
          </w:p>
        </w:tc>
        <w:tc>
          <w:tcPr>
            <w:tcW w:w="2645" w:type="dxa"/>
            <w:tcBorders>
              <w:top w:val="single" w:sz="4" w:space="0" w:color="auto"/>
              <w:left w:val="single" w:sz="4" w:space="0" w:color="auto"/>
              <w:bottom w:val="single" w:sz="4" w:space="0" w:color="auto"/>
              <w:right w:val="single" w:sz="4" w:space="0" w:color="auto"/>
            </w:tcBorders>
          </w:tcPr>
          <w:p w:rsidR="00180647" w:rsidRPr="00B96367" w:rsidRDefault="00180647" w:rsidP="00180647">
            <w:pPr>
              <w:pStyle w:val="TableParagraph"/>
              <w:spacing w:line="259" w:lineRule="exact"/>
              <w:ind w:left="117" w:right="105"/>
              <w:jc w:val="both"/>
              <w:rPr>
                <w:rFonts w:ascii="Times New Roman" w:hAnsi="Times New Roman" w:cs="Times New Roman"/>
                <w:sz w:val="24"/>
                <w:szCs w:val="24"/>
                <w:lang w:val="ru-RU"/>
              </w:rPr>
            </w:pPr>
            <w:r w:rsidRPr="00B96367">
              <w:rPr>
                <w:rFonts w:ascii="Times New Roman" w:hAnsi="Times New Roman" w:cs="Times New Roman"/>
                <w:sz w:val="24"/>
                <w:szCs w:val="24"/>
                <w:lang w:val="ru-RU"/>
              </w:rPr>
              <w:t>ГБУ</w:t>
            </w:r>
            <w:r w:rsidRPr="00B96367">
              <w:rPr>
                <w:rFonts w:ascii="Times New Roman" w:hAnsi="Times New Roman" w:cs="Times New Roman"/>
                <w:spacing w:val="-1"/>
                <w:sz w:val="24"/>
                <w:szCs w:val="24"/>
                <w:lang w:val="ru-RU"/>
              </w:rPr>
              <w:t xml:space="preserve"> </w:t>
            </w:r>
            <w:r w:rsidRPr="00B96367">
              <w:rPr>
                <w:rFonts w:ascii="Times New Roman" w:hAnsi="Times New Roman" w:cs="Times New Roman"/>
                <w:sz w:val="24"/>
                <w:szCs w:val="24"/>
                <w:lang w:val="ru-RU"/>
              </w:rPr>
              <w:t>ДПО</w:t>
            </w:r>
            <w:r w:rsidRPr="00B96367">
              <w:rPr>
                <w:rFonts w:ascii="Times New Roman" w:hAnsi="Times New Roman" w:cs="Times New Roman"/>
                <w:spacing w:val="-1"/>
                <w:sz w:val="24"/>
                <w:szCs w:val="24"/>
                <w:lang w:val="ru-RU"/>
              </w:rPr>
              <w:t xml:space="preserve"> </w:t>
            </w:r>
            <w:r w:rsidRPr="00B96367">
              <w:rPr>
                <w:rFonts w:ascii="Times New Roman" w:hAnsi="Times New Roman" w:cs="Times New Roman"/>
                <w:sz w:val="24"/>
                <w:szCs w:val="24"/>
                <w:lang w:val="ru-RU"/>
              </w:rPr>
              <w:t>РО</w:t>
            </w:r>
          </w:p>
          <w:p w:rsidR="00180647" w:rsidRPr="00B96367" w:rsidRDefault="00180647" w:rsidP="00180647">
            <w:pPr>
              <w:pStyle w:val="TableParagraph"/>
              <w:ind w:left="116" w:right="106"/>
              <w:jc w:val="both"/>
              <w:rPr>
                <w:rFonts w:ascii="Times New Roman" w:hAnsi="Times New Roman" w:cs="Times New Roman"/>
                <w:sz w:val="24"/>
                <w:szCs w:val="24"/>
                <w:lang w:val="ru-RU"/>
              </w:rPr>
            </w:pPr>
            <w:r w:rsidRPr="00B96367">
              <w:rPr>
                <w:rFonts w:ascii="Times New Roman" w:hAnsi="Times New Roman" w:cs="Times New Roman"/>
                <w:sz w:val="24"/>
                <w:szCs w:val="24"/>
                <w:lang w:val="ru-RU"/>
              </w:rPr>
              <w:t>«РИПК</w:t>
            </w:r>
            <w:r w:rsidRPr="00B96367">
              <w:rPr>
                <w:rFonts w:ascii="Times New Roman" w:hAnsi="Times New Roman" w:cs="Times New Roman"/>
                <w:spacing w:val="-4"/>
                <w:sz w:val="24"/>
                <w:szCs w:val="24"/>
                <w:lang w:val="ru-RU"/>
              </w:rPr>
              <w:t xml:space="preserve"> </w:t>
            </w:r>
            <w:r w:rsidRPr="00B96367">
              <w:rPr>
                <w:rFonts w:ascii="Times New Roman" w:hAnsi="Times New Roman" w:cs="Times New Roman"/>
                <w:sz w:val="24"/>
                <w:szCs w:val="24"/>
                <w:lang w:val="ru-RU"/>
              </w:rPr>
              <w:t>и ППРО»</w:t>
            </w:r>
          </w:p>
          <w:p w:rsidR="00180647" w:rsidRDefault="00180647" w:rsidP="00180647">
            <w:pPr>
              <w:pStyle w:val="TableParagraph"/>
              <w:spacing w:line="259" w:lineRule="exact"/>
              <w:ind w:left="117" w:right="105"/>
              <w:jc w:val="both"/>
              <w:rPr>
                <w:rFonts w:ascii="Times New Roman" w:hAnsi="Times New Roman" w:cs="Times New Roman"/>
                <w:sz w:val="24"/>
                <w:szCs w:val="24"/>
              </w:rPr>
            </w:pPr>
            <w:r w:rsidRPr="006534D2">
              <w:rPr>
                <w:rFonts w:ascii="Times New Roman" w:hAnsi="Times New Roman" w:cs="Times New Roman"/>
                <w:sz w:val="24"/>
                <w:szCs w:val="24"/>
              </w:rPr>
              <w:t>Удостоверение</w:t>
            </w:r>
          </w:p>
        </w:tc>
      </w:tr>
      <w:tr w:rsidR="00180647" w:rsidRPr="00142F06" w:rsidTr="00AE78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38"/>
        </w:trPr>
        <w:tc>
          <w:tcPr>
            <w:tcW w:w="676" w:type="dxa"/>
            <w:vMerge w:val="restart"/>
            <w:tcBorders>
              <w:top w:val="single" w:sz="4" w:space="0" w:color="auto"/>
              <w:left w:val="single" w:sz="4" w:space="0" w:color="auto"/>
              <w:right w:val="single" w:sz="4" w:space="0" w:color="auto"/>
            </w:tcBorders>
          </w:tcPr>
          <w:p w:rsidR="00180647" w:rsidRPr="00180647" w:rsidRDefault="00180647" w:rsidP="005C3AFE">
            <w:pPr>
              <w:pStyle w:val="TableParagraph"/>
              <w:spacing w:line="265" w:lineRule="exact"/>
              <w:ind w:left="293"/>
              <w:jc w:val="both"/>
              <w:rPr>
                <w:rFonts w:ascii="Times New Roman" w:hAnsi="Times New Roman" w:cs="Times New Roman"/>
                <w:sz w:val="24"/>
                <w:szCs w:val="24"/>
                <w:lang w:val="ru-RU"/>
              </w:rPr>
            </w:pPr>
            <w:r>
              <w:rPr>
                <w:rFonts w:ascii="Times New Roman" w:hAnsi="Times New Roman" w:cs="Times New Roman"/>
                <w:sz w:val="24"/>
                <w:szCs w:val="24"/>
                <w:lang w:val="ru-RU"/>
              </w:rPr>
              <w:t>1</w:t>
            </w:r>
            <w:r w:rsidR="005C3AFE">
              <w:rPr>
                <w:rFonts w:ascii="Times New Roman" w:hAnsi="Times New Roman" w:cs="Times New Roman"/>
                <w:sz w:val="24"/>
                <w:szCs w:val="24"/>
                <w:lang w:val="ru-RU"/>
              </w:rPr>
              <w:t>7</w:t>
            </w:r>
          </w:p>
        </w:tc>
        <w:tc>
          <w:tcPr>
            <w:tcW w:w="2149" w:type="dxa"/>
            <w:vMerge w:val="restart"/>
            <w:tcBorders>
              <w:top w:val="single" w:sz="4" w:space="0" w:color="auto"/>
              <w:left w:val="single" w:sz="4" w:space="0" w:color="auto"/>
              <w:right w:val="single" w:sz="4" w:space="0" w:color="auto"/>
            </w:tcBorders>
          </w:tcPr>
          <w:p w:rsidR="00180647" w:rsidRPr="00180647" w:rsidRDefault="00180647" w:rsidP="00D5325B">
            <w:pPr>
              <w:pStyle w:val="TableParagraph"/>
              <w:spacing w:line="265" w:lineRule="exact"/>
              <w:ind w:left="105" w:right="95"/>
              <w:jc w:val="both"/>
              <w:rPr>
                <w:rFonts w:ascii="Times New Roman" w:hAnsi="Times New Roman" w:cs="Times New Roman"/>
                <w:sz w:val="24"/>
                <w:szCs w:val="24"/>
                <w:lang w:val="ru-RU"/>
              </w:rPr>
            </w:pPr>
            <w:r>
              <w:rPr>
                <w:rFonts w:ascii="Times New Roman" w:hAnsi="Times New Roman" w:cs="Times New Roman"/>
                <w:sz w:val="24"/>
                <w:szCs w:val="24"/>
                <w:lang w:val="ru-RU"/>
              </w:rPr>
              <w:t>Мартынюк В.Ю.</w:t>
            </w:r>
          </w:p>
        </w:tc>
        <w:tc>
          <w:tcPr>
            <w:tcW w:w="3891" w:type="dxa"/>
            <w:tcBorders>
              <w:top w:val="single" w:sz="4" w:space="0" w:color="auto"/>
              <w:left w:val="single" w:sz="4" w:space="0" w:color="auto"/>
              <w:bottom w:val="single" w:sz="4" w:space="0" w:color="auto"/>
              <w:right w:val="single" w:sz="4" w:space="0" w:color="auto"/>
            </w:tcBorders>
          </w:tcPr>
          <w:p w:rsidR="00180647" w:rsidRDefault="00180647" w:rsidP="00D5325B">
            <w:pPr>
              <w:pStyle w:val="TableParagraph"/>
              <w:spacing w:line="265" w:lineRule="exact"/>
              <w:ind w:left="118"/>
              <w:jc w:val="both"/>
              <w:rPr>
                <w:rFonts w:ascii="Times New Roman" w:hAnsi="Times New Roman" w:cs="Times New Roman"/>
                <w:sz w:val="24"/>
                <w:szCs w:val="24"/>
              </w:rPr>
            </w:pPr>
            <w:r>
              <w:rPr>
                <w:rFonts w:ascii="Times New Roman" w:hAnsi="Times New Roman" w:cs="Times New Roman"/>
                <w:sz w:val="24"/>
                <w:szCs w:val="24"/>
                <w:lang w:val="ru-RU"/>
              </w:rPr>
              <w:t>Цифровая образовательная среда</w:t>
            </w:r>
          </w:p>
        </w:tc>
        <w:tc>
          <w:tcPr>
            <w:tcW w:w="2645" w:type="dxa"/>
            <w:tcBorders>
              <w:top w:val="single" w:sz="4" w:space="0" w:color="auto"/>
              <w:left w:val="single" w:sz="4" w:space="0" w:color="auto"/>
              <w:bottom w:val="single" w:sz="4" w:space="0" w:color="auto"/>
              <w:right w:val="single" w:sz="4" w:space="0" w:color="auto"/>
            </w:tcBorders>
          </w:tcPr>
          <w:p w:rsidR="00180647" w:rsidRPr="00B96367" w:rsidRDefault="00180647" w:rsidP="00180647">
            <w:pPr>
              <w:pStyle w:val="TableParagraph"/>
              <w:spacing w:line="259" w:lineRule="exact"/>
              <w:ind w:left="117" w:right="105"/>
              <w:jc w:val="both"/>
              <w:rPr>
                <w:rFonts w:ascii="Times New Roman" w:hAnsi="Times New Roman" w:cs="Times New Roman"/>
                <w:sz w:val="24"/>
                <w:szCs w:val="24"/>
                <w:lang w:val="ru-RU"/>
              </w:rPr>
            </w:pPr>
            <w:r w:rsidRPr="00B96367">
              <w:rPr>
                <w:rFonts w:ascii="Times New Roman" w:hAnsi="Times New Roman" w:cs="Times New Roman"/>
                <w:sz w:val="24"/>
                <w:szCs w:val="24"/>
                <w:lang w:val="ru-RU"/>
              </w:rPr>
              <w:t>ГБУ</w:t>
            </w:r>
            <w:r w:rsidRPr="00B96367">
              <w:rPr>
                <w:rFonts w:ascii="Times New Roman" w:hAnsi="Times New Roman" w:cs="Times New Roman"/>
                <w:spacing w:val="-1"/>
                <w:sz w:val="24"/>
                <w:szCs w:val="24"/>
                <w:lang w:val="ru-RU"/>
              </w:rPr>
              <w:t xml:space="preserve"> </w:t>
            </w:r>
            <w:r w:rsidRPr="00B96367">
              <w:rPr>
                <w:rFonts w:ascii="Times New Roman" w:hAnsi="Times New Roman" w:cs="Times New Roman"/>
                <w:sz w:val="24"/>
                <w:szCs w:val="24"/>
                <w:lang w:val="ru-RU"/>
              </w:rPr>
              <w:t>ДПО</w:t>
            </w:r>
            <w:r w:rsidRPr="00B96367">
              <w:rPr>
                <w:rFonts w:ascii="Times New Roman" w:hAnsi="Times New Roman" w:cs="Times New Roman"/>
                <w:spacing w:val="-1"/>
                <w:sz w:val="24"/>
                <w:szCs w:val="24"/>
                <w:lang w:val="ru-RU"/>
              </w:rPr>
              <w:t xml:space="preserve"> </w:t>
            </w:r>
            <w:r w:rsidRPr="00B96367">
              <w:rPr>
                <w:rFonts w:ascii="Times New Roman" w:hAnsi="Times New Roman" w:cs="Times New Roman"/>
                <w:sz w:val="24"/>
                <w:szCs w:val="24"/>
                <w:lang w:val="ru-RU"/>
              </w:rPr>
              <w:t>РО</w:t>
            </w:r>
          </w:p>
          <w:p w:rsidR="00180647" w:rsidRPr="00B96367" w:rsidRDefault="00180647" w:rsidP="00180647">
            <w:pPr>
              <w:pStyle w:val="TableParagraph"/>
              <w:ind w:left="116" w:right="106"/>
              <w:jc w:val="both"/>
              <w:rPr>
                <w:rFonts w:ascii="Times New Roman" w:hAnsi="Times New Roman" w:cs="Times New Roman"/>
                <w:sz w:val="24"/>
                <w:szCs w:val="24"/>
                <w:lang w:val="ru-RU"/>
              </w:rPr>
            </w:pPr>
            <w:r w:rsidRPr="00B96367">
              <w:rPr>
                <w:rFonts w:ascii="Times New Roman" w:hAnsi="Times New Roman" w:cs="Times New Roman"/>
                <w:sz w:val="24"/>
                <w:szCs w:val="24"/>
                <w:lang w:val="ru-RU"/>
              </w:rPr>
              <w:t>«РИПК</w:t>
            </w:r>
            <w:r w:rsidRPr="00B96367">
              <w:rPr>
                <w:rFonts w:ascii="Times New Roman" w:hAnsi="Times New Roman" w:cs="Times New Roman"/>
                <w:spacing w:val="-4"/>
                <w:sz w:val="24"/>
                <w:szCs w:val="24"/>
                <w:lang w:val="ru-RU"/>
              </w:rPr>
              <w:t xml:space="preserve"> </w:t>
            </w:r>
            <w:r w:rsidRPr="00B96367">
              <w:rPr>
                <w:rFonts w:ascii="Times New Roman" w:hAnsi="Times New Roman" w:cs="Times New Roman"/>
                <w:sz w:val="24"/>
                <w:szCs w:val="24"/>
                <w:lang w:val="ru-RU"/>
              </w:rPr>
              <w:t>и ППРО»</w:t>
            </w:r>
          </w:p>
          <w:p w:rsidR="00180647" w:rsidRPr="00B96367" w:rsidRDefault="00180647" w:rsidP="00180647">
            <w:pPr>
              <w:pStyle w:val="TableParagraph"/>
              <w:spacing w:line="259" w:lineRule="exact"/>
              <w:ind w:left="117" w:right="105"/>
              <w:jc w:val="both"/>
              <w:rPr>
                <w:rFonts w:ascii="Times New Roman" w:hAnsi="Times New Roman" w:cs="Times New Roman"/>
                <w:sz w:val="24"/>
                <w:szCs w:val="24"/>
              </w:rPr>
            </w:pPr>
            <w:r w:rsidRPr="006534D2">
              <w:rPr>
                <w:rFonts w:ascii="Times New Roman" w:hAnsi="Times New Roman" w:cs="Times New Roman"/>
                <w:sz w:val="24"/>
                <w:szCs w:val="24"/>
              </w:rPr>
              <w:t>Удостоверение</w:t>
            </w:r>
          </w:p>
        </w:tc>
      </w:tr>
      <w:tr w:rsidR="00180647" w:rsidRPr="00142F06" w:rsidTr="00AE78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38"/>
        </w:trPr>
        <w:tc>
          <w:tcPr>
            <w:tcW w:w="676" w:type="dxa"/>
            <w:vMerge/>
            <w:tcBorders>
              <w:top w:val="single" w:sz="4" w:space="0" w:color="auto"/>
              <w:left w:val="single" w:sz="4" w:space="0" w:color="auto"/>
              <w:right w:val="single" w:sz="4" w:space="0" w:color="auto"/>
            </w:tcBorders>
          </w:tcPr>
          <w:p w:rsidR="00180647" w:rsidRDefault="00180647" w:rsidP="00D5325B">
            <w:pPr>
              <w:pStyle w:val="TableParagraph"/>
              <w:spacing w:line="265" w:lineRule="exact"/>
              <w:ind w:left="293"/>
              <w:jc w:val="both"/>
              <w:rPr>
                <w:rFonts w:ascii="Times New Roman" w:hAnsi="Times New Roman" w:cs="Times New Roman"/>
                <w:sz w:val="24"/>
                <w:szCs w:val="24"/>
              </w:rPr>
            </w:pPr>
          </w:p>
        </w:tc>
        <w:tc>
          <w:tcPr>
            <w:tcW w:w="2149" w:type="dxa"/>
            <w:vMerge/>
            <w:tcBorders>
              <w:top w:val="single" w:sz="4" w:space="0" w:color="auto"/>
              <w:left w:val="single" w:sz="4" w:space="0" w:color="auto"/>
              <w:right w:val="single" w:sz="4" w:space="0" w:color="auto"/>
            </w:tcBorders>
          </w:tcPr>
          <w:p w:rsidR="00180647" w:rsidRDefault="00180647" w:rsidP="00D5325B">
            <w:pPr>
              <w:pStyle w:val="TableParagraph"/>
              <w:spacing w:line="265" w:lineRule="exact"/>
              <w:ind w:left="105" w:right="95"/>
              <w:jc w:val="both"/>
              <w:rPr>
                <w:rFonts w:ascii="Times New Roman" w:hAnsi="Times New Roman" w:cs="Times New Roman"/>
                <w:sz w:val="24"/>
                <w:szCs w:val="24"/>
              </w:rPr>
            </w:pPr>
          </w:p>
        </w:tc>
        <w:tc>
          <w:tcPr>
            <w:tcW w:w="3891" w:type="dxa"/>
            <w:tcBorders>
              <w:top w:val="single" w:sz="4" w:space="0" w:color="auto"/>
              <w:left w:val="single" w:sz="4" w:space="0" w:color="auto"/>
              <w:bottom w:val="single" w:sz="4" w:space="0" w:color="auto"/>
              <w:right w:val="single" w:sz="4" w:space="0" w:color="auto"/>
            </w:tcBorders>
          </w:tcPr>
          <w:p w:rsidR="00180647" w:rsidRPr="00180647" w:rsidRDefault="00180647" w:rsidP="00D5325B">
            <w:pPr>
              <w:pStyle w:val="TableParagraph"/>
              <w:spacing w:line="265" w:lineRule="exact"/>
              <w:ind w:left="118"/>
              <w:jc w:val="both"/>
              <w:rPr>
                <w:rFonts w:ascii="Times New Roman" w:hAnsi="Times New Roman" w:cs="Times New Roman"/>
                <w:sz w:val="24"/>
                <w:szCs w:val="24"/>
                <w:lang w:val="ru-RU"/>
              </w:rPr>
            </w:pPr>
            <w:r>
              <w:rPr>
                <w:rFonts w:ascii="Times New Roman" w:hAnsi="Times New Roman" w:cs="Times New Roman"/>
                <w:sz w:val="24"/>
                <w:szCs w:val="24"/>
                <w:lang w:val="ru-RU"/>
              </w:rPr>
              <w:t>«Разговоры о важном»: система работы классного руководителя (куратора)</w:t>
            </w:r>
          </w:p>
        </w:tc>
        <w:tc>
          <w:tcPr>
            <w:tcW w:w="2645" w:type="dxa"/>
            <w:tcBorders>
              <w:top w:val="single" w:sz="4" w:space="0" w:color="auto"/>
              <w:left w:val="single" w:sz="4" w:space="0" w:color="auto"/>
              <w:bottom w:val="single" w:sz="4" w:space="0" w:color="auto"/>
              <w:right w:val="single" w:sz="4" w:space="0" w:color="auto"/>
            </w:tcBorders>
          </w:tcPr>
          <w:p w:rsidR="00180647" w:rsidRDefault="00180647" w:rsidP="00180647">
            <w:pPr>
              <w:pStyle w:val="TableParagraph"/>
              <w:spacing w:line="259" w:lineRule="exact"/>
              <w:ind w:left="117" w:right="105"/>
              <w:jc w:val="both"/>
              <w:rPr>
                <w:rFonts w:ascii="Times New Roman" w:hAnsi="Times New Roman" w:cs="Times New Roman"/>
                <w:sz w:val="24"/>
                <w:szCs w:val="24"/>
                <w:lang w:val="ru-RU"/>
              </w:rPr>
            </w:pPr>
            <w:r>
              <w:rPr>
                <w:rFonts w:ascii="Times New Roman" w:hAnsi="Times New Roman" w:cs="Times New Roman"/>
                <w:sz w:val="24"/>
                <w:szCs w:val="24"/>
                <w:lang w:val="ru-RU"/>
              </w:rPr>
              <w:t>Академия реализации гос.политики и проф.развития работников образования Министерства просвещения РФ</w:t>
            </w:r>
          </w:p>
          <w:p w:rsidR="00180647" w:rsidRPr="00180647" w:rsidRDefault="00180647" w:rsidP="00180647">
            <w:pPr>
              <w:pStyle w:val="TableParagraph"/>
              <w:spacing w:line="259" w:lineRule="exact"/>
              <w:ind w:left="117" w:right="105"/>
              <w:jc w:val="both"/>
              <w:rPr>
                <w:rFonts w:ascii="Times New Roman" w:hAnsi="Times New Roman" w:cs="Times New Roman"/>
                <w:sz w:val="24"/>
                <w:szCs w:val="24"/>
                <w:lang w:val="ru-RU"/>
              </w:rPr>
            </w:pPr>
            <w:r>
              <w:rPr>
                <w:rFonts w:ascii="Times New Roman" w:hAnsi="Times New Roman" w:cs="Times New Roman"/>
                <w:sz w:val="24"/>
                <w:szCs w:val="24"/>
                <w:lang w:val="ru-RU"/>
              </w:rPr>
              <w:t>Удостоверение</w:t>
            </w:r>
          </w:p>
        </w:tc>
      </w:tr>
      <w:tr w:rsidR="00180647" w:rsidRPr="00142F06" w:rsidTr="001806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38"/>
        </w:trPr>
        <w:tc>
          <w:tcPr>
            <w:tcW w:w="676" w:type="dxa"/>
            <w:vMerge/>
            <w:tcBorders>
              <w:left w:val="single" w:sz="4" w:space="0" w:color="auto"/>
              <w:bottom w:val="single" w:sz="4" w:space="0" w:color="auto"/>
              <w:right w:val="single" w:sz="4" w:space="0" w:color="auto"/>
            </w:tcBorders>
          </w:tcPr>
          <w:p w:rsidR="00180647" w:rsidRPr="00180647" w:rsidRDefault="00180647" w:rsidP="00D5325B">
            <w:pPr>
              <w:pStyle w:val="TableParagraph"/>
              <w:spacing w:line="265" w:lineRule="exact"/>
              <w:ind w:left="293"/>
              <w:jc w:val="both"/>
              <w:rPr>
                <w:rFonts w:ascii="Times New Roman" w:hAnsi="Times New Roman" w:cs="Times New Roman"/>
                <w:sz w:val="24"/>
                <w:szCs w:val="24"/>
                <w:lang w:val="ru-RU"/>
              </w:rPr>
            </w:pPr>
          </w:p>
        </w:tc>
        <w:tc>
          <w:tcPr>
            <w:tcW w:w="2149" w:type="dxa"/>
            <w:vMerge/>
            <w:tcBorders>
              <w:left w:val="single" w:sz="4" w:space="0" w:color="auto"/>
              <w:bottom w:val="single" w:sz="4" w:space="0" w:color="auto"/>
              <w:right w:val="single" w:sz="4" w:space="0" w:color="auto"/>
            </w:tcBorders>
          </w:tcPr>
          <w:p w:rsidR="00180647" w:rsidRPr="00180647" w:rsidRDefault="00180647" w:rsidP="00D5325B">
            <w:pPr>
              <w:pStyle w:val="TableParagraph"/>
              <w:spacing w:line="265" w:lineRule="exact"/>
              <w:ind w:left="105" w:right="95"/>
              <w:jc w:val="both"/>
              <w:rPr>
                <w:rFonts w:ascii="Times New Roman" w:hAnsi="Times New Roman" w:cs="Times New Roman"/>
                <w:sz w:val="24"/>
                <w:szCs w:val="24"/>
                <w:lang w:val="ru-RU"/>
              </w:rPr>
            </w:pPr>
          </w:p>
        </w:tc>
        <w:tc>
          <w:tcPr>
            <w:tcW w:w="3891" w:type="dxa"/>
            <w:tcBorders>
              <w:top w:val="single" w:sz="4" w:space="0" w:color="auto"/>
              <w:left w:val="single" w:sz="4" w:space="0" w:color="auto"/>
              <w:bottom w:val="single" w:sz="4" w:space="0" w:color="auto"/>
              <w:right w:val="single" w:sz="4" w:space="0" w:color="auto"/>
            </w:tcBorders>
          </w:tcPr>
          <w:p w:rsidR="00180647" w:rsidRPr="00180647" w:rsidRDefault="00180647" w:rsidP="00D5325B">
            <w:pPr>
              <w:pStyle w:val="TableParagraph"/>
              <w:spacing w:line="265" w:lineRule="exact"/>
              <w:ind w:left="118"/>
              <w:jc w:val="both"/>
              <w:rPr>
                <w:rFonts w:ascii="Times New Roman" w:hAnsi="Times New Roman" w:cs="Times New Roman"/>
                <w:sz w:val="24"/>
                <w:szCs w:val="24"/>
                <w:lang w:val="ru-RU"/>
              </w:rPr>
            </w:pPr>
            <w:r>
              <w:rPr>
                <w:rFonts w:ascii="Times New Roman" w:hAnsi="Times New Roman" w:cs="Times New Roman"/>
                <w:sz w:val="24"/>
                <w:szCs w:val="24"/>
                <w:lang w:val="ru-RU"/>
              </w:rPr>
              <w:t>Реализация требований обновленных ФГОС НОО, ФГОС ООО в работе учителя</w:t>
            </w:r>
          </w:p>
        </w:tc>
        <w:tc>
          <w:tcPr>
            <w:tcW w:w="2645" w:type="dxa"/>
            <w:tcBorders>
              <w:top w:val="single" w:sz="4" w:space="0" w:color="auto"/>
              <w:left w:val="single" w:sz="4" w:space="0" w:color="auto"/>
              <w:bottom w:val="single" w:sz="4" w:space="0" w:color="auto"/>
              <w:right w:val="single" w:sz="4" w:space="0" w:color="auto"/>
            </w:tcBorders>
          </w:tcPr>
          <w:p w:rsidR="00180647" w:rsidRPr="00B96367" w:rsidRDefault="00180647" w:rsidP="00180647">
            <w:pPr>
              <w:pStyle w:val="TableParagraph"/>
              <w:spacing w:line="259" w:lineRule="exact"/>
              <w:ind w:left="117" w:right="105"/>
              <w:jc w:val="both"/>
              <w:rPr>
                <w:rFonts w:ascii="Times New Roman" w:hAnsi="Times New Roman" w:cs="Times New Roman"/>
                <w:sz w:val="24"/>
                <w:szCs w:val="24"/>
                <w:lang w:val="ru-RU"/>
              </w:rPr>
            </w:pPr>
            <w:r w:rsidRPr="00B96367">
              <w:rPr>
                <w:rFonts w:ascii="Times New Roman" w:hAnsi="Times New Roman" w:cs="Times New Roman"/>
                <w:sz w:val="24"/>
                <w:szCs w:val="24"/>
                <w:lang w:val="ru-RU"/>
              </w:rPr>
              <w:t>ГБУ</w:t>
            </w:r>
            <w:r w:rsidRPr="00B96367">
              <w:rPr>
                <w:rFonts w:ascii="Times New Roman" w:hAnsi="Times New Roman" w:cs="Times New Roman"/>
                <w:spacing w:val="-1"/>
                <w:sz w:val="24"/>
                <w:szCs w:val="24"/>
                <w:lang w:val="ru-RU"/>
              </w:rPr>
              <w:t xml:space="preserve"> </w:t>
            </w:r>
            <w:r w:rsidRPr="00B96367">
              <w:rPr>
                <w:rFonts w:ascii="Times New Roman" w:hAnsi="Times New Roman" w:cs="Times New Roman"/>
                <w:sz w:val="24"/>
                <w:szCs w:val="24"/>
                <w:lang w:val="ru-RU"/>
              </w:rPr>
              <w:t>ДПО</w:t>
            </w:r>
            <w:r w:rsidRPr="00B96367">
              <w:rPr>
                <w:rFonts w:ascii="Times New Roman" w:hAnsi="Times New Roman" w:cs="Times New Roman"/>
                <w:spacing w:val="-1"/>
                <w:sz w:val="24"/>
                <w:szCs w:val="24"/>
                <w:lang w:val="ru-RU"/>
              </w:rPr>
              <w:t xml:space="preserve"> </w:t>
            </w:r>
            <w:r w:rsidRPr="00B96367">
              <w:rPr>
                <w:rFonts w:ascii="Times New Roman" w:hAnsi="Times New Roman" w:cs="Times New Roman"/>
                <w:sz w:val="24"/>
                <w:szCs w:val="24"/>
                <w:lang w:val="ru-RU"/>
              </w:rPr>
              <w:t>РО</w:t>
            </w:r>
          </w:p>
          <w:p w:rsidR="00180647" w:rsidRPr="00B96367" w:rsidRDefault="00180647" w:rsidP="00180647">
            <w:pPr>
              <w:pStyle w:val="TableParagraph"/>
              <w:ind w:left="116" w:right="106"/>
              <w:jc w:val="both"/>
              <w:rPr>
                <w:rFonts w:ascii="Times New Roman" w:hAnsi="Times New Roman" w:cs="Times New Roman"/>
                <w:sz w:val="24"/>
                <w:szCs w:val="24"/>
                <w:lang w:val="ru-RU"/>
              </w:rPr>
            </w:pPr>
            <w:r w:rsidRPr="00B96367">
              <w:rPr>
                <w:rFonts w:ascii="Times New Roman" w:hAnsi="Times New Roman" w:cs="Times New Roman"/>
                <w:sz w:val="24"/>
                <w:szCs w:val="24"/>
                <w:lang w:val="ru-RU"/>
              </w:rPr>
              <w:t>«РИПК</w:t>
            </w:r>
            <w:r w:rsidRPr="00B96367">
              <w:rPr>
                <w:rFonts w:ascii="Times New Roman" w:hAnsi="Times New Roman" w:cs="Times New Roman"/>
                <w:spacing w:val="-4"/>
                <w:sz w:val="24"/>
                <w:szCs w:val="24"/>
                <w:lang w:val="ru-RU"/>
              </w:rPr>
              <w:t xml:space="preserve"> </w:t>
            </w:r>
            <w:r w:rsidRPr="00B96367">
              <w:rPr>
                <w:rFonts w:ascii="Times New Roman" w:hAnsi="Times New Roman" w:cs="Times New Roman"/>
                <w:sz w:val="24"/>
                <w:szCs w:val="24"/>
                <w:lang w:val="ru-RU"/>
              </w:rPr>
              <w:t>и ППРО»</w:t>
            </w:r>
          </w:p>
          <w:p w:rsidR="00180647" w:rsidRPr="00B96367" w:rsidRDefault="00180647" w:rsidP="00180647">
            <w:pPr>
              <w:pStyle w:val="TableParagraph"/>
              <w:spacing w:line="259" w:lineRule="exact"/>
              <w:ind w:left="117" w:right="105"/>
              <w:jc w:val="both"/>
              <w:rPr>
                <w:rFonts w:ascii="Times New Roman" w:hAnsi="Times New Roman" w:cs="Times New Roman"/>
                <w:sz w:val="24"/>
                <w:szCs w:val="24"/>
              </w:rPr>
            </w:pPr>
            <w:r w:rsidRPr="006534D2">
              <w:rPr>
                <w:rFonts w:ascii="Times New Roman" w:hAnsi="Times New Roman" w:cs="Times New Roman"/>
                <w:sz w:val="24"/>
                <w:szCs w:val="24"/>
              </w:rPr>
              <w:t>Удостоверение</w:t>
            </w:r>
          </w:p>
        </w:tc>
      </w:tr>
      <w:tr w:rsidR="005C3AFE" w:rsidRPr="00142F06" w:rsidTr="00AE78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38"/>
        </w:trPr>
        <w:tc>
          <w:tcPr>
            <w:tcW w:w="676" w:type="dxa"/>
            <w:vMerge w:val="restart"/>
            <w:tcBorders>
              <w:top w:val="single" w:sz="4" w:space="0" w:color="auto"/>
              <w:left w:val="single" w:sz="4" w:space="0" w:color="auto"/>
              <w:right w:val="single" w:sz="4" w:space="0" w:color="auto"/>
            </w:tcBorders>
          </w:tcPr>
          <w:p w:rsidR="005C3AFE" w:rsidRPr="00180647" w:rsidRDefault="005C3AFE" w:rsidP="005C3AFE">
            <w:pPr>
              <w:pStyle w:val="TableParagraph"/>
              <w:spacing w:line="265" w:lineRule="exact"/>
              <w:ind w:left="293"/>
              <w:jc w:val="both"/>
              <w:rPr>
                <w:rFonts w:ascii="Times New Roman" w:hAnsi="Times New Roman" w:cs="Times New Roman"/>
                <w:sz w:val="24"/>
                <w:szCs w:val="24"/>
                <w:lang w:val="ru-RU"/>
              </w:rPr>
            </w:pPr>
            <w:r>
              <w:rPr>
                <w:rFonts w:ascii="Times New Roman" w:hAnsi="Times New Roman" w:cs="Times New Roman"/>
                <w:sz w:val="24"/>
                <w:szCs w:val="24"/>
                <w:lang w:val="ru-RU"/>
              </w:rPr>
              <w:t>18</w:t>
            </w:r>
          </w:p>
        </w:tc>
        <w:tc>
          <w:tcPr>
            <w:tcW w:w="2149" w:type="dxa"/>
            <w:vMerge w:val="restart"/>
            <w:tcBorders>
              <w:top w:val="single" w:sz="4" w:space="0" w:color="auto"/>
              <w:left w:val="single" w:sz="4" w:space="0" w:color="auto"/>
              <w:right w:val="single" w:sz="4" w:space="0" w:color="auto"/>
            </w:tcBorders>
          </w:tcPr>
          <w:p w:rsidR="005C3AFE" w:rsidRPr="005C3AFE" w:rsidRDefault="005C3AFE" w:rsidP="00D5325B">
            <w:pPr>
              <w:pStyle w:val="TableParagraph"/>
              <w:spacing w:line="265" w:lineRule="exact"/>
              <w:ind w:left="105" w:right="95"/>
              <w:jc w:val="both"/>
              <w:rPr>
                <w:rFonts w:ascii="Times New Roman" w:hAnsi="Times New Roman" w:cs="Times New Roman"/>
                <w:sz w:val="24"/>
                <w:szCs w:val="24"/>
                <w:lang w:val="ru-RU"/>
              </w:rPr>
            </w:pPr>
            <w:r>
              <w:rPr>
                <w:rFonts w:ascii="Times New Roman" w:hAnsi="Times New Roman" w:cs="Times New Roman"/>
                <w:sz w:val="24"/>
                <w:szCs w:val="24"/>
                <w:lang w:val="ru-RU"/>
              </w:rPr>
              <w:t>Букурова С.В.</w:t>
            </w:r>
          </w:p>
        </w:tc>
        <w:tc>
          <w:tcPr>
            <w:tcW w:w="3891" w:type="dxa"/>
            <w:tcBorders>
              <w:top w:val="single" w:sz="4" w:space="0" w:color="auto"/>
              <w:left w:val="single" w:sz="4" w:space="0" w:color="auto"/>
              <w:bottom w:val="single" w:sz="4" w:space="0" w:color="auto"/>
              <w:right w:val="single" w:sz="4" w:space="0" w:color="auto"/>
            </w:tcBorders>
          </w:tcPr>
          <w:p w:rsidR="005C3AFE" w:rsidRPr="005C3AFE" w:rsidRDefault="005C3AFE" w:rsidP="00D5325B">
            <w:pPr>
              <w:pStyle w:val="TableParagraph"/>
              <w:spacing w:line="265" w:lineRule="exact"/>
              <w:ind w:left="118"/>
              <w:jc w:val="both"/>
              <w:rPr>
                <w:rFonts w:ascii="Times New Roman" w:hAnsi="Times New Roman" w:cs="Times New Roman"/>
                <w:sz w:val="24"/>
                <w:szCs w:val="24"/>
                <w:lang w:val="ru-RU"/>
              </w:rPr>
            </w:pPr>
            <w:r>
              <w:rPr>
                <w:rFonts w:ascii="Times New Roman" w:hAnsi="Times New Roman" w:cs="Times New Roman"/>
                <w:sz w:val="24"/>
                <w:szCs w:val="24"/>
                <w:lang w:val="ru-RU"/>
              </w:rPr>
              <w:t>Реализация требований обновленных ФГОС НОО, ФГОС ООО в работе учителя</w:t>
            </w:r>
          </w:p>
        </w:tc>
        <w:tc>
          <w:tcPr>
            <w:tcW w:w="2645" w:type="dxa"/>
            <w:tcBorders>
              <w:top w:val="single" w:sz="4" w:space="0" w:color="auto"/>
              <w:left w:val="single" w:sz="4" w:space="0" w:color="auto"/>
              <w:bottom w:val="single" w:sz="4" w:space="0" w:color="auto"/>
              <w:right w:val="single" w:sz="4" w:space="0" w:color="auto"/>
            </w:tcBorders>
          </w:tcPr>
          <w:p w:rsidR="005C3AFE" w:rsidRDefault="005C3AFE" w:rsidP="005C3AFE">
            <w:pPr>
              <w:pStyle w:val="TableParagraph"/>
              <w:spacing w:line="259" w:lineRule="exact"/>
              <w:ind w:left="117" w:right="105"/>
              <w:jc w:val="both"/>
              <w:rPr>
                <w:rFonts w:ascii="Times New Roman" w:hAnsi="Times New Roman" w:cs="Times New Roman"/>
                <w:sz w:val="24"/>
                <w:szCs w:val="24"/>
                <w:lang w:val="ru-RU"/>
              </w:rPr>
            </w:pPr>
            <w:r>
              <w:rPr>
                <w:rFonts w:ascii="Times New Roman" w:hAnsi="Times New Roman" w:cs="Times New Roman"/>
                <w:sz w:val="24"/>
                <w:szCs w:val="24"/>
                <w:lang w:val="ru-RU"/>
              </w:rPr>
              <w:t>Академия реализации гос.политики и проф.развития работников образования Министерства просвещения РФ</w:t>
            </w:r>
          </w:p>
          <w:p w:rsidR="005C3AFE" w:rsidRPr="005C3AFE" w:rsidRDefault="005C3AFE" w:rsidP="005C3AFE">
            <w:pPr>
              <w:pStyle w:val="TableParagraph"/>
              <w:spacing w:line="259" w:lineRule="exact"/>
              <w:ind w:left="117" w:right="105"/>
              <w:jc w:val="both"/>
              <w:rPr>
                <w:rFonts w:ascii="Times New Roman" w:hAnsi="Times New Roman" w:cs="Times New Roman"/>
                <w:sz w:val="24"/>
                <w:szCs w:val="24"/>
                <w:lang w:val="ru-RU"/>
              </w:rPr>
            </w:pPr>
            <w:r>
              <w:rPr>
                <w:rFonts w:ascii="Times New Roman" w:hAnsi="Times New Roman" w:cs="Times New Roman"/>
                <w:sz w:val="24"/>
                <w:szCs w:val="24"/>
                <w:lang w:val="ru-RU"/>
              </w:rPr>
              <w:t>Удостоверение</w:t>
            </w:r>
          </w:p>
        </w:tc>
      </w:tr>
      <w:tr w:rsidR="005C3AFE" w:rsidRPr="00142F06" w:rsidTr="005C3A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38"/>
        </w:trPr>
        <w:tc>
          <w:tcPr>
            <w:tcW w:w="676" w:type="dxa"/>
            <w:vMerge/>
            <w:tcBorders>
              <w:left w:val="single" w:sz="4" w:space="0" w:color="auto"/>
              <w:right w:val="single" w:sz="4" w:space="0" w:color="auto"/>
            </w:tcBorders>
          </w:tcPr>
          <w:p w:rsidR="005C3AFE" w:rsidRDefault="005C3AFE" w:rsidP="00D5325B">
            <w:pPr>
              <w:pStyle w:val="TableParagraph"/>
              <w:spacing w:line="265" w:lineRule="exact"/>
              <w:ind w:left="293"/>
              <w:jc w:val="both"/>
              <w:rPr>
                <w:rFonts w:ascii="Times New Roman" w:hAnsi="Times New Roman" w:cs="Times New Roman"/>
                <w:sz w:val="24"/>
                <w:szCs w:val="24"/>
              </w:rPr>
            </w:pPr>
          </w:p>
        </w:tc>
        <w:tc>
          <w:tcPr>
            <w:tcW w:w="2149" w:type="dxa"/>
            <w:vMerge/>
            <w:tcBorders>
              <w:left w:val="single" w:sz="4" w:space="0" w:color="auto"/>
              <w:right w:val="single" w:sz="4" w:space="0" w:color="auto"/>
            </w:tcBorders>
          </w:tcPr>
          <w:p w:rsidR="005C3AFE" w:rsidRDefault="005C3AFE" w:rsidP="00D5325B">
            <w:pPr>
              <w:pStyle w:val="TableParagraph"/>
              <w:spacing w:line="265" w:lineRule="exact"/>
              <w:ind w:left="105" w:right="95"/>
              <w:jc w:val="both"/>
              <w:rPr>
                <w:rFonts w:ascii="Times New Roman" w:hAnsi="Times New Roman" w:cs="Times New Roman"/>
                <w:sz w:val="24"/>
                <w:szCs w:val="24"/>
              </w:rPr>
            </w:pPr>
          </w:p>
        </w:tc>
        <w:tc>
          <w:tcPr>
            <w:tcW w:w="3891" w:type="dxa"/>
            <w:tcBorders>
              <w:top w:val="single" w:sz="4" w:space="0" w:color="auto"/>
              <w:left w:val="single" w:sz="4" w:space="0" w:color="auto"/>
              <w:bottom w:val="single" w:sz="4" w:space="0" w:color="auto"/>
              <w:right w:val="single" w:sz="4" w:space="0" w:color="auto"/>
            </w:tcBorders>
          </w:tcPr>
          <w:p w:rsidR="005C3AFE" w:rsidRPr="005C3AFE" w:rsidRDefault="005C3AFE" w:rsidP="00D5325B">
            <w:pPr>
              <w:pStyle w:val="TableParagraph"/>
              <w:spacing w:line="265" w:lineRule="exact"/>
              <w:ind w:left="118"/>
              <w:jc w:val="both"/>
              <w:rPr>
                <w:rFonts w:ascii="Times New Roman" w:hAnsi="Times New Roman" w:cs="Times New Roman"/>
                <w:sz w:val="24"/>
                <w:szCs w:val="24"/>
                <w:lang w:val="ru-RU"/>
              </w:rPr>
            </w:pPr>
            <w:r>
              <w:rPr>
                <w:rFonts w:ascii="Times New Roman" w:hAnsi="Times New Roman" w:cs="Times New Roman"/>
                <w:sz w:val="24"/>
                <w:szCs w:val="24"/>
                <w:lang w:val="ru-RU"/>
              </w:rPr>
              <w:t>Педагогическое сопровождение инклюзивного образования детей с ограниченными возможностями здоровья (ОВЗ) в условиях реализации ФГОС</w:t>
            </w:r>
          </w:p>
        </w:tc>
        <w:tc>
          <w:tcPr>
            <w:tcW w:w="2645" w:type="dxa"/>
            <w:tcBorders>
              <w:top w:val="single" w:sz="4" w:space="0" w:color="auto"/>
              <w:left w:val="single" w:sz="4" w:space="0" w:color="auto"/>
              <w:bottom w:val="single" w:sz="4" w:space="0" w:color="auto"/>
              <w:right w:val="single" w:sz="4" w:space="0" w:color="auto"/>
            </w:tcBorders>
          </w:tcPr>
          <w:p w:rsidR="005C3AFE" w:rsidRPr="00B96367" w:rsidRDefault="005C3AFE" w:rsidP="005C3AFE">
            <w:pPr>
              <w:pStyle w:val="TableParagraph"/>
              <w:spacing w:line="259" w:lineRule="exact"/>
              <w:ind w:left="117" w:right="105"/>
              <w:jc w:val="both"/>
              <w:rPr>
                <w:rFonts w:ascii="Times New Roman" w:hAnsi="Times New Roman" w:cs="Times New Roman"/>
                <w:sz w:val="24"/>
                <w:szCs w:val="24"/>
                <w:lang w:val="ru-RU"/>
              </w:rPr>
            </w:pPr>
            <w:r w:rsidRPr="00B96367">
              <w:rPr>
                <w:rFonts w:ascii="Times New Roman" w:hAnsi="Times New Roman" w:cs="Times New Roman"/>
                <w:sz w:val="24"/>
                <w:szCs w:val="24"/>
                <w:lang w:val="ru-RU"/>
              </w:rPr>
              <w:t>ГБУ</w:t>
            </w:r>
            <w:r w:rsidRPr="00B96367">
              <w:rPr>
                <w:rFonts w:ascii="Times New Roman" w:hAnsi="Times New Roman" w:cs="Times New Roman"/>
                <w:spacing w:val="-1"/>
                <w:sz w:val="24"/>
                <w:szCs w:val="24"/>
                <w:lang w:val="ru-RU"/>
              </w:rPr>
              <w:t xml:space="preserve"> </w:t>
            </w:r>
            <w:r w:rsidRPr="00B96367">
              <w:rPr>
                <w:rFonts w:ascii="Times New Roman" w:hAnsi="Times New Roman" w:cs="Times New Roman"/>
                <w:sz w:val="24"/>
                <w:szCs w:val="24"/>
                <w:lang w:val="ru-RU"/>
              </w:rPr>
              <w:t>ДПО</w:t>
            </w:r>
            <w:r w:rsidRPr="00B96367">
              <w:rPr>
                <w:rFonts w:ascii="Times New Roman" w:hAnsi="Times New Roman" w:cs="Times New Roman"/>
                <w:spacing w:val="-1"/>
                <w:sz w:val="24"/>
                <w:szCs w:val="24"/>
                <w:lang w:val="ru-RU"/>
              </w:rPr>
              <w:t xml:space="preserve"> </w:t>
            </w:r>
            <w:r w:rsidRPr="00B96367">
              <w:rPr>
                <w:rFonts w:ascii="Times New Roman" w:hAnsi="Times New Roman" w:cs="Times New Roman"/>
                <w:sz w:val="24"/>
                <w:szCs w:val="24"/>
                <w:lang w:val="ru-RU"/>
              </w:rPr>
              <w:t>РО</w:t>
            </w:r>
          </w:p>
          <w:p w:rsidR="005C3AFE" w:rsidRPr="00B96367" w:rsidRDefault="005C3AFE" w:rsidP="005C3AFE">
            <w:pPr>
              <w:pStyle w:val="TableParagraph"/>
              <w:ind w:left="116" w:right="106"/>
              <w:jc w:val="both"/>
              <w:rPr>
                <w:rFonts w:ascii="Times New Roman" w:hAnsi="Times New Roman" w:cs="Times New Roman"/>
                <w:sz w:val="24"/>
                <w:szCs w:val="24"/>
                <w:lang w:val="ru-RU"/>
              </w:rPr>
            </w:pPr>
            <w:r w:rsidRPr="00B96367">
              <w:rPr>
                <w:rFonts w:ascii="Times New Roman" w:hAnsi="Times New Roman" w:cs="Times New Roman"/>
                <w:sz w:val="24"/>
                <w:szCs w:val="24"/>
                <w:lang w:val="ru-RU"/>
              </w:rPr>
              <w:t>«РИПК</w:t>
            </w:r>
            <w:r w:rsidRPr="00B96367">
              <w:rPr>
                <w:rFonts w:ascii="Times New Roman" w:hAnsi="Times New Roman" w:cs="Times New Roman"/>
                <w:spacing w:val="-4"/>
                <w:sz w:val="24"/>
                <w:szCs w:val="24"/>
                <w:lang w:val="ru-RU"/>
              </w:rPr>
              <w:t xml:space="preserve"> </w:t>
            </w:r>
            <w:r w:rsidRPr="00B96367">
              <w:rPr>
                <w:rFonts w:ascii="Times New Roman" w:hAnsi="Times New Roman" w:cs="Times New Roman"/>
                <w:sz w:val="24"/>
                <w:szCs w:val="24"/>
                <w:lang w:val="ru-RU"/>
              </w:rPr>
              <w:t>и ППРО»</w:t>
            </w:r>
          </w:p>
          <w:p w:rsidR="005C3AFE" w:rsidRPr="005C3AFE" w:rsidRDefault="005C3AFE" w:rsidP="005C3AFE">
            <w:pPr>
              <w:pStyle w:val="TableParagraph"/>
              <w:spacing w:line="259" w:lineRule="exact"/>
              <w:ind w:left="117" w:right="105"/>
              <w:jc w:val="both"/>
              <w:rPr>
                <w:rFonts w:ascii="Times New Roman" w:hAnsi="Times New Roman" w:cs="Times New Roman"/>
                <w:sz w:val="24"/>
                <w:szCs w:val="24"/>
                <w:lang w:val="ru-RU"/>
              </w:rPr>
            </w:pPr>
            <w:r w:rsidRPr="006534D2">
              <w:rPr>
                <w:rFonts w:ascii="Times New Roman" w:hAnsi="Times New Roman" w:cs="Times New Roman"/>
                <w:sz w:val="24"/>
                <w:szCs w:val="24"/>
              </w:rPr>
              <w:t>Удостоверение</w:t>
            </w:r>
          </w:p>
        </w:tc>
      </w:tr>
      <w:tr w:rsidR="005C3AFE" w:rsidRPr="00142F06" w:rsidTr="00AE78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38"/>
        </w:trPr>
        <w:tc>
          <w:tcPr>
            <w:tcW w:w="676" w:type="dxa"/>
            <w:tcBorders>
              <w:left w:val="single" w:sz="4" w:space="0" w:color="auto"/>
              <w:bottom w:val="single" w:sz="4" w:space="0" w:color="auto"/>
              <w:right w:val="single" w:sz="4" w:space="0" w:color="auto"/>
            </w:tcBorders>
          </w:tcPr>
          <w:p w:rsidR="005C3AFE" w:rsidRDefault="005C3AFE" w:rsidP="00D5325B">
            <w:pPr>
              <w:pStyle w:val="TableParagraph"/>
              <w:spacing w:line="265" w:lineRule="exact"/>
              <w:ind w:left="293"/>
              <w:jc w:val="both"/>
              <w:rPr>
                <w:rFonts w:ascii="Times New Roman" w:hAnsi="Times New Roman" w:cs="Times New Roman"/>
                <w:sz w:val="24"/>
                <w:szCs w:val="24"/>
              </w:rPr>
            </w:pPr>
          </w:p>
        </w:tc>
        <w:tc>
          <w:tcPr>
            <w:tcW w:w="2149" w:type="dxa"/>
            <w:tcBorders>
              <w:left w:val="single" w:sz="4" w:space="0" w:color="auto"/>
              <w:bottom w:val="single" w:sz="4" w:space="0" w:color="auto"/>
              <w:right w:val="single" w:sz="4" w:space="0" w:color="auto"/>
            </w:tcBorders>
          </w:tcPr>
          <w:p w:rsidR="005C3AFE" w:rsidRDefault="005C3AFE" w:rsidP="00D5325B">
            <w:pPr>
              <w:pStyle w:val="TableParagraph"/>
              <w:spacing w:line="265" w:lineRule="exact"/>
              <w:ind w:left="105" w:right="95"/>
              <w:jc w:val="both"/>
              <w:rPr>
                <w:rFonts w:ascii="Times New Roman" w:hAnsi="Times New Roman" w:cs="Times New Roman"/>
                <w:sz w:val="24"/>
                <w:szCs w:val="24"/>
              </w:rPr>
            </w:pPr>
          </w:p>
        </w:tc>
        <w:tc>
          <w:tcPr>
            <w:tcW w:w="3891" w:type="dxa"/>
            <w:tcBorders>
              <w:top w:val="single" w:sz="4" w:space="0" w:color="auto"/>
              <w:left w:val="single" w:sz="4" w:space="0" w:color="auto"/>
              <w:bottom w:val="single" w:sz="4" w:space="0" w:color="auto"/>
              <w:right w:val="single" w:sz="4" w:space="0" w:color="auto"/>
            </w:tcBorders>
          </w:tcPr>
          <w:p w:rsidR="005C3AFE" w:rsidRDefault="005C3AFE" w:rsidP="00D5325B">
            <w:pPr>
              <w:pStyle w:val="TableParagraph"/>
              <w:spacing w:line="265" w:lineRule="exact"/>
              <w:ind w:left="118"/>
              <w:jc w:val="both"/>
              <w:rPr>
                <w:rFonts w:ascii="Times New Roman" w:hAnsi="Times New Roman" w:cs="Times New Roman"/>
                <w:sz w:val="24"/>
                <w:szCs w:val="24"/>
              </w:rPr>
            </w:pPr>
            <w:r>
              <w:rPr>
                <w:rFonts w:ascii="Times New Roman" w:hAnsi="Times New Roman" w:cs="Times New Roman"/>
                <w:sz w:val="24"/>
                <w:szCs w:val="24"/>
                <w:lang w:val="ru-RU"/>
              </w:rPr>
              <w:t>Цифровая образовательная среда</w:t>
            </w:r>
          </w:p>
        </w:tc>
        <w:tc>
          <w:tcPr>
            <w:tcW w:w="2645" w:type="dxa"/>
            <w:tcBorders>
              <w:top w:val="single" w:sz="4" w:space="0" w:color="auto"/>
              <w:left w:val="single" w:sz="4" w:space="0" w:color="auto"/>
              <w:bottom w:val="single" w:sz="4" w:space="0" w:color="auto"/>
              <w:right w:val="single" w:sz="4" w:space="0" w:color="auto"/>
            </w:tcBorders>
          </w:tcPr>
          <w:p w:rsidR="005C3AFE" w:rsidRPr="00B96367" w:rsidRDefault="005C3AFE" w:rsidP="005C3AFE">
            <w:pPr>
              <w:pStyle w:val="TableParagraph"/>
              <w:spacing w:line="259" w:lineRule="exact"/>
              <w:ind w:left="117" w:right="105"/>
              <w:jc w:val="both"/>
              <w:rPr>
                <w:rFonts w:ascii="Times New Roman" w:hAnsi="Times New Roman" w:cs="Times New Roman"/>
                <w:sz w:val="24"/>
                <w:szCs w:val="24"/>
                <w:lang w:val="ru-RU"/>
              </w:rPr>
            </w:pPr>
            <w:r w:rsidRPr="00B96367">
              <w:rPr>
                <w:rFonts w:ascii="Times New Roman" w:hAnsi="Times New Roman" w:cs="Times New Roman"/>
                <w:sz w:val="24"/>
                <w:szCs w:val="24"/>
                <w:lang w:val="ru-RU"/>
              </w:rPr>
              <w:t>ГБУ</w:t>
            </w:r>
            <w:r w:rsidRPr="00B96367">
              <w:rPr>
                <w:rFonts w:ascii="Times New Roman" w:hAnsi="Times New Roman" w:cs="Times New Roman"/>
                <w:spacing w:val="-1"/>
                <w:sz w:val="24"/>
                <w:szCs w:val="24"/>
                <w:lang w:val="ru-RU"/>
              </w:rPr>
              <w:t xml:space="preserve"> </w:t>
            </w:r>
            <w:r w:rsidRPr="00B96367">
              <w:rPr>
                <w:rFonts w:ascii="Times New Roman" w:hAnsi="Times New Roman" w:cs="Times New Roman"/>
                <w:sz w:val="24"/>
                <w:szCs w:val="24"/>
                <w:lang w:val="ru-RU"/>
              </w:rPr>
              <w:t>ДПО</w:t>
            </w:r>
            <w:r w:rsidRPr="00B96367">
              <w:rPr>
                <w:rFonts w:ascii="Times New Roman" w:hAnsi="Times New Roman" w:cs="Times New Roman"/>
                <w:spacing w:val="-1"/>
                <w:sz w:val="24"/>
                <w:szCs w:val="24"/>
                <w:lang w:val="ru-RU"/>
              </w:rPr>
              <w:t xml:space="preserve"> </w:t>
            </w:r>
            <w:r w:rsidRPr="00B96367">
              <w:rPr>
                <w:rFonts w:ascii="Times New Roman" w:hAnsi="Times New Roman" w:cs="Times New Roman"/>
                <w:sz w:val="24"/>
                <w:szCs w:val="24"/>
                <w:lang w:val="ru-RU"/>
              </w:rPr>
              <w:t>РО</w:t>
            </w:r>
          </w:p>
          <w:p w:rsidR="005C3AFE" w:rsidRPr="00B96367" w:rsidRDefault="005C3AFE" w:rsidP="005C3AFE">
            <w:pPr>
              <w:pStyle w:val="TableParagraph"/>
              <w:ind w:left="116" w:right="106"/>
              <w:jc w:val="both"/>
              <w:rPr>
                <w:rFonts w:ascii="Times New Roman" w:hAnsi="Times New Roman" w:cs="Times New Roman"/>
                <w:sz w:val="24"/>
                <w:szCs w:val="24"/>
                <w:lang w:val="ru-RU"/>
              </w:rPr>
            </w:pPr>
            <w:r w:rsidRPr="00B96367">
              <w:rPr>
                <w:rFonts w:ascii="Times New Roman" w:hAnsi="Times New Roman" w:cs="Times New Roman"/>
                <w:sz w:val="24"/>
                <w:szCs w:val="24"/>
                <w:lang w:val="ru-RU"/>
              </w:rPr>
              <w:t>«РИПК</w:t>
            </w:r>
            <w:r w:rsidRPr="00B96367">
              <w:rPr>
                <w:rFonts w:ascii="Times New Roman" w:hAnsi="Times New Roman" w:cs="Times New Roman"/>
                <w:spacing w:val="-4"/>
                <w:sz w:val="24"/>
                <w:szCs w:val="24"/>
                <w:lang w:val="ru-RU"/>
              </w:rPr>
              <w:t xml:space="preserve"> </w:t>
            </w:r>
            <w:r w:rsidRPr="00B96367">
              <w:rPr>
                <w:rFonts w:ascii="Times New Roman" w:hAnsi="Times New Roman" w:cs="Times New Roman"/>
                <w:sz w:val="24"/>
                <w:szCs w:val="24"/>
                <w:lang w:val="ru-RU"/>
              </w:rPr>
              <w:t>и ППРО»</w:t>
            </w:r>
          </w:p>
          <w:p w:rsidR="005C3AFE" w:rsidRPr="00B96367" w:rsidRDefault="005C3AFE" w:rsidP="005C3AFE">
            <w:pPr>
              <w:pStyle w:val="TableParagraph"/>
              <w:spacing w:line="259" w:lineRule="exact"/>
              <w:ind w:left="117" w:right="105"/>
              <w:jc w:val="both"/>
              <w:rPr>
                <w:rFonts w:ascii="Times New Roman" w:hAnsi="Times New Roman" w:cs="Times New Roman"/>
                <w:sz w:val="24"/>
                <w:szCs w:val="24"/>
              </w:rPr>
            </w:pPr>
            <w:r w:rsidRPr="006534D2">
              <w:rPr>
                <w:rFonts w:ascii="Times New Roman" w:hAnsi="Times New Roman" w:cs="Times New Roman"/>
                <w:sz w:val="24"/>
                <w:szCs w:val="24"/>
              </w:rPr>
              <w:t>Удостоверение</w:t>
            </w:r>
          </w:p>
        </w:tc>
      </w:tr>
    </w:tbl>
    <w:p w:rsidR="00C74DB6" w:rsidRPr="005C3AFE" w:rsidRDefault="00C74DB6" w:rsidP="005C3AFE">
      <w:pPr>
        <w:widowControl w:val="0"/>
        <w:autoSpaceDE w:val="0"/>
        <w:autoSpaceDN w:val="0"/>
        <w:adjustRightInd w:val="0"/>
        <w:spacing w:after="0" w:line="240" w:lineRule="auto"/>
        <w:jc w:val="both"/>
        <w:outlineLvl w:val="0"/>
        <w:rPr>
          <w:rFonts w:ascii="Times New Roman" w:eastAsia="Times New Roman" w:hAnsi="Times New Roman" w:cs="Times New Roman"/>
          <w:bCs/>
          <w:sz w:val="24"/>
          <w:szCs w:val="24"/>
          <w:lang w:eastAsia="ru-RU"/>
        </w:rPr>
      </w:pPr>
    </w:p>
    <w:p w:rsidR="00C74DB6" w:rsidRPr="00FD1CE3" w:rsidRDefault="00C74DB6" w:rsidP="00D5325B">
      <w:pPr>
        <w:widowControl w:val="0"/>
        <w:autoSpaceDE w:val="0"/>
        <w:autoSpaceDN w:val="0"/>
        <w:adjustRightInd w:val="0"/>
        <w:spacing w:after="0" w:line="240" w:lineRule="auto"/>
        <w:jc w:val="both"/>
        <w:outlineLvl w:val="0"/>
        <w:rPr>
          <w:rFonts w:ascii="Times New Roman" w:eastAsia="Times New Roman" w:hAnsi="Times New Roman" w:cs="Times New Roman"/>
          <w:bCs/>
          <w:sz w:val="24"/>
          <w:szCs w:val="24"/>
          <w:lang w:eastAsia="ru-RU"/>
        </w:rPr>
      </w:pPr>
      <w:r w:rsidRPr="00FD1CE3">
        <w:rPr>
          <w:rFonts w:ascii="Times New Roman" w:eastAsia="Times New Roman" w:hAnsi="Times New Roman" w:cs="Times New Roman"/>
          <w:bCs/>
          <w:sz w:val="24"/>
          <w:szCs w:val="24"/>
          <w:lang w:eastAsia="ru-RU"/>
        </w:rPr>
        <w:lastRenderedPageBreak/>
        <w:t>Полнота кадрового обеспечения, общее количество педагогов с представление</w:t>
      </w:r>
      <w:r>
        <w:rPr>
          <w:rFonts w:ascii="Times New Roman" w:eastAsia="Times New Roman" w:hAnsi="Times New Roman" w:cs="Times New Roman"/>
          <w:bCs/>
          <w:sz w:val="24"/>
          <w:szCs w:val="24"/>
          <w:lang w:eastAsia="ru-RU"/>
        </w:rPr>
        <w:t>м</w:t>
      </w:r>
      <w:r w:rsidRPr="00FD1CE3">
        <w:rPr>
          <w:rFonts w:ascii="Times New Roman" w:eastAsia="Times New Roman" w:hAnsi="Times New Roman" w:cs="Times New Roman"/>
          <w:bCs/>
          <w:sz w:val="24"/>
          <w:szCs w:val="24"/>
          <w:lang w:eastAsia="ru-RU"/>
        </w:rPr>
        <w:t xml:space="preserve"> данных об их стаже и квалификации.</w:t>
      </w:r>
    </w:p>
    <w:tbl>
      <w:tblPr>
        <w:tblStyle w:val="a3"/>
        <w:tblW w:w="0" w:type="auto"/>
        <w:tblInd w:w="392" w:type="dxa"/>
        <w:tblLook w:val="04A0"/>
      </w:tblPr>
      <w:tblGrid>
        <w:gridCol w:w="7261"/>
        <w:gridCol w:w="2343"/>
      </w:tblGrid>
      <w:tr w:rsidR="00C74DB6" w:rsidRPr="00FD1CE3" w:rsidTr="007F26E7">
        <w:trPr>
          <w:trHeight w:val="270"/>
        </w:trPr>
        <w:tc>
          <w:tcPr>
            <w:tcW w:w="10489" w:type="dxa"/>
            <w:gridSpan w:val="2"/>
          </w:tcPr>
          <w:p w:rsidR="00C74DB6" w:rsidRPr="00FD1CE3" w:rsidRDefault="00C74DB6" w:rsidP="00D5325B">
            <w:pPr>
              <w:widowControl w:val="0"/>
              <w:autoSpaceDE w:val="0"/>
              <w:autoSpaceDN w:val="0"/>
              <w:adjustRightInd w:val="0"/>
              <w:jc w:val="both"/>
              <w:outlineLvl w:val="0"/>
              <w:rPr>
                <w:rFonts w:ascii="Times New Roman" w:eastAsia="Times New Roman" w:hAnsi="Times New Roman" w:cs="Times New Roman"/>
                <w:bCs/>
                <w:sz w:val="24"/>
                <w:szCs w:val="24"/>
                <w:lang w:eastAsia="ru-RU"/>
              </w:rPr>
            </w:pPr>
            <w:r w:rsidRPr="00FD1CE3">
              <w:rPr>
                <w:rFonts w:ascii="Times New Roman" w:eastAsia="Times New Roman" w:hAnsi="Times New Roman" w:cs="Times New Roman"/>
                <w:bCs/>
                <w:sz w:val="24"/>
                <w:szCs w:val="24"/>
                <w:lang w:eastAsia="ru-RU"/>
              </w:rPr>
              <w:t>Доля штатных педагогических работников</w:t>
            </w:r>
          </w:p>
        </w:tc>
      </w:tr>
      <w:tr w:rsidR="00C74DB6" w:rsidRPr="00FD1CE3" w:rsidTr="007F26E7">
        <w:trPr>
          <w:trHeight w:val="270"/>
        </w:trPr>
        <w:tc>
          <w:tcPr>
            <w:tcW w:w="7933" w:type="dxa"/>
          </w:tcPr>
          <w:p w:rsidR="00C74DB6" w:rsidRPr="00FD1CE3" w:rsidRDefault="00C74DB6" w:rsidP="00D5325B">
            <w:pPr>
              <w:widowControl w:val="0"/>
              <w:autoSpaceDE w:val="0"/>
              <w:autoSpaceDN w:val="0"/>
              <w:adjustRightInd w:val="0"/>
              <w:jc w:val="both"/>
              <w:outlineLvl w:val="0"/>
              <w:rPr>
                <w:rFonts w:ascii="Times New Roman" w:eastAsia="Times New Roman" w:hAnsi="Times New Roman" w:cs="Times New Roman"/>
                <w:bCs/>
                <w:sz w:val="24"/>
                <w:szCs w:val="24"/>
                <w:lang w:eastAsia="ru-RU"/>
              </w:rPr>
            </w:pPr>
            <w:r w:rsidRPr="00FD1CE3">
              <w:rPr>
                <w:rFonts w:ascii="Times New Roman" w:hAnsi="Times New Roman" w:cs="Times New Roman"/>
                <w:sz w:val="24"/>
                <w:szCs w:val="24"/>
              </w:rPr>
              <w:t>Общая численность педагогических работников, в том числе:</w:t>
            </w:r>
          </w:p>
        </w:tc>
        <w:tc>
          <w:tcPr>
            <w:tcW w:w="2556" w:type="dxa"/>
          </w:tcPr>
          <w:p w:rsidR="00C74DB6" w:rsidRPr="00FD1CE3" w:rsidRDefault="007A2E39" w:rsidP="00D5325B">
            <w:pPr>
              <w:widowControl w:val="0"/>
              <w:autoSpaceDE w:val="0"/>
              <w:autoSpaceDN w:val="0"/>
              <w:adjustRightInd w:val="0"/>
              <w:jc w:val="both"/>
              <w:outlineLvl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w:t>
            </w:r>
            <w:r w:rsidR="009A3C64">
              <w:rPr>
                <w:rFonts w:ascii="Times New Roman" w:eastAsia="Times New Roman" w:hAnsi="Times New Roman" w:cs="Times New Roman"/>
                <w:bCs/>
                <w:sz w:val="24"/>
                <w:szCs w:val="24"/>
                <w:lang w:eastAsia="ru-RU"/>
              </w:rPr>
              <w:t>21</w:t>
            </w:r>
          </w:p>
        </w:tc>
      </w:tr>
      <w:tr w:rsidR="00C74DB6" w:rsidRPr="00FD1CE3" w:rsidTr="007F26E7">
        <w:trPr>
          <w:trHeight w:val="406"/>
        </w:trPr>
        <w:tc>
          <w:tcPr>
            <w:tcW w:w="7933" w:type="dxa"/>
          </w:tcPr>
          <w:p w:rsidR="00C74DB6" w:rsidRPr="00FD1CE3" w:rsidRDefault="00C74DB6" w:rsidP="00D5325B">
            <w:pPr>
              <w:widowControl w:val="0"/>
              <w:autoSpaceDE w:val="0"/>
              <w:autoSpaceDN w:val="0"/>
              <w:adjustRightInd w:val="0"/>
              <w:jc w:val="both"/>
              <w:outlineLvl w:val="0"/>
              <w:rPr>
                <w:rFonts w:ascii="Times New Roman" w:eastAsia="Times New Roman" w:hAnsi="Times New Roman" w:cs="Times New Roman"/>
                <w:bCs/>
                <w:sz w:val="24"/>
                <w:szCs w:val="24"/>
                <w:lang w:eastAsia="ru-RU"/>
              </w:rPr>
            </w:pPr>
            <w:r w:rsidRPr="00FD1CE3">
              <w:rPr>
                <w:rFonts w:ascii="Times New Roman" w:eastAsia="Times New Roman" w:hAnsi="Times New Roman" w:cs="Times New Roman"/>
                <w:bCs/>
                <w:sz w:val="24"/>
                <w:szCs w:val="24"/>
                <w:lang w:eastAsia="ru-RU"/>
              </w:rPr>
              <w:t>Фактическая доля</w:t>
            </w:r>
            <w:r w:rsidRPr="00FD1CE3">
              <w:rPr>
                <w:rFonts w:ascii="Times New Roman" w:hAnsi="Times New Roman" w:cs="Times New Roman"/>
                <w:sz w:val="24"/>
                <w:szCs w:val="24"/>
              </w:rPr>
              <w:t xml:space="preserve"> педагогических работников</w:t>
            </w:r>
          </w:p>
        </w:tc>
        <w:tc>
          <w:tcPr>
            <w:tcW w:w="2556" w:type="dxa"/>
          </w:tcPr>
          <w:p w:rsidR="00C74DB6" w:rsidRPr="00FD1CE3" w:rsidRDefault="00C74DB6" w:rsidP="00D5325B">
            <w:pPr>
              <w:widowControl w:val="0"/>
              <w:autoSpaceDE w:val="0"/>
              <w:autoSpaceDN w:val="0"/>
              <w:adjustRightInd w:val="0"/>
              <w:spacing w:line="360" w:lineRule="auto"/>
              <w:jc w:val="both"/>
              <w:outlineLvl w:val="0"/>
              <w:rPr>
                <w:rFonts w:ascii="Times New Roman" w:eastAsia="Times New Roman" w:hAnsi="Times New Roman" w:cs="Times New Roman"/>
                <w:bCs/>
                <w:sz w:val="24"/>
                <w:szCs w:val="24"/>
                <w:lang w:eastAsia="ru-RU"/>
              </w:rPr>
            </w:pPr>
            <w:r w:rsidRPr="00FD1CE3">
              <w:rPr>
                <w:rFonts w:ascii="Times New Roman" w:eastAsia="Times New Roman" w:hAnsi="Times New Roman" w:cs="Times New Roman"/>
                <w:bCs/>
                <w:sz w:val="24"/>
                <w:szCs w:val="24"/>
                <w:lang w:eastAsia="ru-RU"/>
              </w:rPr>
              <w:t>100%</w:t>
            </w:r>
          </w:p>
        </w:tc>
      </w:tr>
      <w:tr w:rsidR="00C74DB6" w:rsidRPr="00FD1CE3" w:rsidTr="007F26E7">
        <w:trPr>
          <w:trHeight w:val="406"/>
        </w:trPr>
        <w:tc>
          <w:tcPr>
            <w:tcW w:w="7933" w:type="dxa"/>
          </w:tcPr>
          <w:p w:rsidR="00C74DB6" w:rsidRPr="00FD1CE3" w:rsidRDefault="00C74DB6" w:rsidP="00D5325B">
            <w:pPr>
              <w:widowControl w:val="0"/>
              <w:autoSpaceDE w:val="0"/>
              <w:autoSpaceDN w:val="0"/>
              <w:adjustRightInd w:val="0"/>
              <w:jc w:val="both"/>
              <w:outlineLvl w:val="0"/>
              <w:rPr>
                <w:rFonts w:ascii="Times New Roman" w:eastAsia="Times New Roman" w:hAnsi="Times New Roman" w:cs="Times New Roman"/>
                <w:bCs/>
                <w:sz w:val="24"/>
                <w:szCs w:val="24"/>
                <w:lang w:eastAsia="ru-RU"/>
              </w:rPr>
            </w:pPr>
            <w:r w:rsidRPr="00FD1CE3">
              <w:rPr>
                <w:rFonts w:ascii="Times New Roman" w:hAnsi="Times New Roman" w:cs="Times New Roman"/>
                <w:sz w:val="24"/>
                <w:szCs w:val="24"/>
              </w:rPr>
              <w:t>Число педагогических работников, имеющих среднее образование</w:t>
            </w:r>
          </w:p>
        </w:tc>
        <w:tc>
          <w:tcPr>
            <w:tcW w:w="2556" w:type="dxa"/>
          </w:tcPr>
          <w:p w:rsidR="00C74DB6" w:rsidRPr="00FD1CE3" w:rsidRDefault="007A2E39" w:rsidP="00D5325B">
            <w:pPr>
              <w:widowControl w:val="0"/>
              <w:autoSpaceDE w:val="0"/>
              <w:autoSpaceDN w:val="0"/>
              <w:adjustRightInd w:val="0"/>
              <w:spacing w:line="360" w:lineRule="auto"/>
              <w:jc w:val="both"/>
              <w:outlineLvl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r>
      <w:tr w:rsidR="00C74DB6" w:rsidRPr="00FD1CE3" w:rsidTr="007F26E7">
        <w:trPr>
          <w:trHeight w:val="270"/>
        </w:trPr>
        <w:tc>
          <w:tcPr>
            <w:tcW w:w="7933" w:type="dxa"/>
          </w:tcPr>
          <w:p w:rsidR="00C74DB6" w:rsidRPr="00FD1CE3" w:rsidRDefault="00C74DB6" w:rsidP="00D5325B">
            <w:pPr>
              <w:widowControl w:val="0"/>
              <w:autoSpaceDE w:val="0"/>
              <w:autoSpaceDN w:val="0"/>
              <w:adjustRightInd w:val="0"/>
              <w:jc w:val="both"/>
              <w:outlineLvl w:val="0"/>
              <w:rPr>
                <w:rFonts w:ascii="Times New Roman" w:eastAsia="Times New Roman" w:hAnsi="Times New Roman" w:cs="Times New Roman"/>
                <w:bCs/>
                <w:sz w:val="24"/>
                <w:szCs w:val="24"/>
                <w:lang w:eastAsia="ru-RU"/>
              </w:rPr>
            </w:pPr>
            <w:r w:rsidRPr="00FD1CE3">
              <w:rPr>
                <w:rFonts w:ascii="Times New Roman" w:hAnsi="Times New Roman" w:cs="Times New Roman"/>
                <w:sz w:val="24"/>
                <w:szCs w:val="24"/>
              </w:rPr>
              <w:t>Доля педагогических работников, имеющих среднее образование</w:t>
            </w:r>
          </w:p>
        </w:tc>
        <w:tc>
          <w:tcPr>
            <w:tcW w:w="2556" w:type="dxa"/>
          </w:tcPr>
          <w:p w:rsidR="00C74DB6" w:rsidRPr="00FD1CE3" w:rsidRDefault="007A2E39" w:rsidP="00D5325B">
            <w:pPr>
              <w:widowControl w:val="0"/>
              <w:autoSpaceDE w:val="0"/>
              <w:autoSpaceDN w:val="0"/>
              <w:adjustRightInd w:val="0"/>
              <w:jc w:val="both"/>
              <w:outlineLvl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w:t>
            </w:r>
            <w:r w:rsidR="00C74DB6" w:rsidRPr="00FD1CE3">
              <w:rPr>
                <w:rFonts w:ascii="Times New Roman" w:eastAsia="Times New Roman" w:hAnsi="Times New Roman" w:cs="Times New Roman"/>
                <w:bCs/>
                <w:sz w:val="24"/>
                <w:szCs w:val="24"/>
                <w:lang w:eastAsia="ru-RU"/>
              </w:rPr>
              <w:t>%</w:t>
            </w:r>
          </w:p>
        </w:tc>
      </w:tr>
      <w:tr w:rsidR="00C74DB6" w:rsidRPr="00FD1CE3" w:rsidTr="007F26E7">
        <w:trPr>
          <w:trHeight w:val="270"/>
        </w:trPr>
        <w:tc>
          <w:tcPr>
            <w:tcW w:w="7933" w:type="dxa"/>
          </w:tcPr>
          <w:p w:rsidR="00C74DB6" w:rsidRPr="00FD1CE3" w:rsidRDefault="00C74DB6" w:rsidP="00D5325B">
            <w:pPr>
              <w:widowControl w:val="0"/>
              <w:autoSpaceDE w:val="0"/>
              <w:autoSpaceDN w:val="0"/>
              <w:adjustRightInd w:val="0"/>
              <w:jc w:val="both"/>
              <w:outlineLvl w:val="0"/>
              <w:rPr>
                <w:rFonts w:ascii="Times New Roman" w:eastAsia="Times New Roman" w:hAnsi="Times New Roman" w:cs="Times New Roman"/>
                <w:bCs/>
                <w:sz w:val="24"/>
                <w:szCs w:val="24"/>
                <w:lang w:eastAsia="ru-RU"/>
              </w:rPr>
            </w:pPr>
            <w:r w:rsidRPr="00FD1CE3">
              <w:rPr>
                <w:rFonts w:ascii="Times New Roman" w:hAnsi="Times New Roman" w:cs="Times New Roman"/>
                <w:sz w:val="24"/>
                <w:szCs w:val="24"/>
              </w:rPr>
              <w:t>Число педагогических работников, имеющих высшее образование</w:t>
            </w:r>
          </w:p>
        </w:tc>
        <w:tc>
          <w:tcPr>
            <w:tcW w:w="2556" w:type="dxa"/>
          </w:tcPr>
          <w:p w:rsidR="00C74DB6" w:rsidRPr="00FD1CE3" w:rsidRDefault="007A2E39" w:rsidP="00D5325B">
            <w:pPr>
              <w:widowControl w:val="0"/>
              <w:autoSpaceDE w:val="0"/>
              <w:autoSpaceDN w:val="0"/>
              <w:adjustRightInd w:val="0"/>
              <w:jc w:val="both"/>
              <w:outlineLvl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16</w:t>
            </w:r>
          </w:p>
        </w:tc>
      </w:tr>
      <w:tr w:rsidR="00C74DB6" w:rsidRPr="00FD1CE3" w:rsidTr="007F26E7">
        <w:trPr>
          <w:trHeight w:val="285"/>
        </w:trPr>
        <w:tc>
          <w:tcPr>
            <w:tcW w:w="7933" w:type="dxa"/>
          </w:tcPr>
          <w:p w:rsidR="00C74DB6" w:rsidRPr="00FD1CE3" w:rsidRDefault="00C74DB6" w:rsidP="00D5325B">
            <w:pPr>
              <w:widowControl w:val="0"/>
              <w:autoSpaceDE w:val="0"/>
              <w:autoSpaceDN w:val="0"/>
              <w:adjustRightInd w:val="0"/>
              <w:jc w:val="both"/>
              <w:outlineLvl w:val="0"/>
              <w:rPr>
                <w:rFonts w:ascii="Times New Roman" w:eastAsia="Times New Roman" w:hAnsi="Times New Roman" w:cs="Times New Roman"/>
                <w:bCs/>
                <w:sz w:val="24"/>
                <w:szCs w:val="24"/>
                <w:lang w:eastAsia="ru-RU"/>
              </w:rPr>
            </w:pPr>
            <w:r w:rsidRPr="00FD1CE3">
              <w:rPr>
                <w:rFonts w:ascii="Times New Roman" w:hAnsi="Times New Roman" w:cs="Times New Roman"/>
                <w:sz w:val="24"/>
                <w:szCs w:val="24"/>
              </w:rPr>
              <w:t>Доля педагогических работников, имеющих высшее образование</w:t>
            </w:r>
          </w:p>
        </w:tc>
        <w:tc>
          <w:tcPr>
            <w:tcW w:w="2556" w:type="dxa"/>
          </w:tcPr>
          <w:p w:rsidR="00C74DB6" w:rsidRPr="00FD1CE3" w:rsidRDefault="007A2E39" w:rsidP="00D5325B">
            <w:pPr>
              <w:widowControl w:val="0"/>
              <w:autoSpaceDE w:val="0"/>
              <w:autoSpaceDN w:val="0"/>
              <w:adjustRightInd w:val="0"/>
              <w:jc w:val="both"/>
              <w:outlineLvl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80</w:t>
            </w:r>
            <w:r w:rsidR="00C74DB6" w:rsidRPr="00FD1CE3">
              <w:rPr>
                <w:rFonts w:ascii="Times New Roman" w:eastAsia="Times New Roman" w:hAnsi="Times New Roman" w:cs="Times New Roman"/>
                <w:bCs/>
                <w:sz w:val="24"/>
                <w:szCs w:val="24"/>
                <w:lang w:eastAsia="ru-RU"/>
              </w:rPr>
              <w:t>%</w:t>
            </w:r>
          </w:p>
        </w:tc>
      </w:tr>
      <w:tr w:rsidR="00C74DB6" w:rsidRPr="00FD1CE3" w:rsidTr="007F26E7">
        <w:trPr>
          <w:trHeight w:val="270"/>
        </w:trPr>
        <w:tc>
          <w:tcPr>
            <w:tcW w:w="7933" w:type="dxa"/>
          </w:tcPr>
          <w:p w:rsidR="00C74DB6" w:rsidRPr="00FD1CE3" w:rsidRDefault="00C74DB6" w:rsidP="00D5325B">
            <w:pPr>
              <w:widowControl w:val="0"/>
              <w:autoSpaceDE w:val="0"/>
              <w:autoSpaceDN w:val="0"/>
              <w:adjustRightInd w:val="0"/>
              <w:jc w:val="both"/>
              <w:outlineLvl w:val="0"/>
              <w:rPr>
                <w:rFonts w:ascii="Times New Roman" w:eastAsia="Times New Roman" w:hAnsi="Times New Roman" w:cs="Times New Roman"/>
                <w:bCs/>
                <w:sz w:val="24"/>
                <w:szCs w:val="24"/>
                <w:lang w:eastAsia="ru-RU"/>
              </w:rPr>
            </w:pPr>
            <w:r w:rsidRPr="00FD1CE3">
              <w:rPr>
                <w:rFonts w:ascii="Times New Roman" w:hAnsi="Times New Roman" w:cs="Times New Roman"/>
                <w:sz w:val="24"/>
                <w:szCs w:val="24"/>
              </w:rPr>
              <w:t>Число педагогических работников, имеющих высшую категорию</w:t>
            </w:r>
          </w:p>
        </w:tc>
        <w:tc>
          <w:tcPr>
            <w:tcW w:w="2556" w:type="dxa"/>
          </w:tcPr>
          <w:p w:rsidR="00C74DB6" w:rsidRPr="00FD1CE3" w:rsidRDefault="00C74DB6" w:rsidP="00D5325B">
            <w:pPr>
              <w:widowControl w:val="0"/>
              <w:autoSpaceDE w:val="0"/>
              <w:autoSpaceDN w:val="0"/>
              <w:adjustRightInd w:val="0"/>
              <w:jc w:val="both"/>
              <w:outlineLvl w:val="0"/>
              <w:rPr>
                <w:rFonts w:ascii="Times New Roman" w:eastAsia="Times New Roman" w:hAnsi="Times New Roman" w:cs="Times New Roman"/>
                <w:bCs/>
                <w:sz w:val="24"/>
                <w:szCs w:val="24"/>
                <w:lang w:eastAsia="ru-RU"/>
              </w:rPr>
            </w:pPr>
            <w:r w:rsidRPr="00FD1CE3">
              <w:rPr>
                <w:rFonts w:ascii="Times New Roman" w:eastAsia="Times New Roman" w:hAnsi="Times New Roman" w:cs="Times New Roman"/>
                <w:bCs/>
                <w:sz w:val="24"/>
                <w:szCs w:val="24"/>
                <w:lang w:eastAsia="ru-RU"/>
              </w:rPr>
              <w:t>2</w:t>
            </w:r>
          </w:p>
        </w:tc>
      </w:tr>
      <w:tr w:rsidR="00C74DB6" w:rsidRPr="00FD1CE3" w:rsidTr="007F26E7">
        <w:trPr>
          <w:trHeight w:val="270"/>
        </w:trPr>
        <w:tc>
          <w:tcPr>
            <w:tcW w:w="7933" w:type="dxa"/>
          </w:tcPr>
          <w:p w:rsidR="00C74DB6" w:rsidRPr="00FD1CE3" w:rsidRDefault="00C74DB6" w:rsidP="00D5325B">
            <w:pPr>
              <w:widowControl w:val="0"/>
              <w:autoSpaceDE w:val="0"/>
              <w:autoSpaceDN w:val="0"/>
              <w:adjustRightInd w:val="0"/>
              <w:jc w:val="both"/>
              <w:outlineLvl w:val="0"/>
              <w:rPr>
                <w:rFonts w:ascii="Times New Roman" w:hAnsi="Times New Roman" w:cs="Times New Roman"/>
                <w:sz w:val="24"/>
                <w:szCs w:val="24"/>
              </w:rPr>
            </w:pPr>
            <w:r w:rsidRPr="00FD1CE3">
              <w:rPr>
                <w:rFonts w:ascii="Times New Roman" w:hAnsi="Times New Roman" w:cs="Times New Roman"/>
                <w:sz w:val="24"/>
                <w:szCs w:val="24"/>
              </w:rPr>
              <w:t>Доля педагогических работников, имеющих высшую категорию</w:t>
            </w:r>
          </w:p>
        </w:tc>
        <w:tc>
          <w:tcPr>
            <w:tcW w:w="2556" w:type="dxa"/>
          </w:tcPr>
          <w:p w:rsidR="00C74DB6" w:rsidRPr="00FD1CE3" w:rsidRDefault="00C74DB6" w:rsidP="00D5325B">
            <w:pPr>
              <w:widowControl w:val="0"/>
              <w:autoSpaceDE w:val="0"/>
              <w:autoSpaceDN w:val="0"/>
              <w:adjustRightInd w:val="0"/>
              <w:jc w:val="both"/>
              <w:outlineLvl w:val="0"/>
              <w:rPr>
                <w:rFonts w:ascii="Times New Roman" w:eastAsia="Times New Roman" w:hAnsi="Times New Roman" w:cs="Times New Roman"/>
                <w:bCs/>
                <w:sz w:val="24"/>
                <w:szCs w:val="24"/>
                <w:lang w:eastAsia="ru-RU"/>
              </w:rPr>
            </w:pPr>
            <w:r w:rsidRPr="00FD1CE3">
              <w:rPr>
                <w:rFonts w:ascii="Times New Roman" w:eastAsia="Times New Roman" w:hAnsi="Times New Roman" w:cs="Times New Roman"/>
                <w:bCs/>
                <w:sz w:val="24"/>
                <w:szCs w:val="24"/>
                <w:lang w:eastAsia="ru-RU"/>
              </w:rPr>
              <w:t>10%</w:t>
            </w:r>
          </w:p>
        </w:tc>
      </w:tr>
      <w:tr w:rsidR="00C74DB6" w:rsidRPr="00FD1CE3" w:rsidTr="007F26E7">
        <w:trPr>
          <w:trHeight w:val="270"/>
        </w:trPr>
        <w:tc>
          <w:tcPr>
            <w:tcW w:w="7933" w:type="dxa"/>
          </w:tcPr>
          <w:p w:rsidR="00C74DB6" w:rsidRPr="00FD1CE3" w:rsidRDefault="00C74DB6" w:rsidP="00D5325B">
            <w:pPr>
              <w:widowControl w:val="0"/>
              <w:autoSpaceDE w:val="0"/>
              <w:autoSpaceDN w:val="0"/>
              <w:adjustRightInd w:val="0"/>
              <w:jc w:val="both"/>
              <w:outlineLvl w:val="0"/>
              <w:rPr>
                <w:rFonts w:ascii="Times New Roman" w:eastAsia="Times New Roman" w:hAnsi="Times New Roman" w:cs="Times New Roman"/>
                <w:bCs/>
                <w:sz w:val="24"/>
                <w:szCs w:val="24"/>
                <w:lang w:eastAsia="ru-RU"/>
              </w:rPr>
            </w:pPr>
            <w:r w:rsidRPr="00FD1CE3">
              <w:rPr>
                <w:rFonts w:ascii="Times New Roman" w:hAnsi="Times New Roman" w:cs="Times New Roman"/>
                <w:sz w:val="24"/>
                <w:szCs w:val="24"/>
              </w:rPr>
              <w:t>Число педагогических работников, имеющих первую категорию</w:t>
            </w:r>
          </w:p>
        </w:tc>
        <w:tc>
          <w:tcPr>
            <w:tcW w:w="2556" w:type="dxa"/>
          </w:tcPr>
          <w:p w:rsidR="00C74DB6" w:rsidRPr="00FD1CE3" w:rsidRDefault="007A2E39" w:rsidP="00D5325B">
            <w:pPr>
              <w:widowControl w:val="0"/>
              <w:autoSpaceDE w:val="0"/>
              <w:autoSpaceDN w:val="0"/>
              <w:adjustRightInd w:val="0"/>
              <w:jc w:val="both"/>
              <w:outlineLvl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r>
      <w:tr w:rsidR="00C74DB6" w:rsidRPr="00FD1CE3" w:rsidTr="007F26E7">
        <w:trPr>
          <w:trHeight w:val="270"/>
        </w:trPr>
        <w:tc>
          <w:tcPr>
            <w:tcW w:w="7933" w:type="dxa"/>
          </w:tcPr>
          <w:p w:rsidR="00C74DB6" w:rsidRPr="00FD1CE3" w:rsidRDefault="00C74DB6" w:rsidP="00D5325B">
            <w:pPr>
              <w:widowControl w:val="0"/>
              <w:autoSpaceDE w:val="0"/>
              <w:autoSpaceDN w:val="0"/>
              <w:adjustRightInd w:val="0"/>
              <w:jc w:val="both"/>
              <w:outlineLvl w:val="0"/>
              <w:rPr>
                <w:rFonts w:ascii="Times New Roman" w:hAnsi="Times New Roman" w:cs="Times New Roman"/>
                <w:sz w:val="24"/>
                <w:szCs w:val="24"/>
              </w:rPr>
            </w:pPr>
            <w:r w:rsidRPr="00FD1CE3">
              <w:rPr>
                <w:rFonts w:ascii="Times New Roman" w:hAnsi="Times New Roman" w:cs="Times New Roman"/>
                <w:sz w:val="24"/>
                <w:szCs w:val="24"/>
              </w:rPr>
              <w:t>Доля педагогических работников, имеющих первую категорию</w:t>
            </w:r>
          </w:p>
        </w:tc>
        <w:tc>
          <w:tcPr>
            <w:tcW w:w="2556" w:type="dxa"/>
          </w:tcPr>
          <w:p w:rsidR="00C74DB6" w:rsidRPr="00FD1CE3" w:rsidRDefault="009A3C64" w:rsidP="007A2E39">
            <w:pPr>
              <w:widowControl w:val="0"/>
              <w:autoSpaceDE w:val="0"/>
              <w:autoSpaceDN w:val="0"/>
              <w:adjustRightInd w:val="0"/>
              <w:jc w:val="both"/>
              <w:outlineLvl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7A2E39">
              <w:rPr>
                <w:rFonts w:ascii="Times New Roman" w:eastAsia="Times New Roman" w:hAnsi="Times New Roman" w:cs="Times New Roman"/>
                <w:bCs/>
                <w:sz w:val="24"/>
                <w:szCs w:val="24"/>
                <w:lang w:eastAsia="ru-RU"/>
              </w:rPr>
              <w:t>0</w:t>
            </w:r>
            <w:r w:rsidR="00C74DB6" w:rsidRPr="00FD1CE3">
              <w:rPr>
                <w:rFonts w:ascii="Times New Roman" w:eastAsia="Times New Roman" w:hAnsi="Times New Roman" w:cs="Times New Roman"/>
                <w:bCs/>
                <w:sz w:val="24"/>
                <w:szCs w:val="24"/>
                <w:lang w:eastAsia="ru-RU"/>
              </w:rPr>
              <w:t>%</w:t>
            </w:r>
          </w:p>
        </w:tc>
      </w:tr>
      <w:tr w:rsidR="00C74DB6" w:rsidRPr="00FD1CE3" w:rsidTr="007F26E7">
        <w:trPr>
          <w:trHeight w:val="1112"/>
        </w:trPr>
        <w:tc>
          <w:tcPr>
            <w:tcW w:w="7933" w:type="dxa"/>
          </w:tcPr>
          <w:p w:rsidR="00C74DB6" w:rsidRPr="00FD1CE3" w:rsidRDefault="00C74DB6" w:rsidP="00D5325B">
            <w:pPr>
              <w:spacing w:line="259" w:lineRule="auto"/>
              <w:ind w:left="48"/>
              <w:jc w:val="both"/>
              <w:rPr>
                <w:rFonts w:ascii="Times New Roman" w:eastAsia="Times New Roman" w:hAnsi="Times New Roman" w:cs="Times New Roman"/>
                <w:color w:val="000000"/>
                <w:sz w:val="24"/>
                <w:szCs w:val="24"/>
              </w:rPr>
            </w:pPr>
            <w:r w:rsidRPr="00FD1CE3">
              <w:rPr>
                <w:rFonts w:ascii="Times New Roman" w:eastAsia="Times New Roman" w:hAnsi="Times New Roman" w:cs="Times New Roman"/>
                <w:color w:val="000000"/>
                <w:sz w:val="24"/>
                <w:szCs w:val="24"/>
              </w:rPr>
              <w:t>Число педагогических работников, имеющих сертификат эксперта,</w:t>
            </w:r>
          </w:p>
          <w:p w:rsidR="00C74DB6" w:rsidRPr="00FD1CE3" w:rsidRDefault="00C74DB6" w:rsidP="00D5325B">
            <w:pPr>
              <w:widowControl w:val="0"/>
              <w:autoSpaceDE w:val="0"/>
              <w:autoSpaceDN w:val="0"/>
              <w:adjustRightInd w:val="0"/>
              <w:jc w:val="both"/>
              <w:outlineLvl w:val="0"/>
              <w:rPr>
                <w:rFonts w:ascii="Times New Roman" w:hAnsi="Times New Roman" w:cs="Times New Roman"/>
                <w:sz w:val="24"/>
                <w:szCs w:val="24"/>
              </w:rPr>
            </w:pPr>
            <w:r w:rsidRPr="00FD1CE3">
              <w:rPr>
                <w:rFonts w:ascii="Times New Roman" w:eastAsia="Times New Roman" w:hAnsi="Times New Roman" w:cs="Times New Roman"/>
                <w:color w:val="000000"/>
                <w:sz w:val="24"/>
                <w:szCs w:val="24"/>
              </w:rPr>
              <w:t>привлекаемого аккредитационными органами для проведения аккредитационной экспертизы образовательных организаций, а также к проведению контрольных мероприятий.</w:t>
            </w:r>
          </w:p>
        </w:tc>
        <w:tc>
          <w:tcPr>
            <w:tcW w:w="2556" w:type="dxa"/>
          </w:tcPr>
          <w:p w:rsidR="00C74DB6" w:rsidRPr="00FD1CE3" w:rsidRDefault="00C74DB6" w:rsidP="00D5325B">
            <w:pPr>
              <w:widowControl w:val="0"/>
              <w:autoSpaceDE w:val="0"/>
              <w:autoSpaceDN w:val="0"/>
              <w:adjustRightInd w:val="0"/>
              <w:jc w:val="both"/>
              <w:outlineLvl w:val="0"/>
              <w:rPr>
                <w:rFonts w:ascii="Times New Roman" w:eastAsia="Times New Roman" w:hAnsi="Times New Roman" w:cs="Times New Roman"/>
                <w:bCs/>
                <w:sz w:val="24"/>
                <w:szCs w:val="24"/>
                <w:lang w:eastAsia="ru-RU"/>
              </w:rPr>
            </w:pPr>
            <w:r w:rsidRPr="00FD1CE3">
              <w:rPr>
                <w:rFonts w:ascii="Times New Roman" w:eastAsia="Times New Roman" w:hAnsi="Times New Roman" w:cs="Times New Roman"/>
                <w:bCs/>
                <w:sz w:val="24"/>
                <w:szCs w:val="24"/>
                <w:lang w:eastAsia="ru-RU"/>
              </w:rPr>
              <w:t>2</w:t>
            </w:r>
          </w:p>
        </w:tc>
      </w:tr>
      <w:tr w:rsidR="00C74DB6" w:rsidRPr="00FD1CE3" w:rsidTr="007F26E7">
        <w:trPr>
          <w:trHeight w:val="556"/>
        </w:trPr>
        <w:tc>
          <w:tcPr>
            <w:tcW w:w="7933" w:type="dxa"/>
          </w:tcPr>
          <w:p w:rsidR="00C74DB6" w:rsidRPr="00FD1CE3" w:rsidRDefault="00C74DB6" w:rsidP="00D5325B">
            <w:pPr>
              <w:widowControl w:val="0"/>
              <w:autoSpaceDE w:val="0"/>
              <w:autoSpaceDN w:val="0"/>
              <w:adjustRightInd w:val="0"/>
              <w:jc w:val="both"/>
              <w:outlineLvl w:val="0"/>
              <w:rPr>
                <w:rFonts w:ascii="Times New Roman" w:hAnsi="Times New Roman" w:cs="Times New Roman"/>
                <w:sz w:val="24"/>
                <w:szCs w:val="24"/>
              </w:rPr>
            </w:pPr>
            <w:r w:rsidRPr="00FD1CE3">
              <w:rPr>
                <w:rFonts w:ascii="Times New Roman" w:hAnsi="Times New Roman" w:cs="Times New Roman"/>
                <w:sz w:val="24"/>
                <w:szCs w:val="24"/>
              </w:rPr>
              <w:t>Число педагогических работников со стажем педагогической работы до З лет</w:t>
            </w:r>
          </w:p>
        </w:tc>
        <w:tc>
          <w:tcPr>
            <w:tcW w:w="2556" w:type="dxa"/>
          </w:tcPr>
          <w:p w:rsidR="00C74DB6" w:rsidRPr="00FD1CE3" w:rsidRDefault="009A3C64" w:rsidP="00D5325B">
            <w:pPr>
              <w:widowControl w:val="0"/>
              <w:autoSpaceDE w:val="0"/>
              <w:autoSpaceDN w:val="0"/>
              <w:adjustRightInd w:val="0"/>
              <w:jc w:val="both"/>
              <w:outlineLvl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r>
      <w:tr w:rsidR="00C74DB6" w:rsidRPr="00FD1CE3" w:rsidTr="007F26E7">
        <w:trPr>
          <w:trHeight w:val="541"/>
        </w:trPr>
        <w:tc>
          <w:tcPr>
            <w:tcW w:w="7933" w:type="dxa"/>
          </w:tcPr>
          <w:p w:rsidR="00C74DB6" w:rsidRPr="00FD1CE3" w:rsidRDefault="00C74DB6" w:rsidP="00D5325B">
            <w:pPr>
              <w:widowControl w:val="0"/>
              <w:autoSpaceDE w:val="0"/>
              <w:autoSpaceDN w:val="0"/>
              <w:adjustRightInd w:val="0"/>
              <w:jc w:val="both"/>
              <w:outlineLvl w:val="0"/>
              <w:rPr>
                <w:rFonts w:ascii="Times New Roman" w:hAnsi="Times New Roman" w:cs="Times New Roman"/>
                <w:sz w:val="24"/>
                <w:szCs w:val="24"/>
              </w:rPr>
            </w:pPr>
            <w:r w:rsidRPr="00FD1CE3">
              <w:rPr>
                <w:rFonts w:ascii="Times New Roman" w:hAnsi="Times New Roman" w:cs="Times New Roman"/>
                <w:sz w:val="24"/>
                <w:szCs w:val="24"/>
              </w:rPr>
              <w:t>Доля педагогических работников со стажем педагогической работы до З лет</w:t>
            </w:r>
          </w:p>
        </w:tc>
        <w:tc>
          <w:tcPr>
            <w:tcW w:w="2556" w:type="dxa"/>
          </w:tcPr>
          <w:p w:rsidR="00C74DB6" w:rsidRPr="00FD1CE3" w:rsidRDefault="007A2E39" w:rsidP="00D5325B">
            <w:pPr>
              <w:widowControl w:val="0"/>
              <w:autoSpaceDE w:val="0"/>
              <w:autoSpaceDN w:val="0"/>
              <w:adjustRightInd w:val="0"/>
              <w:jc w:val="both"/>
              <w:outlineLvl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C74DB6" w:rsidRPr="00FD1CE3">
              <w:rPr>
                <w:rFonts w:ascii="Times New Roman" w:eastAsia="Times New Roman" w:hAnsi="Times New Roman" w:cs="Times New Roman"/>
                <w:bCs/>
                <w:sz w:val="24"/>
                <w:szCs w:val="24"/>
                <w:lang w:eastAsia="ru-RU"/>
              </w:rPr>
              <w:t>%</w:t>
            </w:r>
          </w:p>
        </w:tc>
      </w:tr>
      <w:tr w:rsidR="00C74DB6" w:rsidRPr="00FD1CE3" w:rsidTr="007F26E7">
        <w:trPr>
          <w:trHeight w:val="556"/>
        </w:trPr>
        <w:tc>
          <w:tcPr>
            <w:tcW w:w="7933" w:type="dxa"/>
          </w:tcPr>
          <w:p w:rsidR="00C74DB6" w:rsidRPr="00FD1CE3" w:rsidRDefault="00C74DB6" w:rsidP="00D5325B">
            <w:pPr>
              <w:widowControl w:val="0"/>
              <w:autoSpaceDE w:val="0"/>
              <w:autoSpaceDN w:val="0"/>
              <w:adjustRightInd w:val="0"/>
              <w:jc w:val="both"/>
              <w:outlineLvl w:val="0"/>
              <w:rPr>
                <w:rFonts w:ascii="Times New Roman" w:hAnsi="Times New Roman" w:cs="Times New Roman"/>
                <w:sz w:val="24"/>
                <w:szCs w:val="24"/>
              </w:rPr>
            </w:pPr>
            <w:r w:rsidRPr="00FD1CE3">
              <w:rPr>
                <w:rFonts w:ascii="Times New Roman" w:hAnsi="Times New Roman" w:cs="Times New Roman"/>
                <w:sz w:val="24"/>
                <w:szCs w:val="24"/>
              </w:rPr>
              <w:t>Число педагогических работников со стажем педагогической работы от З до 5 лет</w:t>
            </w:r>
          </w:p>
        </w:tc>
        <w:tc>
          <w:tcPr>
            <w:tcW w:w="2556" w:type="dxa"/>
          </w:tcPr>
          <w:p w:rsidR="00C74DB6" w:rsidRPr="00FD1CE3" w:rsidRDefault="00C74DB6" w:rsidP="00D5325B">
            <w:pPr>
              <w:widowControl w:val="0"/>
              <w:autoSpaceDE w:val="0"/>
              <w:autoSpaceDN w:val="0"/>
              <w:adjustRightInd w:val="0"/>
              <w:jc w:val="both"/>
              <w:outlineLvl w:val="0"/>
              <w:rPr>
                <w:rFonts w:ascii="Times New Roman" w:eastAsia="Times New Roman" w:hAnsi="Times New Roman" w:cs="Times New Roman"/>
                <w:bCs/>
                <w:sz w:val="24"/>
                <w:szCs w:val="24"/>
                <w:lang w:eastAsia="ru-RU"/>
              </w:rPr>
            </w:pPr>
            <w:r w:rsidRPr="00FD1CE3">
              <w:rPr>
                <w:rFonts w:ascii="Times New Roman" w:eastAsia="Times New Roman" w:hAnsi="Times New Roman" w:cs="Times New Roman"/>
                <w:bCs/>
                <w:sz w:val="24"/>
                <w:szCs w:val="24"/>
                <w:lang w:eastAsia="ru-RU"/>
              </w:rPr>
              <w:t>0</w:t>
            </w:r>
          </w:p>
        </w:tc>
      </w:tr>
      <w:tr w:rsidR="00C74DB6" w:rsidRPr="00FD1CE3" w:rsidTr="007F26E7">
        <w:trPr>
          <w:trHeight w:val="541"/>
        </w:trPr>
        <w:tc>
          <w:tcPr>
            <w:tcW w:w="7933" w:type="dxa"/>
          </w:tcPr>
          <w:p w:rsidR="00C74DB6" w:rsidRPr="00FD1CE3" w:rsidRDefault="00C74DB6" w:rsidP="00D5325B">
            <w:pPr>
              <w:widowControl w:val="0"/>
              <w:autoSpaceDE w:val="0"/>
              <w:autoSpaceDN w:val="0"/>
              <w:adjustRightInd w:val="0"/>
              <w:jc w:val="both"/>
              <w:outlineLvl w:val="0"/>
              <w:rPr>
                <w:rFonts w:ascii="Times New Roman" w:hAnsi="Times New Roman" w:cs="Times New Roman"/>
                <w:sz w:val="24"/>
                <w:szCs w:val="24"/>
              </w:rPr>
            </w:pPr>
            <w:r w:rsidRPr="00FD1CE3">
              <w:rPr>
                <w:rFonts w:ascii="Times New Roman" w:hAnsi="Times New Roman" w:cs="Times New Roman"/>
                <w:sz w:val="24"/>
                <w:szCs w:val="24"/>
              </w:rPr>
              <w:t>Доля педагогических работников со стажем педагогической работы от З до 5 лет</w:t>
            </w:r>
          </w:p>
        </w:tc>
        <w:tc>
          <w:tcPr>
            <w:tcW w:w="2556" w:type="dxa"/>
          </w:tcPr>
          <w:p w:rsidR="00C74DB6" w:rsidRPr="00FD1CE3" w:rsidRDefault="00C74DB6" w:rsidP="00D5325B">
            <w:pPr>
              <w:widowControl w:val="0"/>
              <w:autoSpaceDE w:val="0"/>
              <w:autoSpaceDN w:val="0"/>
              <w:adjustRightInd w:val="0"/>
              <w:jc w:val="both"/>
              <w:outlineLvl w:val="0"/>
              <w:rPr>
                <w:rFonts w:ascii="Times New Roman" w:eastAsia="Times New Roman" w:hAnsi="Times New Roman" w:cs="Times New Roman"/>
                <w:bCs/>
                <w:sz w:val="24"/>
                <w:szCs w:val="24"/>
                <w:lang w:eastAsia="ru-RU"/>
              </w:rPr>
            </w:pPr>
            <w:r w:rsidRPr="00FD1CE3">
              <w:rPr>
                <w:rFonts w:ascii="Times New Roman" w:eastAsia="Times New Roman" w:hAnsi="Times New Roman" w:cs="Times New Roman"/>
                <w:bCs/>
                <w:sz w:val="24"/>
                <w:szCs w:val="24"/>
                <w:lang w:eastAsia="ru-RU"/>
              </w:rPr>
              <w:t>0%</w:t>
            </w:r>
          </w:p>
        </w:tc>
      </w:tr>
      <w:tr w:rsidR="00C74DB6" w:rsidRPr="00FD1CE3" w:rsidTr="007F26E7">
        <w:trPr>
          <w:trHeight w:val="556"/>
        </w:trPr>
        <w:tc>
          <w:tcPr>
            <w:tcW w:w="7933" w:type="dxa"/>
          </w:tcPr>
          <w:p w:rsidR="00C74DB6" w:rsidRPr="00FD1CE3" w:rsidRDefault="00C74DB6" w:rsidP="00D5325B">
            <w:pPr>
              <w:widowControl w:val="0"/>
              <w:autoSpaceDE w:val="0"/>
              <w:autoSpaceDN w:val="0"/>
              <w:adjustRightInd w:val="0"/>
              <w:jc w:val="both"/>
              <w:outlineLvl w:val="0"/>
              <w:rPr>
                <w:rFonts w:ascii="Times New Roman" w:hAnsi="Times New Roman" w:cs="Times New Roman"/>
                <w:sz w:val="24"/>
                <w:szCs w:val="24"/>
              </w:rPr>
            </w:pPr>
            <w:r w:rsidRPr="00FD1CE3">
              <w:rPr>
                <w:rFonts w:ascii="Times New Roman" w:hAnsi="Times New Roman" w:cs="Times New Roman"/>
                <w:sz w:val="24"/>
                <w:szCs w:val="24"/>
              </w:rPr>
              <w:t>Число педагогических работников со стажем педагогической работы от 5 до 10 лет</w:t>
            </w:r>
          </w:p>
        </w:tc>
        <w:tc>
          <w:tcPr>
            <w:tcW w:w="2556" w:type="dxa"/>
          </w:tcPr>
          <w:p w:rsidR="00C74DB6" w:rsidRPr="00FD1CE3" w:rsidRDefault="009A3C64" w:rsidP="00D5325B">
            <w:pPr>
              <w:widowControl w:val="0"/>
              <w:autoSpaceDE w:val="0"/>
              <w:autoSpaceDN w:val="0"/>
              <w:adjustRightInd w:val="0"/>
              <w:jc w:val="both"/>
              <w:outlineLvl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r>
      <w:tr w:rsidR="00C74DB6" w:rsidRPr="00FD1CE3" w:rsidTr="007F26E7">
        <w:trPr>
          <w:trHeight w:val="541"/>
        </w:trPr>
        <w:tc>
          <w:tcPr>
            <w:tcW w:w="7933" w:type="dxa"/>
          </w:tcPr>
          <w:p w:rsidR="00C74DB6" w:rsidRPr="00FD1CE3" w:rsidRDefault="00C74DB6" w:rsidP="00D5325B">
            <w:pPr>
              <w:widowControl w:val="0"/>
              <w:autoSpaceDE w:val="0"/>
              <w:autoSpaceDN w:val="0"/>
              <w:adjustRightInd w:val="0"/>
              <w:jc w:val="both"/>
              <w:outlineLvl w:val="0"/>
              <w:rPr>
                <w:rFonts w:ascii="Times New Roman" w:hAnsi="Times New Roman" w:cs="Times New Roman"/>
                <w:sz w:val="24"/>
                <w:szCs w:val="24"/>
              </w:rPr>
            </w:pPr>
            <w:r w:rsidRPr="00FD1CE3">
              <w:rPr>
                <w:rFonts w:ascii="Times New Roman" w:hAnsi="Times New Roman" w:cs="Times New Roman"/>
                <w:sz w:val="24"/>
                <w:szCs w:val="24"/>
              </w:rPr>
              <w:t>Доля педагогических работников со стажем педагогической работы от 5 до 10 лет</w:t>
            </w:r>
          </w:p>
        </w:tc>
        <w:tc>
          <w:tcPr>
            <w:tcW w:w="2556" w:type="dxa"/>
          </w:tcPr>
          <w:p w:rsidR="00C74DB6" w:rsidRPr="00FD1CE3" w:rsidRDefault="009A3C64" w:rsidP="007A2E39">
            <w:pPr>
              <w:widowControl w:val="0"/>
              <w:autoSpaceDE w:val="0"/>
              <w:autoSpaceDN w:val="0"/>
              <w:adjustRightInd w:val="0"/>
              <w:jc w:val="both"/>
              <w:outlineLvl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7A2E39">
              <w:rPr>
                <w:rFonts w:ascii="Times New Roman" w:eastAsia="Times New Roman" w:hAnsi="Times New Roman" w:cs="Times New Roman"/>
                <w:bCs/>
                <w:sz w:val="24"/>
                <w:szCs w:val="24"/>
                <w:lang w:eastAsia="ru-RU"/>
              </w:rPr>
              <w:t>5</w:t>
            </w:r>
            <w:r w:rsidR="00C74DB6" w:rsidRPr="00FD1CE3">
              <w:rPr>
                <w:rFonts w:ascii="Times New Roman" w:eastAsia="Times New Roman" w:hAnsi="Times New Roman" w:cs="Times New Roman"/>
                <w:bCs/>
                <w:sz w:val="24"/>
                <w:szCs w:val="24"/>
                <w:lang w:eastAsia="ru-RU"/>
              </w:rPr>
              <w:t>%</w:t>
            </w:r>
          </w:p>
        </w:tc>
      </w:tr>
      <w:tr w:rsidR="00C74DB6" w:rsidRPr="00FD1CE3" w:rsidTr="007F26E7">
        <w:trPr>
          <w:trHeight w:val="556"/>
        </w:trPr>
        <w:tc>
          <w:tcPr>
            <w:tcW w:w="7933" w:type="dxa"/>
          </w:tcPr>
          <w:p w:rsidR="00C74DB6" w:rsidRPr="00FD1CE3" w:rsidRDefault="00C74DB6" w:rsidP="00D5325B">
            <w:pPr>
              <w:widowControl w:val="0"/>
              <w:autoSpaceDE w:val="0"/>
              <w:autoSpaceDN w:val="0"/>
              <w:adjustRightInd w:val="0"/>
              <w:jc w:val="both"/>
              <w:outlineLvl w:val="0"/>
              <w:rPr>
                <w:rFonts w:ascii="Times New Roman" w:hAnsi="Times New Roman" w:cs="Times New Roman"/>
                <w:sz w:val="24"/>
                <w:szCs w:val="24"/>
              </w:rPr>
            </w:pPr>
            <w:r w:rsidRPr="00FD1CE3">
              <w:rPr>
                <w:rFonts w:ascii="Times New Roman" w:hAnsi="Times New Roman" w:cs="Times New Roman"/>
                <w:sz w:val="24"/>
                <w:szCs w:val="24"/>
              </w:rPr>
              <w:t>Число педагогических работников со стажем педагогической работы от 10 до 15 лет</w:t>
            </w:r>
          </w:p>
        </w:tc>
        <w:tc>
          <w:tcPr>
            <w:tcW w:w="2556" w:type="dxa"/>
          </w:tcPr>
          <w:p w:rsidR="00C74DB6" w:rsidRPr="00FD1CE3" w:rsidRDefault="007A2E39" w:rsidP="00D5325B">
            <w:pPr>
              <w:widowControl w:val="0"/>
              <w:autoSpaceDE w:val="0"/>
              <w:autoSpaceDN w:val="0"/>
              <w:adjustRightInd w:val="0"/>
              <w:jc w:val="both"/>
              <w:outlineLvl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r>
      <w:tr w:rsidR="00C74DB6" w:rsidRPr="00FD1CE3" w:rsidTr="007F26E7">
        <w:trPr>
          <w:trHeight w:val="541"/>
        </w:trPr>
        <w:tc>
          <w:tcPr>
            <w:tcW w:w="7933" w:type="dxa"/>
          </w:tcPr>
          <w:p w:rsidR="00C74DB6" w:rsidRPr="00FD1CE3" w:rsidRDefault="00C74DB6" w:rsidP="00D5325B">
            <w:pPr>
              <w:widowControl w:val="0"/>
              <w:autoSpaceDE w:val="0"/>
              <w:autoSpaceDN w:val="0"/>
              <w:adjustRightInd w:val="0"/>
              <w:jc w:val="both"/>
              <w:outlineLvl w:val="0"/>
              <w:rPr>
                <w:rFonts w:ascii="Times New Roman" w:hAnsi="Times New Roman" w:cs="Times New Roman"/>
                <w:sz w:val="24"/>
                <w:szCs w:val="24"/>
              </w:rPr>
            </w:pPr>
            <w:r w:rsidRPr="00FD1CE3">
              <w:rPr>
                <w:rFonts w:ascii="Times New Roman" w:hAnsi="Times New Roman" w:cs="Times New Roman"/>
                <w:sz w:val="24"/>
                <w:szCs w:val="24"/>
              </w:rPr>
              <w:t>Доля педагогических работников со стажем педагогической работы от 10 до 15 лет</w:t>
            </w:r>
          </w:p>
        </w:tc>
        <w:tc>
          <w:tcPr>
            <w:tcW w:w="2556" w:type="dxa"/>
          </w:tcPr>
          <w:p w:rsidR="00C74DB6" w:rsidRPr="00FD1CE3" w:rsidRDefault="007A2E39" w:rsidP="00D5325B">
            <w:pPr>
              <w:widowControl w:val="0"/>
              <w:autoSpaceDE w:val="0"/>
              <w:autoSpaceDN w:val="0"/>
              <w:adjustRightInd w:val="0"/>
              <w:jc w:val="both"/>
              <w:outlineLvl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15</w:t>
            </w:r>
            <w:r w:rsidR="00C74DB6" w:rsidRPr="00FD1CE3">
              <w:rPr>
                <w:rFonts w:ascii="Times New Roman" w:eastAsia="Times New Roman" w:hAnsi="Times New Roman" w:cs="Times New Roman"/>
                <w:bCs/>
                <w:sz w:val="24"/>
                <w:szCs w:val="24"/>
                <w:lang w:eastAsia="ru-RU"/>
              </w:rPr>
              <w:t>%</w:t>
            </w:r>
          </w:p>
        </w:tc>
      </w:tr>
      <w:tr w:rsidR="00C74DB6" w:rsidRPr="00FD1CE3" w:rsidTr="007F26E7">
        <w:trPr>
          <w:trHeight w:val="556"/>
        </w:trPr>
        <w:tc>
          <w:tcPr>
            <w:tcW w:w="7933" w:type="dxa"/>
          </w:tcPr>
          <w:p w:rsidR="00C74DB6" w:rsidRPr="00FD1CE3" w:rsidRDefault="00C74DB6" w:rsidP="00D5325B">
            <w:pPr>
              <w:widowControl w:val="0"/>
              <w:autoSpaceDE w:val="0"/>
              <w:autoSpaceDN w:val="0"/>
              <w:adjustRightInd w:val="0"/>
              <w:jc w:val="both"/>
              <w:outlineLvl w:val="0"/>
              <w:rPr>
                <w:rFonts w:ascii="Times New Roman" w:hAnsi="Times New Roman" w:cs="Times New Roman"/>
                <w:sz w:val="24"/>
                <w:szCs w:val="24"/>
              </w:rPr>
            </w:pPr>
            <w:r w:rsidRPr="00FD1CE3">
              <w:rPr>
                <w:rFonts w:ascii="Times New Roman" w:hAnsi="Times New Roman" w:cs="Times New Roman"/>
                <w:sz w:val="24"/>
                <w:szCs w:val="24"/>
              </w:rPr>
              <w:t>Число педагогических работников со стажем педагогической работы от 15 до 20 лет</w:t>
            </w:r>
          </w:p>
        </w:tc>
        <w:tc>
          <w:tcPr>
            <w:tcW w:w="2556" w:type="dxa"/>
          </w:tcPr>
          <w:p w:rsidR="00C74DB6" w:rsidRPr="00FD1CE3" w:rsidRDefault="007A2E39" w:rsidP="00D5325B">
            <w:pPr>
              <w:widowControl w:val="0"/>
              <w:autoSpaceDE w:val="0"/>
              <w:autoSpaceDN w:val="0"/>
              <w:adjustRightInd w:val="0"/>
              <w:jc w:val="both"/>
              <w:outlineLvl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r>
      <w:tr w:rsidR="00C74DB6" w:rsidRPr="00FD1CE3" w:rsidTr="007F26E7">
        <w:trPr>
          <w:trHeight w:val="541"/>
        </w:trPr>
        <w:tc>
          <w:tcPr>
            <w:tcW w:w="7933" w:type="dxa"/>
          </w:tcPr>
          <w:p w:rsidR="00C74DB6" w:rsidRPr="00FD1CE3" w:rsidRDefault="00C74DB6" w:rsidP="00D5325B">
            <w:pPr>
              <w:widowControl w:val="0"/>
              <w:autoSpaceDE w:val="0"/>
              <w:autoSpaceDN w:val="0"/>
              <w:adjustRightInd w:val="0"/>
              <w:jc w:val="both"/>
              <w:outlineLvl w:val="0"/>
              <w:rPr>
                <w:rFonts w:ascii="Times New Roman" w:hAnsi="Times New Roman" w:cs="Times New Roman"/>
                <w:sz w:val="24"/>
                <w:szCs w:val="24"/>
              </w:rPr>
            </w:pPr>
            <w:r w:rsidRPr="00FD1CE3">
              <w:rPr>
                <w:rFonts w:ascii="Times New Roman" w:hAnsi="Times New Roman" w:cs="Times New Roman"/>
                <w:sz w:val="24"/>
                <w:szCs w:val="24"/>
              </w:rPr>
              <w:t>Доля педагогических работников со стажем педагогической работы от 15 до 20 лет</w:t>
            </w:r>
          </w:p>
        </w:tc>
        <w:tc>
          <w:tcPr>
            <w:tcW w:w="2556" w:type="dxa"/>
          </w:tcPr>
          <w:p w:rsidR="00C74DB6" w:rsidRPr="00FD1CE3" w:rsidRDefault="00823571" w:rsidP="007A2E39">
            <w:pPr>
              <w:widowControl w:val="0"/>
              <w:autoSpaceDE w:val="0"/>
              <w:autoSpaceDN w:val="0"/>
              <w:adjustRightInd w:val="0"/>
              <w:jc w:val="both"/>
              <w:outlineLvl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7A2E39">
              <w:rPr>
                <w:rFonts w:ascii="Times New Roman" w:eastAsia="Times New Roman" w:hAnsi="Times New Roman" w:cs="Times New Roman"/>
                <w:bCs/>
                <w:sz w:val="24"/>
                <w:szCs w:val="24"/>
                <w:lang w:eastAsia="ru-RU"/>
              </w:rPr>
              <w:t>0</w:t>
            </w:r>
            <w:r w:rsidR="00C74DB6" w:rsidRPr="00FD1CE3">
              <w:rPr>
                <w:rFonts w:ascii="Times New Roman" w:eastAsia="Times New Roman" w:hAnsi="Times New Roman" w:cs="Times New Roman"/>
                <w:bCs/>
                <w:sz w:val="24"/>
                <w:szCs w:val="24"/>
                <w:lang w:eastAsia="ru-RU"/>
              </w:rPr>
              <w:t>%</w:t>
            </w:r>
          </w:p>
        </w:tc>
      </w:tr>
      <w:tr w:rsidR="00C74DB6" w:rsidRPr="00FD1CE3" w:rsidTr="007F26E7">
        <w:trPr>
          <w:trHeight w:val="556"/>
        </w:trPr>
        <w:tc>
          <w:tcPr>
            <w:tcW w:w="7933" w:type="dxa"/>
          </w:tcPr>
          <w:p w:rsidR="00C74DB6" w:rsidRPr="00FD1CE3" w:rsidRDefault="00C74DB6" w:rsidP="00D5325B">
            <w:pPr>
              <w:widowControl w:val="0"/>
              <w:autoSpaceDE w:val="0"/>
              <w:autoSpaceDN w:val="0"/>
              <w:adjustRightInd w:val="0"/>
              <w:jc w:val="both"/>
              <w:outlineLvl w:val="0"/>
              <w:rPr>
                <w:rFonts w:ascii="Times New Roman" w:hAnsi="Times New Roman" w:cs="Times New Roman"/>
                <w:sz w:val="24"/>
                <w:szCs w:val="24"/>
              </w:rPr>
            </w:pPr>
            <w:r w:rsidRPr="00FD1CE3">
              <w:rPr>
                <w:rFonts w:ascii="Times New Roman" w:hAnsi="Times New Roman" w:cs="Times New Roman"/>
                <w:sz w:val="24"/>
                <w:szCs w:val="24"/>
              </w:rPr>
              <w:t>Число педагогических работников со стажем педагогической работы более 20 лет</w:t>
            </w:r>
          </w:p>
        </w:tc>
        <w:tc>
          <w:tcPr>
            <w:tcW w:w="2556" w:type="dxa"/>
          </w:tcPr>
          <w:p w:rsidR="00C74DB6" w:rsidRPr="00FD1CE3" w:rsidRDefault="00823571" w:rsidP="007A2E39">
            <w:pPr>
              <w:widowControl w:val="0"/>
              <w:autoSpaceDE w:val="0"/>
              <w:autoSpaceDN w:val="0"/>
              <w:adjustRightInd w:val="0"/>
              <w:jc w:val="both"/>
              <w:outlineLvl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7A2E39">
              <w:rPr>
                <w:rFonts w:ascii="Times New Roman" w:eastAsia="Times New Roman" w:hAnsi="Times New Roman" w:cs="Times New Roman"/>
                <w:bCs/>
                <w:sz w:val="24"/>
                <w:szCs w:val="24"/>
                <w:lang w:eastAsia="ru-RU"/>
              </w:rPr>
              <w:t>1</w:t>
            </w:r>
          </w:p>
        </w:tc>
      </w:tr>
      <w:tr w:rsidR="00C74DB6" w:rsidRPr="00FD1CE3" w:rsidTr="007F26E7">
        <w:trPr>
          <w:trHeight w:val="556"/>
        </w:trPr>
        <w:tc>
          <w:tcPr>
            <w:tcW w:w="7933" w:type="dxa"/>
          </w:tcPr>
          <w:p w:rsidR="00C74DB6" w:rsidRPr="00FD1CE3" w:rsidRDefault="00C74DB6" w:rsidP="00D5325B">
            <w:pPr>
              <w:widowControl w:val="0"/>
              <w:autoSpaceDE w:val="0"/>
              <w:autoSpaceDN w:val="0"/>
              <w:adjustRightInd w:val="0"/>
              <w:jc w:val="both"/>
              <w:outlineLvl w:val="0"/>
              <w:rPr>
                <w:rFonts w:ascii="Times New Roman" w:hAnsi="Times New Roman" w:cs="Times New Roman"/>
                <w:sz w:val="24"/>
                <w:szCs w:val="24"/>
              </w:rPr>
            </w:pPr>
            <w:r w:rsidRPr="00FD1CE3">
              <w:rPr>
                <w:rFonts w:ascii="Times New Roman" w:hAnsi="Times New Roman" w:cs="Times New Roman"/>
                <w:sz w:val="24"/>
                <w:szCs w:val="24"/>
              </w:rPr>
              <w:t>Доля педагогических работников со стажем педагогической работы более 20 лет</w:t>
            </w:r>
          </w:p>
        </w:tc>
        <w:tc>
          <w:tcPr>
            <w:tcW w:w="2556" w:type="dxa"/>
          </w:tcPr>
          <w:p w:rsidR="00C74DB6" w:rsidRPr="00FD1CE3" w:rsidRDefault="00823571" w:rsidP="007A2E39">
            <w:pPr>
              <w:widowControl w:val="0"/>
              <w:autoSpaceDE w:val="0"/>
              <w:autoSpaceDN w:val="0"/>
              <w:adjustRightInd w:val="0"/>
              <w:jc w:val="both"/>
              <w:outlineLvl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r w:rsidR="007A2E39">
              <w:rPr>
                <w:rFonts w:ascii="Times New Roman" w:eastAsia="Times New Roman" w:hAnsi="Times New Roman" w:cs="Times New Roman"/>
                <w:bCs/>
                <w:sz w:val="24"/>
                <w:szCs w:val="24"/>
                <w:lang w:eastAsia="ru-RU"/>
              </w:rPr>
              <w:t>5</w:t>
            </w:r>
            <w:r w:rsidR="00C74DB6" w:rsidRPr="00FD1CE3">
              <w:rPr>
                <w:rFonts w:ascii="Times New Roman" w:eastAsia="Times New Roman" w:hAnsi="Times New Roman" w:cs="Times New Roman"/>
                <w:bCs/>
                <w:sz w:val="24"/>
                <w:szCs w:val="24"/>
                <w:lang w:eastAsia="ru-RU"/>
              </w:rPr>
              <w:t>%</w:t>
            </w:r>
          </w:p>
        </w:tc>
      </w:tr>
    </w:tbl>
    <w:p w:rsidR="00C74DB6" w:rsidRDefault="00C74DB6" w:rsidP="00D5325B">
      <w:pPr>
        <w:widowControl w:val="0"/>
        <w:autoSpaceDE w:val="0"/>
        <w:autoSpaceDN w:val="0"/>
        <w:adjustRightInd w:val="0"/>
        <w:spacing w:after="0" w:line="240" w:lineRule="auto"/>
        <w:jc w:val="both"/>
        <w:outlineLvl w:val="0"/>
        <w:rPr>
          <w:rFonts w:ascii="Times New Roman" w:eastAsia="Times New Roman" w:hAnsi="Times New Roman" w:cs="Times New Roman"/>
          <w:b/>
          <w:bCs/>
          <w:sz w:val="28"/>
          <w:szCs w:val="28"/>
          <w:lang w:eastAsia="ru-RU"/>
        </w:rPr>
      </w:pPr>
    </w:p>
    <w:p w:rsidR="00C74DB6" w:rsidRDefault="00C74DB6" w:rsidP="00D5325B">
      <w:pPr>
        <w:widowControl w:val="0"/>
        <w:autoSpaceDE w:val="0"/>
        <w:autoSpaceDN w:val="0"/>
        <w:adjustRightInd w:val="0"/>
        <w:spacing w:after="0" w:line="240" w:lineRule="auto"/>
        <w:jc w:val="both"/>
        <w:outlineLvl w:val="0"/>
        <w:rPr>
          <w:rFonts w:ascii="Times New Roman" w:eastAsia="Times New Roman" w:hAnsi="Times New Roman" w:cs="Times New Roman"/>
          <w:b/>
          <w:bCs/>
          <w:sz w:val="28"/>
          <w:szCs w:val="28"/>
          <w:lang w:eastAsia="ru-RU"/>
        </w:rPr>
      </w:pPr>
    </w:p>
    <w:p w:rsidR="00D5325B" w:rsidRDefault="00D5325B" w:rsidP="00D5325B">
      <w:pPr>
        <w:jc w:val="both"/>
        <w:rPr>
          <w:rFonts w:hAnsi="Times New Roman" w:cs="Times New Roman"/>
          <w:b/>
          <w:bCs/>
          <w:color w:val="000000"/>
          <w:sz w:val="24"/>
          <w:szCs w:val="24"/>
        </w:rPr>
      </w:pPr>
      <w:r>
        <w:rPr>
          <w:rFonts w:hAnsi="Times New Roman" w:cs="Times New Roman"/>
          <w:b/>
          <w:bCs/>
          <w:color w:val="000000"/>
          <w:sz w:val="24"/>
          <w:szCs w:val="24"/>
        </w:rPr>
        <w:t>VIII</w:t>
      </w:r>
      <w:r w:rsidRPr="00AB004F">
        <w:rPr>
          <w:rFonts w:hAnsi="Times New Roman" w:cs="Times New Roman"/>
          <w:b/>
          <w:bCs/>
          <w:color w:val="000000"/>
          <w:sz w:val="24"/>
          <w:szCs w:val="24"/>
        </w:rPr>
        <w:t>.</w:t>
      </w:r>
      <w:r w:rsidRPr="00AB004F">
        <w:rPr>
          <w:rFonts w:hAnsi="Times New Roman" w:cs="Times New Roman"/>
          <w:b/>
          <w:bCs/>
          <w:color w:val="000000"/>
          <w:sz w:val="24"/>
          <w:szCs w:val="24"/>
        </w:rPr>
        <w:t>ОЦЕНКА</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УЧЕБНО</w:t>
      </w:r>
      <w:r w:rsidRPr="00AB004F">
        <w:rPr>
          <w:rFonts w:hAnsi="Times New Roman" w:cs="Times New Roman"/>
          <w:b/>
          <w:bCs/>
          <w:color w:val="000000"/>
          <w:sz w:val="24"/>
          <w:szCs w:val="24"/>
        </w:rPr>
        <w:t>-</w:t>
      </w:r>
      <w:r w:rsidRPr="00AB004F">
        <w:rPr>
          <w:rFonts w:hAnsi="Times New Roman" w:cs="Times New Roman"/>
          <w:b/>
          <w:bCs/>
          <w:color w:val="000000"/>
          <w:sz w:val="24"/>
          <w:szCs w:val="24"/>
        </w:rPr>
        <w:t>МЕТОДИЧЕСКОГО</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И</w:t>
      </w:r>
      <w:r w:rsidRPr="00AB004F">
        <w:rPr>
          <w:rFonts w:hAnsi="Times New Roman" w:cs="Times New Roman"/>
          <w:b/>
          <w:bCs/>
          <w:color w:val="000000"/>
          <w:sz w:val="24"/>
          <w:szCs w:val="24"/>
        </w:rPr>
        <w:t xml:space="preserve"> </w:t>
      </w:r>
    </w:p>
    <w:p w:rsidR="00D5325B" w:rsidRPr="00AB004F" w:rsidRDefault="00D5325B" w:rsidP="00D5325B">
      <w:pPr>
        <w:jc w:val="both"/>
        <w:rPr>
          <w:rFonts w:hAnsi="Times New Roman" w:cs="Times New Roman"/>
          <w:color w:val="000000"/>
          <w:sz w:val="24"/>
          <w:szCs w:val="24"/>
        </w:rPr>
      </w:pPr>
      <w:r w:rsidRPr="00AB004F">
        <w:rPr>
          <w:rFonts w:hAnsi="Times New Roman" w:cs="Times New Roman"/>
          <w:b/>
          <w:bCs/>
          <w:color w:val="000000"/>
          <w:sz w:val="24"/>
          <w:szCs w:val="24"/>
        </w:rPr>
        <w:t>БИБЛИОТЕЧНО</w:t>
      </w:r>
      <w:r w:rsidRPr="00AB004F">
        <w:rPr>
          <w:rFonts w:hAnsi="Times New Roman" w:cs="Times New Roman"/>
          <w:b/>
          <w:bCs/>
          <w:color w:val="000000"/>
          <w:sz w:val="24"/>
          <w:szCs w:val="24"/>
        </w:rPr>
        <w:t>-</w:t>
      </w:r>
      <w:r w:rsidRPr="00AB004F">
        <w:rPr>
          <w:rFonts w:hAnsi="Times New Roman" w:cs="Times New Roman"/>
          <w:b/>
          <w:bCs/>
          <w:color w:val="000000"/>
          <w:sz w:val="24"/>
          <w:szCs w:val="24"/>
        </w:rPr>
        <w:t>ИНФОРМАЦИОННОГО</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ОБЕСПЕЧЕНИЯ</w:t>
      </w:r>
    </w:p>
    <w:p w:rsidR="00D5325B" w:rsidRDefault="00D5325B" w:rsidP="00D5325B">
      <w:pPr>
        <w:jc w:val="both"/>
        <w:rPr>
          <w:rFonts w:hAnsi="Times New Roman" w:cs="Times New Roman"/>
          <w:color w:val="000000"/>
          <w:sz w:val="24"/>
          <w:szCs w:val="24"/>
        </w:rPr>
      </w:pPr>
      <w:r>
        <w:rPr>
          <w:rFonts w:hAnsi="Times New Roman" w:cs="Times New Roman"/>
          <w:color w:val="000000"/>
          <w:sz w:val="24"/>
          <w:szCs w:val="24"/>
        </w:rPr>
        <w:t>Общая</w:t>
      </w:r>
      <w:r>
        <w:rPr>
          <w:rFonts w:hAnsi="Times New Roman" w:cs="Times New Roman"/>
          <w:color w:val="000000"/>
          <w:sz w:val="24"/>
          <w:szCs w:val="24"/>
        </w:rPr>
        <w:t xml:space="preserve"> </w:t>
      </w:r>
      <w:r>
        <w:rPr>
          <w:rFonts w:hAnsi="Times New Roman" w:cs="Times New Roman"/>
          <w:color w:val="000000"/>
          <w:sz w:val="24"/>
          <w:szCs w:val="24"/>
        </w:rPr>
        <w:t>характеристика</w:t>
      </w:r>
      <w:r>
        <w:rPr>
          <w:rFonts w:hAnsi="Times New Roman" w:cs="Times New Roman"/>
          <w:color w:val="000000"/>
          <w:sz w:val="24"/>
          <w:szCs w:val="24"/>
        </w:rPr>
        <w:t>:</w:t>
      </w:r>
    </w:p>
    <w:p w:rsidR="00D5325B" w:rsidRDefault="00D5325B" w:rsidP="00FC2592">
      <w:pPr>
        <w:numPr>
          <w:ilvl w:val="0"/>
          <w:numId w:val="22"/>
        </w:numPr>
        <w:spacing w:before="100" w:beforeAutospacing="1" w:after="100" w:afterAutospacing="1" w:line="240" w:lineRule="auto"/>
        <w:ind w:left="780" w:right="180"/>
        <w:contextualSpacing/>
        <w:jc w:val="both"/>
        <w:rPr>
          <w:rFonts w:hAnsi="Times New Roman" w:cs="Times New Roman"/>
          <w:color w:val="000000"/>
          <w:sz w:val="24"/>
          <w:szCs w:val="24"/>
        </w:rPr>
      </w:pPr>
      <w:r>
        <w:rPr>
          <w:rFonts w:hAnsi="Times New Roman" w:cs="Times New Roman"/>
          <w:color w:val="000000"/>
          <w:sz w:val="24"/>
          <w:szCs w:val="24"/>
        </w:rPr>
        <w:t>объем</w:t>
      </w:r>
      <w:r>
        <w:rPr>
          <w:rFonts w:hAnsi="Times New Roman" w:cs="Times New Roman"/>
          <w:color w:val="000000"/>
          <w:sz w:val="24"/>
          <w:szCs w:val="24"/>
        </w:rPr>
        <w:t xml:space="preserve"> </w:t>
      </w:r>
      <w:r>
        <w:rPr>
          <w:rFonts w:hAnsi="Times New Roman" w:cs="Times New Roman"/>
          <w:color w:val="000000"/>
          <w:sz w:val="24"/>
          <w:szCs w:val="24"/>
        </w:rPr>
        <w:t>библиотечного</w:t>
      </w:r>
      <w:r>
        <w:rPr>
          <w:rFonts w:hAnsi="Times New Roman" w:cs="Times New Roman"/>
          <w:color w:val="000000"/>
          <w:sz w:val="24"/>
          <w:szCs w:val="24"/>
        </w:rPr>
        <w:t xml:space="preserve"> </w:t>
      </w:r>
      <w:r>
        <w:rPr>
          <w:rFonts w:hAnsi="Times New Roman" w:cs="Times New Roman"/>
          <w:color w:val="000000"/>
          <w:sz w:val="24"/>
          <w:szCs w:val="24"/>
        </w:rPr>
        <w:t>фонда</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10</w:t>
      </w:r>
      <w:r w:rsidR="00690051">
        <w:rPr>
          <w:rFonts w:hAnsi="Times New Roman" w:cs="Times New Roman"/>
          <w:color w:val="000000"/>
          <w:sz w:val="24"/>
          <w:szCs w:val="24"/>
        </w:rPr>
        <w:t>533</w:t>
      </w:r>
      <w:r>
        <w:rPr>
          <w:rFonts w:hAnsi="Times New Roman" w:cs="Times New Roman"/>
          <w:color w:val="000000"/>
          <w:sz w:val="24"/>
          <w:szCs w:val="24"/>
        </w:rPr>
        <w:t xml:space="preserve"> </w:t>
      </w:r>
      <w:r>
        <w:rPr>
          <w:rFonts w:hAnsi="Times New Roman" w:cs="Times New Roman"/>
          <w:color w:val="000000"/>
          <w:sz w:val="24"/>
          <w:szCs w:val="24"/>
        </w:rPr>
        <w:t>единица</w:t>
      </w:r>
      <w:r>
        <w:rPr>
          <w:rFonts w:hAnsi="Times New Roman" w:cs="Times New Roman"/>
          <w:color w:val="000000"/>
          <w:sz w:val="24"/>
          <w:szCs w:val="24"/>
        </w:rPr>
        <w:t>;</w:t>
      </w:r>
    </w:p>
    <w:p w:rsidR="00D5325B" w:rsidRDefault="00D5325B" w:rsidP="00FC2592">
      <w:pPr>
        <w:numPr>
          <w:ilvl w:val="0"/>
          <w:numId w:val="22"/>
        </w:numPr>
        <w:spacing w:before="100" w:beforeAutospacing="1" w:after="100" w:afterAutospacing="1" w:line="240" w:lineRule="auto"/>
        <w:ind w:left="780" w:right="180"/>
        <w:contextualSpacing/>
        <w:jc w:val="both"/>
        <w:rPr>
          <w:rFonts w:hAnsi="Times New Roman" w:cs="Times New Roman"/>
          <w:color w:val="000000"/>
          <w:sz w:val="24"/>
          <w:szCs w:val="24"/>
        </w:rPr>
      </w:pPr>
      <w:r>
        <w:rPr>
          <w:rFonts w:hAnsi="Times New Roman" w:cs="Times New Roman"/>
          <w:color w:val="000000"/>
          <w:sz w:val="24"/>
          <w:szCs w:val="24"/>
        </w:rPr>
        <w:lastRenderedPageBreak/>
        <w:t>книгообеспеченность</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100 </w:t>
      </w:r>
      <w:r>
        <w:rPr>
          <w:rFonts w:hAnsi="Times New Roman" w:cs="Times New Roman"/>
          <w:color w:val="000000"/>
          <w:sz w:val="24"/>
          <w:szCs w:val="24"/>
        </w:rPr>
        <w:t>процентов</w:t>
      </w:r>
      <w:r>
        <w:rPr>
          <w:rFonts w:hAnsi="Times New Roman" w:cs="Times New Roman"/>
          <w:color w:val="000000"/>
          <w:sz w:val="24"/>
          <w:szCs w:val="24"/>
        </w:rPr>
        <w:t>;</w:t>
      </w:r>
    </w:p>
    <w:p w:rsidR="00D5325B" w:rsidRDefault="00D5325B" w:rsidP="00FC2592">
      <w:pPr>
        <w:numPr>
          <w:ilvl w:val="0"/>
          <w:numId w:val="22"/>
        </w:numPr>
        <w:spacing w:before="100" w:beforeAutospacing="1" w:after="100" w:afterAutospacing="1" w:line="240" w:lineRule="auto"/>
        <w:ind w:left="780" w:right="180"/>
        <w:contextualSpacing/>
        <w:jc w:val="both"/>
        <w:rPr>
          <w:rFonts w:hAnsi="Times New Roman" w:cs="Times New Roman"/>
          <w:color w:val="000000"/>
          <w:sz w:val="24"/>
          <w:szCs w:val="24"/>
        </w:rPr>
      </w:pPr>
      <w:r>
        <w:rPr>
          <w:rFonts w:hAnsi="Times New Roman" w:cs="Times New Roman"/>
          <w:color w:val="000000"/>
          <w:sz w:val="24"/>
          <w:szCs w:val="24"/>
        </w:rPr>
        <w:t>обращаемость</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3578 </w:t>
      </w:r>
      <w:r>
        <w:rPr>
          <w:rFonts w:hAnsi="Times New Roman" w:cs="Times New Roman"/>
          <w:color w:val="000000"/>
          <w:sz w:val="24"/>
          <w:szCs w:val="24"/>
        </w:rPr>
        <w:t>единиц</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год</w:t>
      </w:r>
      <w:r>
        <w:rPr>
          <w:rFonts w:hAnsi="Times New Roman" w:cs="Times New Roman"/>
          <w:color w:val="000000"/>
          <w:sz w:val="24"/>
          <w:szCs w:val="24"/>
        </w:rPr>
        <w:t>;</w:t>
      </w:r>
    </w:p>
    <w:p w:rsidR="00D5325B" w:rsidRDefault="00D5325B" w:rsidP="00FC2592">
      <w:pPr>
        <w:numPr>
          <w:ilvl w:val="0"/>
          <w:numId w:val="22"/>
        </w:numPr>
        <w:spacing w:before="100" w:beforeAutospacing="1" w:after="100" w:afterAutospacing="1" w:line="240" w:lineRule="auto"/>
        <w:ind w:left="780" w:right="180"/>
        <w:jc w:val="both"/>
        <w:rPr>
          <w:rFonts w:hAnsi="Times New Roman" w:cs="Times New Roman"/>
          <w:color w:val="000000"/>
          <w:sz w:val="24"/>
          <w:szCs w:val="24"/>
        </w:rPr>
      </w:pPr>
      <w:r>
        <w:rPr>
          <w:rFonts w:hAnsi="Times New Roman" w:cs="Times New Roman"/>
          <w:color w:val="000000"/>
          <w:sz w:val="24"/>
          <w:szCs w:val="24"/>
        </w:rPr>
        <w:t>объем</w:t>
      </w:r>
      <w:r>
        <w:rPr>
          <w:rFonts w:hAnsi="Times New Roman" w:cs="Times New Roman"/>
          <w:color w:val="000000"/>
          <w:sz w:val="24"/>
          <w:szCs w:val="24"/>
        </w:rPr>
        <w:t xml:space="preserve"> </w:t>
      </w:r>
      <w:r>
        <w:rPr>
          <w:rFonts w:hAnsi="Times New Roman" w:cs="Times New Roman"/>
          <w:color w:val="000000"/>
          <w:sz w:val="24"/>
          <w:szCs w:val="24"/>
        </w:rPr>
        <w:t>учебного</w:t>
      </w:r>
      <w:r>
        <w:rPr>
          <w:rFonts w:hAnsi="Times New Roman" w:cs="Times New Roman"/>
          <w:color w:val="000000"/>
          <w:sz w:val="24"/>
          <w:szCs w:val="24"/>
        </w:rPr>
        <w:t xml:space="preserve"> </w:t>
      </w:r>
      <w:r>
        <w:rPr>
          <w:rFonts w:hAnsi="Times New Roman" w:cs="Times New Roman"/>
          <w:color w:val="000000"/>
          <w:sz w:val="24"/>
          <w:szCs w:val="24"/>
        </w:rPr>
        <w:t>фонда</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4</w:t>
      </w:r>
      <w:r w:rsidR="00690051">
        <w:rPr>
          <w:rFonts w:hAnsi="Times New Roman" w:cs="Times New Roman"/>
          <w:color w:val="000000"/>
          <w:sz w:val="24"/>
          <w:szCs w:val="24"/>
        </w:rPr>
        <w:t>254</w:t>
      </w:r>
      <w:r>
        <w:rPr>
          <w:rFonts w:hAnsi="Times New Roman" w:cs="Times New Roman"/>
          <w:color w:val="000000"/>
          <w:sz w:val="24"/>
          <w:szCs w:val="24"/>
        </w:rPr>
        <w:t xml:space="preserve"> </w:t>
      </w:r>
      <w:r>
        <w:rPr>
          <w:rFonts w:hAnsi="Times New Roman" w:cs="Times New Roman"/>
          <w:color w:val="000000"/>
          <w:sz w:val="24"/>
          <w:szCs w:val="24"/>
        </w:rPr>
        <w:t>единиц</w:t>
      </w:r>
      <w:r>
        <w:rPr>
          <w:rFonts w:hAnsi="Times New Roman" w:cs="Times New Roman"/>
          <w:color w:val="000000"/>
          <w:sz w:val="24"/>
          <w:szCs w:val="24"/>
        </w:rPr>
        <w:t>.</w:t>
      </w:r>
    </w:p>
    <w:p w:rsidR="00D5325B" w:rsidRPr="00AB004F" w:rsidRDefault="00D5325B" w:rsidP="00D5325B">
      <w:pPr>
        <w:jc w:val="both"/>
        <w:rPr>
          <w:rFonts w:hAnsi="Times New Roman" w:cs="Times New Roman"/>
          <w:color w:val="000000"/>
          <w:sz w:val="24"/>
          <w:szCs w:val="24"/>
        </w:rPr>
      </w:pPr>
      <w:r w:rsidRPr="00AB004F">
        <w:rPr>
          <w:rFonts w:hAnsi="Times New Roman" w:cs="Times New Roman"/>
          <w:color w:val="000000"/>
          <w:sz w:val="24"/>
          <w:szCs w:val="24"/>
        </w:rPr>
        <w:t>Фонд</w:t>
      </w:r>
      <w:r w:rsidRPr="00AB004F">
        <w:rPr>
          <w:rFonts w:hAnsi="Times New Roman" w:cs="Times New Roman"/>
          <w:color w:val="000000"/>
          <w:sz w:val="24"/>
          <w:szCs w:val="24"/>
        </w:rPr>
        <w:t xml:space="preserve"> </w:t>
      </w:r>
      <w:r w:rsidRPr="00AB004F">
        <w:rPr>
          <w:rFonts w:hAnsi="Times New Roman" w:cs="Times New Roman"/>
          <w:color w:val="000000"/>
          <w:sz w:val="24"/>
          <w:szCs w:val="24"/>
        </w:rPr>
        <w:t>библиотеки</w:t>
      </w:r>
      <w:r w:rsidRPr="00AB004F">
        <w:rPr>
          <w:rFonts w:hAnsi="Times New Roman" w:cs="Times New Roman"/>
          <w:color w:val="000000"/>
          <w:sz w:val="24"/>
          <w:szCs w:val="24"/>
        </w:rPr>
        <w:t xml:space="preserve"> </w:t>
      </w:r>
      <w:r w:rsidRPr="00AB004F">
        <w:rPr>
          <w:rFonts w:hAnsi="Times New Roman" w:cs="Times New Roman"/>
          <w:color w:val="000000"/>
          <w:sz w:val="24"/>
          <w:szCs w:val="24"/>
        </w:rPr>
        <w:t>формируется</w:t>
      </w:r>
      <w:r w:rsidRPr="00AB004F">
        <w:rPr>
          <w:rFonts w:hAnsi="Times New Roman" w:cs="Times New Roman"/>
          <w:color w:val="000000"/>
          <w:sz w:val="24"/>
          <w:szCs w:val="24"/>
        </w:rPr>
        <w:t xml:space="preserve"> </w:t>
      </w:r>
      <w:r w:rsidRPr="00AB004F">
        <w:rPr>
          <w:rFonts w:hAnsi="Times New Roman" w:cs="Times New Roman"/>
          <w:color w:val="000000"/>
          <w:sz w:val="24"/>
          <w:szCs w:val="24"/>
        </w:rPr>
        <w:t>за</w:t>
      </w:r>
      <w:r w:rsidRPr="00AB004F">
        <w:rPr>
          <w:rFonts w:hAnsi="Times New Roman" w:cs="Times New Roman"/>
          <w:color w:val="000000"/>
          <w:sz w:val="24"/>
          <w:szCs w:val="24"/>
        </w:rPr>
        <w:t xml:space="preserve"> </w:t>
      </w:r>
      <w:r w:rsidRPr="00AB004F">
        <w:rPr>
          <w:rFonts w:hAnsi="Times New Roman" w:cs="Times New Roman"/>
          <w:color w:val="000000"/>
          <w:sz w:val="24"/>
          <w:szCs w:val="24"/>
        </w:rPr>
        <w:t>счет</w:t>
      </w:r>
      <w:r w:rsidRPr="00AB004F">
        <w:rPr>
          <w:rFonts w:hAnsi="Times New Roman" w:cs="Times New Roman"/>
          <w:color w:val="000000"/>
          <w:sz w:val="24"/>
          <w:szCs w:val="24"/>
        </w:rPr>
        <w:t xml:space="preserve"> </w:t>
      </w:r>
      <w:r w:rsidRPr="00AB004F">
        <w:rPr>
          <w:rFonts w:hAnsi="Times New Roman" w:cs="Times New Roman"/>
          <w:color w:val="000000"/>
          <w:sz w:val="24"/>
          <w:szCs w:val="24"/>
        </w:rPr>
        <w:t>федерального</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областного</w:t>
      </w:r>
      <w:r w:rsidRPr="00AB004F">
        <w:rPr>
          <w:rFonts w:hAnsi="Times New Roman" w:cs="Times New Roman"/>
          <w:color w:val="000000"/>
          <w:sz w:val="24"/>
          <w:szCs w:val="24"/>
        </w:rPr>
        <w:t xml:space="preserve">, </w:t>
      </w:r>
      <w:r w:rsidRPr="00AB004F">
        <w:rPr>
          <w:rFonts w:hAnsi="Times New Roman" w:cs="Times New Roman"/>
          <w:color w:val="000000"/>
          <w:sz w:val="24"/>
          <w:szCs w:val="24"/>
        </w:rPr>
        <w:t>местного</w:t>
      </w:r>
      <w:r w:rsidRPr="00AB004F">
        <w:rPr>
          <w:rFonts w:hAnsi="Times New Roman" w:cs="Times New Roman"/>
          <w:color w:val="000000"/>
          <w:sz w:val="24"/>
          <w:szCs w:val="24"/>
        </w:rPr>
        <w:t xml:space="preserve"> </w:t>
      </w:r>
      <w:r w:rsidRPr="00AB004F">
        <w:rPr>
          <w:rFonts w:hAnsi="Times New Roman" w:cs="Times New Roman"/>
          <w:color w:val="000000"/>
          <w:sz w:val="24"/>
          <w:szCs w:val="24"/>
        </w:rPr>
        <w:t>бюджетов</w:t>
      </w:r>
      <w:r w:rsidRPr="00AB004F">
        <w:rPr>
          <w:rFonts w:hAnsi="Times New Roman" w:cs="Times New Roman"/>
          <w:color w:val="000000"/>
          <w:sz w:val="24"/>
          <w:szCs w:val="24"/>
        </w:rPr>
        <w:t>.</w:t>
      </w:r>
    </w:p>
    <w:p w:rsidR="00D5325B" w:rsidRPr="00AB004F" w:rsidRDefault="00D5325B" w:rsidP="00D5325B">
      <w:pPr>
        <w:jc w:val="both"/>
        <w:rPr>
          <w:rFonts w:hAnsi="Times New Roman" w:cs="Times New Roman"/>
          <w:color w:val="000000"/>
          <w:sz w:val="24"/>
          <w:szCs w:val="24"/>
        </w:rPr>
      </w:pPr>
      <w:r w:rsidRPr="00AB004F">
        <w:rPr>
          <w:rFonts w:hAnsi="Times New Roman" w:cs="Times New Roman"/>
          <w:b/>
          <w:bCs/>
          <w:color w:val="000000"/>
          <w:sz w:val="24"/>
          <w:szCs w:val="24"/>
        </w:rPr>
        <w:t>Состав</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фонда</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и</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его</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использование</w:t>
      </w:r>
    </w:p>
    <w:tbl>
      <w:tblPr>
        <w:tblW w:w="0" w:type="auto"/>
        <w:tblCellMar>
          <w:top w:w="15" w:type="dxa"/>
          <w:left w:w="15" w:type="dxa"/>
          <w:bottom w:w="15" w:type="dxa"/>
          <w:right w:w="15" w:type="dxa"/>
        </w:tblCellMar>
        <w:tblLook w:val="0600"/>
      </w:tblPr>
      <w:tblGrid>
        <w:gridCol w:w="392"/>
        <w:gridCol w:w="1932"/>
        <w:gridCol w:w="3112"/>
        <w:gridCol w:w="4494"/>
      </w:tblGrid>
      <w:tr w:rsidR="00D5325B" w:rsidRPr="00834FD0" w:rsidTr="00D532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325B" w:rsidRDefault="00D5325B" w:rsidP="00D5325B">
            <w:pPr>
              <w:jc w:val="both"/>
              <w:rPr>
                <w:rFonts w:hAnsi="Times New Roman" w:cs="Times New Roman"/>
                <w:color w:val="000000"/>
                <w:sz w:val="24"/>
                <w:szCs w:val="24"/>
              </w:rPr>
            </w:pPr>
            <w:r>
              <w:rPr>
                <w:rFonts w:hAnsi="Times New Roman" w:cs="Times New Roman"/>
                <w:b/>
                <w:bCs/>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325B" w:rsidRDefault="00D5325B" w:rsidP="00D5325B">
            <w:pPr>
              <w:jc w:val="both"/>
              <w:rPr>
                <w:rFonts w:hAnsi="Times New Roman" w:cs="Times New Roman"/>
                <w:color w:val="000000"/>
                <w:sz w:val="24"/>
                <w:szCs w:val="24"/>
              </w:rPr>
            </w:pPr>
            <w:r>
              <w:rPr>
                <w:rFonts w:hAnsi="Times New Roman" w:cs="Times New Roman"/>
                <w:b/>
                <w:bCs/>
                <w:color w:val="000000"/>
                <w:sz w:val="24"/>
                <w:szCs w:val="24"/>
              </w:rPr>
              <w:t>Вид</w:t>
            </w:r>
            <w:r>
              <w:rPr>
                <w:rFonts w:hAnsi="Times New Roman" w:cs="Times New Roman"/>
                <w:b/>
                <w:bCs/>
                <w:color w:val="000000"/>
                <w:sz w:val="24"/>
                <w:szCs w:val="24"/>
              </w:rPr>
              <w:t xml:space="preserve"> </w:t>
            </w:r>
            <w:r>
              <w:rPr>
                <w:rFonts w:hAnsi="Times New Roman" w:cs="Times New Roman"/>
                <w:b/>
                <w:bCs/>
                <w:color w:val="000000"/>
                <w:sz w:val="24"/>
                <w:szCs w:val="24"/>
              </w:rPr>
              <w:t>литературы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325B" w:rsidRDefault="00D5325B" w:rsidP="00D5325B">
            <w:pPr>
              <w:jc w:val="both"/>
              <w:rPr>
                <w:rFonts w:hAnsi="Times New Roman" w:cs="Times New Roman"/>
                <w:color w:val="000000"/>
                <w:sz w:val="24"/>
                <w:szCs w:val="24"/>
              </w:rPr>
            </w:pPr>
            <w:r>
              <w:rPr>
                <w:rFonts w:hAnsi="Times New Roman" w:cs="Times New Roman"/>
                <w:b/>
                <w:bCs/>
                <w:color w:val="000000"/>
                <w:sz w:val="24"/>
                <w:szCs w:val="24"/>
              </w:rPr>
              <w:t>Количество</w:t>
            </w:r>
            <w:r>
              <w:rPr>
                <w:rFonts w:hAnsi="Times New Roman" w:cs="Times New Roman"/>
                <w:b/>
                <w:bCs/>
                <w:color w:val="000000"/>
                <w:sz w:val="24"/>
                <w:szCs w:val="24"/>
              </w:rPr>
              <w:t xml:space="preserve"> </w:t>
            </w:r>
            <w:r>
              <w:rPr>
                <w:rFonts w:hAnsi="Times New Roman" w:cs="Times New Roman"/>
                <w:b/>
                <w:bCs/>
                <w:color w:val="000000"/>
                <w:sz w:val="24"/>
                <w:szCs w:val="24"/>
              </w:rPr>
              <w:t>единиц</w:t>
            </w:r>
            <w:r>
              <w:rPr>
                <w:rFonts w:hAnsi="Times New Roman" w:cs="Times New Roman"/>
                <w:b/>
                <w:bCs/>
                <w:color w:val="000000"/>
                <w:sz w:val="24"/>
                <w:szCs w:val="24"/>
              </w:rPr>
              <w:t xml:space="preserve"> </w:t>
            </w:r>
            <w:r>
              <w:rPr>
                <w:rFonts w:hAnsi="Times New Roman" w:cs="Times New Roman"/>
                <w:b/>
                <w:bCs/>
                <w:color w:val="000000"/>
                <w:sz w:val="24"/>
                <w:szCs w:val="24"/>
              </w:rPr>
              <w:t>в</w:t>
            </w:r>
            <w:r>
              <w:rPr>
                <w:rFonts w:hAnsi="Times New Roman" w:cs="Times New Roman"/>
                <w:b/>
                <w:bCs/>
                <w:color w:val="000000"/>
                <w:sz w:val="24"/>
                <w:szCs w:val="24"/>
              </w:rPr>
              <w:t xml:space="preserve"> </w:t>
            </w:r>
            <w:r>
              <w:rPr>
                <w:rFonts w:hAnsi="Times New Roman" w:cs="Times New Roman"/>
                <w:b/>
                <w:bCs/>
                <w:color w:val="000000"/>
                <w:sz w:val="24"/>
                <w:szCs w:val="24"/>
              </w:rPr>
              <w:t>фонде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325B" w:rsidRPr="00AB004F" w:rsidRDefault="00D5325B" w:rsidP="00D5325B">
            <w:pPr>
              <w:jc w:val="both"/>
              <w:rPr>
                <w:rFonts w:hAnsi="Times New Roman" w:cs="Times New Roman"/>
                <w:color w:val="000000"/>
                <w:sz w:val="24"/>
                <w:szCs w:val="24"/>
              </w:rPr>
            </w:pPr>
            <w:r w:rsidRPr="00AB004F">
              <w:rPr>
                <w:rFonts w:hAnsi="Times New Roman" w:cs="Times New Roman"/>
                <w:b/>
                <w:bCs/>
                <w:color w:val="000000"/>
                <w:sz w:val="24"/>
                <w:szCs w:val="24"/>
              </w:rPr>
              <w:t>Сколько</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экземпляров</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выдавалось</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за</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год</w:t>
            </w:r>
          </w:p>
        </w:tc>
      </w:tr>
      <w:tr w:rsidR="00D5325B" w:rsidTr="00D532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325B" w:rsidRDefault="00D5325B" w:rsidP="00D5325B">
            <w:pPr>
              <w:jc w:val="both"/>
              <w:rPr>
                <w:rFonts w:hAnsi="Times New Roman" w:cs="Times New Roman"/>
                <w:color w:val="000000"/>
                <w:sz w:val="24"/>
                <w:szCs w:val="24"/>
              </w:rPr>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325B" w:rsidRDefault="00D5325B" w:rsidP="00D5325B">
            <w:pPr>
              <w:jc w:val="both"/>
              <w:rPr>
                <w:rFonts w:hAnsi="Times New Roman" w:cs="Times New Roman"/>
                <w:color w:val="000000"/>
                <w:sz w:val="24"/>
                <w:szCs w:val="24"/>
              </w:rPr>
            </w:pPr>
            <w:r>
              <w:rPr>
                <w:rFonts w:hAnsi="Times New Roman" w:cs="Times New Roman"/>
                <w:color w:val="000000"/>
                <w:sz w:val="24"/>
                <w:szCs w:val="24"/>
              </w:rPr>
              <w:t>Учебная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325B" w:rsidRDefault="00690051" w:rsidP="00D5325B">
            <w:pPr>
              <w:jc w:val="both"/>
              <w:rPr>
                <w:rFonts w:hAnsi="Times New Roman" w:cs="Times New Roman"/>
                <w:color w:val="000000"/>
                <w:sz w:val="24"/>
                <w:szCs w:val="24"/>
              </w:rPr>
            </w:pPr>
            <w:r>
              <w:rPr>
                <w:rFonts w:hAnsi="Times New Roman" w:cs="Times New Roman"/>
                <w:color w:val="000000"/>
                <w:sz w:val="24"/>
                <w:szCs w:val="24"/>
              </w:rPr>
              <w:t>4254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325B" w:rsidRDefault="00D5325B" w:rsidP="00D5325B">
            <w:pPr>
              <w:jc w:val="both"/>
              <w:rPr>
                <w:rFonts w:hAnsi="Times New Roman" w:cs="Times New Roman"/>
                <w:color w:val="000000"/>
                <w:sz w:val="24"/>
                <w:szCs w:val="24"/>
              </w:rPr>
            </w:pPr>
            <w:r>
              <w:rPr>
                <w:rFonts w:hAnsi="Times New Roman" w:cs="Times New Roman"/>
                <w:color w:val="000000"/>
                <w:sz w:val="24"/>
                <w:szCs w:val="24"/>
              </w:rPr>
              <w:t>2560</w:t>
            </w:r>
          </w:p>
        </w:tc>
      </w:tr>
      <w:tr w:rsidR="00D5325B" w:rsidTr="00D532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325B" w:rsidRDefault="00D5325B" w:rsidP="00D5325B">
            <w:pPr>
              <w:jc w:val="both"/>
              <w:rPr>
                <w:rFonts w:hAnsi="Times New Roman" w:cs="Times New Roman"/>
                <w:color w:val="000000"/>
                <w:sz w:val="24"/>
                <w:szCs w:val="24"/>
              </w:rPr>
            </w:pPr>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325B" w:rsidRDefault="00D5325B" w:rsidP="00D5325B">
            <w:pPr>
              <w:jc w:val="both"/>
              <w:rPr>
                <w:rFonts w:hAnsi="Times New Roman" w:cs="Times New Roman"/>
                <w:color w:val="000000"/>
                <w:sz w:val="24"/>
                <w:szCs w:val="24"/>
              </w:rPr>
            </w:pPr>
            <w:r>
              <w:rPr>
                <w:rFonts w:hAnsi="Times New Roman" w:cs="Times New Roman"/>
                <w:color w:val="000000"/>
                <w:sz w:val="24"/>
                <w:szCs w:val="24"/>
              </w:rPr>
              <w:t>Педагогическая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325B" w:rsidRDefault="00D5325B" w:rsidP="00D5325B">
            <w:pPr>
              <w:jc w:val="both"/>
              <w:rPr>
                <w:rFonts w:hAnsi="Times New Roman" w:cs="Times New Roman"/>
                <w:color w:val="000000"/>
                <w:sz w:val="24"/>
                <w:szCs w:val="24"/>
              </w:rPr>
            </w:pPr>
            <w:r>
              <w:rPr>
                <w:rFonts w:hAnsi="Times New Roman" w:cs="Times New Roman"/>
                <w:color w:val="000000"/>
                <w:sz w:val="24"/>
                <w:szCs w:val="24"/>
              </w:rPr>
              <w:t>978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325B" w:rsidRDefault="00D5325B" w:rsidP="00D5325B">
            <w:pPr>
              <w:jc w:val="both"/>
              <w:rPr>
                <w:rFonts w:hAnsi="Times New Roman" w:cs="Times New Roman"/>
                <w:color w:val="000000"/>
                <w:sz w:val="24"/>
                <w:szCs w:val="24"/>
              </w:rPr>
            </w:pPr>
            <w:r>
              <w:rPr>
                <w:rFonts w:hAnsi="Times New Roman" w:cs="Times New Roman"/>
                <w:color w:val="000000"/>
                <w:sz w:val="24"/>
                <w:szCs w:val="24"/>
              </w:rPr>
              <w:t>90</w:t>
            </w:r>
          </w:p>
        </w:tc>
      </w:tr>
      <w:tr w:rsidR="00D5325B" w:rsidTr="00D532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325B" w:rsidRDefault="00D5325B" w:rsidP="00D5325B">
            <w:pPr>
              <w:jc w:val="both"/>
              <w:rPr>
                <w:rFonts w:hAnsi="Times New Roman" w:cs="Times New Roman"/>
                <w:color w:val="000000"/>
                <w:sz w:val="24"/>
                <w:szCs w:val="24"/>
              </w:rPr>
            </w:pPr>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325B" w:rsidRDefault="00D5325B" w:rsidP="00D5325B">
            <w:pPr>
              <w:jc w:val="both"/>
              <w:rPr>
                <w:rFonts w:hAnsi="Times New Roman" w:cs="Times New Roman"/>
                <w:color w:val="000000"/>
                <w:sz w:val="24"/>
                <w:szCs w:val="24"/>
              </w:rPr>
            </w:pPr>
            <w:r>
              <w:rPr>
                <w:rFonts w:hAnsi="Times New Roman" w:cs="Times New Roman"/>
                <w:color w:val="000000"/>
                <w:sz w:val="24"/>
                <w:szCs w:val="24"/>
              </w:rPr>
              <w:t>Художественная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325B" w:rsidRDefault="00D5325B" w:rsidP="00D5325B">
            <w:pPr>
              <w:jc w:val="both"/>
              <w:rPr>
                <w:rFonts w:hAnsi="Times New Roman" w:cs="Times New Roman"/>
                <w:color w:val="000000"/>
                <w:sz w:val="24"/>
                <w:szCs w:val="24"/>
              </w:rPr>
            </w:pPr>
            <w:r>
              <w:rPr>
                <w:rFonts w:hAnsi="Times New Roman" w:cs="Times New Roman"/>
                <w:color w:val="000000"/>
                <w:sz w:val="24"/>
                <w:szCs w:val="24"/>
              </w:rPr>
              <w:t>5281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325B" w:rsidRDefault="00D5325B" w:rsidP="00D5325B">
            <w:pPr>
              <w:jc w:val="both"/>
              <w:rPr>
                <w:rFonts w:hAnsi="Times New Roman" w:cs="Times New Roman"/>
                <w:color w:val="000000"/>
                <w:sz w:val="24"/>
                <w:szCs w:val="24"/>
              </w:rPr>
            </w:pPr>
            <w:r>
              <w:rPr>
                <w:rFonts w:hAnsi="Times New Roman" w:cs="Times New Roman"/>
                <w:color w:val="000000"/>
                <w:sz w:val="24"/>
                <w:szCs w:val="24"/>
              </w:rPr>
              <w:t>1300</w:t>
            </w:r>
          </w:p>
        </w:tc>
      </w:tr>
      <w:tr w:rsidR="00D5325B" w:rsidTr="00D5325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325B" w:rsidRDefault="00D5325B" w:rsidP="00D5325B">
            <w:pPr>
              <w:jc w:val="both"/>
              <w:rPr>
                <w:rFonts w:hAnsi="Times New Roman" w:cs="Times New Roman"/>
                <w:color w:val="000000"/>
                <w:sz w:val="24"/>
                <w:szCs w:val="24"/>
              </w:rPr>
            </w:pPr>
            <w:r>
              <w:rPr>
                <w:rFonts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325B" w:rsidRDefault="00D5325B" w:rsidP="00D5325B">
            <w:pPr>
              <w:jc w:val="both"/>
              <w:rPr>
                <w:rFonts w:hAnsi="Times New Roman" w:cs="Times New Roman"/>
                <w:color w:val="000000"/>
                <w:sz w:val="24"/>
                <w:szCs w:val="24"/>
              </w:rPr>
            </w:pPr>
            <w:r>
              <w:rPr>
                <w:rFonts w:hAnsi="Times New Roman" w:cs="Times New Roman"/>
                <w:color w:val="000000"/>
                <w:sz w:val="24"/>
                <w:szCs w:val="24"/>
              </w:rPr>
              <w:t>Справочная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325B" w:rsidRDefault="00D5325B" w:rsidP="00D5325B">
            <w:pPr>
              <w:jc w:val="both"/>
              <w:rPr>
                <w:rFonts w:hAnsi="Times New Roman" w:cs="Times New Roman"/>
                <w:color w:val="000000"/>
                <w:sz w:val="24"/>
                <w:szCs w:val="24"/>
              </w:rPr>
            </w:pPr>
            <w:r>
              <w:rPr>
                <w:rFonts w:hAnsi="Times New Roman" w:cs="Times New Roman"/>
                <w:color w:val="000000"/>
                <w:sz w:val="24"/>
                <w:szCs w:val="24"/>
              </w:rPr>
              <w:t>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5325B" w:rsidRDefault="00D5325B" w:rsidP="00D5325B">
            <w:pPr>
              <w:jc w:val="both"/>
              <w:rPr>
                <w:rFonts w:hAnsi="Times New Roman" w:cs="Times New Roman"/>
                <w:color w:val="000000"/>
                <w:sz w:val="24"/>
                <w:szCs w:val="24"/>
              </w:rPr>
            </w:pPr>
            <w:r>
              <w:rPr>
                <w:rFonts w:hAnsi="Times New Roman" w:cs="Times New Roman"/>
                <w:color w:val="000000"/>
                <w:sz w:val="24"/>
                <w:szCs w:val="24"/>
              </w:rPr>
              <w:t>20</w:t>
            </w:r>
          </w:p>
        </w:tc>
      </w:tr>
    </w:tbl>
    <w:p w:rsidR="00D5325B" w:rsidRPr="00AB004F" w:rsidRDefault="00D5325B" w:rsidP="00D5325B">
      <w:pPr>
        <w:jc w:val="both"/>
        <w:rPr>
          <w:rFonts w:hAnsi="Times New Roman" w:cs="Times New Roman"/>
          <w:color w:val="000000"/>
          <w:sz w:val="24"/>
          <w:szCs w:val="24"/>
        </w:rPr>
      </w:pPr>
      <w:r w:rsidRPr="00AB004F">
        <w:rPr>
          <w:rFonts w:hAnsi="Times New Roman" w:cs="Times New Roman"/>
          <w:color w:val="000000"/>
          <w:sz w:val="24"/>
          <w:szCs w:val="24"/>
        </w:rPr>
        <w:t>Фонд</w:t>
      </w:r>
      <w:r w:rsidRPr="00AB004F">
        <w:rPr>
          <w:rFonts w:hAnsi="Times New Roman" w:cs="Times New Roman"/>
          <w:color w:val="000000"/>
          <w:sz w:val="24"/>
          <w:szCs w:val="24"/>
        </w:rPr>
        <w:t xml:space="preserve"> </w:t>
      </w:r>
      <w:r w:rsidRPr="00AB004F">
        <w:rPr>
          <w:rFonts w:hAnsi="Times New Roman" w:cs="Times New Roman"/>
          <w:color w:val="000000"/>
          <w:sz w:val="24"/>
          <w:szCs w:val="24"/>
        </w:rPr>
        <w:t>библиотеки</w:t>
      </w:r>
      <w:r w:rsidRPr="00AB004F">
        <w:rPr>
          <w:rFonts w:hAnsi="Times New Roman" w:cs="Times New Roman"/>
          <w:color w:val="000000"/>
          <w:sz w:val="24"/>
          <w:szCs w:val="24"/>
        </w:rPr>
        <w:t xml:space="preserve"> </w:t>
      </w:r>
      <w:r w:rsidRPr="00AB004F">
        <w:rPr>
          <w:rFonts w:hAnsi="Times New Roman" w:cs="Times New Roman"/>
          <w:color w:val="000000"/>
          <w:sz w:val="24"/>
          <w:szCs w:val="24"/>
        </w:rPr>
        <w:t>соответствует</w:t>
      </w:r>
      <w:r w:rsidRPr="00AB004F">
        <w:rPr>
          <w:rFonts w:hAnsi="Times New Roman" w:cs="Times New Roman"/>
          <w:color w:val="000000"/>
          <w:sz w:val="24"/>
          <w:szCs w:val="24"/>
        </w:rPr>
        <w:t xml:space="preserve"> </w:t>
      </w:r>
      <w:r w:rsidRPr="00AB004F">
        <w:rPr>
          <w:rFonts w:hAnsi="Times New Roman" w:cs="Times New Roman"/>
          <w:color w:val="000000"/>
          <w:sz w:val="24"/>
          <w:szCs w:val="24"/>
        </w:rPr>
        <w:t>требованиям</w:t>
      </w:r>
      <w:r w:rsidRPr="00AB004F">
        <w:rPr>
          <w:rFonts w:hAnsi="Times New Roman" w:cs="Times New Roman"/>
          <w:color w:val="000000"/>
          <w:sz w:val="24"/>
          <w:szCs w:val="24"/>
        </w:rPr>
        <w:t xml:space="preserve"> </w:t>
      </w:r>
      <w:r w:rsidRPr="00AB004F">
        <w:rPr>
          <w:rFonts w:hAnsi="Times New Roman" w:cs="Times New Roman"/>
          <w:color w:val="000000"/>
          <w:sz w:val="24"/>
          <w:szCs w:val="24"/>
        </w:rPr>
        <w:t>ФГОС</w:t>
      </w:r>
      <w:r w:rsidRPr="00AB004F">
        <w:rPr>
          <w:rFonts w:hAnsi="Times New Roman" w:cs="Times New Roman"/>
          <w:color w:val="000000"/>
          <w:sz w:val="24"/>
          <w:szCs w:val="24"/>
        </w:rPr>
        <w:t xml:space="preserve">, </w:t>
      </w:r>
      <w:r w:rsidRPr="00AB004F">
        <w:rPr>
          <w:rFonts w:hAnsi="Times New Roman" w:cs="Times New Roman"/>
          <w:color w:val="000000"/>
          <w:sz w:val="24"/>
          <w:szCs w:val="24"/>
        </w:rPr>
        <w:t>учебники</w:t>
      </w:r>
      <w:r w:rsidRPr="00AB004F">
        <w:rPr>
          <w:rFonts w:hAnsi="Times New Roman" w:cs="Times New Roman"/>
          <w:color w:val="000000"/>
          <w:sz w:val="24"/>
          <w:szCs w:val="24"/>
        </w:rPr>
        <w:t xml:space="preserve"> </w:t>
      </w:r>
      <w:r w:rsidRPr="00AB004F">
        <w:rPr>
          <w:rFonts w:hAnsi="Times New Roman" w:cs="Times New Roman"/>
          <w:color w:val="000000"/>
          <w:sz w:val="24"/>
          <w:szCs w:val="24"/>
        </w:rPr>
        <w:t>фонда</w:t>
      </w:r>
      <w:r w:rsidRPr="00AB004F">
        <w:rPr>
          <w:rFonts w:hAnsi="Times New Roman" w:cs="Times New Roman"/>
          <w:color w:val="000000"/>
          <w:sz w:val="24"/>
          <w:szCs w:val="24"/>
        </w:rPr>
        <w:t xml:space="preserve"> </w:t>
      </w:r>
      <w:r w:rsidRPr="00AB004F">
        <w:rPr>
          <w:rFonts w:hAnsi="Times New Roman" w:cs="Times New Roman"/>
          <w:color w:val="000000"/>
          <w:sz w:val="24"/>
          <w:szCs w:val="24"/>
        </w:rPr>
        <w:t>входят</w:t>
      </w:r>
      <w:r w:rsidRPr="00AB004F">
        <w:rPr>
          <w:rFonts w:hAnsi="Times New Roman" w:cs="Times New Roman"/>
          <w:color w:val="000000"/>
          <w:sz w:val="24"/>
          <w:szCs w:val="24"/>
        </w:rPr>
        <w:t xml:space="preserve"> </w:t>
      </w:r>
      <w:r w:rsidRPr="00AB004F">
        <w:rPr>
          <w:rFonts w:hAnsi="Times New Roman" w:cs="Times New Roman"/>
          <w:color w:val="000000"/>
          <w:sz w:val="24"/>
          <w:szCs w:val="24"/>
        </w:rPr>
        <w:t>в</w:t>
      </w:r>
      <w:r w:rsidRPr="00AB004F">
        <w:rPr>
          <w:rFonts w:hAnsi="Times New Roman" w:cs="Times New Roman"/>
          <w:color w:val="000000"/>
          <w:sz w:val="24"/>
          <w:szCs w:val="24"/>
        </w:rPr>
        <w:t xml:space="preserve"> </w:t>
      </w:r>
      <w:r w:rsidRPr="00AB004F">
        <w:rPr>
          <w:rFonts w:hAnsi="Times New Roman" w:cs="Times New Roman"/>
          <w:color w:val="000000"/>
          <w:sz w:val="24"/>
          <w:szCs w:val="24"/>
        </w:rPr>
        <w:t>федеральный</w:t>
      </w:r>
      <w:r w:rsidRPr="00AB004F">
        <w:rPr>
          <w:rFonts w:hAnsi="Times New Roman" w:cs="Times New Roman"/>
          <w:color w:val="000000"/>
          <w:sz w:val="24"/>
          <w:szCs w:val="24"/>
        </w:rPr>
        <w:t xml:space="preserve"> </w:t>
      </w:r>
      <w:r w:rsidRPr="00AB004F">
        <w:rPr>
          <w:rFonts w:hAnsi="Times New Roman" w:cs="Times New Roman"/>
          <w:color w:val="000000"/>
          <w:sz w:val="24"/>
          <w:szCs w:val="24"/>
        </w:rPr>
        <w:t>перечень</w:t>
      </w:r>
      <w:r w:rsidRPr="00AB004F">
        <w:rPr>
          <w:rFonts w:hAnsi="Times New Roman" w:cs="Times New Roman"/>
          <w:color w:val="000000"/>
          <w:sz w:val="24"/>
          <w:szCs w:val="24"/>
        </w:rPr>
        <w:t xml:space="preserve">, </w:t>
      </w:r>
      <w:r w:rsidRPr="00AB004F">
        <w:rPr>
          <w:rFonts w:hAnsi="Times New Roman" w:cs="Times New Roman"/>
          <w:color w:val="000000"/>
          <w:sz w:val="24"/>
          <w:szCs w:val="24"/>
        </w:rPr>
        <w:t>утвержденный</w:t>
      </w:r>
      <w:r w:rsidRPr="00AB004F">
        <w:rPr>
          <w:rFonts w:hAnsi="Times New Roman" w:cs="Times New Roman"/>
          <w:color w:val="000000"/>
          <w:sz w:val="24"/>
          <w:szCs w:val="24"/>
        </w:rPr>
        <w:t xml:space="preserve"> </w:t>
      </w:r>
      <w:r w:rsidRPr="00AB004F">
        <w:rPr>
          <w:rFonts w:hAnsi="Times New Roman" w:cs="Times New Roman"/>
          <w:color w:val="000000"/>
          <w:sz w:val="24"/>
          <w:szCs w:val="24"/>
        </w:rPr>
        <w:t>приказом</w:t>
      </w:r>
      <w:r w:rsidRPr="00AB004F">
        <w:rPr>
          <w:rFonts w:hAnsi="Times New Roman" w:cs="Times New Roman"/>
          <w:color w:val="000000"/>
          <w:sz w:val="24"/>
          <w:szCs w:val="24"/>
        </w:rPr>
        <w:t xml:space="preserve"> </w:t>
      </w:r>
      <w:r w:rsidRPr="00AB004F">
        <w:rPr>
          <w:rFonts w:hAnsi="Times New Roman" w:cs="Times New Roman"/>
          <w:color w:val="000000"/>
          <w:sz w:val="24"/>
          <w:szCs w:val="24"/>
        </w:rPr>
        <w:t>Минпросвещения</w:t>
      </w:r>
      <w:r w:rsidRPr="00AB004F">
        <w:rPr>
          <w:rFonts w:hAnsi="Times New Roman" w:cs="Times New Roman"/>
          <w:color w:val="000000"/>
          <w:sz w:val="24"/>
          <w:szCs w:val="24"/>
        </w:rPr>
        <w:t xml:space="preserve"> </w:t>
      </w:r>
      <w:r w:rsidRPr="00AB004F">
        <w:rPr>
          <w:rFonts w:hAnsi="Times New Roman" w:cs="Times New Roman"/>
          <w:color w:val="000000"/>
          <w:sz w:val="24"/>
          <w:szCs w:val="24"/>
        </w:rPr>
        <w:t>от</w:t>
      </w:r>
      <w:r w:rsidRPr="00AB004F">
        <w:rPr>
          <w:rFonts w:hAnsi="Times New Roman" w:cs="Times New Roman"/>
          <w:color w:val="000000"/>
          <w:sz w:val="24"/>
          <w:szCs w:val="24"/>
        </w:rPr>
        <w:t xml:space="preserve"> 20.05.2020 </w:t>
      </w:r>
      <w:r w:rsidRPr="00AB004F">
        <w:rPr>
          <w:rFonts w:hAnsi="Times New Roman" w:cs="Times New Roman"/>
          <w:color w:val="000000"/>
          <w:sz w:val="24"/>
          <w:szCs w:val="24"/>
        </w:rPr>
        <w:t>№</w:t>
      </w:r>
      <w:r w:rsidRPr="00AB004F">
        <w:rPr>
          <w:rFonts w:hAnsi="Times New Roman" w:cs="Times New Roman"/>
          <w:color w:val="000000"/>
          <w:sz w:val="24"/>
          <w:szCs w:val="24"/>
        </w:rPr>
        <w:t xml:space="preserve"> 254.</w:t>
      </w:r>
    </w:p>
    <w:p w:rsidR="00D5325B" w:rsidRPr="00AB004F" w:rsidRDefault="00D5325B" w:rsidP="00D5325B">
      <w:pPr>
        <w:jc w:val="both"/>
        <w:rPr>
          <w:rFonts w:hAnsi="Times New Roman" w:cs="Times New Roman"/>
          <w:color w:val="000000"/>
          <w:sz w:val="24"/>
          <w:szCs w:val="24"/>
        </w:rPr>
      </w:pPr>
      <w:r w:rsidRPr="00AB004F">
        <w:rPr>
          <w:rFonts w:hAnsi="Times New Roman" w:cs="Times New Roman"/>
          <w:color w:val="000000"/>
          <w:sz w:val="24"/>
          <w:szCs w:val="24"/>
        </w:rPr>
        <w:t>В</w:t>
      </w:r>
      <w:r w:rsidRPr="00AB004F">
        <w:rPr>
          <w:rFonts w:hAnsi="Times New Roman" w:cs="Times New Roman"/>
          <w:color w:val="000000"/>
          <w:sz w:val="24"/>
          <w:szCs w:val="24"/>
        </w:rPr>
        <w:t xml:space="preserve"> </w:t>
      </w:r>
      <w:r w:rsidRPr="00AB004F">
        <w:rPr>
          <w:rFonts w:hAnsi="Times New Roman" w:cs="Times New Roman"/>
          <w:color w:val="000000"/>
          <w:sz w:val="24"/>
          <w:szCs w:val="24"/>
        </w:rPr>
        <w:t>библиотеке</w:t>
      </w:r>
      <w:r w:rsidRPr="00AB004F">
        <w:rPr>
          <w:rFonts w:hAnsi="Times New Roman" w:cs="Times New Roman"/>
          <w:color w:val="000000"/>
          <w:sz w:val="24"/>
          <w:szCs w:val="24"/>
        </w:rPr>
        <w:t xml:space="preserve"> </w:t>
      </w:r>
      <w:r w:rsidRPr="00AB004F">
        <w:rPr>
          <w:rFonts w:hAnsi="Times New Roman" w:cs="Times New Roman"/>
          <w:color w:val="000000"/>
          <w:sz w:val="24"/>
          <w:szCs w:val="24"/>
        </w:rPr>
        <w:t>имеются</w:t>
      </w:r>
      <w:r w:rsidRPr="00AB004F">
        <w:rPr>
          <w:rFonts w:hAnsi="Times New Roman" w:cs="Times New Roman"/>
          <w:color w:val="000000"/>
          <w:sz w:val="24"/>
          <w:szCs w:val="24"/>
        </w:rPr>
        <w:t xml:space="preserve"> </w:t>
      </w:r>
      <w:r w:rsidRPr="00AB004F">
        <w:rPr>
          <w:rFonts w:hAnsi="Times New Roman" w:cs="Times New Roman"/>
          <w:color w:val="000000"/>
          <w:sz w:val="24"/>
          <w:szCs w:val="24"/>
        </w:rPr>
        <w:t>электронные</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образовательные</w:t>
      </w:r>
      <w:r w:rsidRPr="00AB004F">
        <w:rPr>
          <w:rFonts w:hAnsi="Times New Roman" w:cs="Times New Roman"/>
          <w:color w:val="000000"/>
          <w:sz w:val="24"/>
          <w:szCs w:val="24"/>
        </w:rPr>
        <w:t xml:space="preserve"> </w:t>
      </w:r>
      <w:r w:rsidRPr="00AB004F">
        <w:rPr>
          <w:rFonts w:hAnsi="Times New Roman" w:cs="Times New Roman"/>
          <w:color w:val="000000"/>
          <w:sz w:val="24"/>
          <w:szCs w:val="24"/>
        </w:rPr>
        <w:t>ресурсы</w:t>
      </w:r>
      <w:r>
        <w:rPr>
          <w:rFonts w:hAnsi="Times New Roman" w:cs="Times New Roman"/>
          <w:color w:val="000000"/>
          <w:sz w:val="24"/>
          <w:szCs w:val="24"/>
        </w:rPr>
        <w:t>.</w:t>
      </w:r>
    </w:p>
    <w:p w:rsidR="00D5325B" w:rsidRPr="00AB004F" w:rsidRDefault="00D5325B" w:rsidP="00D5325B">
      <w:pPr>
        <w:jc w:val="both"/>
        <w:rPr>
          <w:rFonts w:hAnsi="Times New Roman" w:cs="Times New Roman"/>
          <w:color w:val="000000"/>
          <w:sz w:val="24"/>
          <w:szCs w:val="24"/>
        </w:rPr>
      </w:pPr>
      <w:r w:rsidRPr="00AB004F">
        <w:rPr>
          <w:rFonts w:hAnsi="Times New Roman" w:cs="Times New Roman"/>
          <w:color w:val="000000"/>
          <w:sz w:val="24"/>
          <w:szCs w:val="24"/>
        </w:rPr>
        <w:t>Средний</w:t>
      </w:r>
      <w:r w:rsidRPr="00AB004F">
        <w:rPr>
          <w:rFonts w:hAnsi="Times New Roman" w:cs="Times New Roman"/>
          <w:color w:val="000000"/>
          <w:sz w:val="24"/>
          <w:szCs w:val="24"/>
        </w:rPr>
        <w:t xml:space="preserve"> </w:t>
      </w:r>
      <w:r w:rsidRPr="00AB004F">
        <w:rPr>
          <w:rFonts w:hAnsi="Times New Roman" w:cs="Times New Roman"/>
          <w:color w:val="000000"/>
          <w:sz w:val="24"/>
          <w:szCs w:val="24"/>
        </w:rPr>
        <w:t>уровень</w:t>
      </w:r>
      <w:r w:rsidRPr="00AB004F">
        <w:rPr>
          <w:rFonts w:hAnsi="Times New Roman" w:cs="Times New Roman"/>
          <w:color w:val="000000"/>
          <w:sz w:val="24"/>
          <w:szCs w:val="24"/>
        </w:rPr>
        <w:t xml:space="preserve"> </w:t>
      </w:r>
      <w:r w:rsidRPr="00AB004F">
        <w:rPr>
          <w:rFonts w:hAnsi="Times New Roman" w:cs="Times New Roman"/>
          <w:color w:val="000000"/>
          <w:sz w:val="24"/>
          <w:szCs w:val="24"/>
        </w:rPr>
        <w:t>посещаемости</w:t>
      </w:r>
      <w:r w:rsidRPr="00AB004F">
        <w:rPr>
          <w:rFonts w:hAnsi="Times New Roman" w:cs="Times New Roman"/>
          <w:color w:val="000000"/>
          <w:sz w:val="24"/>
          <w:szCs w:val="24"/>
        </w:rPr>
        <w:t xml:space="preserve"> </w:t>
      </w:r>
      <w:r w:rsidRPr="00AB004F">
        <w:rPr>
          <w:rFonts w:hAnsi="Times New Roman" w:cs="Times New Roman"/>
          <w:color w:val="000000"/>
          <w:sz w:val="24"/>
          <w:szCs w:val="24"/>
        </w:rPr>
        <w:t>библиотеки</w:t>
      </w:r>
      <w:r w:rsidRPr="00AB004F">
        <w:rPr>
          <w:rFonts w:hAnsi="Times New Roman" w:cs="Times New Roman"/>
          <w:color w:val="000000"/>
          <w:sz w:val="24"/>
          <w:szCs w:val="24"/>
        </w:rPr>
        <w:t xml:space="preserve"> </w:t>
      </w:r>
      <w:r w:rsidRPr="00AB004F">
        <w:rPr>
          <w:rFonts w:hAnsi="Times New Roman" w:cs="Times New Roman"/>
          <w:color w:val="000000"/>
          <w:sz w:val="24"/>
          <w:szCs w:val="24"/>
        </w:rPr>
        <w:t>–</w:t>
      </w:r>
      <w:r w:rsidRPr="00AB004F">
        <w:rPr>
          <w:rFonts w:hAnsi="Times New Roman" w:cs="Times New Roman"/>
          <w:color w:val="000000"/>
          <w:sz w:val="24"/>
          <w:szCs w:val="24"/>
        </w:rPr>
        <w:t xml:space="preserve"> </w:t>
      </w:r>
      <w:r>
        <w:rPr>
          <w:rFonts w:hAnsi="Times New Roman" w:cs="Times New Roman"/>
          <w:color w:val="000000"/>
          <w:sz w:val="24"/>
          <w:szCs w:val="24"/>
        </w:rPr>
        <w:t>1</w:t>
      </w:r>
      <w:r w:rsidRPr="00AB004F">
        <w:rPr>
          <w:rFonts w:hAnsi="Times New Roman" w:cs="Times New Roman"/>
          <w:color w:val="000000"/>
          <w:sz w:val="24"/>
          <w:szCs w:val="24"/>
        </w:rPr>
        <w:t xml:space="preserve">0 </w:t>
      </w:r>
      <w:r w:rsidRPr="00AB004F">
        <w:rPr>
          <w:rFonts w:hAnsi="Times New Roman" w:cs="Times New Roman"/>
          <w:color w:val="000000"/>
          <w:sz w:val="24"/>
          <w:szCs w:val="24"/>
        </w:rPr>
        <w:t>человек</w:t>
      </w:r>
      <w:r w:rsidRPr="00AB004F">
        <w:rPr>
          <w:rFonts w:hAnsi="Times New Roman" w:cs="Times New Roman"/>
          <w:color w:val="000000"/>
          <w:sz w:val="24"/>
          <w:szCs w:val="24"/>
        </w:rPr>
        <w:t xml:space="preserve"> </w:t>
      </w:r>
      <w:r w:rsidRPr="00AB004F">
        <w:rPr>
          <w:rFonts w:hAnsi="Times New Roman" w:cs="Times New Roman"/>
          <w:color w:val="000000"/>
          <w:sz w:val="24"/>
          <w:szCs w:val="24"/>
        </w:rPr>
        <w:t>в</w:t>
      </w:r>
      <w:r w:rsidRPr="00AB004F">
        <w:rPr>
          <w:rFonts w:hAnsi="Times New Roman" w:cs="Times New Roman"/>
          <w:color w:val="000000"/>
          <w:sz w:val="24"/>
          <w:szCs w:val="24"/>
        </w:rPr>
        <w:t xml:space="preserve"> </w:t>
      </w:r>
      <w:r w:rsidRPr="00AB004F">
        <w:rPr>
          <w:rFonts w:hAnsi="Times New Roman" w:cs="Times New Roman"/>
          <w:color w:val="000000"/>
          <w:sz w:val="24"/>
          <w:szCs w:val="24"/>
        </w:rPr>
        <w:t>день</w:t>
      </w:r>
      <w:r w:rsidRPr="00AB004F">
        <w:rPr>
          <w:rFonts w:hAnsi="Times New Roman" w:cs="Times New Roman"/>
          <w:color w:val="000000"/>
          <w:sz w:val="24"/>
          <w:szCs w:val="24"/>
        </w:rPr>
        <w:t>.</w:t>
      </w:r>
    </w:p>
    <w:p w:rsidR="00D5325B" w:rsidRPr="00AB004F" w:rsidRDefault="00D5325B" w:rsidP="00D5325B">
      <w:pPr>
        <w:jc w:val="both"/>
        <w:rPr>
          <w:rFonts w:hAnsi="Times New Roman" w:cs="Times New Roman"/>
          <w:color w:val="000000"/>
          <w:sz w:val="24"/>
          <w:szCs w:val="24"/>
        </w:rPr>
      </w:pPr>
      <w:r w:rsidRPr="00AB004F">
        <w:rPr>
          <w:rFonts w:hAnsi="Times New Roman" w:cs="Times New Roman"/>
          <w:color w:val="000000"/>
          <w:sz w:val="24"/>
          <w:szCs w:val="24"/>
        </w:rPr>
        <w:t>Оснащенность</w:t>
      </w:r>
      <w:r w:rsidRPr="00AB004F">
        <w:rPr>
          <w:rFonts w:hAnsi="Times New Roman" w:cs="Times New Roman"/>
          <w:color w:val="000000"/>
          <w:sz w:val="24"/>
          <w:szCs w:val="24"/>
        </w:rPr>
        <w:t xml:space="preserve"> </w:t>
      </w:r>
      <w:r w:rsidRPr="00AB004F">
        <w:rPr>
          <w:rFonts w:hAnsi="Times New Roman" w:cs="Times New Roman"/>
          <w:color w:val="000000"/>
          <w:sz w:val="24"/>
          <w:szCs w:val="24"/>
        </w:rPr>
        <w:t>библиотеки</w:t>
      </w:r>
      <w:r w:rsidRPr="00AB004F">
        <w:rPr>
          <w:rFonts w:hAnsi="Times New Roman" w:cs="Times New Roman"/>
          <w:color w:val="000000"/>
          <w:sz w:val="24"/>
          <w:szCs w:val="24"/>
        </w:rPr>
        <w:t xml:space="preserve"> </w:t>
      </w:r>
      <w:r w:rsidRPr="00AB004F">
        <w:rPr>
          <w:rFonts w:hAnsi="Times New Roman" w:cs="Times New Roman"/>
          <w:color w:val="000000"/>
          <w:sz w:val="24"/>
          <w:szCs w:val="24"/>
        </w:rPr>
        <w:t>учебными</w:t>
      </w:r>
      <w:r w:rsidRPr="00AB004F">
        <w:rPr>
          <w:rFonts w:hAnsi="Times New Roman" w:cs="Times New Roman"/>
          <w:color w:val="000000"/>
          <w:sz w:val="24"/>
          <w:szCs w:val="24"/>
        </w:rPr>
        <w:t xml:space="preserve"> </w:t>
      </w:r>
      <w:r w:rsidRPr="00AB004F">
        <w:rPr>
          <w:rFonts w:hAnsi="Times New Roman" w:cs="Times New Roman"/>
          <w:color w:val="000000"/>
          <w:sz w:val="24"/>
          <w:szCs w:val="24"/>
        </w:rPr>
        <w:t>пособиями</w:t>
      </w:r>
      <w:r w:rsidRPr="00AB004F">
        <w:rPr>
          <w:rFonts w:hAnsi="Times New Roman" w:cs="Times New Roman"/>
          <w:color w:val="000000"/>
          <w:sz w:val="24"/>
          <w:szCs w:val="24"/>
        </w:rPr>
        <w:t xml:space="preserve"> </w:t>
      </w:r>
      <w:r w:rsidRPr="00AB004F">
        <w:rPr>
          <w:rFonts w:hAnsi="Times New Roman" w:cs="Times New Roman"/>
          <w:color w:val="000000"/>
          <w:sz w:val="24"/>
          <w:szCs w:val="24"/>
        </w:rPr>
        <w:t>достаточная</w:t>
      </w:r>
      <w:r w:rsidRPr="00AB004F">
        <w:rPr>
          <w:rFonts w:hAnsi="Times New Roman" w:cs="Times New Roman"/>
          <w:color w:val="000000"/>
          <w:sz w:val="24"/>
          <w:szCs w:val="24"/>
        </w:rPr>
        <w:t xml:space="preserve">. </w:t>
      </w:r>
      <w:r w:rsidRPr="00AB004F">
        <w:rPr>
          <w:rFonts w:hAnsi="Times New Roman" w:cs="Times New Roman"/>
          <w:color w:val="000000"/>
          <w:sz w:val="24"/>
          <w:szCs w:val="24"/>
        </w:rPr>
        <w:t>Фонд</w:t>
      </w:r>
      <w:r w:rsidRPr="00AB004F">
        <w:rPr>
          <w:rFonts w:hAnsi="Times New Roman" w:cs="Times New Roman"/>
          <w:color w:val="000000"/>
          <w:sz w:val="24"/>
          <w:szCs w:val="24"/>
        </w:rPr>
        <w:t xml:space="preserve"> </w:t>
      </w:r>
      <w:r w:rsidRPr="00AB004F">
        <w:rPr>
          <w:rFonts w:hAnsi="Times New Roman" w:cs="Times New Roman"/>
          <w:color w:val="000000"/>
          <w:sz w:val="24"/>
          <w:szCs w:val="24"/>
        </w:rPr>
        <w:t>дополнительной</w:t>
      </w:r>
      <w:r w:rsidRPr="00AB004F">
        <w:rPr>
          <w:rFonts w:hAnsi="Times New Roman" w:cs="Times New Roman"/>
          <w:color w:val="000000"/>
          <w:sz w:val="24"/>
          <w:szCs w:val="24"/>
        </w:rPr>
        <w:t xml:space="preserve"> </w:t>
      </w:r>
      <w:r w:rsidRPr="00AB004F">
        <w:rPr>
          <w:rFonts w:hAnsi="Times New Roman" w:cs="Times New Roman"/>
          <w:color w:val="000000"/>
          <w:sz w:val="24"/>
          <w:szCs w:val="24"/>
        </w:rPr>
        <w:t>литературы</w:t>
      </w:r>
      <w:r w:rsidRPr="00AB004F">
        <w:rPr>
          <w:rFonts w:hAnsi="Times New Roman" w:cs="Times New Roman"/>
          <w:color w:val="000000"/>
          <w:sz w:val="24"/>
          <w:szCs w:val="24"/>
        </w:rPr>
        <w:t xml:space="preserve"> </w:t>
      </w:r>
      <w:r w:rsidRPr="00AB004F">
        <w:rPr>
          <w:rFonts w:hAnsi="Times New Roman" w:cs="Times New Roman"/>
          <w:color w:val="000000"/>
          <w:sz w:val="24"/>
          <w:szCs w:val="24"/>
        </w:rPr>
        <w:t>оцифрован</w:t>
      </w:r>
      <w:r w:rsidRPr="00AB004F">
        <w:rPr>
          <w:rFonts w:hAnsi="Times New Roman" w:cs="Times New Roman"/>
          <w:color w:val="000000"/>
          <w:sz w:val="24"/>
          <w:szCs w:val="24"/>
        </w:rPr>
        <w:t xml:space="preserve"> </w:t>
      </w:r>
      <w:r w:rsidRPr="00AB004F">
        <w:rPr>
          <w:rFonts w:hAnsi="Times New Roman" w:cs="Times New Roman"/>
          <w:color w:val="000000"/>
          <w:sz w:val="24"/>
          <w:szCs w:val="24"/>
        </w:rPr>
        <w:t>полностью</w:t>
      </w:r>
      <w:r w:rsidRPr="00AB004F">
        <w:rPr>
          <w:rFonts w:hAnsi="Times New Roman" w:cs="Times New Roman"/>
          <w:color w:val="000000"/>
          <w:sz w:val="24"/>
          <w:szCs w:val="24"/>
        </w:rPr>
        <w:t xml:space="preserve">. </w:t>
      </w:r>
      <w:r w:rsidRPr="00AB004F">
        <w:rPr>
          <w:rFonts w:hAnsi="Times New Roman" w:cs="Times New Roman"/>
          <w:color w:val="000000"/>
          <w:sz w:val="24"/>
          <w:szCs w:val="24"/>
        </w:rPr>
        <w:t>Отсутствует</w:t>
      </w:r>
      <w:r w:rsidRPr="00AB004F">
        <w:rPr>
          <w:rFonts w:hAnsi="Times New Roman" w:cs="Times New Roman"/>
          <w:color w:val="000000"/>
          <w:sz w:val="24"/>
          <w:szCs w:val="24"/>
        </w:rPr>
        <w:t xml:space="preserve"> </w:t>
      </w:r>
      <w:r w:rsidRPr="00AB004F">
        <w:rPr>
          <w:rFonts w:hAnsi="Times New Roman" w:cs="Times New Roman"/>
          <w:color w:val="000000"/>
          <w:sz w:val="24"/>
          <w:szCs w:val="24"/>
        </w:rPr>
        <w:t>финансирование</w:t>
      </w:r>
      <w:r w:rsidRPr="00AB004F">
        <w:rPr>
          <w:rFonts w:hAnsi="Times New Roman" w:cs="Times New Roman"/>
          <w:color w:val="000000"/>
          <w:sz w:val="24"/>
          <w:szCs w:val="24"/>
        </w:rPr>
        <w:t xml:space="preserve"> </w:t>
      </w:r>
      <w:r w:rsidRPr="00AB004F">
        <w:rPr>
          <w:rFonts w:hAnsi="Times New Roman" w:cs="Times New Roman"/>
          <w:color w:val="000000"/>
          <w:sz w:val="24"/>
          <w:szCs w:val="24"/>
        </w:rPr>
        <w:t>библиотеки</w:t>
      </w:r>
      <w:r w:rsidRPr="00AB004F">
        <w:rPr>
          <w:rFonts w:hAnsi="Times New Roman" w:cs="Times New Roman"/>
          <w:color w:val="000000"/>
          <w:sz w:val="24"/>
          <w:szCs w:val="24"/>
        </w:rPr>
        <w:t xml:space="preserve"> </w:t>
      </w:r>
      <w:r w:rsidRPr="00AB004F">
        <w:rPr>
          <w:rFonts w:hAnsi="Times New Roman" w:cs="Times New Roman"/>
          <w:color w:val="000000"/>
          <w:sz w:val="24"/>
          <w:szCs w:val="24"/>
        </w:rPr>
        <w:t>на</w:t>
      </w:r>
      <w:r w:rsidRPr="00AB004F">
        <w:rPr>
          <w:rFonts w:hAnsi="Times New Roman" w:cs="Times New Roman"/>
          <w:color w:val="000000"/>
          <w:sz w:val="24"/>
          <w:szCs w:val="24"/>
        </w:rPr>
        <w:t xml:space="preserve"> </w:t>
      </w:r>
      <w:r w:rsidRPr="00AB004F">
        <w:rPr>
          <w:rFonts w:hAnsi="Times New Roman" w:cs="Times New Roman"/>
          <w:color w:val="000000"/>
          <w:sz w:val="24"/>
          <w:szCs w:val="24"/>
        </w:rPr>
        <w:t>закупку</w:t>
      </w:r>
      <w:r w:rsidRPr="00AB004F">
        <w:rPr>
          <w:rFonts w:hAnsi="Times New Roman" w:cs="Times New Roman"/>
          <w:color w:val="000000"/>
          <w:sz w:val="24"/>
          <w:szCs w:val="24"/>
        </w:rPr>
        <w:t xml:space="preserve"> </w:t>
      </w:r>
      <w:r w:rsidRPr="00AB004F">
        <w:rPr>
          <w:rFonts w:hAnsi="Times New Roman" w:cs="Times New Roman"/>
          <w:color w:val="000000"/>
          <w:sz w:val="24"/>
          <w:szCs w:val="24"/>
        </w:rPr>
        <w:t>периодических</w:t>
      </w:r>
      <w:r w:rsidRPr="00AB004F">
        <w:rPr>
          <w:rFonts w:hAnsi="Times New Roman" w:cs="Times New Roman"/>
          <w:color w:val="000000"/>
          <w:sz w:val="24"/>
          <w:szCs w:val="24"/>
        </w:rPr>
        <w:t xml:space="preserve"> </w:t>
      </w:r>
      <w:r w:rsidRPr="00AB004F">
        <w:rPr>
          <w:rFonts w:hAnsi="Times New Roman" w:cs="Times New Roman"/>
          <w:color w:val="000000"/>
          <w:sz w:val="24"/>
          <w:szCs w:val="24"/>
        </w:rPr>
        <w:t>изданий</w:t>
      </w:r>
      <w:r w:rsidRPr="00AB004F">
        <w:rPr>
          <w:rFonts w:hAnsi="Times New Roman" w:cs="Times New Roman"/>
          <w:color w:val="000000"/>
          <w:sz w:val="24"/>
          <w:szCs w:val="24"/>
        </w:rPr>
        <w:t xml:space="preserve"> </w:t>
      </w:r>
      <w:r w:rsidRPr="00AB004F">
        <w:rPr>
          <w:rFonts w:hAnsi="Times New Roman" w:cs="Times New Roman"/>
          <w:color w:val="000000"/>
          <w:sz w:val="24"/>
          <w:szCs w:val="24"/>
        </w:rPr>
        <w:t>и</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обновление</w:t>
      </w:r>
      <w:r w:rsidRPr="00AB004F">
        <w:rPr>
          <w:rFonts w:hAnsi="Times New Roman" w:cs="Times New Roman"/>
          <w:color w:val="000000"/>
          <w:sz w:val="24"/>
          <w:szCs w:val="24"/>
        </w:rPr>
        <w:t xml:space="preserve"> </w:t>
      </w:r>
      <w:r w:rsidRPr="00AB004F">
        <w:rPr>
          <w:rFonts w:hAnsi="Times New Roman" w:cs="Times New Roman"/>
          <w:color w:val="000000"/>
          <w:sz w:val="24"/>
          <w:szCs w:val="24"/>
        </w:rPr>
        <w:t>фонда</w:t>
      </w:r>
      <w:r w:rsidRPr="00AB004F">
        <w:rPr>
          <w:rFonts w:hAnsi="Times New Roman" w:cs="Times New Roman"/>
          <w:color w:val="000000"/>
          <w:sz w:val="24"/>
          <w:szCs w:val="24"/>
        </w:rPr>
        <w:t xml:space="preserve"> </w:t>
      </w:r>
      <w:r w:rsidRPr="00AB004F">
        <w:rPr>
          <w:rFonts w:hAnsi="Times New Roman" w:cs="Times New Roman"/>
          <w:color w:val="000000"/>
          <w:sz w:val="24"/>
          <w:szCs w:val="24"/>
        </w:rPr>
        <w:t>художественной</w:t>
      </w:r>
      <w:r w:rsidRPr="00AB004F">
        <w:rPr>
          <w:rFonts w:hAnsi="Times New Roman" w:cs="Times New Roman"/>
          <w:color w:val="000000"/>
          <w:sz w:val="24"/>
          <w:szCs w:val="24"/>
        </w:rPr>
        <w:t xml:space="preserve"> </w:t>
      </w:r>
      <w:r w:rsidRPr="00AB004F">
        <w:rPr>
          <w:rFonts w:hAnsi="Times New Roman" w:cs="Times New Roman"/>
          <w:color w:val="000000"/>
          <w:sz w:val="24"/>
          <w:szCs w:val="24"/>
        </w:rPr>
        <w:t>литературы</w:t>
      </w:r>
      <w:r w:rsidRPr="00AB004F">
        <w:rPr>
          <w:rFonts w:hAnsi="Times New Roman" w:cs="Times New Roman"/>
          <w:color w:val="000000"/>
          <w:sz w:val="24"/>
          <w:szCs w:val="24"/>
        </w:rPr>
        <w:t>.</w:t>
      </w:r>
    </w:p>
    <w:p w:rsidR="00D5325B" w:rsidRPr="00934E85" w:rsidRDefault="00D5325B" w:rsidP="00D5325B">
      <w:pPr>
        <w:ind w:left="317"/>
        <w:jc w:val="center"/>
        <w:rPr>
          <w:rFonts w:ascii="Times New Roman" w:hAnsi="Times New Roman" w:cs="Times New Roman"/>
          <w:b/>
          <w:sz w:val="24"/>
          <w:szCs w:val="24"/>
        </w:rPr>
      </w:pPr>
      <w:r w:rsidRPr="00934E85">
        <w:rPr>
          <w:rFonts w:ascii="Times New Roman" w:hAnsi="Times New Roman" w:cs="Times New Roman"/>
          <w:b/>
          <w:sz w:val="24"/>
          <w:szCs w:val="24"/>
        </w:rPr>
        <w:t xml:space="preserve">Список </w:t>
      </w:r>
      <w:r w:rsidRPr="00934E85">
        <w:rPr>
          <w:rFonts w:ascii="Times New Roman" w:hAnsi="Times New Roman" w:cs="Times New Roman"/>
          <w:b/>
          <w:sz w:val="24"/>
          <w:szCs w:val="24"/>
          <w:lang w:val="en-US"/>
        </w:rPr>
        <w:t>CD</w:t>
      </w:r>
      <w:r w:rsidRPr="00934E85">
        <w:rPr>
          <w:rFonts w:ascii="Times New Roman" w:hAnsi="Times New Roman" w:cs="Times New Roman"/>
          <w:b/>
          <w:sz w:val="24"/>
          <w:szCs w:val="24"/>
        </w:rPr>
        <w:t xml:space="preserve"> и </w:t>
      </w:r>
      <w:r w:rsidRPr="00934E85">
        <w:rPr>
          <w:rFonts w:ascii="Times New Roman" w:hAnsi="Times New Roman" w:cs="Times New Roman"/>
          <w:b/>
          <w:sz w:val="24"/>
          <w:szCs w:val="24"/>
          <w:lang w:val="en-US"/>
        </w:rPr>
        <w:t>DVD</w:t>
      </w:r>
      <w:r w:rsidRPr="00934E85">
        <w:rPr>
          <w:rFonts w:ascii="Times New Roman" w:hAnsi="Times New Roman" w:cs="Times New Roman"/>
          <w:b/>
          <w:sz w:val="24"/>
          <w:szCs w:val="24"/>
        </w:rPr>
        <w:t xml:space="preserve"> дисков, имеющихся в библиотеке</w:t>
      </w:r>
    </w:p>
    <w:p w:rsidR="00D5325B" w:rsidRPr="00934E85" w:rsidRDefault="00D5325B" w:rsidP="00D5325B">
      <w:pPr>
        <w:ind w:left="317"/>
        <w:jc w:val="center"/>
        <w:rPr>
          <w:rFonts w:ascii="Times New Roman" w:hAnsi="Times New Roman" w:cs="Times New Roman"/>
          <w:b/>
          <w:sz w:val="24"/>
          <w:szCs w:val="24"/>
        </w:rPr>
      </w:pPr>
      <w:r>
        <w:rPr>
          <w:rFonts w:ascii="Times New Roman" w:hAnsi="Times New Roman" w:cs="Times New Roman"/>
          <w:b/>
          <w:sz w:val="24"/>
          <w:szCs w:val="24"/>
        </w:rPr>
        <w:t>МБОУ Кутейниковская СОШ</w:t>
      </w:r>
    </w:p>
    <w:tbl>
      <w:tblPr>
        <w:tblStyle w:val="a3"/>
        <w:tblW w:w="9952" w:type="dxa"/>
        <w:tblLayout w:type="fixed"/>
        <w:tblLook w:val="04A0"/>
      </w:tblPr>
      <w:tblGrid>
        <w:gridCol w:w="1022"/>
        <w:gridCol w:w="7654"/>
        <w:gridCol w:w="1276"/>
      </w:tblGrid>
      <w:tr w:rsidR="00D5325B" w:rsidRPr="00C26856" w:rsidTr="00D5325B">
        <w:trPr>
          <w:cantSplit/>
          <w:trHeight w:val="656"/>
          <w:tblHeader/>
        </w:trPr>
        <w:tc>
          <w:tcPr>
            <w:tcW w:w="1022" w:type="dxa"/>
            <w:vAlign w:val="center"/>
          </w:tcPr>
          <w:p w:rsidR="00D5325B" w:rsidRPr="00BC19BF" w:rsidRDefault="00D5325B" w:rsidP="00D5325B">
            <w:pPr>
              <w:jc w:val="center"/>
              <w:rPr>
                <w:rFonts w:ascii="Times New Roman" w:hAnsi="Times New Roman" w:cs="Times New Roman"/>
                <w:b/>
                <w:sz w:val="24"/>
                <w:szCs w:val="24"/>
              </w:rPr>
            </w:pPr>
            <w:r w:rsidRPr="00BC19BF">
              <w:rPr>
                <w:rFonts w:ascii="Times New Roman" w:hAnsi="Times New Roman" w:cs="Times New Roman"/>
                <w:b/>
                <w:sz w:val="24"/>
                <w:szCs w:val="24"/>
              </w:rPr>
              <w:t>№ диска</w:t>
            </w:r>
          </w:p>
        </w:tc>
        <w:tc>
          <w:tcPr>
            <w:tcW w:w="7654" w:type="dxa"/>
            <w:vAlign w:val="center"/>
          </w:tcPr>
          <w:p w:rsidR="00D5325B" w:rsidRPr="00BC19BF" w:rsidRDefault="00D5325B" w:rsidP="00D5325B">
            <w:pPr>
              <w:jc w:val="center"/>
              <w:rPr>
                <w:rFonts w:ascii="Times New Roman" w:hAnsi="Times New Roman" w:cs="Times New Roman"/>
                <w:b/>
                <w:sz w:val="24"/>
                <w:szCs w:val="24"/>
              </w:rPr>
            </w:pPr>
            <w:r w:rsidRPr="00BC19BF">
              <w:rPr>
                <w:rFonts w:ascii="Times New Roman" w:hAnsi="Times New Roman" w:cs="Times New Roman"/>
                <w:b/>
                <w:sz w:val="24"/>
                <w:szCs w:val="24"/>
              </w:rPr>
              <w:t>Название диска</w:t>
            </w:r>
          </w:p>
        </w:tc>
        <w:tc>
          <w:tcPr>
            <w:tcW w:w="1276" w:type="dxa"/>
          </w:tcPr>
          <w:p w:rsidR="00D5325B" w:rsidRPr="00C26856" w:rsidRDefault="00D5325B" w:rsidP="00D5325B">
            <w:pPr>
              <w:jc w:val="center"/>
              <w:rPr>
                <w:rFonts w:ascii="Times New Roman" w:hAnsi="Times New Roman" w:cs="Times New Roman"/>
                <w:b/>
                <w:sz w:val="28"/>
                <w:szCs w:val="28"/>
              </w:rPr>
            </w:pPr>
            <w:r w:rsidRPr="00C26856">
              <w:rPr>
                <w:rFonts w:ascii="Times New Roman" w:hAnsi="Times New Roman" w:cs="Times New Roman"/>
                <w:b/>
                <w:sz w:val="28"/>
                <w:szCs w:val="28"/>
              </w:rPr>
              <w:t xml:space="preserve">Кол-во </w:t>
            </w:r>
            <w:r w:rsidRPr="00C26856">
              <w:rPr>
                <w:rFonts w:ascii="Times New Roman" w:hAnsi="Times New Roman" w:cs="Times New Roman"/>
                <w:b/>
                <w:sz w:val="26"/>
                <w:szCs w:val="26"/>
              </w:rPr>
              <w:t>(штук)</w:t>
            </w:r>
          </w:p>
        </w:tc>
      </w:tr>
      <w:tr w:rsidR="00D5325B" w:rsidRPr="00C26856" w:rsidTr="00D5325B">
        <w:trPr>
          <w:trHeight w:val="373"/>
        </w:trPr>
        <w:tc>
          <w:tcPr>
            <w:tcW w:w="1022" w:type="dxa"/>
          </w:tcPr>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1</w:t>
            </w:r>
          </w:p>
        </w:tc>
        <w:tc>
          <w:tcPr>
            <w:tcW w:w="7654" w:type="dxa"/>
          </w:tcPr>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Алгебра. Электронный учебник-справочник 7 - 11 классы.</w:t>
            </w:r>
          </w:p>
        </w:tc>
        <w:tc>
          <w:tcPr>
            <w:tcW w:w="1276" w:type="dxa"/>
            <w:vAlign w:val="center"/>
          </w:tcPr>
          <w:p w:rsidR="00D5325B" w:rsidRPr="00C26856" w:rsidRDefault="00D5325B" w:rsidP="00D5325B">
            <w:pPr>
              <w:jc w:val="center"/>
              <w:rPr>
                <w:rFonts w:ascii="Times New Roman" w:hAnsi="Times New Roman" w:cs="Times New Roman"/>
                <w:b/>
                <w:sz w:val="28"/>
                <w:szCs w:val="28"/>
              </w:rPr>
            </w:pPr>
            <w:r w:rsidRPr="00C26856">
              <w:rPr>
                <w:rFonts w:ascii="Times New Roman" w:hAnsi="Times New Roman" w:cs="Times New Roman"/>
                <w:b/>
                <w:sz w:val="28"/>
                <w:szCs w:val="28"/>
              </w:rPr>
              <w:t>1</w:t>
            </w:r>
          </w:p>
        </w:tc>
      </w:tr>
      <w:tr w:rsidR="00D5325B" w:rsidRPr="00C26856" w:rsidTr="00D5325B">
        <w:trPr>
          <w:trHeight w:val="360"/>
        </w:trPr>
        <w:tc>
          <w:tcPr>
            <w:tcW w:w="1022" w:type="dxa"/>
          </w:tcPr>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2</w:t>
            </w:r>
          </w:p>
          <w:p w:rsidR="00D5325B" w:rsidRPr="00BC19BF" w:rsidRDefault="00D5325B" w:rsidP="00D5325B">
            <w:pPr>
              <w:jc w:val="center"/>
              <w:rPr>
                <w:rFonts w:ascii="Times New Roman" w:hAnsi="Times New Roman" w:cs="Times New Roman"/>
                <w:b/>
                <w:sz w:val="24"/>
                <w:szCs w:val="24"/>
              </w:rPr>
            </w:pPr>
            <w:r w:rsidRPr="00BC19BF">
              <w:rPr>
                <w:rFonts w:ascii="Times New Roman" w:hAnsi="Times New Roman" w:cs="Times New Roman"/>
                <w:sz w:val="24"/>
                <w:szCs w:val="24"/>
              </w:rPr>
              <w:t xml:space="preserve">диск </w:t>
            </w:r>
            <w:r w:rsidRPr="00BC19BF">
              <w:rPr>
                <w:rFonts w:ascii="Times New Roman" w:hAnsi="Times New Roman" w:cs="Times New Roman"/>
                <w:b/>
                <w:sz w:val="24"/>
                <w:szCs w:val="24"/>
              </w:rPr>
              <w:t>а</w:t>
            </w:r>
          </w:p>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диск</w:t>
            </w:r>
            <w:r w:rsidRPr="00BC19BF">
              <w:rPr>
                <w:rFonts w:ascii="Times New Roman" w:hAnsi="Times New Roman" w:cs="Times New Roman"/>
                <w:b/>
                <w:sz w:val="24"/>
                <w:szCs w:val="24"/>
              </w:rPr>
              <w:t xml:space="preserve"> б</w:t>
            </w:r>
          </w:p>
        </w:tc>
        <w:tc>
          <w:tcPr>
            <w:tcW w:w="7654" w:type="dxa"/>
          </w:tcPr>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Биология. Библиотека электронных наглядных пособий 6 - 9 классы.</w:t>
            </w:r>
          </w:p>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- 1</w:t>
            </w:r>
            <w:r w:rsidRPr="00BC19BF">
              <w:rPr>
                <w:rFonts w:ascii="Times New Roman" w:hAnsi="Times New Roman" w:cs="Times New Roman"/>
                <w:sz w:val="24"/>
                <w:szCs w:val="24"/>
                <w:lang w:val="en-US"/>
              </w:rPr>
              <w:t>CDforWindows</w:t>
            </w:r>
            <w:r w:rsidRPr="00BC19BF">
              <w:rPr>
                <w:rFonts w:ascii="Times New Roman" w:hAnsi="Times New Roman" w:cs="Times New Roman"/>
                <w:sz w:val="24"/>
                <w:szCs w:val="24"/>
              </w:rPr>
              <w:t>,</w:t>
            </w:r>
          </w:p>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 Основы правовых знаний. 8 - 9 классы.</w:t>
            </w:r>
          </w:p>
        </w:tc>
        <w:tc>
          <w:tcPr>
            <w:tcW w:w="1276" w:type="dxa"/>
            <w:vAlign w:val="center"/>
          </w:tcPr>
          <w:p w:rsidR="00D5325B" w:rsidRPr="00C26856" w:rsidRDefault="00D5325B" w:rsidP="00D5325B">
            <w:pPr>
              <w:jc w:val="center"/>
              <w:rPr>
                <w:rFonts w:ascii="Times New Roman" w:hAnsi="Times New Roman" w:cs="Times New Roman"/>
                <w:b/>
                <w:sz w:val="28"/>
                <w:szCs w:val="28"/>
              </w:rPr>
            </w:pPr>
            <w:r w:rsidRPr="00C26856">
              <w:rPr>
                <w:rFonts w:ascii="Times New Roman" w:hAnsi="Times New Roman" w:cs="Times New Roman"/>
                <w:b/>
                <w:sz w:val="28"/>
                <w:szCs w:val="28"/>
              </w:rPr>
              <w:t>2</w:t>
            </w:r>
          </w:p>
        </w:tc>
      </w:tr>
      <w:tr w:rsidR="00D5325B" w:rsidRPr="00C26856" w:rsidTr="00D5325B">
        <w:trPr>
          <w:trHeight w:val="373"/>
        </w:trPr>
        <w:tc>
          <w:tcPr>
            <w:tcW w:w="1022" w:type="dxa"/>
          </w:tcPr>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3</w:t>
            </w:r>
          </w:p>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 xml:space="preserve">диск </w:t>
            </w:r>
            <w:r w:rsidRPr="00BC19BF">
              <w:rPr>
                <w:rFonts w:ascii="Times New Roman" w:hAnsi="Times New Roman" w:cs="Times New Roman"/>
                <w:b/>
                <w:sz w:val="24"/>
                <w:szCs w:val="24"/>
              </w:rPr>
              <w:t>а</w:t>
            </w:r>
          </w:p>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диск</w:t>
            </w:r>
            <w:r w:rsidRPr="00BC19BF">
              <w:rPr>
                <w:rFonts w:ascii="Times New Roman" w:hAnsi="Times New Roman" w:cs="Times New Roman"/>
                <w:b/>
                <w:sz w:val="24"/>
                <w:szCs w:val="24"/>
              </w:rPr>
              <w:t xml:space="preserve"> б</w:t>
            </w:r>
          </w:p>
        </w:tc>
        <w:tc>
          <w:tcPr>
            <w:tcW w:w="7654" w:type="dxa"/>
          </w:tcPr>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Биология. Лабораторный практикум 6 - 11 классы.</w:t>
            </w:r>
          </w:p>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 Аттестация, биогеографические карты, атлас анатомии и физиол.</w:t>
            </w:r>
          </w:p>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 Определитель растений, коллекция фотоизображений и видео.</w:t>
            </w:r>
          </w:p>
        </w:tc>
        <w:tc>
          <w:tcPr>
            <w:tcW w:w="1276" w:type="dxa"/>
            <w:vAlign w:val="center"/>
          </w:tcPr>
          <w:p w:rsidR="00D5325B" w:rsidRPr="00C26856" w:rsidRDefault="00D5325B" w:rsidP="00D5325B">
            <w:pPr>
              <w:jc w:val="center"/>
              <w:rPr>
                <w:rFonts w:ascii="Times New Roman" w:hAnsi="Times New Roman" w:cs="Times New Roman"/>
                <w:b/>
                <w:sz w:val="28"/>
                <w:szCs w:val="28"/>
              </w:rPr>
            </w:pPr>
            <w:r w:rsidRPr="00C26856">
              <w:rPr>
                <w:rFonts w:ascii="Times New Roman" w:hAnsi="Times New Roman" w:cs="Times New Roman"/>
                <w:b/>
                <w:sz w:val="28"/>
                <w:szCs w:val="28"/>
              </w:rPr>
              <w:t>2</w:t>
            </w:r>
          </w:p>
        </w:tc>
      </w:tr>
      <w:tr w:rsidR="00D5325B" w:rsidRPr="00C26856" w:rsidTr="00D5325B">
        <w:trPr>
          <w:trHeight w:val="373"/>
        </w:trPr>
        <w:tc>
          <w:tcPr>
            <w:tcW w:w="1022" w:type="dxa"/>
          </w:tcPr>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4</w:t>
            </w:r>
          </w:p>
        </w:tc>
        <w:tc>
          <w:tcPr>
            <w:tcW w:w="7654" w:type="dxa"/>
          </w:tcPr>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Биология. 1С: Репетитор.</w:t>
            </w:r>
          </w:p>
        </w:tc>
        <w:tc>
          <w:tcPr>
            <w:tcW w:w="1276" w:type="dxa"/>
            <w:vAlign w:val="center"/>
          </w:tcPr>
          <w:p w:rsidR="00D5325B" w:rsidRPr="00C26856" w:rsidRDefault="00D5325B" w:rsidP="00D5325B">
            <w:pPr>
              <w:jc w:val="center"/>
              <w:rPr>
                <w:rFonts w:ascii="Times New Roman" w:hAnsi="Times New Roman" w:cs="Times New Roman"/>
                <w:b/>
                <w:sz w:val="28"/>
                <w:szCs w:val="28"/>
              </w:rPr>
            </w:pPr>
            <w:r w:rsidRPr="00C26856">
              <w:rPr>
                <w:rFonts w:ascii="Times New Roman" w:hAnsi="Times New Roman" w:cs="Times New Roman"/>
                <w:b/>
                <w:sz w:val="28"/>
                <w:szCs w:val="28"/>
              </w:rPr>
              <w:t>1</w:t>
            </w:r>
          </w:p>
        </w:tc>
      </w:tr>
      <w:tr w:rsidR="00D5325B" w:rsidRPr="00C26856" w:rsidTr="00D5325B">
        <w:trPr>
          <w:trHeight w:val="360"/>
        </w:trPr>
        <w:tc>
          <w:tcPr>
            <w:tcW w:w="1022" w:type="dxa"/>
          </w:tcPr>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5</w:t>
            </w:r>
          </w:p>
        </w:tc>
        <w:tc>
          <w:tcPr>
            <w:tcW w:w="7654" w:type="dxa"/>
          </w:tcPr>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Биология. DVD. Земля тигров. Прогулка со львами. Смертельная охота. В поисках ягуара.</w:t>
            </w:r>
          </w:p>
        </w:tc>
        <w:tc>
          <w:tcPr>
            <w:tcW w:w="1276" w:type="dxa"/>
            <w:vAlign w:val="center"/>
          </w:tcPr>
          <w:p w:rsidR="00D5325B" w:rsidRPr="00C26856" w:rsidRDefault="00D5325B" w:rsidP="00D5325B">
            <w:pPr>
              <w:jc w:val="center"/>
              <w:rPr>
                <w:rFonts w:ascii="Times New Roman" w:hAnsi="Times New Roman" w:cs="Times New Roman"/>
                <w:b/>
                <w:sz w:val="28"/>
                <w:szCs w:val="28"/>
              </w:rPr>
            </w:pPr>
            <w:r w:rsidRPr="00C26856">
              <w:rPr>
                <w:rFonts w:ascii="Times New Roman" w:hAnsi="Times New Roman" w:cs="Times New Roman"/>
                <w:b/>
                <w:sz w:val="28"/>
                <w:szCs w:val="28"/>
              </w:rPr>
              <w:t>1</w:t>
            </w:r>
          </w:p>
        </w:tc>
      </w:tr>
      <w:tr w:rsidR="00D5325B" w:rsidRPr="00C26856" w:rsidTr="00D5325B">
        <w:trPr>
          <w:trHeight w:val="373"/>
        </w:trPr>
        <w:tc>
          <w:tcPr>
            <w:tcW w:w="1022" w:type="dxa"/>
          </w:tcPr>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6</w:t>
            </w:r>
          </w:p>
          <w:p w:rsidR="00D5325B" w:rsidRPr="00BC19BF" w:rsidRDefault="00D5325B" w:rsidP="00D5325B">
            <w:pPr>
              <w:jc w:val="center"/>
              <w:rPr>
                <w:rFonts w:ascii="Times New Roman" w:hAnsi="Times New Roman" w:cs="Times New Roman"/>
                <w:sz w:val="24"/>
                <w:szCs w:val="24"/>
              </w:rPr>
            </w:pPr>
          </w:p>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lastRenderedPageBreak/>
              <w:t xml:space="preserve">диск </w:t>
            </w:r>
            <w:r w:rsidRPr="00BC19BF">
              <w:rPr>
                <w:rFonts w:ascii="Times New Roman" w:hAnsi="Times New Roman" w:cs="Times New Roman"/>
                <w:b/>
                <w:sz w:val="24"/>
                <w:szCs w:val="24"/>
              </w:rPr>
              <w:t>а</w:t>
            </w:r>
          </w:p>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 xml:space="preserve">диск </w:t>
            </w:r>
            <w:r w:rsidRPr="00BC19BF">
              <w:rPr>
                <w:rFonts w:ascii="Times New Roman" w:hAnsi="Times New Roman" w:cs="Times New Roman"/>
                <w:b/>
                <w:sz w:val="24"/>
                <w:szCs w:val="24"/>
              </w:rPr>
              <w:t>б</w:t>
            </w:r>
          </w:p>
        </w:tc>
        <w:tc>
          <w:tcPr>
            <w:tcW w:w="7654" w:type="dxa"/>
          </w:tcPr>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lastRenderedPageBreak/>
              <w:t>Биология. Анатомия и физиология человека 9 класс. Мультимедийное учебное пособие.</w:t>
            </w:r>
          </w:p>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lastRenderedPageBreak/>
              <w:t>- диск 1</w:t>
            </w:r>
          </w:p>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 диск 2</w:t>
            </w:r>
          </w:p>
        </w:tc>
        <w:tc>
          <w:tcPr>
            <w:tcW w:w="1276" w:type="dxa"/>
            <w:vAlign w:val="center"/>
          </w:tcPr>
          <w:p w:rsidR="00D5325B" w:rsidRPr="00C26856" w:rsidRDefault="00D5325B" w:rsidP="00D5325B">
            <w:pPr>
              <w:jc w:val="center"/>
              <w:rPr>
                <w:rFonts w:ascii="Times New Roman" w:hAnsi="Times New Roman" w:cs="Times New Roman"/>
                <w:b/>
                <w:sz w:val="28"/>
                <w:szCs w:val="28"/>
              </w:rPr>
            </w:pPr>
            <w:r w:rsidRPr="00C26856">
              <w:rPr>
                <w:rFonts w:ascii="Times New Roman" w:hAnsi="Times New Roman" w:cs="Times New Roman"/>
                <w:b/>
                <w:sz w:val="28"/>
                <w:szCs w:val="28"/>
              </w:rPr>
              <w:lastRenderedPageBreak/>
              <w:t>2</w:t>
            </w:r>
          </w:p>
        </w:tc>
      </w:tr>
      <w:tr w:rsidR="00D5325B" w:rsidRPr="00C26856" w:rsidTr="00D5325B">
        <w:trPr>
          <w:trHeight w:val="373"/>
        </w:trPr>
        <w:tc>
          <w:tcPr>
            <w:tcW w:w="1022" w:type="dxa"/>
          </w:tcPr>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lastRenderedPageBreak/>
              <w:t>7</w:t>
            </w:r>
          </w:p>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диск</w:t>
            </w:r>
            <w:r w:rsidRPr="00BC19BF">
              <w:rPr>
                <w:rFonts w:ascii="Times New Roman" w:hAnsi="Times New Roman" w:cs="Times New Roman"/>
                <w:b/>
                <w:sz w:val="24"/>
                <w:szCs w:val="24"/>
              </w:rPr>
              <w:t xml:space="preserve"> а</w:t>
            </w:r>
          </w:p>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 xml:space="preserve">диск </w:t>
            </w:r>
            <w:r w:rsidRPr="00BC19BF">
              <w:rPr>
                <w:rFonts w:ascii="Times New Roman" w:hAnsi="Times New Roman" w:cs="Times New Roman"/>
                <w:b/>
                <w:sz w:val="24"/>
                <w:szCs w:val="24"/>
              </w:rPr>
              <w:t>б</w:t>
            </w:r>
          </w:p>
        </w:tc>
        <w:tc>
          <w:tcPr>
            <w:tcW w:w="7654" w:type="dxa"/>
          </w:tcPr>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Экология. Учебное пособие 10 - 11 классы.</w:t>
            </w:r>
          </w:p>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 Учебное пособие 10 - 11кл. Образовательный комплекс.</w:t>
            </w:r>
          </w:p>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-Система программ.</w:t>
            </w:r>
          </w:p>
        </w:tc>
        <w:tc>
          <w:tcPr>
            <w:tcW w:w="1276" w:type="dxa"/>
            <w:vAlign w:val="center"/>
          </w:tcPr>
          <w:p w:rsidR="00D5325B" w:rsidRPr="00C26856" w:rsidRDefault="00D5325B" w:rsidP="00D5325B">
            <w:pPr>
              <w:jc w:val="center"/>
              <w:rPr>
                <w:rFonts w:ascii="Times New Roman" w:hAnsi="Times New Roman" w:cs="Times New Roman"/>
                <w:b/>
                <w:sz w:val="28"/>
                <w:szCs w:val="28"/>
              </w:rPr>
            </w:pPr>
            <w:r w:rsidRPr="00C26856">
              <w:rPr>
                <w:rFonts w:ascii="Times New Roman" w:hAnsi="Times New Roman" w:cs="Times New Roman"/>
                <w:b/>
                <w:sz w:val="28"/>
                <w:szCs w:val="28"/>
              </w:rPr>
              <w:t>2</w:t>
            </w:r>
          </w:p>
        </w:tc>
      </w:tr>
      <w:tr w:rsidR="00D5325B" w:rsidRPr="00C26856" w:rsidTr="00D5325B">
        <w:trPr>
          <w:trHeight w:val="360"/>
        </w:trPr>
        <w:tc>
          <w:tcPr>
            <w:tcW w:w="1022" w:type="dxa"/>
          </w:tcPr>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8</w:t>
            </w:r>
          </w:p>
          <w:p w:rsidR="00D5325B" w:rsidRPr="00BC19BF" w:rsidRDefault="00D5325B" w:rsidP="00D5325B">
            <w:pPr>
              <w:jc w:val="center"/>
              <w:rPr>
                <w:rFonts w:ascii="Times New Roman" w:hAnsi="Times New Roman" w:cs="Times New Roman"/>
                <w:b/>
                <w:sz w:val="24"/>
                <w:szCs w:val="24"/>
              </w:rPr>
            </w:pPr>
            <w:r w:rsidRPr="00BC19BF">
              <w:rPr>
                <w:rFonts w:ascii="Times New Roman" w:hAnsi="Times New Roman" w:cs="Times New Roman"/>
                <w:sz w:val="24"/>
                <w:szCs w:val="24"/>
              </w:rPr>
              <w:t xml:space="preserve">диск </w:t>
            </w:r>
            <w:r w:rsidRPr="00BC19BF">
              <w:rPr>
                <w:rFonts w:ascii="Times New Roman" w:hAnsi="Times New Roman" w:cs="Times New Roman"/>
                <w:b/>
                <w:sz w:val="24"/>
                <w:szCs w:val="24"/>
              </w:rPr>
              <w:t>а</w:t>
            </w:r>
          </w:p>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 xml:space="preserve">диск </w:t>
            </w:r>
            <w:r w:rsidRPr="00BC19BF">
              <w:rPr>
                <w:rFonts w:ascii="Times New Roman" w:hAnsi="Times New Roman" w:cs="Times New Roman"/>
                <w:b/>
                <w:sz w:val="24"/>
                <w:szCs w:val="24"/>
              </w:rPr>
              <w:t>б</w:t>
            </w:r>
          </w:p>
        </w:tc>
        <w:tc>
          <w:tcPr>
            <w:tcW w:w="7654" w:type="dxa"/>
          </w:tcPr>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 xml:space="preserve">Химия. Мультимедийное учебное пособие 8 класс. Часть </w:t>
            </w:r>
            <w:r w:rsidRPr="00BC19BF">
              <w:rPr>
                <w:rFonts w:ascii="Times New Roman" w:hAnsi="Times New Roman" w:cs="Times New Roman"/>
                <w:sz w:val="24"/>
                <w:szCs w:val="24"/>
                <w:lang w:val="en-US"/>
              </w:rPr>
              <w:t>I</w:t>
            </w:r>
          </w:p>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 диск 1</w:t>
            </w:r>
          </w:p>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 диск 2</w:t>
            </w:r>
          </w:p>
        </w:tc>
        <w:tc>
          <w:tcPr>
            <w:tcW w:w="1276" w:type="dxa"/>
            <w:vAlign w:val="center"/>
          </w:tcPr>
          <w:p w:rsidR="00D5325B" w:rsidRPr="00C26856" w:rsidRDefault="00D5325B" w:rsidP="00D5325B">
            <w:pPr>
              <w:jc w:val="center"/>
              <w:rPr>
                <w:rFonts w:ascii="Times New Roman" w:hAnsi="Times New Roman" w:cs="Times New Roman"/>
                <w:b/>
                <w:sz w:val="28"/>
                <w:szCs w:val="28"/>
              </w:rPr>
            </w:pPr>
            <w:r w:rsidRPr="00C26856">
              <w:rPr>
                <w:rFonts w:ascii="Times New Roman" w:hAnsi="Times New Roman" w:cs="Times New Roman"/>
                <w:b/>
                <w:sz w:val="28"/>
                <w:szCs w:val="28"/>
              </w:rPr>
              <w:t>2</w:t>
            </w:r>
          </w:p>
        </w:tc>
      </w:tr>
      <w:tr w:rsidR="00D5325B" w:rsidRPr="00C26856" w:rsidTr="00D5325B">
        <w:trPr>
          <w:trHeight w:val="373"/>
        </w:trPr>
        <w:tc>
          <w:tcPr>
            <w:tcW w:w="1022" w:type="dxa"/>
          </w:tcPr>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9</w:t>
            </w:r>
          </w:p>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диск</w:t>
            </w:r>
            <w:r w:rsidRPr="00BC19BF">
              <w:rPr>
                <w:rFonts w:ascii="Times New Roman" w:hAnsi="Times New Roman" w:cs="Times New Roman"/>
                <w:b/>
                <w:sz w:val="24"/>
                <w:szCs w:val="24"/>
              </w:rPr>
              <w:t xml:space="preserve"> а</w:t>
            </w:r>
          </w:p>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 xml:space="preserve">диск </w:t>
            </w:r>
            <w:r w:rsidRPr="00BC19BF">
              <w:rPr>
                <w:rFonts w:ascii="Times New Roman" w:hAnsi="Times New Roman" w:cs="Times New Roman"/>
                <w:b/>
                <w:sz w:val="24"/>
                <w:szCs w:val="24"/>
              </w:rPr>
              <w:t>б</w:t>
            </w:r>
          </w:p>
        </w:tc>
        <w:tc>
          <w:tcPr>
            <w:tcW w:w="7654" w:type="dxa"/>
          </w:tcPr>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 xml:space="preserve">Химия. Мультимедийное учебное пособие 8 класс. Часть </w:t>
            </w:r>
            <w:r w:rsidRPr="00BC19BF">
              <w:rPr>
                <w:rFonts w:ascii="Times New Roman" w:hAnsi="Times New Roman" w:cs="Times New Roman"/>
                <w:sz w:val="24"/>
                <w:szCs w:val="24"/>
                <w:lang w:val="en-US"/>
              </w:rPr>
              <w:t>II</w:t>
            </w:r>
          </w:p>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 диск 3</w:t>
            </w:r>
          </w:p>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-диск 4</w:t>
            </w:r>
          </w:p>
        </w:tc>
        <w:tc>
          <w:tcPr>
            <w:tcW w:w="1276" w:type="dxa"/>
            <w:vAlign w:val="center"/>
          </w:tcPr>
          <w:p w:rsidR="00D5325B" w:rsidRPr="00C26856" w:rsidRDefault="00D5325B" w:rsidP="00D5325B">
            <w:pPr>
              <w:jc w:val="center"/>
              <w:rPr>
                <w:rFonts w:ascii="Times New Roman" w:hAnsi="Times New Roman" w:cs="Times New Roman"/>
                <w:b/>
                <w:sz w:val="28"/>
                <w:szCs w:val="28"/>
              </w:rPr>
            </w:pPr>
            <w:r w:rsidRPr="00C26856">
              <w:rPr>
                <w:rFonts w:ascii="Times New Roman" w:hAnsi="Times New Roman" w:cs="Times New Roman"/>
                <w:b/>
                <w:sz w:val="28"/>
                <w:szCs w:val="28"/>
              </w:rPr>
              <w:t>2</w:t>
            </w:r>
          </w:p>
        </w:tc>
      </w:tr>
      <w:tr w:rsidR="00D5325B" w:rsidRPr="00C26856" w:rsidTr="00D5325B">
        <w:trPr>
          <w:trHeight w:val="373"/>
        </w:trPr>
        <w:tc>
          <w:tcPr>
            <w:tcW w:w="1022" w:type="dxa"/>
          </w:tcPr>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10</w:t>
            </w:r>
          </w:p>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 xml:space="preserve">диск </w:t>
            </w:r>
            <w:r w:rsidRPr="00BC19BF">
              <w:rPr>
                <w:rFonts w:ascii="Times New Roman" w:hAnsi="Times New Roman" w:cs="Times New Roman"/>
                <w:b/>
                <w:sz w:val="24"/>
                <w:szCs w:val="24"/>
              </w:rPr>
              <w:t>а</w:t>
            </w:r>
          </w:p>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 xml:space="preserve">диск </w:t>
            </w:r>
            <w:r w:rsidRPr="00BC19BF">
              <w:rPr>
                <w:rFonts w:ascii="Times New Roman" w:hAnsi="Times New Roman" w:cs="Times New Roman"/>
                <w:b/>
                <w:sz w:val="24"/>
                <w:szCs w:val="24"/>
              </w:rPr>
              <w:t>б</w:t>
            </w:r>
          </w:p>
        </w:tc>
        <w:tc>
          <w:tcPr>
            <w:tcW w:w="7654" w:type="dxa"/>
          </w:tcPr>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Химия. Виртуальная лаборатория 8 - 11 классы.</w:t>
            </w:r>
          </w:p>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 диск 1</w:t>
            </w:r>
          </w:p>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 диск 2</w:t>
            </w:r>
          </w:p>
        </w:tc>
        <w:tc>
          <w:tcPr>
            <w:tcW w:w="1276" w:type="dxa"/>
            <w:vAlign w:val="center"/>
          </w:tcPr>
          <w:p w:rsidR="00D5325B" w:rsidRPr="00C26856" w:rsidRDefault="00D5325B" w:rsidP="00D5325B">
            <w:pPr>
              <w:jc w:val="center"/>
              <w:rPr>
                <w:rFonts w:ascii="Times New Roman" w:hAnsi="Times New Roman" w:cs="Times New Roman"/>
                <w:b/>
                <w:sz w:val="28"/>
                <w:szCs w:val="28"/>
              </w:rPr>
            </w:pPr>
            <w:r w:rsidRPr="00C26856">
              <w:rPr>
                <w:rFonts w:ascii="Times New Roman" w:hAnsi="Times New Roman" w:cs="Times New Roman"/>
                <w:b/>
                <w:sz w:val="28"/>
                <w:szCs w:val="28"/>
              </w:rPr>
              <w:t>2</w:t>
            </w:r>
          </w:p>
        </w:tc>
      </w:tr>
      <w:tr w:rsidR="00D5325B" w:rsidRPr="00C26856" w:rsidTr="00D5325B">
        <w:trPr>
          <w:trHeight w:val="360"/>
        </w:trPr>
        <w:tc>
          <w:tcPr>
            <w:tcW w:w="1022" w:type="dxa"/>
          </w:tcPr>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11</w:t>
            </w:r>
          </w:p>
        </w:tc>
        <w:tc>
          <w:tcPr>
            <w:tcW w:w="7654" w:type="dxa"/>
          </w:tcPr>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Органическая химия 10 – 11 класс. Мультимедиа комплекс для средней школы.</w:t>
            </w:r>
          </w:p>
        </w:tc>
        <w:tc>
          <w:tcPr>
            <w:tcW w:w="1276" w:type="dxa"/>
            <w:vAlign w:val="center"/>
          </w:tcPr>
          <w:p w:rsidR="00D5325B" w:rsidRPr="00C26856" w:rsidRDefault="00D5325B" w:rsidP="00D5325B">
            <w:pPr>
              <w:jc w:val="center"/>
              <w:rPr>
                <w:rFonts w:ascii="Times New Roman" w:hAnsi="Times New Roman" w:cs="Times New Roman"/>
                <w:b/>
                <w:sz w:val="28"/>
                <w:szCs w:val="28"/>
              </w:rPr>
            </w:pPr>
            <w:r w:rsidRPr="00C26856">
              <w:rPr>
                <w:rFonts w:ascii="Times New Roman" w:hAnsi="Times New Roman" w:cs="Times New Roman"/>
                <w:b/>
                <w:sz w:val="28"/>
                <w:szCs w:val="28"/>
              </w:rPr>
              <w:t>1</w:t>
            </w:r>
          </w:p>
        </w:tc>
      </w:tr>
      <w:tr w:rsidR="00D5325B" w:rsidRPr="00C26856" w:rsidTr="00D5325B">
        <w:trPr>
          <w:trHeight w:val="360"/>
        </w:trPr>
        <w:tc>
          <w:tcPr>
            <w:tcW w:w="1022" w:type="dxa"/>
          </w:tcPr>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12</w:t>
            </w:r>
          </w:p>
        </w:tc>
        <w:tc>
          <w:tcPr>
            <w:tcW w:w="7654" w:type="dxa"/>
          </w:tcPr>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 xml:space="preserve">Химия общая и неорганическая 10 – 11 классы. </w:t>
            </w:r>
            <w:r w:rsidRPr="00BC19BF">
              <w:rPr>
                <w:rFonts w:ascii="Times New Roman" w:hAnsi="Times New Roman" w:cs="Times New Roman"/>
                <w:sz w:val="24"/>
                <w:szCs w:val="24"/>
                <w:lang w:val="en-US"/>
              </w:rPr>
              <w:t>CD</w:t>
            </w:r>
            <w:r w:rsidRPr="00BC19BF">
              <w:rPr>
                <w:rFonts w:ascii="Times New Roman" w:hAnsi="Times New Roman" w:cs="Times New Roman"/>
                <w:sz w:val="24"/>
                <w:szCs w:val="24"/>
              </w:rPr>
              <w:t>-</w:t>
            </w:r>
            <w:r w:rsidRPr="00BC19BF">
              <w:rPr>
                <w:rFonts w:ascii="Times New Roman" w:hAnsi="Times New Roman" w:cs="Times New Roman"/>
                <w:sz w:val="24"/>
                <w:szCs w:val="24"/>
                <w:lang w:val="en-US"/>
              </w:rPr>
              <w:t>ROM</w:t>
            </w:r>
            <w:r w:rsidRPr="00BC19BF">
              <w:rPr>
                <w:rFonts w:ascii="Times New Roman" w:hAnsi="Times New Roman" w:cs="Times New Roman"/>
                <w:sz w:val="24"/>
                <w:szCs w:val="24"/>
              </w:rPr>
              <w:t xml:space="preserve"> «Химия» содержит углубленный курс школьной программы «Органическая и неорганическая химия».</w:t>
            </w:r>
          </w:p>
        </w:tc>
        <w:tc>
          <w:tcPr>
            <w:tcW w:w="1276" w:type="dxa"/>
            <w:vAlign w:val="center"/>
          </w:tcPr>
          <w:p w:rsidR="00D5325B" w:rsidRPr="00C26856" w:rsidRDefault="00D5325B" w:rsidP="00D5325B">
            <w:pPr>
              <w:jc w:val="center"/>
              <w:rPr>
                <w:rFonts w:ascii="Times New Roman" w:hAnsi="Times New Roman" w:cs="Times New Roman"/>
                <w:b/>
                <w:sz w:val="28"/>
                <w:szCs w:val="28"/>
              </w:rPr>
            </w:pPr>
            <w:r w:rsidRPr="00C26856">
              <w:rPr>
                <w:rFonts w:ascii="Times New Roman" w:hAnsi="Times New Roman" w:cs="Times New Roman"/>
                <w:b/>
                <w:sz w:val="28"/>
                <w:szCs w:val="28"/>
              </w:rPr>
              <w:t>1</w:t>
            </w:r>
          </w:p>
        </w:tc>
      </w:tr>
      <w:tr w:rsidR="00D5325B" w:rsidRPr="00C26856" w:rsidTr="00D5325B">
        <w:trPr>
          <w:trHeight w:val="373"/>
        </w:trPr>
        <w:tc>
          <w:tcPr>
            <w:tcW w:w="1022" w:type="dxa"/>
          </w:tcPr>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13</w:t>
            </w:r>
          </w:p>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диск</w:t>
            </w:r>
            <w:r w:rsidRPr="00BC19BF">
              <w:rPr>
                <w:rFonts w:ascii="Times New Roman" w:hAnsi="Times New Roman" w:cs="Times New Roman"/>
                <w:b/>
                <w:sz w:val="24"/>
                <w:szCs w:val="24"/>
              </w:rPr>
              <w:t xml:space="preserve"> а</w:t>
            </w:r>
          </w:p>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 xml:space="preserve">диск </w:t>
            </w:r>
            <w:r w:rsidRPr="00BC19BF">
              <w:rPr>
                <w:rFonts w:ascii="Times New Roman" w:hAnsi="Times New Roman" w:cs="Times New Roman"/>
                <w:b/>
                <w:sz w:val="24"/>
                <w:szCs w:val="24"/>
              </w:rPr>
              <w:t>б</w:t>
            </w:r>
          </w:p>
        </w:tc>
        <w:tc>
          <w:tcPr>
            <w:tcW w:w="7654" w:type="dxa"/>
          </w:tcPr>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Химия. Библиотека электронных наглядных пособий 8 – 11 классы.</w:t>
            </w:r>
          </w:p>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 Химия 8 – 11 класс.</w:t>
            </w:r>
          </w:p>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 Система программ «1С: Образование 3.0»</w:t>
            </w:r>
          </w:p>
        </w:tc>
        <w:tc>
          <w:tcPr>
            <w:tcW w:w="1276" w:type="dxa"/>
            <w:vAlign w:val="center"/>
          </w:tcPr>
          <w:p w:rsidR="00D5325B" w:rsidRPr="00C26856" w:rsidRDefault="00D5325B" w:rsidP="00D5325B">
            <w:pPr>
              <w:jc w:val="center"/>
              <w:rPr>
                <w:rFonts w:ascii="Times New Roman" w:hAnsi="Times New Roman" w:cs="Times New Roman"/>
                <w:b/>
                <w:sz w:val="28"/>
                <w:szCs w:val="28"/>
              </w:rPr>
            </w:pPr>
            <w:r w:rsidRPr="00C26856">
              <w:rPr>
                <w:rFonts w:ascii="Times New Roman" w:hAnsi="Times New Roman" w:cs="Times New Roman"/>
                <w:b/>
                <w:sz w:val="28"/>
                <w:szCs w:val="28"/>
              </w:rPr>
              <w:t>2</w:t>
            </w:r>
          </w:p>
        </w:tc>
      </w:tr>
      <w:tr w:rsidR="00D5325B" w:rsidRPr="00C26856" w:rsidTr="00D5325B">
        <w:trPr>
          <w:trHeight w:val="373"/>
        </w:trPr>
        <w:tc>
          <w:tcPr>
            <w:tcW w:w="1022" w:type="dxa"/>
          </w:tcPr>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14</w:t>
            </w:r>
          </w:p>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диск</w:t>
            </w:r>
            <w:r w:rsidRPr="00BC19BF">
              <w:rPr>
                <w:rFonts w:ascii="Times New Roman" w:hAnsi="Times New Roman" w:cs="Times New Roman"/>
                <w:b/>
                <w:sz w:val="24"/>
                <w:szCs w:val="24"/>
              </w:rPr>
              <w:t xml:space="preserve"> а</w:t>
            </w:r>
          </w:p>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диск</w:t>
            </w:r>
            <w:r w:rsidRPr="00BC19BF">
              <w:rPr>
                <w:rFonts w:ascii="Times New Roman" w:hAnsi="Times New Roman" w:cs="Times New Roman"/>
                <w:b/>
                <w:sz w:val="24"/>
                <w:szCs w:val="24"/>
              </w:rPr>
              <w:t xml:space="preserve"> б</w:t>
            </w:r>
          </w:p>
        </w:tc>
        <w:tc>
          <w:tcPr>
            <w:tcW w:w="7654" w:type="dxa"/>
          </w:tcPr>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Физика. Библиотека наглядных пособий 7 – 11 классы.</w:t>
            </w:r>
          </w:p>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 xml:space="preserve">- Физика 7 – 11 классы. Образовательный комплекс. </w:t>
            </w:r>
          </w:p>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 Физика 7 – 11 классы (1</w:t>
            </w:r>
            <w:r w:rsidRPr="00BC19BF">
              <w:rPr>
                <w:rFonts w:ascii="Times New Roman" w:hAnsi="Times New Roman" w:cs="Times New Roman"/>
                <w:sz w:val="24"/>
                <w:szCs w:val="24"/>
                <w:lang w:val="en-US"/>
              </w:rPr>
              <w:t>CDforWindows</w:t>
            </w:r>
            <w:r w:rsidRPr="00BC19BF">
              <w:rPr>
                <w:rFonts w:ascii="Times New Roman" w:hAnsi="Times New Roman" w:cs="Times New Roman"/>
                <w:sz w:val="24"/>
                <w:szCs w:val="24"/>
              </w:rPr>
              <w:t>).</w:t>
            </w:r>
          </w:p>
        </w:tc>
        <w:tc>
          <w:tcPr>
            <w:tcW w:w="1276" w:type="dxa"/>
            <w:vAlign w:val="center"/>
          </w:tcPr>
          <w:p w:rsidR="00D5325B" w:rsidRPr="00C26856" w:rsidRDefault="00D5325B" w:rsidP="00D5325B">
            <w:pPr>
              <w:jc w:val="center"/>
              <w:rPr>
                <w:rFonts w:ascii="Times New Roman" w:hAnsi="Times New Roman" w:cs="Times New Roman"/>
                <w:b/>
                <w:sz w:val="28"/>
                <w:szCs w:val="28"/>
              </w:rPr>
            </w:pPr>
            <w:r w:rsidRPr="00C26856">
              <w:rPr>
                <w:rFonts w:ascii="Times New Roman" w:hAnsi="Times New Roman" w:cs="Times New Roman"/>
                <w:b/>
                <w:sz w:val="28"/>
                <w:szCs w:val="28"/>
              </w:rPr>
              <w:t>2</w:t>
            </w:r>
          </w:p>
        </w:tc>
      </w:tr>
      <w:tr w:rsidR="00D5325B" w:rsidRPr="00C26856" w:rsidTr="00D5325B">
        <w:trPr>
          <w:trHeight w:val="1048"/>
        </w:trPr>
        <w:tc>
          <w:tcPr>
            <w:tcW w:w="1022" w:type="dxa"/>
          </w:tcPr>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15</w:t>
            </w:r>
          </w:p>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 xml:space="preserve">диск а </w:t>
            </w:r>
          </w:p>
          <w:p w:rsidR="00D5325B" w:rsidRPr="00BC19BF" w:rsidRDefault="00D5325B" w:rsidP="00D5325B">
            <w:pPr>
              <w:jc w:val="center"/>
              <w:rPr>
                <w:rFonts w:ascii="Times New Roman" w:hAnsi="Times New Roman" w:cs="Times New Roman"/>
                <w:sz w:val="24"/>
                <w:szCs w:val="24"/>
              </w:rPr>
            </w:pPr>
          </w:p>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 xml:space="preserve">диск </w:t>
            </w:r>
            <w:r w:rsidRPr="00BC19BF">
              <w:rPr>
                <w:rFonts w:ascii="Times New Roman" w:hAnsi="Times New Roman" w:cs="Times New Roman"/>
                <w:b/>
                <w:sz w:val="24"/>
                <w:szCs w:val="24"/>
              </w:rPr>
              <w:t>б</w:t>
            </w:r>
          </w:p>
        </w:tc>
        <w:tc>
          <w:tcPr>
            <w:tcW w:w="7654" w:type="dxa"/>
          </w:tcPr>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Физика 7 – 11 классы. Практикум.</w:t>
            </w:r>
          </w:p>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 диск 1. Для учащихся и учителей школ, лицеев, гимназий, колледжей и для самостоятельного изучения физики.</w:t>
            </w:r>
          </w:p>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 диск 2. Для учащихся и учителей школ, лицеев, гимназий, колледжей и для самостоятельного изучения физики.</w:t>
            </w:r>
          </w:p>
        </w:tc>
        <w:tc>
          <w:tcPr>
            <w:tcW w:w="1276" w:type="dxa"/>
            <w:vAlign w:val="center"/>
          </w:tcPr>
          <w:p w:rsidR="00D5325B" w:rsidRPr="00C26856" w:rsidRDefault="00D5325B" w:rsidP="00D5325B">
            <w:pPr>
              <w:jc w:val="center"/>
              <w:rPr>
                <w:rFonts w:ascii="Times New Roman" w:hAnsi="Times New Roman" w:cs="Times New Roman"/>
                <w:b/>
                <w:sz w:val="28"/>
                <w:szCs w:val="28"/>
              </w:rPr>
            </w:pPr>
            <w:r w:rsidRPr="00C26856">
              <w:rPr>
                <w:rFonts w:ascii="Times New Roman" w:hAnsi="Times New Roman" w:cs="Times New Roman"/>
                <w:b/>
                <w:sz w:val="28"/>
                <w:szCs w:val="28"/>
              </w:rPr>
              <w:t>2</w:t>
            </w:r>
          </w:p>
        </w:tc>
      </w:tr>
      <w:tr w:rsidR="00D5325B" w:rsidRPr="00C26856" w:rsidTr="00D5325B">
        <w:trPr>
          <w:trHeight w:val="373"/>
        </w:trPr>
        <w:tc>
          <w:tcPr>
            <w:tcW w:w="1022" w:type="dxa"/>
          </w:tcPr>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16</w:t>
            </w:r>
          </w:p>
        </w:tc>
        <w:tc>
          <w:tcPr>
            <w:tcW w:w="7654" w:type="dxa"/>
          </w:tcPr>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Открытая физика 1.1 под редакцией профессора МФТИ С.М. Козела. Полный интерактивный курс физики.</w:t>
            </w:r>
          </w:p>
        </w:tc>
        <w:tc>
          <w:tcPr>
            <w:tcW w:w="1276" w:type="dxa"/>
            <w:vAlign w:val="center"/>
          </w:tcPr>
          <w:p w:rsidR="00D5325B" w:rsidRPr="00C26856" w:rsidRDefault="00D5325B" w:rsidP="00D5325B">
            <w:pPr>
              <w:jc w:val="center"/>
              <w:rPr>
                <w:rFonts w:ascii="Times New Roman" w:hAnsi="Times New Roman" w:cs="Times New Roman"/>
                <w:b/>
                <w:sz w:val="28"/>
                <w:szCs w:val="28"/>
              </w:rPr>
            </w:pPr>
            <w:r w:rsidRPr="00C26856">
              <w:rPr>
                <w:rFonts w:ascii="Times New Roman" w:hAnsi="Times New Roman" w:cs="Times New Roman"/>
                <w:b/>
                <w:sz w:val="28"/>
                <w:szCs w:val="28"/>
              </w:rPr>
              <w:t>1</w:t>
            </w:r>
          </w:p>
        </w:tc>
      </w:tr>
      <w:tr w:rsidR="00D5325B" w:rsidRPr="00C26856" w:rsidTr="00D5325B">
        <w:trPr>
          <w:trHeight w:val="373"/>
        </w:trPr>
        <w:tc>
          <w:tcPr>
            <w:tcW w:w="1022" w:type="dxa"/>
          </w:tcPr>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17</w:t>
            </w:r>
          </w:p>
        </w:tc>
        <w:tc>
          <w:tcPr>
            <w:tcW w:w="7654" w:type="dxa"/>
          </w:tcPr>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Живая физика. Живая геометрия. Мультимедийное учебное пособие.</w:t>
            </w:r>
          </w:p>
        </w:tc>
        <w:tc>
          <w:tcPr>
            <w:tcW w:w="1276" w:type="dxa"/>
            <w:vAlign w:val="center"/>
          </w:tcPr>
          <w:p w:rsidR="00D5325B" w:rsidRPr="00C26856" w:rsidRDefault="00D5325B" w:rsidP="00D5325B">
            <w:pPr>
              <w:jc w:val="center"/>
              <w:rPr>
                <w:rFonts w:ascii="Times New Roman" w:hAnsi="Times New Roman" w:cs="Times New Roman"/>
                <w:b/>
                <w:sz w:val="28"/>
                <w:szCs w:val="28"/>
              </w:rPr>
            </w:pPr>
            <w:r w:rsidRPr="00C26856">
              <w:rPr>
                <w:rFonts w:ascii="Times New Roman" w:hAnsi="Times New Roman" w:cs="Times New Roman"/>
                <w:b/>
                <w:sz w:val="28"/>
                <w:szCs w:val="28"/>
              </w:rPr>
              <w:t>1</w:t>
            </w:r>
          </w:p>
        </w:tc>
      </w:tr>
      <w:tr w:rsidR="00D5325B" w:rsidRPr="00C26856" w:rsidTr="00D5325B">
        <w:trPr>
          <w:trHeight w:val="360"/>
        </w:trPr>
        <w:tc>
          <w:tcPr>
            <w:tcW w:w="1022" w:type="dxa"/>
          </w:tcPr>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18</w:t>
            </w:r>
          </w:p>
        </w:tc>
        <w:tc>
          <w:tcPr>
            <w:tcW w:w="7654" w:type="dxa"/>
          </w:tcPr>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Государственная символика России. История и современность. Мультимедийное учебное пособие.</w:t>
            </w:r>
          </w:p>
        </w:tc>
        <w:tc>
          <w:tcPr>
            <w:tcW w:w="1276" w:type="dxa"/>
            <w:vAlign w:val="center"/>
          </w:tcPr>
          <w:p w:rsidR="00D5325B" w:rsidRPr="00C26856" w:rsidRDefault="00D5325B" w:rsidP="00D5325B">
            <w:pPr>
              <w:jc w:val="center"/>
              <w:rPr>
                <w:rFonts w:ascii="Times New Roman" w:hAnsi="Times New Roman" w:cs="Times New Roman"/>
                <w:b/>
                <w:sz w:val="28"/>
                <w:szCs w:val="28"/>
              </w:rPr>
            </w:pPr>
            <w:r w:rsidRPr="00C26856">
              <w:rPr>
                <w:rFonts w:ascii="Times New Roman" w:hAnsi="Times New Roman" w:cs="Times New Roman"/>
                <w:b/>
                <w:sz w:val="28"/>
                <w:szCs w:val="28"/>
              </w:rPr>
              <w:t>2</w:t>
            </w:r>
          </w:p>
        </w:tc>
      </w:tr>
      <w:tr w:rsidR="00D5325B" w:rsidRPr="00C26856" w:rsidTr="00D5325B">
        <w:trPr>
          <w:trHeight w:val="360"/>
        </w:trPr>
        <w:tc>
          <w:tcPr>
            <w:tcW w:w="1022" w:type="dxa"/>
          </w:tcPr>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19</w:t>
            </w:r>
          </w:p>
        </w:tc>
        <w:tc>
          <w:tcPr>
            <w:tcW w:w="7654" w:type="dxa"/>
          </w:tcPr>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Атлас Древнего мира. Пять миллионов лет истории человечества. Мультимедийное учебное пособие.</w:t>
            </w:r>
          </w:p>
        </w:tc>
        <w:tc>
          <w:tcPr>
            <w:tcW w:w="1276" w:type="dxa"/>
            <w:vAlign w:val="center"/>
          </w:tcPr>
          <w:p w:rsidR="00D5325B" w:rsidRPr="00C26856" w:rsidRDefault="00D5325B" w:rsidP="00D5325B">
            <w:pPr>
              <w:jc w:val="center"/>
              <w:rPr>
                <w:rFonts w:ascii="Times New Roman" w:hAnsi="Times New Roman" w:cs="Times New Roman"/>
                <w:b/>
                <w:sz w:val="28"/>
                <w:szCs w:val="28"/>
              </w:rPr>
            </w:pPr>
            <w:r w:rsidRPr="00C26856">
              <w:rPr>
                <w:rFonts w:ascii="Times New Roman" w:hAnsi="Times New Roman" w:cs="Times New Roman"/>
                <w:b/>
                <w:sz w:val="28"/>
                <w:szCs w:val="28"/>
              </w:rPr>
              <w:t>1</w:t>
            </w:r>
          </w:p>
        </w:tc>
      </w:tr>
      <w:tr w:rsidR="00D5325B" w:rsidRPr="00C26856" w:rsidTr="00D5325B">
        <w:trPr>
          <w:trHeight w:val="373"/>
        </w:trPr>
        <w:tc>
          <w:tcPr>
            <w:tcW w:w="1022" w:type="dxa"/>
          </w:tcPr>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20</w:t>
            </w:r>
          </w:p>
        </w:tc>
        <w:tc>
          <w:tcPr>
            <w:tcW w:w="7654" w:type="dxa"/>
          </w:tcPr>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Профессор Хиггинс. Английский без акцента. Мультимедийная обучающая программа (с русским интерфейсом) состоит из двух курсов: «Курс английской фонетики. Курс английской грамматики».</w:t>
            </w:r>
          </w:p>
        </w:tc>
        <w:tc>
          <w:tcPr>
            <w:tcW w:w="1276" w:type="dxa"/>
            <w:vAlign w:val="center"/>
          </w:tcPr>
          <w:p w:rsidR="00D5325B" w:rsidRPr="00C26856" w:rsidRDefault="00D5325B" w:rsidP="00D5325B">
            <w:pPr>
              <w:jc w:val="center"/>
              <w:rPr>
                <w:rFonts w:ascii="Times New Roman" w:hAnsi="Times New Roman" w:cs="Times New Roman"/>
                <w:b/>
                <w:sz w:val="28"/>
                <w:szCs w:val="28"/>
              </w:rPr>
            </w:pPr>
            <w:r w:rsidRPr="00C26856">
              <w:rPr>
                <w:rFonts w:ascii="Times New Roman" w:hAnsi="Times New Roman" w:cs="Times New Roman"/>
                <w:b/>
                <w:sz w:val="28"/>
                <w:szCs w:val="28"/>
              </w:rPr>
              <w:t>1</w:t>
            </w:r>
          </w:p>
        </w:tc>
      </w:tr>
      <w:tr w:rsidR="00D5325B" w:rsidRPr="00C26856" w:rsidTr="00D5325B">
        <w:trPr>
          <w:trHeight w:val="373"/>
        </w:trPr>
        <w:tc>
          <w:tcPr>
            <w:tcW w:w="1022" w:type="dxa"/>
          </w:tcPr>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21</w:t>
            </w:r>
          </w:p>
        </w:tc>
        <w:tc>
          <w:tcPr>
            <w:tcW w:w="7654" w:type="dxa"/>
          </w:tcPr>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Мультимедийный самоучитель французского языка. Обучающая программа может быть использована в системах дистанционного образования.</w:t>
            </w:r>
          </w:p>
        </w:tc>
        <w:tc>
          <w:tcPr>
            <w:tcW w:w="1276" w:type="dxa"/>
            <w:vAlign w:val="center"/>
          </w:tcPr>
          <w:p w:rsidR="00D5325B" w:rsidRPr="00C26856" w:rsidRDefault="00D5325B" w:rsidP="00D5325B">
            <w:pPr>
              <w:jc w:val="center"/>
              <w:rPr>
                <w:rFonts w:ascii="Times New Roman" w:hAnsi="Times New Roman" w:cs="Times New Roman"/>
                <w:b/>
                <w:sz w:val="28"/>
                <w:szCs w:val="28"/>
              </w:rPr>
            </w:pPr>
            <w:r w:rsidRPr="00C26856">
              <w:rPr>
                <w:rFonts w:ascii="Times New Roman" w:hAnsi="Times New Roman" w:cs="Times New Roman"/>
                <w:b/>
                <w:sz w:val="28"/>
                <w:szCs w:val="28"/>
              </w:rPr>
              <w:t>1</w:t>
            </w:r>
          </w:p>
        </w:tc>
      </w:tr>
      <w:tr w:rsidR="00D5325B" w:rsidRPr="00C26856" w:rsidTr="00D5325B">
        <w:trPr>
          <w:trHeight w:val="360"/>
        </w:trPr>
        <w:tc>
          <w:tcPr>
            <w:tcW w:w="1022" w:type="dxa"/>
          </w:tcPr>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22</w:t>
            </w:r>
          </w:p>
          <w:p w:rsidR="00D5325B" w:rsidRPr="00BC19BF" w:rsidRDefault="00D5325B" w:rsidP="00D5325B">
            <w:pPr>
              <w:jc w:val="center"/>
              <w:rPr>
                <w:rFonts w:ascii="Times New Roman" w:hAnsi="Times New Roman" w:cs="Times New Roman"/>
                <w:sz w:val="24"/>
                <w:szCs w:val="24"/>
              </w:rPr>
            </w:pPr>
          </w:p>
          <w:p w:rsidR="00D5325B" w:rsidRPr="00BC19BF" w:rsidRDefault="00D5325B" w:rsidP="00D5325B">
            <w:pPr>
              <w:jc w:val="center"/>
              <w:rPr>
                <w:rFonts w:ascii="Times New Roman" w:hAnsi="Times New Roman" w:cs="Times New Roman"/>
                <w:sz w:val="24"/>
                <w:szCs w:val="24"/>
              </w:rPr>
            </w:pPr>
          </w:p>
          <w:p w:rsidR="00D5325B" w:rsidRPr="00BC19BF" w:rsidRDefault="00D5325B" w:rsidP="00D5325B">
            <w:pPr>
              <w:jc w:val="center"/>
              <w:rPr>
                <w:rFonts w:ascii="Times New Roman" w:hAnsi="Times New Roman" w:cs="Times New Roman"/>
                <w:sz w:val="24"/>
                <w:szCs w:val="24"/>
              </w:rPr>
            </w:pPr>
          </w:p>
          <w:p w:rsidR="00D5325B" w:rsidRPr="00BC19BF" w:rsidRDefault="00D5325B" w:rsidP="00D5325B">
            <w:pPr>
              <w:jc w:val="center"/>
              <w:rPr>
                <w:rFonts w:ascii="Times New Roman" w:hAnsi="Times New Roman" w:cs="Times New Roman"/>
                <w:b/>
                <w:sz w:val="24"/>
                <w:szCs w:val="24"/>
              </w:rPr>
            </w:pPr>
            <w:r w:rsidRPr="00BC19BF">
              <w:rPr>
                <w:rFonts w:ascii="Times New Roman" w:hAnsi="Times New Roman" w:cs="Times New Roman"/>
                <w:sz w:val="24"/>
                <w:szCs w:val="24"/>
              </w:rPr>
              <w:t xml:space="preserve">диск </w:t>
            </w:r>
            <w:r w:rsidRPr="00BC19BF">
              <w:rPr>
                <w:rFonts w:ascii="Times New Roman" w:hAnsi="Times New Roman" w:cs="Times New Roman"/>
                <w:b/>
                <w:sz w:val="24"/>
                <w:szCs w:val="24"/>
              </w:rPr>
              <w:t>а</w:t>
            </w:r>
          </w:p>
          <w:p w:rsidR="00D5325B" w:rsidRPr="00BC19BF" w:rsidRDefault="00D5325B" w:rsidP="00D5325B">
            <w:pPr>
              <w:jc w:val="center"/>
              <w:rPr>
                <w:rFonts w:ascii="Times New Roman" w:hAnsi="Times New Roman" w:cs="Times New Roman"/>
                <w:b/>
                <w:sz w:val="24"/>
                <w:szCs w:val="24"/>
              </w:rPr>
            </w:pPr>
            <w:r w:rsidRPr="00BC19BF">
              <w:rPr>
                <w:rFonts w:ascii="Times New Roman" w:hAnsi="Times New Roman" w:cs="Times New Roman"/>
                <w:sz w:val="24"/>
                <w:szCs w:val="24"/>
              </w:rPr>
              <w:t>диск</w:t>
            </w:r>
            <w:r w:rsidRPr="00BC19BF">
              <w:rPr>
                <w:rFonts w:ascii="Times New Roman" w:hAnsi="Times New Roman" w:cs="Times New Roman"/>
                <w:b/>
                <w:sz w:val="24"/>
                <w:szCs w:val="24"/>
              </w:rPr>
              <w:t xml:space="preserve"> б</w:t>
            </w:r>
          </w:p>
        </w:tc>
        <w:tc>
          <w:tcPr>
            <w:tcW w:w="7654" w:type="dxa"/>
          </w:tcPr>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Библиотека электронных наглядных пособий. ОБЖ 5 – 11 классы. Экономическая социальная география мира. Мультимедиа издание по географии для учащихся 10 классов общеобразовательных учебных заведений.</w:t>
            </w:r>
          </w:p>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 ОБЖ 5 – 11 класс.</w:t>
            </w:r>
          </w:p>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 xml:space="preserve">- Экономическая и социальная география мира. Учебное электронное </w:t>
            </w:r>
            <w:r w:rsidRPr="00BC19BF">
              <w:rPr>
                <w:rFonts w:ascii="Times New Roman" w:hAnsi="Times New Roman" w:cs="Times New Roman"/>
                <w:sz w:val="24"/>
                <w:szCs w:val="24"/>
              </w:rPr>
              <w:lastRenderedPageBreak/>
              <w:t>издание.</w:t>
            </w:r>
          </w:p>
        </w:tc>
        <w:tc>
          <w:tcPr>
            <w:tcW w:w="1276" w:type="dxa"/>
            <w:vAlign w:val="center"/>
          </w:tcPr>
          <w:p w:rsidR="00D5325B" w:rsidRPr="00C26856" w:rsidRDefault="00D5325B" w:rsidP="00D5325B">
            <w:pPr>
              <w:jc w:val="center"/>
              <w:rPr>
                <w:rFonts w:ascii="Times New Roman" w:hAnsi="Times New Roman" w:cs="Times New Roman"/>
                <w:b/>
                <w:sz w:val="28"/>
                <w:szCs w:val="28"/>
              </w:rPr>
            </w:pPr>
            <w:r w:rsidRPr="00C26856">
              <w:rPr>
                <w:rFonts w:ascii="Times New Roman" w:hAnsi="Times New Roman" w:cs="Times New Roman"/>
                <w:b/>
                <w:sz w:val="28"/>
                <w:szCs w:val="28"/>
              </w:rPr>
              <w:lastRenderedPageBreak/>
              <w:t>2</w:t>
            </w:r>
          </w:p>
        </w:tc>
      </w:tr>
      <w:tr w:rsidR="00D5325B" w:rsidRPr="00C26856" w:rsidTr="00D5325B">
        <w:trPr>
          <w:trHeight w:val="373"/>
        </w:trPr>
        <w:tc>
          <w:tcPr>
            <w:tcW w:w="1022" w:type="dxa"/>
          </w:tcPr>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lastRenderedPageBreak/>
              <w:t>23</w:t>
            </w:r>
          </w:p>
        </w:tc>
        <w:tc>
          <w:tcPr>
            <w:tcW w:w="7654" w:type="dxa"/>
          </w:tcPr>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 xml:space="preserve">Художественная энциклопедия зарубежного классического искусства. Интерактивный мир. </w:t>
            </w:r>
          </w:p>
        </w:tc>
        <w:tc>
          <w:tcPr>
            <w:tcW w:w="1276" w:type="dxa"/>
            <w:vAlign w:val="center"/>
          </w:tcPr>
          <w:p w:rsidR="00D5325B" w:rsidRPr="00C26856" w:rsidRDefault="00D5325B" w:rsidP="00D5325B">
            <w:pPr>
              <w:jc w:val="center"/>
              <w:rPr>
                <w:rFonts w:ascii="Times New Roman" w:hAnsi="Times New Roman" w:cs="Times New Roman"/>
                <w:b/>
                <w:sz w:val="28"/>
                <w:szCs w:val="28"/>
              </w:rPr>
            </w:pPr>
            <w:r w:rsidRPr="00C26856">
              <w:rPr>
                <w:rFonts w:ascii="Times New Roman" w:hAnsi="Times New Roman" w:cs="Times New Roman"/>
                <w:b/>
                <w:sz w:val="28"/>
                <w:szCs w:val="28"/>
              </w:rPr>
              <w:t>1</w:t>
            </w:r>
          </w:p>
        </w:tc>
      </w:tr>
      <w:tr w:rsidR="00D5325B" w:rsidRPr="00C26856" w:rsidTr="00D5325B">
        <w:trPr>
          <w:trHeight w:val="373"/>
        </w:trPr>
        <w:tc>
          <w:tcPr>
            <w:tcW w:w="1022" w:type="dxa"/>
          </w:tcPr>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24</w:t>
            </w:r>
          </w:p>
          <w:p w:rsidR="00D5325B" w:rsidRPr="00BC19BF" w:rsidRDefault="00D5325B" w:rsidP="00D5325B">
            <w:pPr>
              <w:jc w:val="center"/>
              <w:rPr>
                <w:rFonts w:ascii="Times New Roman" w:hAnsi="Times New Roman" w:cs="Times New Roman"/>
                <w:sz w:val="24"/>
                <w:szCs w:val="24"/>
              </w:rPr>
            </w:pPr>
          </w:p>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диск</w:t>
            </w:r>
            <w:r w:rsidRPr="00BC19BF">
              <w:rPr>
                <w:rFonts w:ascii="Times New Roman" w:hAnsi="Times New Roman" w:cs="Times New Roman"/>
                <w:b/>
                <w:sz w:val="24"/>
                <w:szCs w:val="24"/>
              </w:rPr>
              <w:t xml:space="preserve"> а</w:t>
            </w:r>
          </w:p>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 xml:space="preserve">диск </w:t>
            </w:r>
            <w:r w:rsidRPr="00BC19BF">
              <w:rPr>
                <w:rFonts w:ascii="Times New Roman" w:hAnsi="Times New Roman" w:cs="Times New Roman"/>
                <w:b/>
                <w:sz w:val="24"/>
                <w:szCs w:val="24"/>
              </w:rPr>
              <w:t>б</w:t>
            </w:r>
          </w:p>
        </w:tc>
        <w:tc>
          <w:tcPr>
            <w:tcW w:w="7654" w:type="dxa"/>
          </w:tcPr>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Мировая Художественная Культура. Библиотека электронных наглядных пособий. 10 – 11 классы. Астрономия 9 – 10 классы.</w:t>
            </w:r>
          </w:p>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 Мировая Художественная Культура.</w:t>
            </w:r>
          </w:p>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 Астрономия 9 – 10 классы. Мультимедиа – библиотека.</w:t>
            </w:r>
          </w:p>
        </w:tc>
        <w:tc>
          <w:tcPr>
            <w:tcW w:w="1276" w:type="dxa"/>
            <w:vAlign w:val="center"/>
          </w:tcPr>
          <w:p w:rsidR="00D5325B" w:rsidRPr="00C26856" w:rsidRDefault="00D5325B" w:rsidP="00D5325B">
            <w:pPr>
              <w:jc w:val="center"/>
              <w:rPr>
                <w:rFonts w:ascii="Times New Roman" w:hAnsi="Times New Roman" w:cs="Times New Roman"/>
                <w:b/>
                <w:sz w:val="28"/>
                <w:szCs w:val="28"/>
              </w:rPr>
            </w:pPr>
            <w:r w:rsidRPr="00C26856">
              <w:rPr>
                <w:rFonts w:ascii="Times New Roman" w:hAnsi="Times New Roman" w:cs="Times New Roman"/>
                <w:b/>
                <w:sz w:val="28"/>
                <w:szCs w:val="28"/>
              </w:rPr>
              <w:t>2</w:t>
            </w:r>
          </w:p>
        </w:tc>
      </w:tr>
      <w:tr w:rsidR="00D5325B" w:rsidRPr="00C26856" w:rsidTr="00D5325B">
        <w:trPr>
          <w:trHeight w:val="360"/>
        </w:trPr>
        <w:tc>
          <w:tcPr>
            <w:tcW w:w="1022" w:type="dxa"/>
          </w:tcPr>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25</w:t>
            </w:r>
          </w:p>
        </w:tc>
        <w:tc>
          <w:tcPr>
            <w:tcW w:w="7654" w:type="dxa"/>
          </w:tcPr>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 xml:space="preserve">Шедевры русской живописи. Жизнь и творчество великих русских живописцев в увлекательных интерактивных рассказах. </w:t>
            </w:r>
          </w:p>
        </w:tc>
        <w:tc>
          <w:tcPr>
            <w:tcW w:w="1276" w:type="dxa"/>
            <w:vAlign w:val="center"/>
          </w:tcPr>
          <w:p w:rsidR="00D5325B" w:rsidRPr="00C26856" w:rsidRDefault="00D5325B" w:rsidP="00D5325B">
            <w:pPr>
              <w:jc w:val="center"/>
              <w:rPr>
                <w:rFonts w:ascii="Times New Roman" w:hAnsi="Times New Roman" w:cs="Times New Roman"/>
                <w:b/>
                <w:sz w:val="28"/>
                <w:szCs w:val="28"/>
              </w:rPr>
            </w:pPr>
            <w:r w:rsidRPr="00C26856">
              <w:rPr>
                <w:rFonts w:ascii="Times New Roman" w:hAnsi="Times New Roman" w:cs="Times New Roman"/>
                <w:b/>
                <w:sz w:val="28"/>
                <w:szCs w:val="28"/>
              </w:rPr>
              <w:t>1</w:t>
            </w:r>
          </w:p>
        </w:tc>
      </w:tr>
      <w:tr w:rsidR="00D5325B" w:rsidRPr="00C26856" w:rsidTr="00D5325B">
        <w:trPr>
          <w:trHeight w:val="373"/>
        </w:trPr>
        <w:tc>
          <w:tcPr>
            <w:tcW w:w="1022" w:type="dxa"/>
          </w:tcPr>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26</w:t>
            </w:r>
          </w:p>
        </w:tc>
        <w:tc>
          <w:tcPr>
            <w:tcW w:w="7654" w:type="dxa"/>
          </w:tcPr>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Эрмитаж. Искусство Западной Европы. Художественная энциклопедия.</w:t>
            </w:r>
          </w:p>
        </w:tc>
        <w:tc>
          <w:tcPr>
            <w:tcW w:w="1276" w:type="dxa"/>
            <w:vAlign w:val="center"/>
          </w:tcPr>
          <w:p w:rsidR="00D5325B" w:rsidRPr="00C26856" w:rsidRDefault="00D5325B" w:rsidP="00D5325B">
            <w:pPr>
              <w:jc w:val="center"/>
              <w:rPr>
                <w:rFonts w:ascii="Times New Roman" w:hAnsi="Times New Roman" w:cs="Times New Roman"/>
                <w:b/>
                <w:sz w:val="28"/>
                <w:szCs w:val="28"/>
              </w:rPr>
            </w:pPr>
            <w:r w:rsidRPr="00C26856">
              <w:rPr>
                <w:rFonts w:ascii="Times New Roman" w:hAnsi="Times New Roman" w:cs="Times New Roman"/>
                <w:b/>
                <w:sz w:val="28"/>
                <w:szCs w:val="28"/>
              </w:rPr>
              <w:t>1</w:t>
            </w:r>
          </w:p>
        </w:tc>
      </w:tr>
      <w:tr w:rsidR="00D5325B" w:rsidRPr="00C26856" w:rsidTr="00D5325B">
        <w:trPr>
          <w:trHeight w:val="373"/>
        </w:trPr>
        <w:tc>
          <w:tcPr>
            <w:tcW w:w="1022" w:type="dxa"/>
          </w:tcPr>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27</w:t>
            </w:r>
          </w:p>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 xml:space="preserve">диск </w:t>
            </w:r>
            <w:r w:rsidRPr="00BC19BF">
              <w:rPr>
                <w:rFonts w:ascii="Times New Roman" w:hAnsi="Times New Roman" w:cs="Times New Roman"/>
                <w:b/>
                <w:sz w:val="24"/>
                <w:szCs w:val="24"/>
              </w:rPr>
              <w:t>а</w:t>
            </w:r>
          </w:p>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 xml:space="preserve">диск </w:t>
            </w:r>
            <w:r w:rsidRPr="00BC19BF">
              <w:rPr>
                <w:rFonts w:ascii="Times New Roman" w:hAnsi="Times New Roman" w:cs="Times New Roman"/>
                <w:b/>
                <w:sz w:val="24"/>
                <w:szCs w:val="24"/>
              </w:rPr>
              <w:t>б</w:t>
            </w:r>
          </w:p>
        </w:tc>
        <w:tc>
          <w:tcPr>
            <w:tcW w:w="7654" w:type="dxa"/>
          </w:tcPr>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История искусства. Электронное средство учебного назначения.</w:t>
            </w:r>
          </w:p>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 диск 1</w:t>
            </w:r>
          </w:p>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 диск 2</w:t>
            </w:r>
          </w:p>
        </w:tc>
        <w:tc>
          <w:tcPr>
            <w:tcW w:w="1276" w:type="dxa"/>
            <w:vAlign w:val="center"/>
          </w:tcPr>
          <w:p w:rsidR="00D5325B" w:rsidRPr="00C26856" w:rsidRDefault="00D5325B" w:rsidP="00D5325B">
            <w:pPr>
              <w:jc w:val="center"/>
              <w:rPr>
                <w:rFonts w:ascii="Times New Roman" w:hAnsi="Times New Roman" w:cs="Times New Roman"/>
                <w:b/>
                <w:sz w:val="28"/>
                <w:szCs w:val="28"/>
              </w:rPr>
            </w:pPr>
            <w:r w:rsidRPr="00C26856">
              <w:rPr>
                <w:rFonts w:ascii="Times New Roman" w:hAnsi="Times New Roman" w:cs="Times New Roman"/>
                <w:b/>
                <w:sz w:val="28"/>
                <w:szCs w:val="28"/>
              </w:rPr>
              <w:t>2</w:t>
            </w:r>
          </w:p>
        </w:tc>
      </w:tr>
      <w:tr w:rsidR="00D5325B" w:rsidRPr="00C26856" w:rsidTr="00D5325B">
        <w:trPr>
          <w:trHeight w:val="360"/>
        </w:trPr>
        <w:tc>
          <w:tcPr>
            <w:tcW w:w="1022" w:type="dxa"/>
          </w:tcPr>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28</w:t>
            </w:r>
          </w:p>
          <w:p w:rsidR="00D5325B" w:rsidRPr="00BC19BF" w:rsidRDefault="00D5325B" w:rsidP="00D5325B">
            <w:pPr>
              <w:jc w:val="center"/>
              <w:rPr>
                <w:rFonts w:ascii="Times New Roman" w:hAnsi="Times New Roman" w:cs="Times New Roman"/>
                <w:sz w:val="24"/>
                <w:szCs w:val="24"/>
              </w:rPr>
            </w:pPr>
          </w:p>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 xml:space="preserve">диск </w:t>
            </w:r>
            <w:r w:rsidRPr="00BC19BF">
              <w:rPr>
                <w:rFonts w:ascii="Times New Roman" w:hAnsi="Times New Roman" w:cs="Times New Roman"/>
                <w:b/>
                <w:sz w:val="24"/>
                <w:szCs w:val="24"/>
              </w:rPr>
              <w:t>а</w:t>
            </w:r>
          </w:p>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 xml:space="preserve">диск </w:t>
            </w:r>
            <w:r w:rsidRPr="00BC19BF">
              <w:rPr>
                <w:rFonts w:ascii="Times New Roman" w:hAnsi="Times New Roman" w:cs="Times New Roman"/>
                <w:b/>
                <w:sz w:val="24"/>
                <w:szCs w:val="24"/>
              </w:rPr>
              <w:t>б</w:t>
            </w:r>
          </w:p>
        </w:tc>
        <w:tc>
          <w:tcPr>
            <w:tcW w:w="7654" w:type="dxa"/>
          </w:tcPr>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Вычислительная математика и программирование 10 – 11 классы. Образовательный комплекс.</w:t>
            </w:r>
          </w:p>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 Образовательный комплекс.</w:t>
            </w:r>
          </w:p>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- 1С образование. Система программ «1С: Образование 3.0».</w:t>
            </w:r>
          </w:p>
        </w:tc>
        <w:tc>
          <w:tcPr>
            <w:tcW w:w="1276" w:type="dxa"/>
            <w:vAlign w:val="center"/>
          </w:tcPr>
          <w:p w:rsidR="00D5325B" w:rsidRPr="00C26856" w:rsidRDefault="00D5325B" w:rsidP="00D5325B">
            <w:pPr>
              <w:jc w:val="center"/>
              <w:rPr>
                <w:rFonts w:ascii="Times New Roman" w:hAnsi="Times New Roman" w:cs="Times New Roman"/>
                <w:b/>
                <w:sz w:val="28"/>
                <w:szCs w:val="28"/>
              </w:rPr>
            </w:pPr>
            <w:r w:rsidRPr="00C26856">
              <w:rPr>
                <w:rFonts w:ascii="Times New Roman" w:hAnsi="Times New Roman" w:cs="Times New Roman"/>
                <w:b/>
                <w:sz w:val="28"/>
                <w:szCs w:val="28"/>
              </w:rPr>
              <w:t>2</w:t>
            </w:r>
          </w:p>
        </w:tc>
      </w:tr>
      <w:tr w:rsidR="00D5325B" w:rsidRPr="00C26856" w:rsidTr="00D5325B">
        <w:trPr>
          <w:trHeight w:val="373"/>
        </w:trPr>
        <w:tc>
          <w:tcPr>
            <w:tcW w:w="1022" w:type="dxa"/>
          </w:tcPr>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29</w:t>
            </w:r>
          </w:p>
        </w:tc>
        <w:tc>
          <w:tcPr>
            <w:tcW w:w="7654" w:type="dxa"/>
          </w:tcPr>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Практический курс по информационным технологиям. InternetExplorer 5.0</w:t>
            </w:r>
          </w:p>
        </w:tc>
        <w:tc>
          <w:tcPr>
            <w:tcW w:w="1276" w:type="dxa"/>
            <w:vAlign w:val="center"/>
          </w:tcPr>
          <w:p w:rsidR="00D5325B" w:rsidRPr="00C26856" w:rsidRDefault="00D5325B" w:rsidP="00D5325B">
            <w:pPr>
              <w:jc w:val="center"/>
              <w:rPr>
                <w:rFonts w:ascii="Times New Roman" w:hAnsi="Times New Roman" w:cs="Times New Roman"/>
                <w:b/>
                <w:sz w:val="28"/>
                <w:szCs w:val="28"/>
              </w:rPr>
            </w:pPr>
            <w:r w:rsidRPr="00C26856">
              <w:rPr>
                <w:rFonts w:ascii="Times New Roman" w:hAnsi="Times New Roman" w:cs="Times New Roman"/>
                <w:b/>
                <w:sz w:val="28"/>
                <w:szCs w:val="28"/>
              </w:rPr>
              <w:t>1</w:t>
            </w:r>
          </w:p>
        </w:tc>
      </w:tr>
      <w:tr w:rsidR="00D5325B" w:rsidRPr="00C26856" w:rsidTr="00D5325B">
        <w:trPr>
          <w:trHeight w:val="373"/>
        </w:trPr>
        <w:tc>
          <w:tcPr>
            <w:tcW w:w="1022" w:type="dxa"/>
          </w:tcPr>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30</w:t>
            </w:r>
          </w:p>
        </w:tc>
        <w:tc>
          <w:tcPr>
            <w:tcW w:w="7654" w:type="dxa"/>
          </w:tcPr>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 xml:space="preserve">Электронный каталог учебных изданий. </w:t>
            </w:r>
            <w:r w:rsidRPr="00BC19BF">
              <w:rPr>
                <w:rFonts w:ascii="Times New Roman" w:hAnsi="Times New Roman" w:cs="Times New Roman"/>
                <w:sz w:val="24"/>
                <w:szCs w:val="24"/>
                <w:lang w:val="en-US"/>
              </w:rPr>
              <w:t>CD</w:t>
            </w:r>
            <w:r w:rsidRPr="00BC19BF">
              <w:rPr>
                <w:rFonts w:ascii="Times New Roman" w:hAnsi="Times New Roman" w:cs="Times New Roman"/>
                <w:sz w:val="24"/>
                <w:szCs w:val="24"/>
              </w:rPr>
              <w:t xml:space="preserve"> – вверсия.</w:t>
            </w:r>
          </w:p>
        </w:tc>
        <w:tc>
          <w:tcPr>
            <w:tcW w:w="1276" w:type="dxa"/>
            <w:vAlign w:val="center"/>
          </w:tcPr>
          <w:p w:rsidR="00D5325B" w:rsidRPr="00C26856" w:rsidRDefault="00D5325B" w:rsidP="00D5325B">
            <w:pPr>
              <w:jc w:val="center"/>
              <w:rPr>
                <w:rFonts w:ascii="Times New Roman" w:hAnsi="Times New Roman" w:cs="Times New Roman"/>
                <w:b/>
                <w:sz w:val="28"/>
                <w:szCs w:val="28"/>
              </w:rPr>
            </w:pPr>
            <w:r w:rsidRPr="00C26856">
              <w:rPr>
                <w:rFonts w:ascii="Times New Roman" w:hAnsi="Times New Roman" w:cs="Times New Roman"/>
                <w:b/>
                <w:sz w:val="28"/>
                <w:szCs w:val="28"/>
              </w:rPr>
              <w:t>1</w:t>
            </w:r>
          </w:p>
        </w:tc>
      </w:tr>
      <w:tr w:rsidR="00D5325B" w:rsidRPr="00C26856" w:rsidTr="00D5325B">
        <w:trPr>
          <w:trHeight w:val="373"/>
        </w:trPr>
        <w:tc>
          <w:tcPr>
            <w:tcW w:w="1022" w:type="dxa"/>
          </w:tcPr>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31</w:t>
            </w:r>
          </w:p>
        </w:tc>
        <w:tc>
          <w:tcPr>
            <w:tcW w:w="7654" w:type="dxa"/>
          </w:tcPr>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Экологический вестник Дона. О состоянии окружающей среды и природных ресурсов Ростовской области.</w:t>
            </w:r>
          </w:p>
        </w:tc>
        <w:tc>
          <w:tcPr>
            <w:tcW w:w="1276" w:type="dxa"/>
            <w:vAlign w:val="center"/>
          </w:tcPr>
          <w:p w:rsidR="00D5325B" w:rsidRPr="00C26856" w:rsidRDefault="00D5325B" w:rsidP="00D5325B">
            <w:pPr>
              <w:jc w:val="center"/>
              <w:rPr>
                <w:rFonts w:ascii="Times New Roman" w:hAnsi="Times New Roman" w:cs="Times New Roman"/>
                <w:b/>
                <w:sz w:val="28"/>
                <w:szCs w:val="28"/>
              </w:rPr>
            </w:pPr>
            <w:r w:rsidRPr="00C26856">
              <w:rPr>
                <w:rFonts w:ascii="Times New Roman" w:hAnsi="Times New Roman" w:cs="Times New Roman"/>
                <w:b/>
                <w:sz w:val="28"/>
                <w:szCs w:val="28"/>
              </w:rPr>
              <w:t>1</w:t>
            </w:r>
          </w:p>
        </w:tc>
      </w:tr>
      <w:tr w:rsidR="00D5325B" w:rsidRPr="00C26856" w:rsidTr="00D5325B">
        <w:trPr>
          <w:trHeight w:val="373"/>
        </w:trPr>
        <w:tc>
          <w:tcPr>
            <w:tcW w:w="1022" w:type="dxa"/>
          </w:tcPr>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32</w:t>
            </w:r>
          </w:p>
        </w:tc>
        <w:tc>
          <w:tcPr>
            <w:tcW w:w="7654" w:type="dxa"/>
          </w:tcPr>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Мультимедийное учебное пособие. Астрономия. Планеты земной группы. Английский язык. Кислород. Эволюция человека. Презентации по биологии и химии.</w:t>
            </w:r>
          </w:p>
        </w:tc>
        <w:tc>
          <w:tcPr>
            <w:tcW w:w="1276" w:type="dxa"/>
            <w:vAlign w:val="center"/>
          </w:tcPr>
          <w:p w:rsidR="00D5325B" w:rsidRPr="00C26856" w:rsidRDefault="00D5325B" w:rsidP="00D5325B">
            <w:pPr>
              <w:jc w:val="center"/>
              <w:rPr>
                <w:rFonts w:ascii="Times New Roman" w:hAnsi="Times New Roman" w:cs="Times New Roman"/>
                <w:b/>
                <w:sz w:val="28"/>
                <w:szCs w:val="28"/>
              </w:rPr>
            </w:pPr>
            <w:r w:rsidRPr="00C26856">
              <w:rPr>
                <w:rFonts w:ascii="Times New Roman" w:hAnsi="Times New Roman" w:cs="Times New Roman"/>
                <w:b/>
                <w:sz w:val="28"/>
                <w:szCs w:val="28"/>
              </w:rPr>
              <w:t>1</w:t>
            </w:r>
          </w:p>
        </w:tc>
      </w:tr>
      <w:tr w:rsidR="00D5325B" w:rsidRPr="00C26856" w:rsidTr="00D5325B">
        <w:trPr>
          <w:trHeight w:val="360"/>
        </w:trPr>
        <w:tc>
          <w:tcPr>
            <w:tcW w:w="1022" w:type="dxa"/>
          </w:tcPr>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33</w:t>
            </w:r>
          </w:p>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(1-7)</w:t>
            </w:r>
          </w:p>
        </w:tc>
        <w:tc>
          <w:tcPr>
            <w:tcW w:w="7654" w:type="dxa"/>
          </w:tcPr>
          <w:p w:rsidR="00D5325B" w:rsidRPr="00BC19BF" w:rsidRDefault="00D5325B" w:rsidP="00D5325B">
            <w:pPr>
              <w:rPr>
                <w:rFonts w:ascii="Times New Roman" w:hAnsi="Times New Roman" w:cs="Times New Roman"/>
                <w:sz w:val="24"/>
                <w:szCs w:val="24"/>
              </w:rPr>
            </w:pPr>
          </w:p>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Биология. Многообразие живых организмов. 7 класс. Мультимедийное приложение к учебнику В.Б. Захарова, Н.И. Сонина.</w:t>
            </w:r>
          </w:p>
        </w:tc>
        <w:tc>
          <w:tcPr>
            <w:tcW w:w="1276" w:type="dxa"/>
            <w:vAlign w:val="center"/>
          </w:tcPr>
          <w:p w:rsidR="00D5325B" w:rsidRPr="00C26856" w:rsidRDefault="00D5325B" w:rsidP="00D5325B">
            <w:pPr>
              <w:jc w:val="center"/>
              <w:rPr>
                <w:rFonts w:ascii="Times New Roman" w:hAnsi="Times New Roman" w:cs="Times New Roman"/>
                <w:b/>
                <w:sz w:val="16"/>
                <w:szCs w:val="16"/>
              </w:rPr>
            </w:pPr>
          </w:p>
          <w:p w:rsidR="00D5325B" w:rsidRPr="00C26856" w:rsidRDefault="00D5325B" w:rsidP="00D5325B">
            <w:pPr>
              <w:jc w:val="center"/>
              <w:rPr>
                <w:rFonts w:ascii="Times New Roman" w:hAnsi="Times New Roman" w:cs="Times New Roman"/>
                <w:b/>
                <w:sz w:val="28"/>
                <w:szCs w:val="28"/>
              </w:rPr>
            </w:pPr>
            <w:r w:rsidRPr="00C26856">
              <w:rPr>
                <w:rFonts w:ascii="Times New Roman" w:hAnsi="Times New Roman" w:cs="Times New Roman"/>
                <w:b/>
                <w:sz w:val="28"/>
                <w:szCs w:val="28"/>
              </w:rPr>
              <w:t>7</w:t>
            </w:r>
          </w:p>
        </w:tc>
      </w:tr>
      <w:tr w:rsidR="00D5325B" w:rsidRPr="00C26856" w:rsidTr="00D5325B">
        <w:trPr>
          <w:trHeight w:val="373"/>
        </w:trPr>
        <w:tc>
          <w:tcPr>
            <w:tcW w:w="1022" w:type="dxa"/>
          </w:tcPr>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34</w:t>
            </w:r>
          </w:p>
        </w:tc>
        <w:tc>
          <w:tcPr>
            <w:tcW w:w="7654" w:type="dxa"/>
          </w:tcPr>
          <w:p w:rsidR="00D5325B" w:rsidRPr="00BC19BF" w:rsidRDefault="00D5325B" w:rsidP="00D5325B">
            <w:pPr>
              <w:rPr>
                <w:rFonts w:ascii="Times New Roman" w:hAnsi="Times New Roman" w:cs="Times New Roman"/>
                <w:b/>
                <w:sz w:val="24"/>
                <w:szCs w:val="24"/>
              </w:rPr>
            </w:pPr>
            <w:r w:rsidRPr="00BC19BF">
              <w:rPr>
                <w:rFonts w:ascii="Times New Roman" w:hAnsi="Times New Roman" w:cs="Times New Roman"/>
                <w:b/>
                <w:sz w:val="24"/>
                <w:szCs w:val="24"/>
              </w:rPr>
              <w:t>Английский язык. Аудио уроки. 2-4 классы.</w:t>
            </w:r>
          </w:p>
        </w:tc>
        <w:tc>
          <w:tcPr>
            <w:tcW w:w="1276" w:type="dxa"/>
            <w:vAlign w:val="center"/>
          </w:tcPr>
          <w:p w:rsidR="00D5325B" w:rsidRPr="00C26856" w:rsidRDefault="00D5325B" w:rsidP="00D5325B">
            <w:pPr>
              <w:jc w:val="center"/>
              <w:rPr>
                <w:rFonts w:ascii="Times New Roman" w:hAnsi="Times New Roman" w:cs="Times New Roman"/>
                <w:b/>
                <w:sz w:val="28"/>
                <w:szCs w:val="28"/>
              </w:rPr>
            </w:pPr>
            <w:r w:rsidRPr="00C26856">
              <w:rPr>
                <w:rFonts w:ascii="Times New Roman" w:hAnsi="Times New Roman" w:cs="Times New Roman"/>
                <w:b/>
                <w:sz w:val="28"/>
                <w:szCs w:val="28"/>
              </w:rPr>
              <w:t>1</w:t>
            </w:r>
          </w:p>
        </w:tc>
      </w:tr>
      <w:tr w:rsidR="00D5325B" w:rsidRPr="00C26856" w:rsidTr="00D5325B">
        <w:trPr>
          <w:trHeight w:val="373"/>
        </w:trPr>
        <w:tc>
          <w:tcPr>
            <w:tcW w:w="1022" w:type="dxa"/>
          </w:tcPr>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35</w:t>
            </w:r>
          </w:p>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(1-4)</w:t>
            </w:r>
          </w:p>
        </w:tc>
        <w:tc>
          <w:tcPr>
            <w:tcW w:w="7654" w:type="dxa"/>
          </w:tcPr>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Природоведение 5 класс. Мультимедийное приложение к учебнику А.А. Плешакова, Н.И. Сонина.</w:t>
            </w:r>
          </w:p>
        </w:tc>
        <w:tc>
          <w:tcPr>
            <w:tcW w:w="1276" w:type="dxa"/>
            <w:vAlign w:val="center"/>
          </w:tcPr>
          <w:p w:rsidR="00D5325B" w:rsidRPr="00C26856" w:rsidRDefault="00D5325B" w:rsidP="00D5325B">
            <w:pPr>
              <w:jc w:val="center"/>
              <w:rPr>
                <w:rFonts w:ascii="Times New Roman" w:hAnsi="Times New Roman" w:cs="Times New Roman"/>
                <w:b/>
                <w:sz w:val="28"/>
                <w:szCs w:val="28"/>
              </w:rPr>
            </w:pPr>
            <w:r w:rsidRPr="00C26856">
              <w:rPr>
                <w:rFonts w:ascii="Times New Roman" w:hAnsi="Times New Roman" w:cs="Times New Roman"/>
                <w:b/>
                <w:sz w:val="28"/>
                <w:szCs w:val="28"/>
              </w:rPr>
              <w:t>4</w:t>
            </w:r>
          </w:p>
        </w:tc>
      </w:tr>
      <w:tr w:rsidR="00D5325B" w:rsidRPr="00C26856" w:rsidTr="00D5325B">
        <w:trPr>
          <w:trHeight w:val="360"/>
        </w:trPr>
        <w:tc>
          <w:tcPr>
            <w:tcW w:w="1022" w:type="dxa"/>
          </w:tcPr>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36</w:t>
            </w:r>
          </w:p>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(1-3)</w:t>
            </w:r>
          </w:p>
        </w:tc>
        <w:tc>
          <w:tcPr>
            <w:tcW w:w="7654" w:type="dxa"/>
          </w:tcPr>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Химия. 9 класс. Мультимедийное приложение к учебнику О.С. Габриеляна.</w:t>
            </w:r>
          </w:p>
        </w:tc>
        <w:tc>
          <w:tcPr>
            <w:tcW w:w="1276" w:type="dxa"/>
            <w:vAlign w:val="center"/>
          </w:tcPr>
          <w:p w:rsidR="00D5325B" w:rsidRPr="00C26856" w:rsidRDefault="00D5325B" w:rsidP="00D5325B">
            <w:pPr>
              <w:jc w:val="center"/>
              <w:rPr>
                <w:rFonts w:ascii="Times New Roman" w:hAnsi="Times New Roman" w:cs="Times New Roman"/>
                <w:b/>
                <w:sz w:val="28"/>
                <w:szCs w:val="28"/>
              </w:rPr>
            </w:pPr>
            <w:r w:rsidRPr="00C26856">
              <w:rPr>
                <w:rFonts w:ascii="Times New Roman" w:hAnsi="Times New Roman" w:cs="Times New Roman"/>
                <w:b/>
                <w:sz w:val="28"/>
                <w:szCs w:val="28"/>
              </w:rPr>
              <w:t>3</w:t>
            </w:r>
          </w:p>
        </w:tc>
      </w:tr>
      <w:tr w:rsidR="00D5325B" w:rsidRPr="00C26856" w:rsidTr="00D5325B">
        <w:trPr>
          <w:trHeight w:val="373"/>
        </w:trPr>
        <w:tc>
          <w:tcPr>
            <w:tcW w:w="1022" w:type="dxa"/>
          </w:tcPr>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37</w:t>
            </w:r>
          </w:p>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(1-15)</w:t>
            </w:r>
          </w:p>
        </w:tc>
        <w:tc>
          <w:tcPr>
            <w:tcW w:w="7654" w:type="dxa"/>
          </w:tcPr>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Физика. 9 класс. Мультимедийное приложение к учебнику Н.С. Пурышевой, Н.Е. Важеевской, В.М. Чаругина.</w:t>
            </w:r>
          </w:p>
        </w:tc>
        <w:tc>
          <w:tcPr>
            <w:tcW w:w="1276" w:type="dxa"/>
            <w:vAlign w:val="center"/>
          </w:tcPr>
          <w:p w:rsidR="00D5325B" w:rsidRPr="00C26856" w:rsidRDefault="00D5325B" w:rsidP="00D5325B">
            <w:pPr>
              <w:jc w:val="center"/>
              <w:rPr>
                <w:rFonts w:ascii="Times New Roman" w:hAnsi="Times New Roman" w:cs="Times New Roman"/>
                <w:b/>
                <w:sz w:val="28"/>
                <w:szCs w:val="28"/>
              </w:rPr>
            </w:pPr>
            <w:r w:rsidRPr="00C26856">
              <w:rPr>
                <w:rFonts w:ascii="Times New Roman" w:hAnsi="Times New Roman" w:cs="Times New Roman"/>
                <w:b/>
                <w:sz w:val="28"/>
                <w:szCs w:val="28"/>
              </w:rPr>
              <w:t>15</w:t>
            </w:r>
          </w:p>
        </w:tc>
      </w:tr>
      <w:tr w:rsidR="00D5325B" w:rsidRPr="00C26856" w:rsidTr="00D5325B">
        <w:trPr>
          <w:trHeight w:val="373"/>
        </w:trPr>
        <w:tc>
          <w:tcPr>
            <w:tcW w:w="1022" w:type="dxa"/>
          </w:tcPr>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38</w:t>
            </w:r>
          </w:p>
        </w:tc>
        <w:tc>
          <w:tcPr>
            <w:tcW w:w="7654" w:type="dxa"/>
          </w:tcPr>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Истоки. Азбука Истоков «Золотое сердечко». Методический комментарий. Компакт – диск.</w:t>
            </w:r>
          </w:p>
        </w:tc>
        <w:tc>
          <w:tcPr>
            <w:tcW w:w="1276" w:type="dxa"/>
            <w:vAlign w:val="center"/>
          </w:tcPr>
          <w:p w:rsidR="00D5325B" w:rsidRPr="00C26856" w:rsidRDefault="00D5325B" w:rsidP="00D5325B">
            <w:pPr>
              <w:jc w:val="center"/>
              <w:rPr>
                <w:rFonts w:ascii="Times New Roman" w:hAnsi="Times New Roman" w:cs="Times New Roman"/>
                <w:b/>
                <w:sz w:val="28"/>
                <w:szCs w:val="28"/>
              </w:rPr>
            </w:pPr>
            <w:r w:rsidRPr="00C26856">
              <w:rPr>
                <w:rFonts w:ascii="Times New Roman" w:hAnsi="Times New Roman" w:cs="Times New Roman"/>
                <w:b/>
                <w:sz w:val="28"/>
                <w:szCs w:val="28"/>
              </w:rPr>
              <w:t>1</w:t>
            </w:r>
          </w:p>
        </w:tc>
      </w:tr>
      <w:tr w:rsidR="00D5325B" w:rsidRPr="00C26856" w:rsidTr="00D5325B">
        <w:trPr>
          <w:trHeight w:val="373"/>
        </w:trPr>
        <w:tc>
          <w:tcPr>
            <w:tcW w:w="1022" w:type="dxa"/>
          </w:tcPr>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39</w:t>
            </w:r>
          </w:p>
        </w:tc>
        <w:tc>
          <w:tcPr>
            <w:tcW w:w="7654" w:type="dxa"/>
          </w:tcPr>
          <w:p w:rsidR="00D5325B" w:rsidRPr="00BC19BF" w:rsidRDefault="00D5325B" w:rsidP="00D5325B">
            <w:pPr>
              <w:rPr>
                <w:rFonts w:ascii="Times New Roman" w:hAnsi="Times New Roman" w:cs="Times New Roman"/>
                <w:b/>
                <w:sz w:val="24"/>
                <w:szCs w:val="24"/>
              </w:rPr>
            </w:pPr>
            <w:r w:rsidRPr="00BC19BF">
              <w:rPr>
                <w:rFonts w:ascii="Times New Roman" w:hAnsi="Times New Roman" w:cs="Times New Roman"/>
                <w:b/>
                <w:sz w:val="24"/>
                <w:szCs w:val="24"/>
              </w:rPr>
              <w:t>Истоки. Воспитание на социокультурном опыте. 1 – 4 классы. Компакт диск.</w:t>
            </w:r>
          </w:p>
        </w:tc>
        <w:tc>
          <w:tcPr>
            <w:tcW w:w="1276" w:type="dxa"/>
            <w:vAlign w:val="center"/>
          </w:tcPr>
          <w:p w:rsidR="00D5325B" w:rsidRPr="00C26856" w:rsidRDefault="00D5325B" w:rsidP="00D5325B">
            <w:pPr>
              <w:jc w:val="center"/>
              <w:rPr>
                <w:rFonts w:ascii="Times New Roman" w:hAnsi="Times New Roman" w:cs="Times New Roman"/>
                <w:b/>
                <w:sz w:val="28"/>
                <w:szCs w:val="28"/>
              </w:rPr>
            </w:pPr>
            <w:r w:rsidRPr="00C26856">
              <w:rPr>
                <w:rFonts w:ascii="Times New Roman" w:hAnsi="Times New Roman" w:cs="Times New Roman"/>
                <w:b/>
                <w:sz w:val="28"/>
                <w:szCs w:val="28"/>
              </w:rPr>
              <w:t>1</w:t>
            </w:r>
          </w:p>
        </w:tc>
      </w:tr>
      <w:tr w:rsidR="00D5325B" w:rsidRPr="00C26856" w:rsidTr="00D5325B">
        <w:trPr>
          <w:trHeight w:val="360"/>
        </w:trPr>
        <w:tc>
          <w:tcPr>
            <w:tcW w:w="1022" w:type="dxa"/>
          </w:tcPr>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40</w:t>
            </w:r>
          </w:p>
        </w:tc>
        <w:tc>
          <w:tcPr>
            <w:tcW w:w="7654" w:type="dxa"/>
          </w:tcPr>
          <w:p w:rsidR="00D5325B" w:rsidRPr="00BC19BF" w:rsidRDefault="00D5325B" w:rsidP="00D5325B">
            <w:pPr>
              <w:rPr>
                <w:rFonts w:ascii="Times New Roman" w:hAnsi="Times New Roman" w:cs="Times New Roman"/>
                <w:b/>
                <w:sz w:val="24"/>
                <w:szCs w:val="24"/>
              </w:rPr>
            </w:pPr>
            <w:r w:rsidRPr="00BC19BF">
              <w:rPr>
                <w:rFonts w:ascii="Times New Roman" w:hAnsi="Times New Roman" w:cs="Times New Roman"/>
                <w:b/>
                <w:sz w:val="24"/>
                <w:szCs w:val="24"/>
              </w:rPr>
              <w:t xml:space="preserve">Истоки. 2 класс. Методическое пособие. Компакт диск. </w:t>
            </w:r>
          </w:p>
        </w:tc>
        <w:tc>
          <w:tcPr>
            <w:tcW w:w="1276" w:type="dxa"/>
            <w:vAlign w:val="center"/>
          </w:tcPr>
          <w:p w:rsidR="00D5325B" w:rsidRPr="00C26856" w:rsidRDefault="00D5325B" w:rsidP="00D5325B">
            <w:pPr>
              <w:jc w:val="center"/>
              <w:rPr>
                <w:rFonts w:ascii="Times New Roman" w:hAnsi="Times New Roman" w:cs="Times New Roman"/>
                <w:b/>
                <w:sz w:val="28"/>
                <w:szCs w:val="28"/>
              </w:rPr>
            </w:pPr>
            <w:r w:rsidRPr="00C26856">
              <w:rPr>
                <w:rFonts w:ascii="Times New Roman" w:hAnsi="Times New Roman" w:cs="Times New Roman"/>
                <w:b/>
                <w:sz w:val="28"/>
                <w:szCs w:val="28"/>
              </w:rPr>
              <w:t>1</w:t>
            </w:r>
          </w:p>
        </w:tc>
      </w:tr>
      <w:tr w:rsidR="00D5325B" w:rsidRPr="00C26856" w:rsidTr="00D5325B">
        <w:trPr>
          <w:trHeight w:val="373"/>
        </w:trPr>
        <w:tc>
          <w:tcPr>
            <w:tcW w:w="1022" w:type="dxa"/>
          </w:tcPr>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41</w:t>
            </w:r>
          </w:p>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(1-7)</w:t>
            </w:r>
          </w:p>
        </w:tc>
        <w:tc>
          <w:tcPr>
            <w:tcW w:w="7654" w:type="dxa"/>
          </w:tcPr>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Музыка. 7 класс. Аудио приложение к учебнику Т.И. Науменко, В.В. Алеева.</w:t>
            </w:r>
          </w:p>
        </w:tc>
        <w:tc>
          <w:tcPr>
            <w:tcW w:w="1276" w:type="dxa"/>
            <w:vAlign w:val="center"/>
          </w:tcPr>
          <w:p w:rsidR="00D5325B" w:rsidRPr="00C26856" w:rsidRDefault="00D5325B" w:rsidP="00D5325B">
            <w:pPr>
              <w:jc w:val="center"/>
              <w:rPr>
                <w:rFonts w:ascii="Times New Roman" w:hAnsi="Times New Roman" w:cs="Times New Roman"/>
                <w:b/>
                <w:sz w:val="28"/>
                <w:szCs w:val="28"/>
              </w:rPr>
            </w:pPr>
            <w:r w:rsidRPr="00C26856">
              <w:rPr>
                <w:rFonts w:ascii="Times New Roman" w:hAnsi="Times New Roman" w:cs="Times New Roman"/>
                <w:b/>
                <w:sz w:val="28"/>
                <w:szCs w:val="28"/>
              </w:rPr>
              <w:t>21</w:t>
            </w:r>
          </w:p>
        </w:tc>
      </w:tr>
      <w:tr w:rsidR="00D5325B" w:rsidRPr="00C26856" w:rsidTr="00D5325B">
        <w:trPr>
          <w:trHeight w:val="373"/>
        </w:trPr>
        <w:tc>
          <w:tcPr>
            <w:tcW w:w="1022" w:type="dxa"/>
          </w:tcPr>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42</w:t>
            </w:r>
          </w:p>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(1-10)</w:t>
            </w:r>
          </w:p>
        </w:tc>
        <w:tc>
          <w:tcPr>
            <w:tcW w:w="7654" w:type="dxa"/>
          </w:tcPr>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Искусство. Музыка. 5 класс. Аудио приложение к учебнику Т.И. Науменко, В.В. Алеева.</w:t>
            </w:r>
          </w:p>
        </w:tc>
        <w:tc>
          <w:tcPr>
            <w:tcW w:w="1276" w:type="dxa"/>
            <w:vAlign w:val="center"/>
          </w:tcPr>
          <w:p w:rsidR="00D5325B" w:rsidRPr="00C26856" w:rsidRDefault="00D5325B" w:rsidP="00D5325B">
            <w:pPr>
              <w:jc w:val="center"/>
              <w:rPr>
                <w:rFonts w:ascii="Times New Roman" w:hAnsi="Times New Roman" w:cs="Times New Roman"/>
                <w:b/>
                <w:sz w:val="28"/>
                <w:szCs w:val="28"/>
              </w:rPr>
            </w:pPr>
            <w:r w:rsidRPr="00C26856">
              <w:rPr>
                <w:rFonts w:ascii="Times New Roman" w:hAnsi="Times New Roman" w:cs="Times New Roman"/>
                <w:b/>
                <w:sz w:val="28"/>
                <w:szCs w:val="28"/>
              </w:rPr>
              <w:t>10</w:t>
            </w:r>
          </w:p>
        </w:tc>
      </w:tr>
      <w:tr w:rsidR="00D5325B" w:rsidRPr="00C26856" w:rsidTr="00D5325B">
        <w:trPr>
          <w:trHeight w:val="360"/>
        </w:trPr>
        <w:tc>
          <w:tcPr>
            <w:tcW w:w="1022" w:type="dxa"/>
          </w:tcPr>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43</w:t>
            </w:r>
          </w:p>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(1-10)</w:t>
            </w:r>
          </w:p>
        </w:tc>
        <w:tc>
          <w:tcPr>
            <w:tcW w:w="7654" w:type="dxa"/>
          </w:tcPr>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 xml:space="preserve">Искусство. Музыка. 6 класс. Аудио приложение к учебнику Т.И. Науменко, В.В. Алеева. </w:t>
            </w:r>
          </w:p>
        </w:tc>
        <w:tc>
          <w:tcPr>
            <w:tcW w:w="1276" w:type="dxa"/>
            <w:vAlign w:val="center"/>
          </w:tcPr>
          <w:p w:rsidR="00D5325B" w:rsidRPr="00C26856" w:rsidRDefault="00D5325B" w:rsidP="00D5325B">
            <w:pPr>
              <w:jc w:val="center"/>
              <w:rPr>
                <w:rFonts w:ascii="Times New Roman" w:hAnsi="Times New Roman" w:cs="Times New Roman"/>
                <w:b/>
                <w:sz w:val="28"/>
                <w:szCs w:val="28"/>
              </w:rPr>
            </w:pPr>
            <w:r w:rsidRPr="00C26856">
              <w:rPr>
                <w:rFonts w:ascii="Times New Roman" w:hAnsi="Times New Roman" w:cs="Times New Roman"/>
                <w:b/>
                <w:sz w:val="28"/>
                <w:szCs w:val="28"/>
              </w:rPr>
              <w:t>10</w:t>
            </w:r>
          </w:p>
        </w:tc>
      </w:tr>
      <w:tr w:rsidR="00D5325B" w:rsidRPr="00C26856" w:rsidTr="00D5325B">
        <w:trPr>
          <w:trHeight w:val="373"/>
        </w:trPr>
        <w:tc>
          <w:tcPr>
            <w:tcW w:w="1022" w:type="dxa"/>
          </w:tcPr>
          <w:p w:rsidR="00D5325B" w:rsidRPr="00BC19BF" w:rsidRDefault="00D5325B" w:rsidP="00D5325B">
            <w:pPr>
              <w:jc w:val="center"/>
              <w:rPr>
                <w:rFonts w:ascii="Times New Roman" w:hAnsi="Times New Roman" w:cs="Times New Roman"/>
                <w:sz w:val="24"/>
                <w:szCs w:val="24"/>
              </w:rPr>
            </w:pPr>
          </w:p>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lastRenderedPageBreak/>
              <w:t>44</w:t>
            </w:r>
          </w:p>
        </w:tc>
        <w:tc>
          <w:tcPr>
            <w:tcW w:w="7654" w:type="dxa"/>
          </w:tcPr>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lastRenderedPageBreak/>
              <w:t>Физика 11 класс.</w:t>
            </w:r>
          </w:p>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lastRenderedPageBreak/>
              <w:t>Электронное приложение к учебнику Г.Я. Мякишева, Б.Б. Буховцева.</w:t>
            </w:r>
          </w:p>
        </w:tc>
        <w:tc>
          <w:tcPr>
            <w:tcW w:w="1276" w:type="dxa"/>
            <w:vAlign w:val="center"/>
          </w:tcPr>
          <w:p w:rsidR="00D5325B" w:rsidRPr="00C26856" w:rsidRDefault="00D5325B" w:rsidP="00D5325B">
            <w:pPr>
              <w:jc w:val="center"/>
              <w:rPr>
                <w:rFonts w:ascii="Times New Roman" w:hAnsi="Times New Roman" w:cs="Times New Roman"/>
                <w:b/>
                <w:sz w:val="28"/>
                <w:szCs w:val="28"/>
              </w:rPr>
            </w:pPr>
            <w:r w:rsidRPr="00C26856">
              <w:rPr>
                <w:rFonts w:ascii="Times New Roman" w:hAnsi="Times New Roman" w:cs="Times New Roman"/>
                <w:b/>
                <w:sz w:val="28"/>
                <w:szCs w:val="28"/>
              </w:rPr>
              <w:lastRenderedPageBreak/>
              <w:t>8</w:t>
            </w:r>
          </w:p>
        </w:tc>
      </w:tr>
      <w:tr w:rsidR="00D5325B" w:rsidRPr="00C26856" w:rsidTr="00D5325B">
        <w:trPr>
          <w:trHeight w:val="373"/>
        </w:trPr>
        <w:tc>
          <w:tcPr>
            <w:tcW w:w="1022" w:type="dxa"/>
          </w:tcPr>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lastRenderedPageBreak/>
              <w:t>45</w:t>
            </w:r>
          </w:p>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(1-26)</w:t>
            </w:r>
          </w:p>
        </w:tc>
        <w:tc>
          <w:tcPr>
            <w:tcW w:w="7654" w:type="dxa"/>
          </w:tcPr>
          <w:p w:rsidR="00D5325B" w:rsidRPr="00BC19BF" w:rsidRDefault="00D5325B" w:rsidP="00D5325B">
            <w:pPr>
              <w:rPr>
                <w:rFonts w:ascii="Times New Roman" w:hAnsi="Times New Roman" w:cs="Times New Roman"/>
                <w:b/>
                <w:sz w:val="24"/>
                <w:szCs w:val="24"/>
              </w:rPr>
            </w:pPr>
            <w:r w:rsidRPr="00BC19BF">
              <w:rPr>
                <w:rFonts w:ascii="Times New Roman" w:hAnsi="Times New Roman" w:cs="Times New Roman"/>
                <w:b/>
                <w:sz w:val="24"/>
                <w:szCs w:val="24"/>
              </w:rPr>
              <w:t xml:space="preserve">Музыка 2 класс. </w:t>
            </w:r>
          </w:p>
          <w:p w:rsidR="00D5325B" w:rsidRPr="00BC19BF" w:rsidRDefault="00D5325B" w:rsidP="00D5325B">
            <w:pPr>
              <w:rPr>
                <w:rFonts w:ascii="Times New Roman" w:hAnsi="Times New Roman" w:cs="Times New Roman"/>
                <w:b/>
                <w:sz w:val="24"/>
                <w:szCs w:val="24"/>
              </w:rPr>
            </w:pPr>
            <w:r w:rsidRPr="00BC19BF">
              <w:rPr>
                <w:rFonts w:ascii="Times New Roman" w:hAnsi="Times New Roman" w:cs="Times New Roman"/>
                <w:b/>
                <w:sz w:val="24"/>
                <w:szCs w:val="24"/>
              </w:rPr>
              <w:t>Аудио приложение к учебнику В.В. Алеева. (</w:t>
            </w:r>
            <w:r w:rsidRPr="00BC19BF">
              <w:rPr>
                <w:rFonts w:ascii="Times New Roman" w:hAnsi="Times New Roman" w:cs="Times New Roman"/>
                <w:b/>
                <w:sz w:val="24"/>
                <w:szCs w:val="24"/>
                <w:lang w:val="en-US"/>
              </w:rPr>
              <w:t>mp</w:t>
            </w:r>
            <w:r w:rsidRPr="00BC19BF">
              <w:rPr>
                <w:rFonts w:ascii="Times New Roman" w:hAnsi="Times New Roman" w:cs="Times New Roman"/>
                <w:b/>
                <w:sz w:val="24"/>
                <w:szCs w:val="24"/>
              </w:rPr>
              <w:t xml:space="preserve"> 3) </w:t>
            </w:r>
          </w:p>
        </w:tc>
        <w:tc>
          <w:tcPr>
            <w:tcW w:w="1276" w:type="dxa"/>
            <w:vAlign w:val="center"/>
          </w:tcPr>
          <w:p w:rsidR="00D5325B" w:rsidRPr="00C26856" w:rsidRDefault="00D5325B" w:rsidP="00D5325B">
            <w:pPr>
              <w:jc w:val="center"/>
              <w:rPr>
                <w:rFonts w:ascii="Times New Roman" w:hAnsi="Times New Roman" w:cs="Times New Roman"/>
                <w:b/>
                <w:sz w:val="28"/>
                <w:szCs w:val="28"/>
              </w:rPr>
            </w:pPr>
            <w:r w:rsidRPr="00C26856">
              <w:rPr>
                <w:rFonts w:ascii="Times New Roman" w:hAnsi="Times New Roman" w:cs="Times New Roman"/>
                <w:b/>
                <w:sz w:val="28"/>
                <w:szCs w:val="28"/>
              </w:rPr>
              <w:t>26</w:t>
            </w:r>
          </w:p>
        </w:tc>
      </w:tr>
      <w:tr w:rsidR="00D5325B" w:rsidRPr="00C26856" w:rsidTr="00D5325B">
        <w:trPr>
          <w:trHeight w:val="373"/>
        </w:trPr>
        <w:tc>
          <w:tcPr>
            <w:tcW w:w="1022" w:type="dxa"/>
          </w:tcPr>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46</w:t>
            </w:r>
          </w:p>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(1-15)</w:t>
            </w:r>
          </w:p>
        </w:tc>
        <w:tc>
          <w:tcPr>
            <w:tcW w:w="7654" w:type="dxa"/>
          </w:tcPr>
          <w:p w:rsidR="00D5325B" w:rsidRPr="00BC19BF" w:rsidRDefault="00D5325B" w:rsidP="00D5325B">
            <w:pPr>
              <w:rPr>
                <w:rFonts w:ascii="Times New Roman" w:hAnsi="Times New Roman" w:cs="Times New Roman"/>
                <w:b/>
                <w:sz w:val="24"/>
                <w:szCs w:val="24"/>
              </w:rPr>
            </w:pPr>
            <w:r w:rsidRPr="00BC19BF">
              <w:rPr>
                <w:rFonts w:ascii="Times New Roman" w:hAnsi="Times New Roman" w:cs="Times New Roman"/>
                <w:b/>
                <w:sz w:val="24"/>
                <w:szCs w:val="24"/>
              </w:rPr>
              <w:t xml:space="preserve">Музыка 3 класс. </w:t>
            </w:r>
          </w:p>
          <w:p w:rsidR="00D5325B" w:rsidRPr="00BC19BF" w:rsidRDefault="00D5325B" w:rsidP="00D5325B">
            <w:pPr>
              <w:rPr>
                <w:rFonts w:ascii="Times New Roman" w:hAnsi="Times New Roman" w:cs="Times New Roman"/>
                <w:b/>
                <w:sz w:val="24"/>
                <w:szCs w:val="24"/>
              </w:rPr>
            </w:pPr>
            <w:r w:rsidRPr="00BC19BF">
              <w:rPr>
                <w:rFonts w:ascii="Times New Roman" w:hAnsi="Times New Roman" w:cs="Times New Roman"/>
                <w:b/>
                <w:sz w:val="24"/>
                <w:szCs w:val="24"/>
              </w:rPr>
              <w:t>Аудио приложение к учебнику В.В. Алеева. (</w:t>
            </w:r>
            <w:r w:rsidRPr="00BC19BF">
              <w:rPr>
                <w:rFonts w:ascii="Times New Roman" w:hAnsi="Times New Roman" w:cs="Times New Roman"/>
                <w:b/>
                <w:sz w:val="24"/>
                <w:szCs w:val="24"/>
                <w:lang w:val="en-US"/>
              </w:rPr>
              <w:t>mp</w:t>
            </w:r>
            <w:r w:rsidRPr="00BC19BF">
              <w:rPr>
                <w:rFonts w:ascii="Times New Roman" w:hAnsi="Times New Roman" w:cs="Times New Roman"/>
                <w:b/>
                <w:sz w:val="24"/>
                <w:szCs w:val="24"/>
              </w:rPr>
              <w:t xml:space="preserve"> 3) </w:t>
            </w:r>
          </w:p>
        </w:tc>
        <w:tc>
          <w:tcPr>
            <w:tcW w:w="1276" w:type="dxa"/>
            <w:vAlign w:val="center"/>
          </w:tcPr>
          <w:p w:rsidR="00D5325B" w:rsidRPr="00C26856" w:rsidRDefault="00D5325B" w:rsidP="00D5325B">
            <w:pPr>
              <w:jc w:val="center"/>
              <w:rPr>
                <w:rFonts w:ascii="Times New Roman" w:hAnsi="Times New Roman" w:cs="Times New Roman"/>
                <w:b/>
                <w:sz w:val="28"/>
                <w:szCs w:val="28"/>
              </w:rPr>
            </w:pPr>
            <w:r w:rsidRPr="00C26856">
              <w:rPr>
                <w:rFonts w:ascii="Times New Roman" w:hAnsi="Times New Roman" w:cs="Times New Roman"/>
                <w:b/>
                <w:sz w:val="28"/>
                <w:szCs w:val="28"/>
              </w:rPr>
              <w:t>16</w:t>
            </w:r>
          </w:p>
        </w:tc>
      </w:tr>
      <w:tr w:rsidR="00D5325B" w:rsidRPr="00C26856" w:rsidTr="00D5325B">
        <w:trPr>
          <w:trHeight w:val="373"/>
        </w:trPr>
        <w:tc>
          <w:tcPr>
            <w:tcW w:w="1022" w:type="dxa"/>
          </w:tcPr>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47</w:t>
            </w:r>
          </w:p>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(1-13)</w:t>
            </w:r>
          </w:p>
        </w:tc>
        <w:tc>
          <w:tcPr>
            <w:tcW w:w="7654" w:type="dxa"/>
          </w:tcPr>
          <w:p w:rsidR="00D5325B" w:rsidRPr="00BC19BF" w:rsidRDefault="00D5325B" w:rsidP="00D5325B">
            <w:pPr>
              <w:rPr>
                <w:rFonts w:ascii="Times New Roman" w:hAnsi="Times New Roman" w:cs="Times New Roman"/>
                <w:b/>
                <w:sz w:val="24"/>
                <w:szCs w:val="24"/>
              </w:rPr>
            </w:pPr>
            <w:r w:rsidRPr="00BC19BF">
              <w:rPr>
                <w:rFonts w:ascii="Times New Roman" w:hAnsi="Times New Roman" w:cs="Times New Roman"/>
                <w:b/>
                <w:sz w:val="24"/>
                <w:szCs w:val="24"/>
              </w:rPr>
              <w:t xml:space="preserve">Музыка 4 класс. </w:t>
            </w:r>
          </w:p>
          <w:p w:rsidR="00D5325B" w:rsidRPr="00BC19BF" w:rsidRDefault="00D5325B" w:rsidP="00D5325B">
            <w:pPr>
              <w:rPr>
                <w:rFonts w:ascii="Times New Roman" w:hAnsi="Times New Roman" w:cs="Times New Roman"/>
                <w:b/>
                <w:sz w:val="24"/>
                <w:szCs w:val="24"/>
              </w:rPr>
            </w:pPr>
            <w:r w:rsidRPr="00BC19BF">
              <w:rPr>
                <w:rFonts w:ascii="Times New Roman" w:hAnsi="Times New Roman" w:cs="Times New Roman"/>
                <w:b/>
                <w:sz w:val="24"/>
                <w:szCs w:val="24"/>
              </w:rPr>
              <w:t>Аудио приложение к учебнику В.В. Алеева. (</w:t>
            </w:r>
            <w:r w:rsidRPr="00BC19BF">
              <w:rPr>
                <w:rFonts w:ascii="Times New Roman" w:hAnsi="Times New Roman" w:cs="Times New Roman"/>
                <w:b/>
                <w:sz w:val="24"/>
                <w:szCs w:val="24"/>
                <w:lang w:val="en-US"/>
              </w:rPr>
              <w:t>mp</w:t>
            </w:r>
            <w:r w:rsidRPr="00BC19BF">
              <w:rPr>
                <w:rFonts w:ascii="Times New Roman" w:hAnsi="Times New Roman" w:cs="Times New Roman"/>
                <w:b/>
                <w:sz w:val="24"/>
                <w:szCs w:val="24"/>
              </w:rPr>
              <w:t xml:space="preserve"> 3) </w:t>
            </w:r>
          </w:p>
        </w:tc>
        <w:tc>
          <w:tcPr>
            <w:tcW w:w="1276" w:type="dxa"/>
            <w:vAlign w:val="center"/>
          </w:tcPr>
          <w:p w:rsidR="00D5325B" w:rsidRPr="00C26856" w:rsidRDefault="00D5325B" w:rsidP="00D5325B">
            <w:pPr>
              <w:jc w:val="center"/>
              <w:rPr>
                <w:rFonts w:ascii="Times New Roman" w:hAnsi="Times New Roman" w:cs="Times New Roman"/>
                <w:b/>
                <w:sz w:val="28"/>
                <w:szCs w:val="28"/>
              </w:rPr>
            </w:pPr>
            <w:r w:rsidRPr="00C26856">
              <w:rPr>
                <w:rFonts w:ascii="Times New Roman" w:hAnsi="Times New Roman" w:cs="Times New Roman"/>
                <w:b/>
                <w:sz w:val="28"/>
                <w:szCs w:val="28"/>
              </w:rPr>
              <w:t>15</w:t>
            </w:r>
          </w:p>
        </w:tc>
      </w:tr>
      <w:tr w:rsidR="00D5325B" w:rsidRPr="00C26856" w:rsidTr="00D5325B">
        <w:trPr>
          <w:trHeight w:val="373"/>
        </w:trPr>
        <w:tc>
          <w:tcPr>
            <w:tcW w:w="1022" w:type="dxa"/>
          </w:tcPr>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48</w:t>
            </w:r>
          </w:p>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(1-7)</w:t>
            </w:r>
          </w:p>
        </w:tc>
        <w:tc>
          <w:tcPr>
            <w:tcW w:w="7654" w:type="dxa"/>
          </w:tcPr>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Физика 10 класс.</w:t>
            </w:r>
          </w:p>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Электронное приложение к учебнику Г.Я. Мякишева, Б.Б. Буховцева.</w:t>
            </w:r>
          </w:p>
        </w:tc>
        <w:tc>
          <w:tcPr>
            <w:tcW w:w="1276" w:type="dxa"/>
            <w:vAlign w:val="center"/>
          </w:tcPr>
          <w:p w:rsidR="00D5325B" w:rsidRPr="00C26856" w:rsidRDefault="00D5325B" w:rsidP="00D5325B">
            <w:pPr>
              <w:jc w:val="center"/>
              <w:rPr>
                <w:rFonts w:ascii="Times New Roman" w:hAnsi="Times New Roman" w:cs="Times New Roman"/>
                <w:b/>
                <w:sz w:val="28"/>
                <w:szCs w:val="28"/>
              </w:rPr>
            </w:pPr>
            <w:r w:rsidRPr="00C26856">
              <w:rPr>
                <w:rFonts w:ascii="Times New Roman" w:hAnsi="Times New Roman" w:cs="Times New Roman"/>
                <w:b/>
                <w:sz w:val="28"/>
                <w:szCs w:val="28"/>
              </w:rPr>
              <w:t>7</w:t>
            </w:r>
          </w:p>
        </w:tc>
      </w:tr>
      <w:tr w:rsidR="00D5325B" w:rsidRPr="00C26856" w:rsidTr="00D5325B">
        <w:trPr>
          <w:trHeight w:val="373"/>
        </w:trPr>
        <w:tc>
          <w:tcPr>
            <w:tcW w:w="1022" w:type="dxa"/>
          </w:tcPr>
          <w:p w:rsidR="00D5325B" w:rsidRPr="00BC19BF" w:rsidRDefault="00D5325B" w:rsidP="00D5325B">
            <w:pPr>
              <w:jc w:val="center"/>
              <w:rPr>
                <w:rFonts w:ascii="Times New Roman" w:hAnsi="Times New Roman" w:cs="Times New Roman"/>
                <w:sz w:val="24"/>
                <w:szCs w:val="24"/>
              </w:rPr>
            </w:pPr>
          </w:p>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49</w:t>
            </w:r>
          </w:p>
        </w:tc>
        <w:tc>
          <w:tcPr>
            <w:tcW w:w="7654" w:type="dxa"/>
          </w:tcPr>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Геометрия 7, 8, 9 классы.</w:t>
            </w:r>
          </w:p>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Электронное (</w:t>
            </w:r>
            <w:r w:rsidRPr="00BC19BF">
              <w:rPr>
                <w:rFonts w:ascii="Times New Roman" w:hAnsi="Times New Roman" w:cs="Times New Roman"/>
                <w:sz w:val="24"/>
                <w:szCs w:val="24"/>
                <w:lang w:val="en-US"/>
              </w:rPr>
              <w:t>DVD</w:t>
            </w:r>
            <w:r w:rsidRPr="00BC19BF">
              <w:rPr>
                <w:rFonts w:ascii="Times New Roman" w:hAnsi="Times New Roman" w:cs="Times New Roman"/>
                <w:sz w:val="24"/>
                <w:szCs w:val="24"/>
              </w:rPr>
              <w:t xml:space="preserve">) приложение к учебнику Л.С. Атанасяна, </w:t>
            </w:r>
          </w:p>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В.Ф. Бутузова, С.Б. Кадомцева и др.</w:t>
            </w:r>
          </w:p>
        </w:tc>
        <w:tc>
          <w:tcPr>
            <w:tcW w:w="1276" w:type="dxa"/>
            <w:vAlign w:val="center"/>
          </w:tcPr>
          <w:p w:rsidR="00D5325B" w:rsidRPr="00C26856" w:rsidRDefault="00D5325B" w:rsidP="00D5325B">
            <w:pPr>
              <w:jc w:val="center"/>
              <w:rPr>
                <w:rFonts w:ascii="Times New Roman" w:hAnsi="Times New Roman" w:cs="Times New Roman"/>
                <w:b/>
                <w:sz w:val="28"/>
                <w:szCs w:val="28"/>
              </w:rPr>
            </w:pPr>
            <w:r w:rsidRPr="00C26856">
              <w:rPr>
                <w:rFonts w:ascii="Times New Roman" w:hAnsi="Times New Roman" w:cs="Times New Roman"/>
                <w:b/>
                <w:sz w:val="28"/>
                <w:szCs w:val="28"/>
              </w:rPr>
              <w:t>1</w:t>
            </w:r>
          </w:p>
        </w:tc>
      </w:tr>
      <w:tr w:rsidR="00D5325B" w:rsidRPr="00C26856" w:rsidTr="00D5325B">
        <w:trPr>
          <w:trHeight w:val="373"/>
        </w:trPr>
        <w:tc>
          <w:tcPr>
            <w:tcW w:w="1022" w:type="dxa"/>
          </w:tcPr>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50</w:t>
            </w:r>
          </w:p>
          <w:p w:rsidR="00D5325B" w:rsidRPr="00BC19BF" w:rsidRDefault="00D5325B" w:rsidP="00D5325B">
            <w:pPr>
              <w:jc w:val="center"/>
              <w:rPr>
                <w:rFonts w:ascii="Times New Roman" w:hAnsi="Times New Roman" w:cs="Times New Roman"/>
                <w:b/>
                <w:sz w:val="24"/>
                <w:szCs w:val="24"/>
              </w:rPr>
            </w:pPr>
            <w:r w:rsidRPr="00BC19BF">
              <w:rPr>
                <w:rFonts w:ascii="Times New Roman" w:hAnsi="Times New Roman" w:cs="Times New Roman"/>
                <w:sz w:val="24"/>
                <w:szCs w:val="24"/>
              </w:rPr>
              <w:t xml:space="preserve">диск </w:t>
            </w:r>
            <w:r w:rsidRPr="00BC19BF">
              <w:rPr>
                <w:rFonts w:ascii="Times New Roman" w:hAnsi="Times New Roman" w:cs="Times New Roman"/>
                <w:b/>
                <w:sz w:val="24"/>
                <w:szCs w:val="24"/>
              </w:rPr>
              <w:t>1</w:t>
            </w:r>
          </w:p>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 xml:space="preserve">диск </w:t>
            </w:r>
            <w:r w:rsidRPr="00BC19BF">
              <w:rPr>
                <w:rFonts w:ascii="Times New Roman" w:hAnsi="Times New Roman" w:cs="Times New Roman"/>
                <w:b/>
                <w:sz w:val="24"/>
                <w:szCs w:val="24"/>
              </w:rPr>
              <w:t>2</w:t>
            </w:r>
          </w:p>
        </w:tc>
        <w:tc>
          <w:tcPr>
            <w:tcW w:w="7654" w:type="dxa"/>
          </w:tcPr>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История 5 класс. Мультимедийное учебное пособие.</w:t>
            </w:r>
          </w:p>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 xml:space="preserve"> – Установочный диск. Электронная библиотека «Просвещение»;</w:t>
            </w:r>
          </w:p>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 xml:space="preserve"> – История 5 класс.Мультимедийное учебное пособие нового образца.</w:t>
            </w:r>
          </w:p>
        </w:tc>
        <w:tc>
          <w:tcPr>
            <w:tcW w:w="1276" w:type="dxa"/>
            <w:vAlign w:val="center"/>
          </w:tcPr>
          <w:p w:rsidR="00D5325B" w:rsidRPr="00C26856" w:rsidRDefault="00D5325B" w:rsidP="00D5325B">
            <w:pPr>
              <w:jc w:val="center"/>
              <w:rPr>
                <w:rFonts w:ascii="Times New Roman" w:hAnsi="Times New Roman" w:cs="Times New Roman"/>
                <w:b/>
                <w:sz w:val="28"/>
                <w:szCs w:val="28"/>
              </w:rPr>
            </w:pPr>
            <w:r w:rsidRPr="00C26856">
              <w:rPr>
                <w:rFonts w:ascii="Times New Roman" w:hAnsi="Times New Roman" w:cs="Times New Roman"/>
                <w:b/>
                <w:sz w:val="28"/>
                <w:szCs w:val="28"/>
              </w:rPr>
              <w:t>2</w:t>
            </w:r>
          </w:p>
        </w:tc>
      </w:tr>
      <w:tr w:rsidR="00D5325B" w:rsidRPr="00C26856" w:rsidTr="00D5325B">
        <w:trPr>
          <w:trHeight w:val="373"/>
        </w:trPr>
        <w:tc>
          <w:tcPr>
            <w:tcW w:w="1022" w:type="dxa"/>
          </w:tcPr>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51</w:t>
            </w:r>
          </w:p>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диск 1</w:t>
            </w:r>
          </w:p>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диск 2</w:t>
            </w:r>
          </w:p>
        </w:tc>
        <w:tc>
          <w:tcPr>
            <w:tcW w:w="7654" w:type="dxa"/>
          </w:tcPr>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 xml:space="preserve">История России. </w:t>
            </w:r>
            <w:r w:rsidRPr="00BC19BF">
              <w:rPr>
                <w:rFonts w:ascii="Times New Roman" w:hAnsi="Times New Roman" w:cs="Times New Roman"/>
                <w:sz w:val="24"/>
                <w:szCs w:val="24"/>
                <w:lang w:val="en-US"/>
              </w:rPr>
              <w:t>XX</w:t>
            </w:r>
            <w:r w:rsidRPr="00BC19BF">
              <w:rPr>
                <w:rFonts w:ascii="Times New Roman" w:hAnsi="Times New Roman" w:cs="Times New Roman"/>
                <w:sz w:val="24"/>
                <w:szCs w:val="24"/>
              </w:rPr>
              <w:t xml:space="preserve"> век. Мультимедийное учебное пособие.</w:t>
            </w:r>
          </w:p>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 xml:space="preserve"> – История России. </w:t>
            </w:r>
            <w:r w:rsidRPr="00BC19BF">
              <w:rPr>
                <w:rFonts w:ascii="Times New Roman" w:hAnsi="Times New Roman" w:cs="Times New Roman"/>
                <w:sz w:val="24"/>
                <w:szCs w:val="24"/>
                <w:lang w:val="en-US"/>
              </w:rPr>
              <w:t>XX</w:t>
            </w:r>
            <w:r w:rsidRPr="00BC19BF">
              <w:rPr>
                <w:rFonts w:ascii="Times New Roman" w:hAnsi="Times New Roman" w:cs="Times New Roman"/>
                <w:sz w:val="24"/>
                <w:szCs w:val="24"/>
              </w:rPr>
              <w:t xml:space="preserve"> век. Часть 1. (</w:t>
            </w:r>
            <w:r w:rsidRPr="00BC19BF">
              <w:rPr>
                <w:rFonts w:ascii="Times New Roman" w:hAnsi="Times New Roman" w:cs="Times New Roman"/>
                <w:b/>
                <w:sz w:val="24"/>
                <w:szCs w:val="24"/>
              </w:rPr>
              <w:t>§</w:t>
            </w:r>
            <w:r w:rsidRPr="00BC19BF">
              <w:rPr>
                <w:rFonts w:ascii="Times New Roman" w:hAnsi="Times New Roman" w:cs="Times New Roman"/>
                <w:sz w:val="24"/>
                <w:szCs w:val="24"/>
              </w:rPr>
              <w:t>1 – 17, 1900 – 1918)</w:t>
            </w:r>
          </w:p>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 xml:space="preserve">– История России. </w:t>
            </w:r>
            <w:r w:rsidRPr="00BC19BF">
              <w:rPr>
                <w:rFonts w:ascii="Times New Roman" w:hAnsi="Times New Roman" w:cs="Times New Roman"/>
                <w:sz w:val="24"/>
                <w:szCs w:val="24"/>
                <w:lang w:val="en-US"/>
              </w:rPr>
              <w:t>XX</w:t>
            </w:r>
            <w:r w:rsidRPr="00BC19BF">
              <w:rPr>
                <w:rFonts w:ascii="Times New Roman" w:hAnsi="Times New Roman" w:cs="Times New Roman"/>
                <w:sz w:val="24"/>
                <w:szCs w:val="24"/>
              </w:rPr>
              <w:t xml:space="preserve"> век. Часть 2. (</w:t>
            </w:r>
            <w:r w:rsidRPr="00BC19BF">
              <w:rPr>
                <w:rFonts w:ascii="Times New Roman" w:hAnsi="Times New Roman" w:cs="Times New Roman"/>
                <w:b/>
                <w:sz w:val="24"/>
                <w:szCs w:val="24"/>
              </w:rPr>
              <w:t>§</w:t>
            </w:r>
            <w:r w:rsidRPr="00BC19BF">
              <w:rPr>
                <w:rFonts w:ascii="Times New Roman" w:hAnsi="Times New Roman" w:cs="Times New Roman"/>
                <w:sz w:val="24"/>
                <w:szCs w:val="24"/>
              </w:rPr>
              <w:t>18 – 30, 1918 – 1940)</w:t>
            </w:r>
          </w:p>
        </w:tc>
        <w:tc>
          <w:tcPr>
            <w:tcW w:w="1276" w:type="dxa"/>
            <w:vAlign w:val="center"/>
          </w:tcPr>
          <w:p w:rsidR="00D5325B" w:rsidRPr="00C26856" w:rsidRDefault="00D5325B" w:rsidP="00D5325B">
            <w:pPr>
              <w:jc w:val="center"/>
              <w:rPr>
                <w:rFonts w:ascii="Times New Roman" w:hAnsi="Times New Roman" w:cs="Times New Roman"/>
                <w:b/>
                <w:sz w:val="28"/>
                <w:szCs w:val="28"/>
              </w:rPr>
            </w:pPr>
            <w:r w:rsidRPr="00C26856">
              <w:rPr>
                <w:rFonts w:ascii="Times New Roman" w:hAnsi="Times New Roman" w:cs="Times New Roman"/>
                <w:b/>
                <w:sz w:val="28"/>
                <w:szCs w:val="28"/>
              </w:rPr>
              <w:t>2</w:t>
            </w:r>
          </w:p>
        </w:tc>
      </w:tr>
      <w:tr w:rsidR="00D5325B" w:rsidRPr="00C26856" w:rsidTr="00D5325B">
        <w:trPr>
          <w:trHeight w:val="373"/>
        </w:trPr>
        <w:tc>
          <w:tcPr>
            <w:tcW w:w="1022" w:type="dxa"/>
          </w:tcPr>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52</w:t>
            </w:r>
          </w:p>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диск 1</w:t>
            </w:r>
          </w:p>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диск 2</w:t>
            </w:r>
          </w:p>
        </w:tc>
        <w:tc>
          <w:tcPr>
            <w:tcW w:w="7654" w:type="dxa"/>
          </w:tcPr>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 xml:space="preserve">История России. </w:t>
            </w:r>
            <w:r w:rsidRPr="00BC19BF">
              <w:rPr>
                <w:rFonts w:ascii="Times New Roman" w:hAnsi="Times New Roman" w:cs="Times New Roman"/>
                <w:sz w:val="24"/>
                <w:szCs w:val="24"/>
                <w:lang w:val="en-US"/>
              </w:rPr>
              <w:t>XX</w:t>
            </w:r>
            <w:r w:rsidRPr="00BC19BF">
              <w:rPr>
                <w:rFonts w:ascii="Times New Roman" w:hAnsi="Times New Roman" w:cs="Times New Roman"/>
                <w:sz w:val="24"/>
                <w:szCs w:val="24"/>
              </w:rPr>
              <w:t xml:space="preserve"> век. Мультимедийное учебное пособие.</w:t>
            </w:r>
          </w:p>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 xml:space="preserve"> – История России. </w:t>
            </w:r>
            <w:r w:rsidRPr="00BC19BF">
              <w:rPr>
                <w:rFonts w:ascii="Times New Roman" w:hAnsi="Times New Roman" w:cs="Times New Roman"/>
                <w:sz w:val="24"/>
                <w:szCs w:val="24"/>
                <w:lang w:val="en-US"/>
              </w:rPr>
              <w:t>XX</w:t>
            </w:r>
            <w:r w:rsidRPr="00BC19BF">
              <w:rPr>
                <w:rFonts w:ascii="Times New Roman" w:hAnsi="Times New Roman" w:cs="Times New Roman"/>
                <w:sz w:val="24"/>
                <w:szCs w:val="24"/>
              </w:rPr>
              <w:t xml:space="preserve"> век. Часть 3. (</w:t>
            </w:r>
            <w:r w:rsidRPr="00BC19BF">
              <w:rPr>
                <w:rFonts w:ascii="Times New Roman" w:hAnsi="Times New Roman" w:cs="Times New Roman"/>
                <w:b/>
                <w:sz w:val="24"/>
                <w:szCs w:val="24"/>
              </w:rPr>
              <w:t>§</w:t>
            </w:r>
            <w:r w:rsidRPr="00BC19BF">
              <w:rPr>
                <w:rFonts w:ascii="Times New Roman" w:hAnsi="Times New Roman" w:cs="Times New Roman"/>
                <w:sz w:val="24"/>
                <w:szCs w:val="24"/>
              </w:rPr>
              <w:t>31 – 40, 1941 – 1964)</w:t>
            </w:r>
          </w:p>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 xml:space="preserve">– История России. </w:t>
            </w:r>
            <w:r w:rsidRPr="00BC19BF">
              <w:rPr>
                <w:rFonts w:ascii="Times New Roman" w:hAnsi="Times New Roman" w:cs="Times New Roman"/>
                <w:sz w:val="24"/>
                <w:szCs w:val="24"/>
                <w:lang w:val="en-US"/>
              </w:rPr>
              <w:t>XX</w:t>
            </w:r>
            <w:r w:rsidRPr="00BC19BF">
              <w:rPr>
                <w:rFonts w:ascii="Times New Roman" w:hAnsi="Times New Roman" w:cs="Times New Roman"/>
                <w:sz w:val="24"/>
                <w:szCs w:val="24"/>
              </w:rPr>
              <w:t xml:space="preserve"> век. Часть 4. (</w:t>
            </w:r>
            <w:r w:rsidRPr="00BC19BF">
              <w:rPr>
                <w:rFonts w:ascii="Times New Roman" w:hAnsi="Times New Roman" w:cs="Times New Roman"/>
                <w:b/>
                <w:sz w:val="24"/>
                <w:szCs w:val="24"/>
              </w:rPr>
              <w:t>§</w:t>
            </w:r>
            <w:r w:rsidRPr="00BC19BF">
              <w:rPr>
                <w:rFonts w:ascii="Times New Roman" w:hAnsi="Times New Roman" w:cs="Times New Roman"/>
                <w:sz w:val="24"/>
                <w:szCs w:val="24"/>
              </w:rPr>
              <w:t>41 – 54, 1964 – 2000)</w:t>
            </w:r>
          </w:p>
        </w:tc>
        <w:tc>
          <w:tcPr>
            <w:tcW w:w="1276" w:type="dxa"/>
            <w:vAlign w:val="center"/>
          </w:tcPr>
          <w:p w:rsidR="00D5325B" w:rsidRPr="00C26856" w:rsidRDefault="00D5325B" w:rsidP="00D5325B">
            <w:pPr>
              <w:jc w:val="center"/>
              <w:rPr>
                <w:rFonts w:ascii="Times New Roman" w:hAnsi="Times New Roman" w:cs="Times New Roman"/>
                <w:b/>
                <w:sz w:val="28"/>
                <w:szCs w:val="28"/>
              </w:rPr>
            </w:pPr>
            <w:r w:rsidRPr="00C26856">
              <w:rPr>
                <w:rFonts w:ascii="Times New Roman" w:hAnsi="Times New Roman" w:cs="Times New Roman"/>
                <w:b/>
                <w:sz w:val="28"/>
                <w:szCs w:val="28"/>
              </w:rPr>
              <w:t>2</w:t>
            </w:r>
          </w:p>
        </w:tc>
      </w:tr>
      <w:tr w:rsidR="00D5325B" w:rsidRPr="00C26856" w:rsidTr="00D5325B">
        <w:trPr>
          <w:trHeight w:val="373"/>
        </w:trPr>
        <w:tc>
          <w:tcPr>
            <w:tcW w:w="1022" w:type="dxa"/>
          </w:tcPr>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53</w:t>
            </w:r>
          </w:p>
        </w:tc>
        <w:tc>
          <w:tcPr>
            <w:tcW w:w="7654" w:type="dxa"/>
          </w:tcPr>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Россия на рубеже третьего тысячелетия. Мультимедийное учебное пособие содержит разделы:</w:t>
            </w:r>
          </w:p>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 Россия 2000;</w:t>
            </w:r>
          </w:p>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 История России;</w:t>
            </w:r>
          </w:p>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 Наука, культура, искусство.</w:t>
            </w:r>
          </w:p>
        </w:tc>
        <w:tc>
          <w:tcPr>
            <w:tcW w:w="1276" w:type="dxa"/>
            <w:vAlign w:val="center"/>
          </w:tcPr>
          <w:p w:rsidR="00D5325B" w:rsidRPr="00C26856" w:rsidRDefault="00D5325B" w:rsidP="00D5325B">
            <w:pPr>
              <w:jc w:val="center"/>
              <w:rPr>
                <w:rFonts w:ascii="Times New Roman" w:hAnsi="Times New Roman" w:cs="Times New Roman"/>
                <w:b/>
                <w:sz w:val="28"/>
                <w:szCs w:val="28"/>
              </w:rPr>
            </w:pPr>
            <w:r w:rsidRPr="00C26856">
              <w:rPr>
                <w:rFonts w:ascii="Times New Roman" w:hAnsi="Times New Roman" w:cs="Times New Roman"/>
                <w:b/>
                <w:sz w:val="28"/>
                <w:szCs w:val="28"/>
              </w:rPr>
              <w:t>1</w:t>
            </w:r>
          </w:p>
        </w:tc>
      </w:tr>
      <w:tr w:rsidR="00D5325B" w:rsidRPr="00C26856" w:rsidTr="00D5325B">
        <w:trPr>
          <w:trHeight w:val="373"/>
        </w:trPr>
        <w:tc>
          <w:tcPr>
            <w:tcW w:w="1022" w:type="dxa"/>
          </w:tcPr>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54</w:t>
            </w:r>
          </w:p>
        </w:tc>
        <w:tc>
          <w:tcPr>
            <w:tcW w:w="7654" w:type="dxa"/>
          </w:tcPr>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Энциклопедия истории России 862 – 1917 г. Мультимедийное учебное пособие содержит разделы:</w:t>
            </w:r>
          </w:p>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 Хронология;</w:t>
            </w:r>
          </w:p>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 Генеалогия;</w:t>
            </w:r>
          </w:p>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 Карты событий.</w:t>
            </w:r>
          </w:p>
        </w:tc>
        <w:tc>
          <w:tcPr>
            <w:tcW w:w="1276" w:type="dxa"/>
            <w:vAlign w:val="center"/>
          </w:tcPr>
          <w:p w:rsidR="00D5325B" w:rsidRPr="00C26856" w:rsidRDefault="00D5325B" w:rsidP="00D5325B">
            <w:pPr>
              <w:jc w:val="center"/>
              <w:rPr>
                <w:rFonts w:ascii="Times New Roman" w:hAnsi="Times New Roman" w:cs="Times New Roman"/>
                <w:b/>
                <w:sz w:val="28"/>
                <w:szCs w:val="28"/>
              </w:rPr>
            </w:pPr>
            <w:r w:rsidRPr="00C26856">
              <w:rPr>
                <w:rFonts w:ascii="Times New Roman" w:hAnsi="Times New Roman" w:cs="Times New Roman"/>
                <w:b/>
                <w:sz w:val="28"/>
                <w:szCs w:val="28"/>
              </w:rPr>
              <w:t>1</w:t>
            </w:r>
          </w:p>
        </w:tc>
      </w:tr>
      <w:tr w:rsidR="00D5325B" w:rsidRPr="00C26856" w:rsidTr="00D5325B">
        <w:trPr>
          <w:trHeight w:val="373"/>
        </w:trPr>
        <w:tc>
          <w:tcPr>
            <w:tcW w:w="1022" w:type="dxa"/>
          </w:tcPr>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55</w:t>
            </w:r>
          </w:p>
        </w:tc>
        <w:tc>
          <w:tcPr>
            <w:tcW w:w="7654" w:type="dxa"/>
          </w:tcPr>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 xml:space="preserve"> От Кремля до Рейхстага 1941 – 1945 г. Мультимедиа </w:t>
            </w:r>
            <w:r w:rsidRPr="00BC19BF">
              <w:rPr>
                <w:rFonts w:ascii="Times New Roman" w:hAnsi="Times New Roman" w:cs="Times New Roman"/>
                <w:sz w:val="24"/>
                <w:szCs w:val="24"/>
                <w:lang w:val="en-US"/>
              </w:rPr>
              <w:t>CD</w:t>
            </w:r>
            <w:r w:rsidRPr="00BC19BF">
              <w:rPr>
                <w:rFonts w:ascii="Times New Roman" w:hAnsi="Times New Roman" w:cs="Times New Roman"/>
                <w:sz w:val="24"/>
                <w:szCs w:val="24"/>
              </w:rPr>
              <w:t>-</w:t>
            </w:r>
            <w:r w:rsidRPr="00BC19BF">
              <w:rPr>
                <w:rFonts w:ascii="Times New Roman" w:hAnsi="Times New Roman" w:cs="Times New Roman"/>
                <w:sz w:val="24"/>
                <w:szCs w:val="24"/>
                <w:lang w:val="en-US"/>
              </w:rPr>
              <w:t>ROM</w:t>
            </w:r>
            <w:r w:rsidRPr="00BC19BF">
              <w:rPr>
                <w:rFonts w:ascii="Times New Roman" w:hAnsi="Times New Roman" w:cs="Times New Roman"/>
                <w:sz w:val="24"/>
                <w:szCs w:val="24"/>
              </w:rPr>
              <w:t xml:space="preserve"> «От Кремля до Рейстага» - суровое и трагичное повествование о Великой Отечественной войне.</w:t>
            </w:r>
          </w:p>
        </w:tc>
        <w:tc>
          <w:tcPr>
            <w:tcW w:w="1276" w:type="dxa"/>
            <w:vAlign w:val="center"/>
          </w:tcPr>
          <w:p w:rsidR="00D5325B" w:rsidRPr="00C26856" w:rsidRDefault="00D5325B" w:rsidP="00D5325B">
            <w:pPr>
              <w:jc w:val="center"/>
              <w:rPr>
                <w:rFonts w:ascii="Times New Roman" w:hAnsi="Times New Roman" w:cs="Times New Roman"/>
                <w:b/>
                <w:sz w:val="28"/>
                <w:szCs w:val="28"/>
              </w:rPr>
            </w:pPr>
            <w:r w:rsidRPr="00C26856">
              <w:rPr>
                <w:rFonts w:ascii="Times New Roman" w:hAnsi="Times New Roman" w:cs="Times New Roman"/>
                <w:b/>
                <w:sz w:val="28"/>
                <w:szCs w:val="28"/>
              </w:rPr>
              <w:t>1</w:t>
            </w:r>
          </w:p>
        </w:tc>
      </w:tr>
      <w:tr w:rsidR="00D5325B" w:rsidRPr="00C26856" w:rsidTr="00D5325B">
        <w:trPr>
          <w:trHeight w:val="373"/>
        </w:trPr>
        <w:tc>
          <w:tcPr>
            <w:tcW w:w="1022" w:type="dxa"/>
          </w:tcPr>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56</w:t>
            </w:r>
          </w:p>
          <w:p w:rsidR="00D5325B" w:rsidRPr="00BC19BF" w:rsidRDefault="00D5325B" w:rsidP="00D5325B">
            <w:pPr>
              <w:jc w:val="center"/>
              <w:rPr>
                <w:rFonts w:ascii="Times New Roman" w:hAnsi="Times New Roman" w:cs="Times New Roman"/>
                <w:sz w:val="24"/>
                <w:szCs w:val="24"/>
              </w:rPr>
            </w:pPr>
          </w:p>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диск 1</w:t>
            </w:r>
          </w:p>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диск 2</w:t>
            </w:r>
          </w:p>
        </w:tc>
        <w:tc>
          <w:tcPr>
            <w:tcW w:w="7654" w:type="dxa"/>
          </w:tcPr>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Всеобщая история. История Древнего мира. Учебное электронное издание. 5 класс. 6 класс.</w:t>
            </w:r>
          </w:p>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 xml:space="preserve"> – История Древнего мира. 5 класс.</w:t>
            </w:r>
          </w:p>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 xml:space="preserve"> – История Средних веков. 6 класс.</w:t>
            </w:r>
          </w:p>
        </w:tc>
        <w:tc>
          <w:tcPr>
            <w:tcW w:w="1276" w:type="dxa"/>
            <w:vAlign w:val="center"/>
          </w:tcPr>
          <w:p w:rsidR="00D5325B" w:rsidRPr="00C26856" w:rsidRDefault="00D5325B" w:rsidP="00D5325B">
            <w:pPr>
              <w:jc w:val="center"/>
              <w:rPr>
                <w:rFonts w:ascii="Times New Roman" w:hAnsi="Times New Roman" w:cs="Times New Roman"/>
                <w:b/>
                <w:sz w:val="28"/>
                <w:szCs w:val="28"/>
              </w:rPr>
            </w:pPr>
            <w:r w:rsidRPr="00C26856">
              <w:rPr>
                <w:rFonts w:ascii="Times New Roman" w:hAnsi="Times New Roman" w:cs="Times New Roman"/>
                <w:b/>
                <w:sz w:val="28"/>
                <w:szCs w:val="28"/>
              </w:rPr>
              <w:t>2</w:t>
            </w:r>
          </w:p>
        </w:tc>
      </w:tr>
      <w:tr w:rsidR="00D5325B" w:rsidRPr="00C26856" w:rsidTr="00D5325B">
        <w:trPr>
          <w:trHeight w:val="373"/>
        </w:trPr>
        <w:tc>
          <w:tcPr>
            <w:tcW w:w="1022" w:type="dxa"/>
          </w:tcPr>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57</w:t>
            </w:r>
          </w:p>
          <w:p w:rsidR="00D5325B" w:rsidRPr="00BC19BF" w:rsidRDefault="00D5325B" w:rsidP="00D5325B">
            <w:pPr>
              <w:jc w:val="center"/>
              <w:rPr>
                <w:rFonts w:ascii="Times New Roman" w:hAnsi="Times New Roman" w:cs="Times New Roman"/>
                <w:sz w:val="24"/>
                <w:szCs w:val="24"/>
              </w:rPr>
            </w:pPr>
          </w:p>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диск 1</w:t>
            </w:r>
          </w:p>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диск 2</w:t>
            </w:r>
          </w:p>
        </w:tc>
        <w:tc>
          <w:tcPr>
            <w:tcW w:w="7654" w:type="dxa"/>
          </w:tcPr>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Всеобщая история. История Нового времени. Учебное электронное издание. 7 класс. 8 класс.</w:t>
            </w:r>
          </w:p>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 xml:space="preserve"> – История Нового времени. 7 класс.</w:t>
            </w:r>
          </w:p>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 xml:space="preserve"> – История Нового времени. 8 класс.</w:t>
            </w:r>
          </w:p>
        </w:tc>
        <w:tc>
          <w:tcPr>
            <w:tcW w:w="1276" w:type="dxa"/>
            <w:vAlign w:val="center"/>
          </w:tcPr>
          <w:p w:rsidR="00D5325B" w:rsidRPr="00C26856" w:rsidRDefault="00D5325B" w:rsidP="00D5325B">
            <w:pPr>
              <w:jc w:val="center"/>
              <w:rPr>
                <w:rFonts w:ascii="Times New Roman" w:hAnsi="Times New Roman" w:cs="Times New Roman"/>
                <w:b/>
                <w:sz w:val="28"/>
                <w:szCs w:val="28"/>
              </w:rPr>
            </w:pPr>
            <w:r w:rsidRPr="00C26856">
              <w:rPr>
                <w:rFonts w:ascii="Times New Roman" w:hAnsi="Times New Roman" w:cs="Times New Roman"/>
                <w:b/>
                <w:sz w:val="28"/>
                <w:szCs w:val="28"/>
              </w:rPr>
              <w:t>2</w:t>
            </w:r>
          </w:p>
        </w:tc>
      </w:tr>
      <w:tr w:rsidR="00D5325B" w:rsidRPr="00C26856" w:rsidTr="00D5325B">
        <w:trPr>
          <w:trHeight w:val="373"/>
        </w:trPr>
        <w:tc>
          <w:tcPr>
            <w:tcW w:w="1022" w:type="dxa"/>
          </w:tcPr>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58</w:t>
            </w:r>
          </w:p>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диск 1</w:t>
            </w:r>
          </w:p>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диск 2</w:t>
            </w:r>
          </w:p>
        </w:tc>
        <w:tc>
          <w:tcPr>
            <w:tcW w:w="7654" w:type="dxa"/>
          </w:tcPr>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Обществознание. Учебное электронное издание. Практикум.</w:t>
            </w:r>
          </w:p>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 xml:space="preserve"> – Учебные материалы 8 и 9 классы.</w:t>
            </w:r>
          </w:p>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 xml:space="preserve"> – Учебные материалы 10 и 11 классы.</w:t>
            </w:r>
          </w:p>
        </w:tc>
        <w:tc>
          <w:tcPr>
            <w:tcW w:w="1276" w:type="dxa"/>
            <w:vAlign w:val="center"/>
          </w:tcPr>
          <w:p w:rsidR="00D5325B" w:rsidRPr="00C26856" w:rsidRDefault="00D5325B" w:rsidP="00D5325B">
            <w:pPr>
              <w:jc w:val="center"/>
              <w:rPr>
                <w:rFonts w:ascii="Times New Roman" w:hAnsi="Times New Roman" w:cs="Times New Roman"/>
                <w:b/>
                <w:sz w:val="28"/>
                <w:szCs w:val="28"/>
              </w:rPr>
            </w:pPr>
            <w:r w:rsidRPr="00C26856">
              <w:rPr>
                <w:rFonts w:ascii="Times New Roman" w:hAnsi="Times New Roman" w:cs="Times New Roman"/>
                <w:b/>
                <w:sz w:val="28"/>
                <w:szCs w:val="28"/>
              </w:rPr>
              <w:t>2</w:t>
            </w:r>
          </w:p>
        </w:tc>
      </w:tr>
      <w:tr w:rsidR="00D5325B" w:rsidRPr="00C26856" w:rsidTr="00D5325B">
        <w:trPr>
          <w:trHeight w:val="373"/>
        </w:trPr>
        <w:tc>
          <w:tcPr>
            <w:tcW w:w="1022" w:type="dxa"/>
          </w:tcPr>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59</w:t>
            </w:r>
          </w:p>
        </w:tc>
        <w:tc>
          <w:tcPr>
            <w:tcW w:w="7654" w:type="dxa"/>
          </w:tcPr>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 xml:space="preserve">Мир демократии. Путешествие во времени. Компьютерная игра «Мир демократии: путешествие во времени» подготовлена в рамках реализации «Комплекса мер по повышению профессиональной подготовки выборов и правовому просвещению избирателей в </w:t>
            </w:r>
            <w:r w:rsidRPr="00BC19BF">
              <w:rPr>
                <w:rFonts w:ascii="Times New Roman" w:hAnsi="Times New Roman" w:cs="Times New Roman"/>
                <w:sz w:val="24"/>
                <w:szCs w:val="24"/>
              </w:rPr>
              <w:lastRenderedPageBreak/>
              <w:t>Ростовской области на 2002 – 2006 годы»</w:t>
            </w:r>
          </w:p>
        </w:tc>
        <w:tc>
          <w:tcPr>
            <w:tcW w:w="1276" w:type="dxa"/>
            <w:vAlign w:val="center"/>
          </w:tcPr>
          <w:p w:rsidR="00D5325B" w:rsidRPr="00C26856" w:rsidRDefault="00D5325B" w:rsidP="00D5325B">
            <w:pPr>
              <w:jc w:val="center"/>
              <w:rPr>
                <w:rFonts w:ascii="Times New Roman" w:hAnsi="Times New Roman" w:cs="Times New Roman"/>
                <w:b/>
                <w:sz w:val="28"/>
                <w:szCs w:val="28"/>
              </w:rPr>
            </w:pPr>
            <w:r w:rsidRPr="00C26856">
              <w:rPr>
                <w:rFonts w:ascii="Times New Roman" w:hAnsi="Times New Roman" w:cs="Times New Roman"/>
                <w:b/>
                <w:sz w:val="28"/>
                <w:szCs w:val="28"/>
              </w:rPr>
              <w:lastRenderedPageBreak/>
              <w:t>1</w:t>
            </w:r>
          </w:p>
        </w:tc>
      </w:tr>
      <w:tr w:rsidR="00D5325B" w:rsidRPr="00C26856" w:rsidTr="00D5325B">
        <w:trPr>
          <w:trHeight w:val="373"/>
        </w:trPr>
        <w:tc>
          <w:tcPr>
            <w:tcW w:w="1022" w:type="dxa"/>
          </w:tcPr>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lastRenderedPageBreak/>
              <w:t>60</w:t>
            </w:r>
          </w:p>
        </w:tc>
        <w:tc>
          <w:tcPr>
            <w:tcW w:w="7654" w:type="dxa"/>
          </w:tcPr>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Мировая Художественная Культура. 10 класс. Л.Г. Емохонова. Дополнительные материалы: иллюстрации и музыкальные фрагменты. Мультимедийное учебное пособие.</w:t>
            </w:r>
          </w:p>
        </w:tc>
        <w:tc>
          <w:tcPr>
            <w:tcW w:w="1276" w:type="dxa"/>
            <w:vAlign w:val="center"/>
          </w:tcPr>
          <w:p w:rsidR="00D5325B" w:rsidRPr="00C26856" w:rsidRDefault="00D5325B" w:rsidP="00D5325B">
            <w:pPr>
              <w:jc w:val="center"/>
              <w:rPr>
                <w:rFonts w:ascii="Times New Roman" w:hAnsi="Times New Roman" w:cs="Times New Roman"/>
                <w:b/>
                <w:sz w:val="28"/>
                <w:szCs w:val="28"/>
              </w:rPr>
            </w:pPr>
            <w:r w:rsidRPr="00C26856">
              <w:rPr>
                <w:rFonts w:ascii="Times New Roman" w:hAnsi="Times New Roman" w:cs="Times New Roman"/>
                <w:b/>
                <w:sz w:val="28"/>
                <w:szCs w:val="28"/>
              </w:rPr>
              <w:t>1</w:t>
            </w:r>
          </w:p>
        </w:tc>
      </w:tr>
      <w:tr w:rsidR="00D5325B" w:rsidRPr="00C26856" w:rsidTr="00D5325B">
        <w:trPr>
          <w:trHeight w:val="373"/>
        </w:trPr>
        <w:tc>
          <w:tcPr>
            <w:tcW w:w="1022" w:type="dxa"/>
          </w:tcPr>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61</w:t>
            </w:r>
          </w:p>
        </w:tc>
        <w:tc>
          <w:tcPr>
            <w:tcW w:w="7654" w:type="dxa"/>
          </w:tcPr>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Энциклопедия классической музыки. Мультимедийное учебное пособие содержит следующие материалы:</w:t>
            </w:r>
          </w:p>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Композиторы, исполнители, произведения, инструменты, жанры и стили музыки, экскурсии, хронология, словарь терминов и викторина.</w:t>
            </w:r>
          </w:p>
        </w:tc>
        <w:tc>
          <w:tcPr>
            <w:tcW w:w="1276" w:type="dxa"/>
            <w:vAlign w:val="center"/>
          </w:tcPr>
          <w:p w:rsidR="00D5325B" w:rsidRPr="00C26856" w:rsidRDefault="00D5325B" w:rsidP="00D5325B">
            <w:pPr>
              <w:jc w:val="center"/>
              <w:rPr>
                <w:rFonts w:ascii="Times New Roman" w:hAnsi="Times New Roman" w:cs="Times New Roman"/>
                <w:b/>
                <w:sz w:val="28"/>
                <w:szCs w:val="28"/>
              </w:rPr>
            </w:pPr>
            <w:r w:rsidRPr="00C26856">
              <w:rPr>
                <w:rFonts w:ascii="Times New Roman" w:hAnsi="Times New Roman" w:cs="Times New Roman"/>
                <w:b/>
                <w:sz w:val="28"/>
                <w:szCs w:val="28"/>
              </w:rPr>
              <w:t>1</w:t>
            </w:r>
          </w:p>
        </w:tc>
      </w:tr>
      <w:tr w:rsidR="00D5325B" w:rsidRPr="00C26856" w:rsidTr="00D5325B">
        <w:trPr>
          <w:trHeight w:val="373"/>
        </w:trPr>
        <w:tc>
          <w:tcPr>
            <w:tcW w:w="1022" w:type="dxa"/>
          </w:tcPr>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62</w:t>
            </w:r>
          </w:p>
        </w:tc>
        <w:tc>
          <w:tcPr>
            <w:tcW w:w="7654" w:type="dxa"/>
          </w:tcPr>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 xml:space="preserve">Диск к цифровому микроскопу. </w:t>
            </w:r>
            <w:r w:rsidRPr="00BC19BF">
              <w:rPr>
                <w:rFonts w:ascii="Times New Roman" w:hAnsi="Times New Roman" w:cs="Times New Roman"/>
                <w:sz w:val="24"/>
                <w:szCs w:val="24"/>
                <w:lang w:val="en-US"/>
              </w:rPr>
              <w:t>DCM</w:t>
            </w:r>
            <w:r w:rsidRPr="00BC19BF">
              <w:rPr>
                <w:rFonts w:ascii="Times New Roman" w:hAnsi="Times New Roman" w:cs="Times New Roman"/>
                <w:sz w:val="24"/>
                <w:szCs w:val="24"/>
              </w:rPr>
              <w:t xml:space="preserve"> 35 (350 </w:t>
            </w:r>
            <w:r w:rsidRPr="00BC19BF">
              <w:rPr>
                <w:rFonts w:ascii="Times New Roman" w:hAnsi="Times New Roman" w:cs="Times New Roman"/>
                <w:sz w:val="24"/>
                <w:szCs w:val="24"/>
                <w:lang w:val="en-US"/>
              </w:rPr>
              <w:t>Kpixels</w:t>
            </w:r>
            <w:r w:rsidRPr="00BC19BF">
              <w:rPr>
                <w:rFonts w:ascii="Times New Roman" w:hAnsi="Times New Roman" w:cs="Times New Roman"/>
                <w:sz w:val="24"/>
                <w:szCs w:val="24"/>
              </w:rPr>
              <w:t xml:space="preserve">, </w:t>
            </w:r>
            <w:r w:rsidRPr="00BC19BF">
              <w:rPr>
                <w:rFonts w:ascii="Times New Roman" w:hAnsi="Times New Roman" w:cs="Times New Roman"/>
                <w:sz w:val="24"/>
                <w:szCs w:val="24"/>
                <w:lang w:val="en-US"/>
              </w:rPr>
              <w:t>USB</w:t>
            </w:r>
            <w:r w:rsidRPr="00BC19BF">
              <w:rPr>
                <w:rFonts w:ascii="Times New Roman" w:hAnsi="Times New Roman" w:cs="Times New Roman"/>
                <w:sz w:val="24"/>
                <w:szCs w:val="24"/>
              </w:rPr>
              <w:t xml:space="preserve"> 1.0). </w:t>
            </w:r>
            <w:r w:rsidRPr="00BC19BF">
              <w:rPr>
                <w:rFonts w:ascii="Times New Roman" w:hAnsi="Times New Roman" w:cs="Times New Roman"/>
                <w:sz w:val="24"/>
                <w:szCs w:val="24"/>
                <w:lang w:val="en-US"/>
              </w:rPr>
              <w:t>Digital Camera for Microscope.</w:t>
            </w:r>
          </w:p>
        </w:tc>
        <w:tc>
          <w:tcPr>
            <w:tcW w:w="1276" w:type="dxa"/>
            <w:vAlign w:val="center"/>
          </w:tcPr>
          <w:p w:rsidR="00D5325B" w:rsidRPr="00C26856" w:rsidRDefault="00D5325B" w:rsidP="00D5325B">
            <w:pPr>
              <w:jc w:val="center"/>
              <w:rPr>
                <w:rFonts w:ascii="Times New Roman" w:hAnsi="Times New Roman" w:cs="Times New Roman"/>
                <w:b/>
                <w:sz w:val="28"/>
                <w:szCs w:val="28"/>
              </w:rPr>
            </w:pPr>
            <w:r w:rsidRPr="00C26856">
              <w:rPr>
                <w:rFonts w:ascii="Times New Roman" w:hAnsi="Times New Roman" w:cs="Times New Roman"/>
                <w:b/>
                <w:sz w:val="28"/>
                <w:szCs w:val="28"/>
              </w:rPr>
              <w:t>1</w:t>
            </w:r>
          </w:p>
        </w:tc>
      </w:tr>
      <w:tr w:rsidR="00D5325B" w:rsidRPr="00C26856" w:rsidTr="00D5325B">
        <w:trPr>
          <w:trHeight w:val="373"/>
        </w:trPr>
        <w:tc>
          <w:tcPr>
            <w:tcW w:w="1022" w:type="dxa"/>
          </w:tcPr>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63</w:t>
            </w:r>
          </w:p>
        </w:tc>
        <w:tc>
          <w:tcPr>
            <w:tcW w:w="7654" w:type="dxa"/>
          </w:tcPr>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Прикладное программное обеспечение для проведения</w:t>
            </w:r>
          </w:p>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 xml:space="preserve"> лабораторных работ по химии. Химия. Лабораторные работы. </w:t>
            </w:r>
            <w:r w:rsidRPr="00BC19BF">
              <w:rPr>
                <w:rFonts w:ascii="Times New Roman" w:hAnsi="Times New Roman" w:cs="Times New Roman"/>
                <w:sz w:val="24"/>
                <w:szCs w:val="24"/>
                <w:lang w:val="en-US"/>
              </w:rPr>
              <w:t>SensorLAB</w:t>
            </w:r>
            <w:r w:rsidRPr="00BC19BF">
              <w:rPr>
                <w:rFonts w:ascii="Times New Roman" w:hAnsi="Times New Roman" w:cs="Times New Roman"/>
                <w:sz w:val="24"/>
                <w:szCs w:val="24"/>
              </w:rPr>
              <w:t>.</w:t>
            </w:r>
          </w:p>
        </w:tc>
        <w:tc>
          <w:tcPr>
            <w:tcW w:w="1276" w:type="dxa"/>
            <w:vAlign w:val="center"/>
          </w:tcPr>
          <w:p w:rsidR="00D5325B" w:rsidRPr="00C26856" w:rsidRDefault="00D5325B" w:rsidP="00D5325B">
            <w:pPr>
              <w:jc w:val="center"/>
              <w:rPr>
                <w:rFonts w:ascii="Times New Roman" w:hAnsi="Times New Roman" w:cs="Times New Roman"/>
                <w:b/>
                <w:sz w:val="28"/>
                <w:szCs w:val="28"/>
              </w:rPr>
            </w:pPr>
            <w:r w:rsidRPr="00C26856">
              <w:rPr>
                <w:rFonts w:ascii="Times New Roman" w:hAnsi="Times New Roman" w:cs="Times New Roman"/>
                <w:b/>
                <w:sz w:val="28"/>
                <w:szCs w:val="28"/>
              </w:rPr>
              <w:t>1</w:t>
            </w:r>
          </w:p>
        </w:tc>
      </w:tr>
      <w:tr w:rsidR="00D5325B" w:rsidRPr="00C26856" w:rsidTr="00D5325B">
        <w:trPr>
          <w:trHeight w:val="373"/>
        </w:trPr>
        <w:tc>
          <w:tcPr>
            <w:tcW w:w="1022" w:type="dxa"/>
          </w:tcPr>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64</w:t>
            </w:r>
          </w:p>
        </w:tc>
        <w:tc>
          <w:tcPr>
            <w:tcW w:w="7654" w:type="dxa"/>
          </w:tcPr>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Прикладное программное обеспечение для проведения</w:t>
            </w:r>
          </w:p>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 xml:space="preserve"> лабораторных работ по биологии. Биология. Лабораторные работы. </w:t>
            </w:r>
            <w:r w:rsidRPr="00BC19BF">
              <w:rPr>
                <w:rFonts w:ascii="Times New Roman" w:hAnsi="Times New Roman" w:cs="Times New Roman"/>
                <w:sz w:val="24"/>
                <w:szCs w:val="24"/>
                <w:lang w:val="en-US"/>
              </w:rPr>
              <w:t>SensorLAB</w:t>
            </w:r>
            <w:r w:rsidRPr="00BC19BF">
              <w:rPr>
                <w:rFonts w:ascii="Times New Roman" w:hAnsi="Times New Roman" w:cs="Times New Roman"/>
                <w:sz w:val="24"/>
                <w:szCs w:val="24"/>
              </w:rPr>
              <w:t>.</w:t>
            </w:r>
          </w:p>
        </w:tc>
        <w:tc>
          <w:tcPr>
            <w:tcW w:w="1276" w:type="dxa"/>
            <w:vAlign w:val="center"/>
          </w:tcPr>
          <w:p w:rsidR="00D5325B" w:rsidRPr="00C26856" w:rsidRDefault="00D5325B" w:rsidP="00D5325B">
            <w:pPr>
              <w:jc w:val="center"/>
              <w:rPr>
                <w:rFonts w:ascii="Times New Roman" w:hAnsi="Times New Roman" w:cs="Times New Roman"/>
                <w:b/>
                <w:sz w:val="28"/>
                <w:szCs w:val="28"/>
              </w:rPr>
            </w:pPr>
            <w:r w:rsidRPr="00C26856">
              <w:rPr>
                <w:rFonts w:ascii="Times New Roman" w:hAnsi="Times New Roman" w:cs="Times New Roman"/>
                <w:b/>
                <w:sz w:val="28"/>
                <w:szCs w:val="28"/>
              </w:rPr>
              <w:t>1</w:t>
            </w:r>
          </w:p>
        </w:tc>
      </w:tr>
      <w:tr w:rsidR="00D5325B" w:rsidRPr="00C26856" w:rsidTr="00D5325B">
        <w:trPr>
          <w:trHeight w:val="373"/>
        </w:trPr>
        <w:tc>
          <w:tcPr>
            <w:tcW w:w="1022" w:type="dxa"/>
          </w:tcPr>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65</w:t>
            </w:r>
          </w:p>
        </w:tc>
        <w:tc>
          <w:tcPr>
            <w:tcW w:w="7654" w:type="dxa"/>
          </w:tcPr>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Прикладное программное обеспечение для проведения</w:t>
            </w:r>
          </w:p>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 xml:space="preserve"> лабораторных работ по физике. Физика. Лабораторные работы. </w:t>
            </w:r>
            <w:r w:rsidRPr="00BC19BF">
              <w:rPr>
                <w:rFonts w:ascii="Times New Roman" w:hAnsi="Times New Roman" w:cs="Times New Roman"/>
                <w:sz w:val="24"/>
                <w:szCs w:val="24"/>
                <w:lang w:val="en-US"/>
              </w:rPr>
              <w:t>SensorLAB</w:t>
            </w:r>
            <w:r w:rsidRPr="00BC19BF">
              <w:rPr>
                <w:rFonts w:ascii="Times New Roman" w:hAnsi="Times New Roman" w:cs="Times New Roman"/>
                <w:sz w:val="24"/>
                <w:szCs w:val="24"/>
              </w:rPr>
              <w:t>.</w:t>
            </w:r>
          </w:p>
        </w:tc>
        <w:tc>
          <w:tcPr>
            <w:tcW w:w="1276" w:type="dxa"/>
            <w:vAlign w:val="center"/>
          </w:tcPr>
          <w:p w:rsidR="00D5325B" w:rsidRPr="00C26856" w:rsidRDefault="00D5325B" w:rsidP="00D5325B">
            <w:pPr>
              <w:jc w:val="center"/>
              <w:rPr>
                <w:rFonts w:ascii="Times New Roman" w:hAnsi="Times New Roman" w:cs="Times New Roman"/>
                <w:b/>
                <w:sz w:val="28"/>
                <w:szCs w:val="28"/>
              </w:rPr>
            </w:pPr>
            <w:r w:rsidRPr="00C26856">
              <w:rPr>
                <w:rFonts w:ascii="Times New Roman" w:hAnsi="Times New Roman" w:cs="Times New Roman"/>
                <w:b/>
                <w:sz w:val="28"/>
                <w:szCs w:val="28"/>
              </w:rPr>
              <w:t>1</w:t>
            </w:r>
          </w:p>
        </w:tc>
      </w:tr>
      <w:tr w:rsidR="00D5325B" w:rsidRPr="00C26856" w:rsidTr="00D5325B">
        <w:trPr>
          <w:trHeight w:val="373"/>
        </w:trPr>
        <w:tc>
          <w:tcPr>
            <w:tcW w:w="1022" w:type="dxa"/>
          </w:tcPr>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66</w:t>
            </w:r>
          </w:p>
        </w:tc>
        <w:tc>
          <w:tcPr>
            <w:tcW w:w="7654" w:type="dxa"/>
          </w:tcPr>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 xml:space="preserve">Цифровая Лаборатория. </w:t>
            </w:r>
            <w:r w:rsidRPr="00BC19BF">
              <w:rPr>
                <w:rFonts w:ascii="Times New Roman" w:hAnsi="Times New Roman" w:cs="Times New Roman"/>
                <w:sz w:val="24"/>
                <w:szCs w:val="24"/>
                <w:lang w:val="en-US"/>
              </w:rPr>
              <w:t>SensorLAB</w:t>
            </w:r>
            <w:r w:rsidRPr="00BC19BF">
              <w:rPr>
                <w:rFonts w:ascii="Times New Roman" w:hAnsi="Times New Roman" w:cs="Times New Roman"/>
                <w:sz w:val="24"/>
                <w:szCs w:val="24"/>
              </w:rPr>
              <w:t>. Установочный диск.</w:t>
            </w:r>
          </w:p>
        </w:tc>
        <w:tc>
          <w:tcPr>
            <w:tcW w:w="1276" w:type="dxa"/>
            <w:vAlign w:val="center"/>
          </w:tcPr>
          <w:p w:rsidR="00D5325B" w:rsidRPr="00C26856" w:rsidRDefault="00D5325B" w:rsidP="00D5325B">
            <w:pPr>
              <w:jc w:val="center"/>
              <w:rPr>
                <w:rFonts w:ascii="Times New Roman" w:hAnsi="Times New Roman" w:cs="Times New Roman"/>
                <w:b/>
                <w:sz w:val="28"/>
                <w:szCs w:val="28"/>
              </w:rPr>
            </w:pPr>
            <w:r w:rsidRPr="00C26856">
              <w:rPr>
                <w:rFonts w:ascii="Times New Roman" w:hAnsi="Times New Roman" w:cs="Times New Roman"/>
                <w:b/>
                <w:sz w:val="28"/>
                <w:szCs w:val="28"/>
              </w:rPr>
              <w:t>2</w:t>
            </w:r>
          </w:p>
        </w:tc>
      </w:tr>
      <w:tr w:rsidR="00D5325B" w:rsidRPr="00C26856" w:rsidTr="00D5325B">
        <w:trPr>
          <w:trHeight w:val="373"/>
        </w:trPr>
        <w:tc>
          <w:tcPr>
            <w:tcW w:w="1022" w:type="dxa"/>
          </w:tcPr>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67</w:t>
            </w:r>
          </w:p>
        </w:tc>
        <w:tc>
          <w:tcPr>
            <w:tcW w:w="7654" w:type="dxa"/>
          </w:tcPr>
          <w:p w:rsidR="00D5325B" w:rsidRPr="00BC19BF" w:rsidRDefault="00D5325B" w:rsidP="00D5325B">
            <w:pPr>
              <w:rPr>
                <w:rFonts w:ascii="Times New Roman" w:hAnsi="Times New Roman" w:cs="Times New Roman"/>
                <w:b/>
                <w:sz w:val="24"/>
                <w:szCs w:val="24"/>
              </w:rPr>
            </w:pPr>
            <w:r w:rsidRPr="00BC19BF">
              <w:rPr>
                <w:rFonts w:ascii="Times New Roman" w:hAnsi="Times New Roman" w:cs="Times New Roman"/>
                <w:b/>
                <w:sz w:val="24"/>
                <w:szCs w:val="24"/>
              </w:rPr>
              <w:t>Экологический вестник Дона. «О состоянии окружающей среды и природных ресурсов Ростовской области в 2012 году».</w:t>
            </w:r>
          </w:p>
        </w:tc>
        <w:tc>
          <w:tcPr>
            <w:tcW w:w="1276" w:type="dxa"/>
            <w:vAlign w:val="center"/>
          </w:tcPr>
          <w:p w:rsidR="00D5325B" w:rsidRPr="00C26856" w:rsidRDefault="00D5325B" w:rsidP="00D5325B">
            <w:pPr>
              <w:jc w:val="center"/>
              <w:rPr>
                <w:rFonts w:ascii="Times New Roman" w:hAnsi="Times New Roman" w:cs="Times New Roman"/>
                <w:b/>
                <w:sz w:val="28"/>
                <w:szCs w:val="28"/>
              </w:rPr>
            </w:pPr>
            <w:r w:rsidRPr="00C26856">
              <w:rPr>
                <w:rFonts w:ascii="Times New Roman" w:hAnsi="Times New Roman" w:cs="Times New Roman"/>
                <w:b/>
                <w:sz w:val="28"/>
                <w:szCs w:val="28"/>
              </w:rPr>
              <w:t>1</w:t>
            </w:r>
          </w:p>
        </w:tc>
      </w:tr>
      <w:tr w:rsidR="00D5325B" w:rsidRPr="00C26856" w:rsidTr="00D5325B">
        <w:trPr>
          <w:trHeight w:val="373"/>
        </w:trPr>
        <w:tc>
          <w:tcPr>
            <w:tcW w:w="1022" w:type="dxa"/>
          </w:tcPr>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68</w:t>
            </w:r>
          </w:p>
        </w:tc>
        <w:tc>
          <w:tcPr>
            <w:tcW w:w="7654" w:type="dxa"/>
          </w:tcPr>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Аудио приложение к учебнику и рабочей тетради О.В. Афанасьева, И.В. Михеева «</w:t>
            </w:r>
            <w:r w:rsidRPr="00BC19BF">
              <w:rPr>
                <w:rFonts w:ascii="Times New Roman" w:hAnsi="Times New Roman" w:cs="Times New Roman"/>
                <w:sz w:val="24"/>
                <w:szCs w:val="24"/>
                <w:lang w:val="en-US"/>
              </w:rPr>
              <w:t>RAINBOWENGLISH</w:t>
            </w:r>
            <w:r w:rsidRPr="00BC19BF">
              <w:rPr>
                <w:rFonts w:ascii="Times New Roman" w:hAnsi="Times New Roman" w:cs="Times New Roman"/>
                <w:sz w:val="24"/>
                <w:szCs w:val="24"/>
              </w:rPr>
              <w:t xml:space="preserve">. Английский язык. 2 класс». </w:t>
            </w:r>
          </w:p>
        </w:tc>
        <w:tc>
          <w:tcPr>
            <w:tcW w:w="1276" w:type="dxa"/>
          </w:tcPr>
          <w:p w:rsidR="00D5325B" w:rsidRPr="00C26856" w:rsidRDefault="00D5325B" w:rsidP="00D5325B">
            <w:pPr>
              <w:jc w:val="center"/>
              <w:rPr>
                <w:rFonts w:ascii="Times New Roman" w:hAnsi="Times New Roman" w:cs="Times New Roman"/>
                <w:b/>
                <w:sz w:val="28"/>
                <w:szCs w:val="28"/>
              </w:rPr>
            </w:pPr>
            <w:r w:rsidRPr="00C26856">
              <w:rPr>
                <w:rFonts w:ascii="Times New Roman" w:hAnsi="Times New Roman" w:cs="Times New Roman"/>
                <w:b/>
                <w:sz w:val="28"/>
                <w:szCs w:val="28"/>
              </w:rPr>
              <w:t>16</w:t>
            </w:r>
          </w:p>
        </w:tc>
      </w:tr>
      <w:tr w:rsidR="00D5325B" w:rsidRPr="00C26856" w:rsidTr="00D5325B">
        <w:trPr>
          <w:trHeight w:val="373"/>
        </w:trPr>
        <w:tc>
          <w:tcPr>
            <w:tcW w:w="1022" w:type="dxa"/>
          </w:tcPr>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69</w:t>
            </w:r>
          </w:p>
        </w:tc>
        <w:tc>
          <w:tcPr>
            <w:tcW w:w="7654" w:type="dxa"/>
          </w:tcPr>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Аудио приложение к учебнику под редакцией А.Д. Шмелёва «Русский язык. 5 класс.»</w:t>
            </w:r>
          </w:p>
        </w:tc>
        <w:tc>
          <w:tcPr>
            <w:tcW w:w="1276" w:type="dxa"/>
          </w:tcPr>
          <w:p w:rsidR="00D5325B" w:rsidRPr="00C26856" w:rsidRDefault="00D5325B" w:rsidP="00D5325B">
            <w:pPr>
              <w:jc w:val="center"/>
              <w:rPr>
                <w:rFonts w:ascii="Times New Roman" w:hAnsi="Times New Roman" w:cs="Times New Roman"/>
                <w:b/>
                <w:sz w:val="28"/>
                <w:szCs w:val="28"/>
              </w:rPr>
            </w:pPr>
            <w:r w:rsidRPr="00C26856">
              <w:rPr>
                <w:rFonts w:ascii="Times New Roman" w:hAnsi="Times New Roman" w:cs="Times New Roman"/>
                <w:b/>
                <w:sz w:val="28"/>
                <w:szCs w:val="28"/>
              </w:rPr>
              <w:t>16</w:t>
            </w:r>
          </w:p>
        </w:tc>
      </w:tr>
      <w:tr w:rsidR="00D5325B" w:rsidRPr="00C26856" w:rsidTr="00D5325B">
        <w:trPr>
          <w:trHeight w:val="373"/>
        </w:trPr>
        <w:tc>
          <w:tcPr>
            <w:tcW w:w="1022" w:type="dxa"/>
          </w:tcPr>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70</w:t>
            </w:r>
          </w:p>
        </w:tc>
        <w:tc>
          <w:tcPr>
            <w:tcW w:w="7654" w:type="dxa"/>
          </w:tcPr>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Аудио приложение к учебнику под редакцией А.Д. Шмелёва «Русский язык. 6 класс.»</w:t>
            </w:r>
          </w:p>
        </w:tc>
        <w:tc>
          <w:tcPr>
            <w:tcW w:w="1276" w:type="dxa"/>
          </w:tcPr>
          <w:p w:rsidR="00D5325B" w:rsidRPr="00C26856" w:rsidRDefault="00D5325B" w:rsidP="00D5325B">
            <w:pPr>
              <w:jc w:val="center"/>
              <w:rPr>
                <w:rFonts w:ascii="Times New Roman" w:hAnsi="Times New Roman" w:cs="Times New Roman"/>
                <w:b/>
                <w:sz w:val="28"/>
                <w:szCs w:val="28"/>
              </w:rPr>
            </w:pPr>
            <w:r w:rsidRPr="00C26856">
              <w:rPr>
                <w:rFonts w:ascii="Times New Roman" w:hAnsi="Times New Roman" w:cs="Times New Roman"/>
                <w:b/>
                <w:sz w:val="28"/>
                <w:szCs w:val="28"/>
              </w:rPr>
              <w:t>14</w:t>
            </w:r>
          </w:p>
        </w:tc>
      </w:tr>
      <w:tr w:rsidR="00D5325B" w:rsidRPr="00C26856" w:rsidTr="00D5325B">
        <w:trPr>
          <w:trHeight w:val="373"/>
        </w:trPr>
        <w:tc>
          <w:tcPr>
            <w:tcW w:w="1022" w:type="dxa"/>
          </w:tcPr>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71</w:t>
            </w:r>
          </w:p>
        </w:tc>
        <w:tc>
          <w:tcPr>
            <w:tcW w:w="7654" w:type="dxa"/>
          </w:tcPr>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Словарь по русскому языку. Все словари на одном диске. Издательская группа «Весь» - Добрые вести.</w:t>
            </w:r>
          </w:p>
        </w:tc>
        <w:tc>
          <w:tcPr>
            <w:tcW w:w="1276" w:type="dxa"/>
          </w:tcPr>
          <w:p w:rsidR="00D5325B" w:rsidRPr="00C26856" w:rsidRDefault="00D5325B" w:rsidP="00D5325B">
            <w:pPr>
              <w:jc w:val="center"/>
              <w:rPr>
                <w:rFonts w:ascii="Times New Roman" w:hAnsi="Times New Roman" w:cs="Times New Roman"/>
                <w:b/>
                <w:sz w:val="28"/>
                <w:szCs w:val="28"/>
              </w:rPr>
            </w:pPr>
            <w:r w:rsidRPr="00C26856">
              <w:rPr>
                <w:rFonts w:ascii="Times New Roman" w:hAnsi="Times New Roman" w:cs="Times New Roman"/>
                <w:b/>
                <w:sz w:val="28"/>
                <w:szCs w:val="28"/>
              </w:rPr>
              <w:t>1</w:t>
            </w:r>
          </w:p>
        </w:tc>
      </w:tr>
      <w:tr w:rsidR="00D5325B" w:rsidRPr="00C26856" w:rsidTr="00D5325B">
        <w:trPr>
          <w:trHeight w:val="373"/>
        </w:trPr>
        <w:tc>
          <w:tcPr>
            <w:tcW w:w="1022" w:type="dxa"/>
          </w:tcPr>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 xml:space="preserve">72 </w:t>
            </w:r>
          </w:p>
        </w:tc>
        <w:tc>
          <w:tcPr>
            <w:tcW w:w="7654" w:type="dxa"/>
          </w:tcPr>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ОБЖ 5 класс. Электронное приложение к учебнику А.Т. Смирнова</w:t>
            </w:r>
          </w:p>
        </w:tc>
        <w:tc>
          <w:tcPr>
            <w:tcW w:w="1276" w:type="dxa"/>
          </w:tcPr>
          <w:p w:rsidR="00D5325B" w:rsidRPr="00C26856" w:rsidRDefault="00D5325B" w:rsidP="00D5325B">
            <w:pPr>
              <w:jc w:val="center"/>
              <w:rPr>
                <w:rFonts w:ascii="Times New Roman" w:hAnsi="Times New Roman" w:cs="Times New Roman"/>
                <w:b/>
                <w:sz w:val="28"/>
                <w:szCs w:val="28"/>
              </w:rPr>
            </w:pPr>
            <w:r w:rsidRPr="00C26856">
              <w:rPr>
                <w:rFonts w:ascii="Times New Roman" w:hAnsi="Times New Roman" w:cs="Times New Roman"/>
                <w:b/>
                <w:sz w:val="28"/>
                <w:szCs w:val="28"/>
              </w:rPr>
              <w:t>5</w:t>
            </w:r>
          </w:p>
        </w:tc>
      </w:tr>
      <w:tr w:rsidR="00D5325B" w:rsidRPr="00C26856" w:rsidTr="00D5325B">
        <w:trPr>
          <w:trHeight w:val="373"/>
        </w:trPr>
        <w:tc>
          <w:tcPr>
            <w:tcW w:w="1022" w:type="dxa"/>
          </w:tcPr>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73</w:t>
            </w:r>
          </w:p>
        </w:tc>
        <w:tc>
          <w:tcPr>
            <w:tcW w:w="7654" w:type="dxa"/>
          </w:tcPr>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Искусство. Музыка 8 класс. Аудио приложение к учебнику Т.И. Науменко, В.В. Алеев</w:t>
            </w:r>
          </w:p>
        </w:tc>
        <w:tc>
          <w:tcPr>
            <w:tcW w:w="1276" w:type="dxa"/>
          </w:tcPr>
          <w:p w:rsidR="00D5325B" w:rsidRPr="00C26856" w:rsidRDefault="00D5325B" w:rsidP="00D5325B">
            <w:pPr>
              <w:jc w:val="center"/>
              <w:rPr>
                <w:rFonts w:ascii="Times New Roman" w:hAnsi="Times New Roman" w:cs="Times New Roman"/>
                <w:b/>
                <w:sz w:val="28"/>
                <w:szCs w:val="28"/>
              </w:rPr>
            </w:pPr>
            <w:r w:rsidRPr="00C26856">
              <w:rPr>
                <w:rFonts w:ascii="Times New Roman" w:hAnsi="Times New Roman" w:cs="Times New Roman"/>
                <w:b/>
                <w:sz w:val="28"/>
                <w:szCs w:val="28"/>
              </w:rPr>
              <w:t>14</w:t>
            </w:r>
          </w:p>
        </w:tc>
      </w:tr>
      <w:tr w:rsidR="00D5325B" w:rsidRPr="00C26856" w:rsidTr="00D5325B">
        <w:trPr>
          <w:trHeight w:val="373"/>
        </w:trPr>
        <w:tc>
          <w:tcPr>
            <w:tcW w:w="1022" w:type="dxa"/>
          </w:tcPr>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74</w:t>
            </w:r>
          </w:p>
        </w:tc>
        <w:tc>
          <w:tcPr>
            <w:tcW w:w="7654" w:type="dxa"/>
          </w:tcPr>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 xml:space="preserve">Красная книга Ростовской области. Издание второе. Ростов – на – Дону. Животные. Растения. </w:t>
            </w:r>
          </w:p>
        </w:tc>
        <w:tc>
          <w:tcPr>
            <w:tcW w:w="1276" w:type="dxa"/>
          </w:tcPr>
          <w:p w:rsidR="00D5325B" w:rsidRPr="00C26856" w:rsidRDefault="00D5325B" w:rsidP="00D5325B">
            <w:pPr>
              <w:jc w:val="center"/>
              <w:rPr>
                <w:rFonts w:ascii="Times New Roman" w:hAnsi="Times New Roman" w:cs="Times New Roman"/>
                <w:b/>
                <w:sz w:val="28"/>
                <w:szCs w:val="28"/>
              </w:rPr>
            </w:pPr>
            <w:r w:rsidRPr="00C26856">
              <w:rPr>
                <w:rFonts w:ascii="Times New Roman" w:hAnsi="Times New Roman" w:cs="Times New Roman"/>
                <w:b/>
                <w:sz w:val="28"/>
                <w:szCs w:val="28"/>
              </w:rPr>
              <w:t>1</w:t>
            </w:r>
          </w:p>
        </w:tc>
      </w:tr>
      <w:tr w:rsidR="00D5325B" w:rsidRPr="00C26856" w:rsidTr="00D5325B">
        <w:trPr>
          <w:trHeight w:val="373"/>
        </w:trPr>
        <w:tc>
          <w:tcPr>
            <w:tcW w:w="1022" w:type="dxa"/>
          </w:tcPr>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75</w:t>
            </w:r>
          </w:p>
        </w:tc>
        <w:tc>
          <w:tcPr>
            <w:tcW w:w="7654" w:type="dxa"/>
          </w:tcPr>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 xml:space="preserve">Вторая Мировая война. </w:t>
            </w:r>
            <w:r w:rsidRPr="00BC19BF">
              <w:rPr>
                <w:rFonts w:ascii="Times New Roman" w:hAnsi="Times New Roman" w:cs="Times New Roman"/>
                <w:sz w:val="24"/>
                <w:szCs w:val="24"/>
                <w:lang w:val="en-US"/>
              </w:rPr>
              <w:t>CD</w:t>
            </w:r>
            <w:r w:rsidRPr="00BC19BF">
              <w:rPr>
                <w:rFonts w:ascii="Times New Roman" w:hAnsi="Times New Roman" w:cs="Times New Roman"/>
                <w:sz w:val="24"/>
                <w:szCs w:val="24"/>
              </w:rPr>
              <w:t xml:space="preserve"> – диск.</w:t>
            </w:r>
          </w:p>
        </w:tc>
        <w:tc>
          <w:tcPr>
            <w:tcW w:w="1276" w:type="dxa"/>
          </w:tcPr>
          <w:p w:rsidR="00D5325B" w:rsidRPr="00C26856" w:rsidRDefault="00D5325B" w:rsidP="00D5325B">
            <w:pPr>
              <w:jc w:val="center"/>
              <w:rPr>
                <w:rFonts w:ascii="Times New Roman" w:hAnsi="Times New Roman" w:cs="Times New Roman"/>
                <w:b/>
                <w:sz w:val="28"/>
                <w:szCs w:val="28"/>
              </w:rPr>
            </w:pPr>
            <w:r>
              <w:rPr>
                <w:rFonts w:ascii="Times New Roman" w:hAnsi="Times New Roman" w:cs="Times New Roman"/>
                <w:b/>
                <w:sz w:val="28"/>
                <w:szCs w:val="28"/>
              </w:rPr>
              <w:t>1</w:t>
            </w:r>
          </w:p>
        </w:tc>
      </w:tr>
      <w:tr w:rsidR="00D5325B" w:rsidRPr="00C26856" w:rsidTr="00D5325B">
        <w:trPr>
          <w:trHeight w:val="373"/>
        </w:trPr>
        <w:tc>
          <w:tcPr>
            <w:tcW w:w="1022" w:type="dxa"/>
          </w:tcPr>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76</w:t>
            </w:r>
          </w:p>
        </w:tc>
        <w:tc>
          <w:tcPr>
            <w:tcW w:w="7654" w:type="dxa"/>
          </w:tcPr>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 xml:space="preserve">Экологический вестник Дона 2019 год. </w:t>
            </w:r>
            <w:r w:rsidRPr="00BC19BF">
              <w:rPr>
                <w:rFonts w:ascii="Times New Roman" w:hAnsi="Times New Roman" w:cs="Times New Roman"/>
                <w:sz w:val="24"/>
                <w:szCs w:val="24"/>
                <w:lang w:val="en-US"/>
              </w:rPr>
              <w:t>CD</w:t>
            </w:r>
            <w:r w:rsidRPr="00BC19BF">
              <w:rPr>
                <w:rFonts w:ascii="Times New Roman" w:hAnsi="Times New Roman" w:cs="Times New Roman"/>
                <w:sz w:val="24"/>
                <w:szCs w:val="24"/>
              </w:rPr>
              <w:t xml:space="preserve"> – диск.</w:t>
            </w:r>
          </w:p>
        </w:tc>
        <w:tc>
          <w:tcPr>
            <w:tcW w:w="1276" w:type="dxa"/>
          </w:tcPr>
          <w:p w:rsidR="00D5325B" w:rsidRPr="00C26856" w:rsidRDefault="00D5325B" w:rsidP="00D5325B">
            <w:pPr>
              <w:jc w:val="center"/>
              <w:rPr>
                <w:rFonts w:ascii="Times New Roman" w:hAnsi="Times New Roman" w:cs="Times New Roman"/>
                <w:b/>
                <w:sz w:val="28"/>
                <w:szCs w:val="28"/>
              </w:rPr>
            </w:pPr>
            <w:r>
              <w:rPr>
                <w:rFonts w:ascii="Times New Roman" w:hAnsi="Times New Roman" w:cs="Times New Roman"/>
                <w:b/>
                <w:sz w:val="28"/>
                <w:szCs w:val="28"/>
              </w:rPr>
              <w:t>1</w:t>
            </w:r>
          </w:p>
        </w:tc>
      </w:tr>
      <w:tr w:rsidR="00D5325B" w:rsidRPr="00603DAB" w:rsidTr="00D5325B">
        <w:trPr>
          <w:trHeight w:val="373"/>
        </w:trPr>
        <w:tc>
          <w:tcPr>
            <w:tcW w:w="1022" w:type="dxa"/>
          </w:tcPr>
          <w:p w:rsidR="00D5325B" w:rsidRPr="00BC19BF" w:rsidRDefault="00D5325B" w:rsidP="00D5325B">
            <w:pPr>
              <w:jc w:val="center"/>
              <w:rPr>
                <w:rFonts w:ascii="Times New Roman" w:hAnsi="Times New Roman" w:cs="Times New Roman"/>
                <w:sz w:val="24"/>
                <w:szCs w:val="24"/>
              </w:rPr>
            </w:pPr>
            <w:r w:rsidRPr="00BC19BF">
              <w:rPr>
                <w:rFonts w:ascii="Times New Roman" w:hAnsi="Times New Roman" w:cs="Times New Roman"/>
                <w:sz w:val="24"/>
                <w:szCs w:val="24"/>
              </w:rPr>
              <w:t>77</w:t>
            </w:r>
          </w:p>
        </w:tc>
        <w:tc>
          <w:tcPr>
            <w:tcW w:w="7654" w:type="dxa"/>
          </w:tcPr>
          <w:p w:rsidR="00D5325B" w:rsidRPr="009C741A"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 xml:space="preserve">Уроки отечественной истории </w:t>
            </w:r>
            <w:r w:rsidRPr="00BC19BF">
              <w:rPr>
                <w:rFonts w:ascii="Times New Roman" w:hAnsi="Times New Roman" w:cs="Times New Roman"/>
                <w:sz w:val="24"/>
                <w:szCs w:val="24"/>
                <w:lang w:val="en-US"/>
              </w:rPr>
              <w:t>XIX</w:t>
            </w:r>
            <w:r w:rsidRPr="00BC19BF">
              <w:rPr>
                <w:rFonts w:ascii="Times New Roman" w:hAnsi="Times New Roman" w:cs="Times New Roman"/>
                <w:sz w:val="24"/>
                <w:szCs w:val="24"/>
              </w:rPr>
              <w:t>–</w:t>
            </w:r>
            <w:r w:rsidRPr="00BC19BF">
              <w:rPr>
                <w:rFonts w:ascii="Times New Roman" w:hAnsi="Times New Roman" w:cs="Times New Roman"/>
                <w:sz w:val="24"/>
                <w:szCs w:val="24"/>
                <w:lang w:val="en-US"/>
              </w:rPr>
              <w:t>XX</w:t>
            </w:r>
            <w:r w:rsidRPr="00BC19BF">
              <w:rPr>
                <w:rFonts w:ascii="Times New Roman" w:hAnsi="Times New Roman" w:cs="Times New Roman"/>
                <w:sz w:val="24"/>
                <w:szCs w:val="24"/>
              </w:rPr>
              <w:t xml:space="preserve"> вв. Виртуальная школа Кирилла и Мефодия. </w:t>
            </w:r>
            <w:r w:rsidRPr="00BC19BF">
              <w:rPr>
                <w:rFonts w:ascii="Times New Roman" w:hAnsi="Times New Roman" w:cs="Times New Roman"/>
                <w:sz w:val="24"/>
                <w:szCs w:val="24"/>
                <w:lang w:val="en-US"/>
              </w:rPr>
              <w:t>CD</w:t>
            </w:r>
            <w:r w:rsidRPr="009C741A">
              <w:rPr>
                <w:rFonts w:ascii="Times New Roman" w:hAnsi="Times New Roman" w:cs="Times New Roman"/>
                <w:sz w:val="24"/>
                <w:szCs w:val="24"/>
              </w:rPr>
              <w:t>-</w:t>
            </w:r>
            <w:r w:rsidRPr="00BC19BF">
              <w:rPr>
                <w:rFonts w:ascii="Times New Roman" w:hAnsi="Times New Roman" w:cs="Times New Roman"/>
                <w:sz w:val="24"/>
                <w:szCs w:val="24"/>
                <w:lang w:val="en-US"/>
              </w:rPr>
              <w:t>ROM</w:t>
            </w:r>
            <w:r w:rsidRPr="009C741A">
              <w:rPr>
                <w:rFonts w:ascii="Times New Roman" w:hAnsi="Times New Roman" w:cs="Times New Roman"/>
                <w:sz w:val="24"/>
                <w:szCs w:val="24"/>
              </w:rPr>
              <w:t xml:space="preserve"> </w:t>
            </w:r>
            <w:r w:rsidRPr="00BC19BF">
              <w:rPr>
                <w:rFonts w:ascii="Times New Roman" w:hAnsi="Times New Roman" w:cs="Times New Roman"/>
                <w:sz w:val="24"/>
                <w:szCs w:val="24"/>
                <w:lang w:val="en-US"/>
              </w:rPr>
              <w:t>fon</w:t>
            </w:r>
            <w:r w:rsidRPr="009C741A">
              <w:rPr>
                <w:rFonts w:ascii="Times New Roman" w:hAnsi="Times New Roman" w:cs="Times New Roman"/>
                <w:sz w:val="24"/>
                <w:szCs w:val="24"/>
              </w:rPr>
              <w:t xml:space="preserve"> </w:t>
            </w:r>
            <w:r w:rsidRPr="00BC19BF">
              <w:rPr>
                <w:rFonts w:ascii="Times New Roman" w:hAnsi="Times New Roman" w:cs="Times New Roman"/>
                <w:sz w:val="24"/>
                <w:szCs w:val="24"/>
                <w:lang w:val="en-US"/>
              </w:rPr>
              <w:t>Windows</w:t>
            </w:r>
          </w:p>
        </w:tc>
        <w:tc>
          <w:tcPr>
            <w:tcW w:w="1276" w:type="dxa"/>
          </w:tcPr>
          <w:p w:rsidR="00D5325B" w:rsidRPr="00603DAB" w:rsidRDefault="00D5325B" w:rsidP="00D5325B">
            <w:pPr>
              <w:jc w:val="center"/>
              <w:rPr>
                <w:rFonts w:ascii="Times New Roman" w:hAnsi="Times New Roman" w:cs="Times New Roman"/>
                <w:b/>
                <w:sz w:val="28"/>
                <w:szCs w:val="28"/>
                <w:lang w:val="en-US"/>
              </w:rPr>
            </w:pPr>
            <w:r>
              <w:rPr>
                <w:rFonts w:ascii="Times New Roman" w:hAnsi="Times New Roman" w:cs="Times New Roman"/>
                <w:b/>
                <w:sz w:val="28"/>
                <w:szCs w:val="28"/>
                <w:lang w:val="en-US"/>
              </w:rPr>
              <w:t>1</w:t>
            </w:r>
          </w:p>
        </w:tc>
      </w:tr>
      <w:tr w:rsidR="00D5325B" w:rsidTr="00D5325B">
        <w:trPr>
          <w:trHeight w:val="373"/>
        </w:trPr>
        <w:tc>
          <w:tcPr>
            <w:tcW w:w="1022" w:type="dxa"/>
          </w:tcPr>
          <w:p w:rsidR="00D5325B" w:rsidRPr="00BC19BF" w:rsidRDefault="00D5325B" w:rsidP="00D5325B">
            <w:pPr>
              <w:jc w:val="center"/>
              <w:rPr>
                <w:rFonts w:ascii="Times New Roman" w:hAnsi="Times New Roman" w:cs="Times New Roman"/>
                <w:sz w:val="24"/>
                <w:szCs w:val="24"/>
                <w:lang w:val="en-US"/>
              </w:rPr>
            </w:pPr>
            <w:r w:rsidRPr="00BC19BF">
              <w:rPr>
                <w:rFonts w:ascii="Times New Roman" w:hAnsi="Times New Roman" w:cs="Times New Roman"/>
                <w:sz w:val="24"/>
                <w:szCs w:val="24"/>
                <w:lang w:val="en-US"/>
              </w:rPr>
              <w:t>78</w:t>
            </w:r>
          </w:p>
        </w:tc>
        <w:tc>
          <w:tcPr>
            <w:tcW w:w="7654" w:type="dxa"/>
          </w:tcPr>
          <w:p w:rsidR="00D5325B" w:rsidRPr="00BC19BF" w:rsidRDefault="00D5325B" w:rsidP="00D5325B">
            <w:pPr>
              <w:rPr>
                <w:rFonts w:ascii="Times New Roman" w:hAnsi="Times New Roman" w:cs="Times New Roman"/>
                <w:sz w:val="24"/>
                <w:szCs w:val="24"/>
              </w:rPr>
            </w:pPr>
            <w:r w:rsidRPr="00BC19BF">
              <w:rPr>
                <w:rFonts w:ascii="Times New Roman" w:hAnsi="Times New Roman" w:cs="Times New Roman"/>
                <w:sz w:val="24"/>
                <w:szCs w:val="24"/>
              </w:rPr>
              <w:t xml:space="preserve">Мозаика культур. Мультимедийное приложение. </w:t>
            </w:r>
            <w:r w:rsidRPr="00BC19BF">
              <w:rPr>
                <w:rFonts w:ascii="Times New Roman" w:hAnsi="Times New Roman" w:cs="Times New Roman"/>
                <w:sz w:val="24"/>
                <w:szCs w:val="24"/>
                <w:lang w:val="en-US"/>
              </w:rPr>
              <w:t>CD</w:t>
            </w:r>
            <w:r w:rsidRPr="00BC19BF">
              <w:rPr>
                <w:rFonts w:ascii="Times New Roman" w:hAnsi="Times New Roman" w:cs="Times New Roman"/>
                <w:sz w:val="24"/>
                <w:szCs w:val="24"/>
              </w:rPr>
              <w:t xml:space="preserve"> – диск</w:t>
            </w:r>
          </w:p>
        </w:tc>
        <w:tc>
          <w:tcPr>
            <w:tcW w:w="1276" w:type="dxa"/>
          </w:tcPr>
          <w:p w:rsidR="00D5325B" w:rsidRDefault="00D5325B" w:rsidP="00D5325B">
            <w:pPr>
              <w:jc w:val="center"/>
              <w:rPr>
                <w:rFonts w:ascii="Times New Roman" w:hAnsi="Times New Roman" w:cs="Times New Roman"/>
                <w:b/>
                <w:sz w:val="28"/>
                <w:szCs w:val="28"/>
              </w:rPr>
            </w:pPr>
            <w:r>
              <w:rPr>
                <w:rFonts w:ascii="Times New Roman" w:hAnsi="Times New Roman" w:cs="Times New Roman"/>
                <w:b/>
                <w:sz w:val="28"/>
                <w:szCs w:val="28"/>
              </w:rPr>
              <w:t>1</w:t>
            </w:r>
          </w:p>
        </w:tc>
      </w:tr>
      <w:tr w:rsidR="00D5325B" w:rsidRPr="00C26856" w:rsidTr="00D5325B">
        <w:trPr>
          <w:trHeight w:val="373"/>
        </w:trPr>
        <w:tc>
          <w:tcPr>
            <w:tcW w:w="8676" w:type="dxa"/>
            <w:gridSpan w:val="2"/>
            <w:vAlign w:val="center"/>
          </w:tcPr>
          <w:p w:rsidR="00D5325B" w:rsidRPr="00BC19BF" w:rsidRDefault="00D5325B" w:rsidP="00D5325B">
            <w:pPr>
              <w:jc w:val="right"/>
              <w:rPr>
                <w:rFonts w:ascii="Times New Roman" w:hAnsi="Times New Roman" w:cs="Times New Roman"/>
                <w:sz w:val="24"/>
                <w:szCs w:val="24"/>
              </w:rPr>
            </w:pPr>
            <w:r w:rsidRPr="00BC19BF">
              <w:rPr>
                <w:rFonts w:ascii="Times New Roman" w:hAnsi="Times New Roman" w:cs="Times New Roman"/>
                <w:sz w:val="24"/>
                <w:szCs w:val="24"/>
              </w:rPr>
              <w:t>Итого:</w:t>
            </w:r>
          </w:p>
        </w:tc>
        <w:tc>
          <w:tcPr>
            <w:tcW w:w="1276" w:type="dxa"/>
          </w:tcPr>
          <w:p w:rsidR="00D5325B" w:rsidRPr="00C26856" w:rsidRDefault="00D5325B" w:rsidP="00D5325B">
            <w:pPr>
              <w:jc w:val="center"/>
              <w:rPr>
                <w:rFonts w:ascii="Times New Roman" w:hAnsi="Times New Roman" w:cs="Times New Roman"/>
                <w:b/>
                <w:sz w:val="28"/>
                <w:szCs w:val="28"/>
              </w:rPr>
            </w:pPr>
            <w:r>
              <w:rPr>
                <w:rFonts w:ascii="Times New Roman" w:hAnsi="Times New Roman" w:cs="Times New Roman"/>
                <w:b/>
                <w:sz w:val="28"/>
                <w:szCs w:val="28"/>
              </w:rPr>
              <w:t>290</w:t>
            </w:r>
          </w:p>
        </w:tc>
      </w:tr>
    </w:tbl>
    <w:p w:rsidR="00D5325B" w:rsidRPr="00934E85" w:rsidRDefault="00D5325B" w:rsidP="00D5325B">
      <w:pPr>
        <w:ind w:left="317"/>
        <w:rPr>
          <w:rFonts w:ascii="Times New Roman" w:hAnsi="Times New Roman" w:cs="Times New Roman"/>
          <w:sz w:val="24"/>
          <w:szCs w:val="24"/>
        </w:rPr>
      </w:pPr>
    </w:p>
    <w:p w:rsidR="00D5325B" w:rsidRPr="00AB004F" w:rsidRDefault="00D5325B" w:rsidP="00D5325B">
      <w:pPr>
        <w:jc w:val="center"/>
        <w:rPr>
          <w:rFonts w:hAnsi="Times New Roman" w:cs="Times New Roman"/>
          <w:color w:val="000000"/>
          <w:sz w:val="24"/>
          <w:szCs w:val="24"/>
        </w:rPr>
      </w:pPr>
      <w:r>
        <w:rPr>
          <w:rFonts w:hAnsi="Times New Roman" w:cs="Times New Roman"/>
          <w:b/>
          <w:bCs/>
          <w:color w:val="000000"/>
          <w:sz w:val="24"/>
          <w:szCs w:val="24"/>
        </w:rPr>
        <w:t>IX</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ОЦЕНКА</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МАТЕРИАЛЬНО</w:t>
      </w:r>
      <w:r w:rsidRPr="00AB004F">
        <w:rPr>
          <w:rFonts w:hAnsi="Times New Roman" w:cs="Times New Roman"/>
          <w:b/>
          <w:bCs/>
          <w:color w:val="000000"/>
          <w:sz w:val="24"/>
          <w:szCs w:val="24"/>
        </w:rPr>
        <w:t>-</w:t>
      </w:r>
      <w:r w:rsidRPr="00AB004F">
        <w:rPr>
          <w:rFonts w:hAnsi="Times New Roman" w:cs="Times New Roman"/>
          <w:b/>
          <w:bCs/>
          <w:color w:val="000000"/>
          <w:sz w:val="24"/>
          <w:szCs w:val="24"/>
        </w:rPr>
        <w:t>ТЕХНИЧЕСКОЙ</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БАЗЫ</w:t>
      </w:r>
    </w:p>
    <w:p w:rsidR="00D5325B" w:rsidRPr="00C3031F" w:rsidRDefault="00D5325B" w:rsidP="00D5325B">
      <w:pPr>
        <w:spacing w:after="277" w:line="226" w:lineRule="auto"/>
        <w:ind w:left="317" w:right="38"/>
        <w:jc w:val="center"/>
        <w:rPr>
          <w:rFonts w:ascii="Times New Roman" w:eastAsia="Times New Roman" w:hAnsi="Times New Roman" w:cs="Times New Roman"/>
          <w:b/>
          <w:color w:val="000000"/>
          <w:sz w:val="24"/>
          <w:szCs w:val="24"/>
        </w:rPr>
      </w:pPr>
      <w:r w:rsidRPr="00934E85">
        <w:rPr>
          <w:rFonts w:ascii="Times New Roman" w:eastAsia="Times New Roman" w:hAnsi="Times New Roman" w:cs="Times New Roman"/>
          <w:b/>
          <w:color w:val="000000"/>
          <w:sz w:val="24"/>
          <w:szCs w:val="24"/>
        </w:rPr>
        <w:t xml:space="preserve">Описание здания школы, приусадебной территории и вспомогательных помещений. </w:t>
      </w:r>
    </w:p>
    <w:tbl>
      <w:tblPr>
        <w:tblStyle w:val="TableNormal"/>
        <w:tblW w:w="9567" w:type="dxa"/>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
        <w:gridCol w:w="4085"/>
        <w:gridCol w:w="10"/>
        <w:gridCol w:w="5462"/>
      </w:tblGrid>
      <w:tr w:rsidR="00D5325B" w:rsidRPr="001D686E" w:rsidTr="00D5325B">
        <w:trPr>
          <w:gridBefore w:val="1"/>
          <w:wBefore w:w="10" w:type="dxa"/>
          <w:trHeight w:val="269"/>
        </w:trPr>
        <w:tc>
          <w:tcPr>
            <w:tcW w:w="4095" w:type="dxa"/>
            <w:gridSpan w:val="2"/>
          </w:tcPr>
          <w:p w:rsidR="00D5325B" w:rsidRPr="00C3031F" w:rsidRDefault="00D5325B" w:rsidP="00D5325B">
            <w:pPr>
              <w:pStyle w:val="TableParagraph"/>
              <w:spacing w:line="249" w:lineRule="exact"/>
              <w:ind w:left="105"/>
              <w:rPr>
                <w:rFonts w:ascii="Times New Roman" w:hAnsi="Times New Roman" w:cs="Times New Roman"/>
                <w:sz w:val="24"/>
                <w:szCs w:val="24"/>
                <w:lang w:val="ru-RU"/>
              </w:rPr>
            </w:pPr>
            <w:r w:rsidRPr="00C3031F">
              <w:rPr>
                <w:rFonts w:ascii="Times New Roman" w:hAnsi="Times New Roman" w:cs="Times New Roman"/>
                <w:sz w:val="24"/>
                <w:szCs w:val="24"/>
                <w:lang w:val="ru-RU"/>
              </w:rPr>
              <w:lastRenderedPageBreak/>
              <w:t>Год</w:t>
            </w:r>
            <w:r w:rsidRPr="00C3031F">
              <w:rPr>
                <w:rFonts w:ascii="Times New Roman" w:hAnsi="Times New Roman" w:cs="Times New Roman"/>
                <w:spacing w:val="-3"/>
                <w:sz w:val="24"/>
                <w:szCs w:val="24"/>
                <w:lang w:val="ru-RU"/>
              </w:rPr>
              <w:t xml:space="preserve"> </w:t>
            </w:r>
            <w:r w:rsidRPr="00C3031F">
              <w:rPr>
                <w:rFonts w:ascii="Times New Roman" w:hAnsi="Times New Roman" w:cs="Times New Roman"/>
                <w:sz w:val="24"/>
                <w:szCs w:val="24"/>
                <w:lang w:val="ru-RU"/>
              </w:rPr>
              <w:t>основания</w:t>
            </w:r>
          </w:p>
        </w:tc>
        <w:tc>
          <w:tcPr>
            <w:tcW w:w="5462" w:type="dxa"/>
          </w:tcPr>
          <w:p w:rsidR="00D5325B" w:rsidRPr="00C3031F" w:rsidRDefault="00D5325B" w:rsidP="00D5325B">
            <w:pPr>
              <w:pStyle w:val="TableParagraph"/>
              <w:spacing w:line="249" w:lineRule="exact"/>
              <w:ind w:left="108"/>
              <w:rPr>
                <w:rFonts w:ascii="Times New Roman" w:hAnsi="Times New Roman" w:cs="Times New Roman"/>
                <w:sz w:val="24"/>
                <w:szCs w:val="24"/>
                <w:lang w:val="ru-RU"/>
              </w:rPr>
            </w:pPr>
            <w:r w:rsidRPr="00C3031F">
              <w:rPr>
                <w:rFonts w:ascii="Times New Roman" w:hAnsi="Times New Roman" w:cs="Times New Roman"/>
                <w:sz w:val="24"/>
                <w:szCs w:val="24"/>
                <w:lang w:val="ru-RU"/>
              </w:rPr>
              <w:t>1957</w:t>
            </w:r>
          </w:p>
        </w:tc>
      </w:tr>
      <w:tr w:rsidR="00D5325B" w:rsidRPr="001D686E" w:rsidTr="00D5325B">
        <w:trPr>
          <w:gridBefore w:val="1"/>
          <w:wBefore w:w="10" w:type="dxa"/>
          <w:trHeight w:val="268"/>
        </w:trPr>
        <w:tc>
          <w:tcPr>
            <w:tcW w:w="9557" w:type="dxa"/>
            <w:gridSpan w:val="3"/>
          </w:tcPr>
          <w:p w:rsidR="00D5325B" w:rsidRPr="00C3031F" w:rsidRDefault="00D5325B" w:rsidP="00D5325B">
            <w:pPr>
              <w:pStyle w:val="TableParagraph"/>
              <w:spacing w:line="248" w:lineRule="exact"/>
              <w:ind w:left="105"/>
              <w:rPr>
                <w:rFonts w:ascii="Times New Roman" w:hAnsi="Times New Roman" w:cs="Times New Roman"/>
                <w:b/>
                <w:sz w:val="24"/>
                <w:szCs w:val="24"/>
                <w:lang w:val="ru-RU"/>
              </w:rPr>
            </w:pPr>
            <w:r w:rsidRPr="00C3031F">
              <w:rPr>
                <w:rFonts w:ascii="Times New Roman" w:hAnsi="Times New Roman" w:cs="Times New Roman"/>
                <w:b/>
                <w:sz w:val="24"/>
                <w:szCs w:val="24"/>
                <w:lang w:val="ru-RU"/>
              </w:rPr>
              <w:t>Здание</w:t>
            </w:r>
          </w:p>
        </w:tc>
      </w:tr>
      <w:tr w:rsidR="00D5325B" w:rsidRPr="001D686E" w:rsidTr="00D5325B">
        <w:trPr>
          <w:gridBefore w:val="1"/>
          <w:wBefore w:w="10" w:type="dxa"/>
          <w:trHeight w:val="268"/>
        </w:trPr>
        <w:tc>
          <w:tcPr>
            <w:tcW w:w="4095" w:type="dxa"/>
            <w:gridSpan w:val="2"/>
          </w:tcPr>
          <w:p w:rsidR="00D5325B" w:rsidRPr="00C3031F" w:rsidRDefault="00D5325B" w:rsidP="00D5325B">
            <w:pPr>
              <w:pStyle w:val="TableParagraph"/>
              <w:spacing w:line="248" w:lineRule="exact"/>
              <w:ind w:left="105"/>
              <w:rPr>
                <w:rFonts w:ascii="Times New Roman" w:hAnsi="Times New Roman" w:cs="Times New Roman"/>
                <w:sz w:val="24"/>
                <w:szCs w:val="24"/>
                <w:lang w:val="ru-RU"/>
              </w:rPr>
            </w:pPr>
            <w:r w:rsidRPr="00C3031F">
              <w:rPr>
                <w:rFonts w:ascii="Times New Roman" w:hAnsi="Times New Roman" w:cs="Times New Roman"/>
                <w:sz w:val="24"/>
                <w:szCs w:val="24"/>
                <w:lang w:val="ru-RU"/>
              </w:rPr>
              <w:t>Тип</w:t>
            </w:r>
            <w:r w:rsidRPr="00C3031F">
              <w:rPr>
                <w:rFonts w:ascii="Times New Roman" w:hAnsi="Times New Roman" w:cs="Times New Roman"/>
                <w:spacing w:val="-2"/>
                <w:sz w:val="24"/>
                <w:szCs w:val="24"/>
                <w:lang w:val="ru-RU"/>
              </w:rPr>
              <w:t xml:space="preserve"> </w:t>
            </w:r>
            <w:r w:rsidRPr="00C3031F">
              <w:rPr>
                <w:rFonts w:ascii="Times New Roman" w:hAnsi="Times New Roman" w:cs="Times New Roman"/>
                <w:sz w:val="24"/>
                <w:szCs w:val="24"/>
                <w:lang w:val="ru-RU"/>
              </w:rPr>
              <w:t>здания</w:t>
            </w:r>
          </w:p>
        </w:tc>
        <w:tc>
          <w:tcPr>
            <w:tcW w:w="5462" w:type="dxa"/>
          </w:tcPr>
          <w:p w:rsidR="00D5325B" w:rsidRPr="00C3031F" w:rsidRDefault="00D5325B" w:rsidP="00D5325B">
            <w:pPr>
              <w:pStyle w:val="TableParagraph"/>
              <w:spacing w:line="248" w:lineRule="exact"/>
              <w:ind w:left="108"/>
              <w:rPr>
                <w:rFonts w:ascii="Times New Roman" w:hAnsi="Times New Roman" w:cs="Times New Roman"/>
                <w:sz w:val="24"/>
                <w:szCs w:val="24"/>
                <w:lang w:val="ru-RU"/>
              </w:rPr>
            </w:pPr>
            <w:r w:rsidRPr="00C3031F">
              <w:rPr>
                <w:rFonts w:ascii="Times New Roman" w:hAnsi="Times New Roman" w:cs="Times New Roman"/>
                <w:sz w:val="24"/>
                <w:szCs w:val="24"/>
                <w:lang w:val="ru-RU"/>
              </w:rPr>
              <w:t>Типовое,</w:t>
            </w:r>
            <w:r w:rsidRPr="00C3031F">
              <w:rPr>
                <w:rFonts w:ascii="Times New Roman" w:hAnsi="Times New Roman" w:cs="Times New Roman"/>
                <w:spacing w:val="-3"/>
                <w:sz w:val="24"/>
                <w:szCs w:val="24"/>
                <w:lang w:val="ru-RU"/>
              </w:rPr>
              <w:t xml:space="preserve"> </w:t>
            </w:r>
            <w:r w:rsidRPr="00C3031F">
              <w:rPr>
                <w:rFonts w:ascii="Times New Roman" w:hAnsi="Times New Roman" w:cs="Times New Roman"/>
                <w:sz w:val="24"/>
                <w:szCs w:val="24"/>
                <w:lang w:val="ru-RU"/>
              </w:rPr>
              <w:t>двухэтажное,</w:t>
            </w:r>
            <w:r w:rsidRPr="00C3031F">
              <w:rPr>
                <w:rFonts w:ascii="Times New Roman" w:hAnsi="Times New Roman" w:cs="Times New Roman"/>
                <w:spacing w:val="-5"/>
                <w:sz w:val="24"/>
                <w:szCs w:val="24"/>
                <w:lang w:val="ru-RU"/>
              </w:rPr>
              <w:t xml:space="preserve"> </w:t>
            </w:r>
            <w:r w:rsidRPr="00C3031F">
              <w:rPr>
                <w:rFonts w:ascii="Times New Roman" w:hAnsi="Times New Roman" w:cs="Times New Roman"/>
                <w:sz w:val="24"/>
                <w:szCs w:val="24"/>
                <w:lang w:val="ru-RU"/>
              </w:rPr>
              <w:t>кирпичное</w:t>
            </w:r>
          </w:p>
        </w:tc>
      </w:tr>
      <w:tr w:rsidR="00D5325B" w:rsidRPr="001D686E" w:rsidTr="00D5325B">
        <w:trPr>
          <w:gridBefore w:val="1"/>
          <w:wBefore w:w="10" w:type="dxa"/>
          <w:trHeight w:val="268"/>
        </w:trPr>
        <w:tc>
          <w:tcPr>
            <w:tcW w:w="4095" w:type="dxa"/>
            <w:gridSpan w:val="2"/>
          </w:tcPr>
          <w:p w:rsidR="00D5325B" w:rsidRPr="00C3031F" w:rsidRDefault="00D5325B" w:rsidP="00D5325B">
            <w:pPr>
              <w:pStyle w:val="TableParagraph"/>
              <w:spacing w:line="248" w:lineRule="exact"/>
              <w:ind w:left="105"/>
              <w:rPr>
                <w:rFonts w:ascii="Times New Roman" w:hAnsi="Times New Roman" w:cs="Times New Roman"/>
                <w:sz w:val="24"/>
                <w:szCs w:val="24"/>
                <w:lang w:val="ru-RU"/>
              </w:rPr>
            </w:pPr>
            <w:r w:rsidRPr="00C3031F">
              <w:rPr>
                <w:rFonts w:ascii="Times New Roman" w:hAnsi="Times New Roman" w:cs="Times New Roman"/>
                <w:sz w:val="24"/>
                <w:szCs w:val="24"/>
                <w:lang w:val="ru-RU"/>
              </w:rPr>
              <w:t>Общая</w:t>
            </w:r>
            <w:r w:rsidRPr="00C3031F">
              <w:rPr>
                <w:rFonts w:ascii="Times New Roman" w:hAnsi="Times New Roman" w:cs="Times New Roman"/>
                <w:spacing w:val="-3"/>
                <w:sz w:val="24"/>
                <w:szCs w:val="24"/>
                <w:lang w:val="ru-RU"/>
              </w:rPr>
              <w:t xml:space="preserve"> </w:t>
            </w:r>
            <w:r w:rsidRPr="00C3031F">
              <w:rPr>
                <w:rFonts w:ascii="Times New Roman" w:hAnsi="Times New Roman" w:cs="Times New Roman"/>
                <w:sz w:val="24"/>
                <w:szCs w:val="24"/>
                <w:lang w:val="ru-RU"/>
              </w:rPr>
              <w:t>площадь</w:t>
            </w:r>
          </w:p>
        </w:tc>
        <w:tc>
          <w:tcPr>
            <w:tcW w:w="5462" w:type="dxa"/>
          </w:tcPr>
          <w:p w:rsidR="00D5325B" w:rsidRPr="00C3031F" w:rsidRDefault="00D5325B" w:rsidP="00D5325B">
            <w:pPr>
              <w:pStyle w:val="TableParagraph"/>
              <w:spacing w:line="248" w:lineRule="exact"/>
              <w:ind w:left="108"/>
              <w:rPr>
                <w:rFonts w:ascii="Times New Roman" w:hAnsi="Times New Roman" w:cs="Times New Roman"/>
                <w:sz w:val="24"/>
                <w:szCs w:val="24"/>
                <w:lang w:val="ru-RU"/>
              </w:rPr>
            </w:pPr>
            <w:r>
              <w:rPr>
                <w:rFonts w:ascii="Times New Roman" w:hAnsi="Times New Roman" w:cs="Times New Roman"/>
                <w:sz w:val="24"/>
                <w:szCs w:val="24"/>
                <w:lang w:val="ru-RU"/>
              </w:rPr>
              <w:t>1670,6</w:t>
            </w:r>
            <w:r w:rsidRPr="00C3031F">
              <w:rPr>
                <w:rFonts w:ascii="Times New Roman" w:hAnsi="Times New Roman" w:cs="Times New Roman"/>
                <w:spacing w:val="-4"/>
                <w:sz w:val="24"/>
                <w:szCs w:val="24"/>
                <w:lang w:val="ru-RU"/>
              </w:rPr>
              <w:t xml:space="preserve"> </w:t>
            </w:r>
            <w:r w:rsidRPr="00C3031F">
              <w:rPr>
                <w:rFonts w:ascii="Times New Roman" w:hAnsi="Times New Roman" w:cs="Times New Roman"/>
                <w:sz w:val="24"/>
                <w:szCs w:val="24"/>
                <w:lang w:val="ru-RU"/>
              </w:rPr>
              <w:t>кв.м.</w:t>
            </w:r>
          </w:p>
        </w:tc>
      </w:tr>
      <w:tr w:rsidR="00D5325B" w:rsidRPr="001D686E" w:rsidTr="00D5325B">
        <w:trPr>
          <w:gridBefore w:val="1"/>
          <w:wBefore w:w="10" w:type="dxa"/>
          <w:trHeight w:val="268"/>
        </w:trPr>
        <w:tc>
          <w:tcPr>
            <w:tcW w:w="4095" w:type="dxa"/>
            <w:gridSpan w:val="2"/>
          </w:tcPr>
          <w:p w:rsidR="00D5325B" w:rsidRPr="00C3031F" w:rsidRDefault="00D5325B" w:rsidP="00D5325B">
            <w:pPr>
              <w:pStyle w:val="TableParagraph"/>
              <w:spacing w:line="248" w:lineRule="exact"/>
              <w:ind w:left="105"/>
              <w:rPr>
                <w:rFonts w:ascii="Times New Roman" w:hAnsi="Times New Roman" w:cs="Times New Roman"/>
                <w:sz w:val="24"/>
                <w:szCs w:val="24"/>
                <w:lang w:val="ru-RU"/>
              </w:rPr>
            </w:pPr>
            <w:r w:rsidRPr="00C3031F">
              <w:rPr>
                <w:rFonts w:ascii="Times New Roman" w:hAnsi="Times New Roman" w:cs="Times New Roman"/>
                <w:sz w:val="24"/>
                <w:szCs w:val="24"/>
                <w:lang w:val="ru-RU"/>
              </w:rPr>
              <w:t>Права</w:t>
            </w:r>
            <w:r w:rsidRPr="00C3031F">
              <w:rPr>
                <w:rFonts w:ascii="Times New Roman" w:hAnsi="Times New Roman" w:cs="Times New Roman"/>
                <w:spacing w:val="-1"/>
                <w:sz w:val="24"/>
                <w:szCs w:val="24"/>
                <w:lang w:val="ru-RU"/>
              </w:rPr>
              <w:t xml:space="preserve"> </w:t>
            </w:r>
            <w:r w:rsidRPr="00C3031F">
              <w:rPr>
                <w:rFonts w:ascii="Times New Roman" w:hAnsi="Times New Roman" w:cs="Times New Roman"/>
                <w:sz w:val="24"/>
                <w:szCs w:val="24"/>
                <w:lang w:val="ru-RU"/>
              </w:rPr>
              <w:t>на</w:t>
            </w:r>
            <w:r w:rsidRPr="00C3031F">
              <w:rPr>
                <w:rFonts w:ascii="Times New Roman" w:hAnsi="Times New Roman" w:cs="Times New Roman"/>
                <w:spacing w:val="-1"/>
                <w:sz w:val="24"/>
                <w:szCs w:val="24"/>
                <w:lang w:val="ru-RU"/>
              </w:rPr>
              <w:t xml:space="preserve"> </w:t>
            </w:r>
            <w:r w:rsidRPr="00C3031F">
              <w:rPr>
                <w:rFonts w:ascii="Times New Roman" w:hAnsi="Times New Roman" w:cs="Times New Roman"/>
                <w:sz w:val="24"/>
                <w:szCs w:val="24"/>
                <w:lang w:val="ru-RU"/>
              </w:rPr>
              <w:t>здание</w:t>
            </w:r>
          </w:p>
        </w:tc>
        <w:tc>
          <w:tcPr>
            <w:tcW w:w="5462" w:type="dxa"/>
          </w:tcPr>
          <w:p w:rsidR="00D5325B" w:rsidRPr="00C3031F" w:rsidRDefault="00D5325B" w:rsidP="00D5325B">
            <w:pPr>
              <w:pStyle w:val="TableParagraph"/>
              <w:spacing w:line="248" w:lineRule="exact"/>
              <w:ind w:left="108"/>
              <w:rPr>
                <w:rFonts w:ascii="Times New Roman" w:hAnsi="Times New Roman" w:cs="Times New Roman"/>
                <w:sz w:val="24"/>
                <w:szCs w:val="24"/>
                <w:lang w:val="ru-RU"/>
              </w:rPr>
            </w:pPr>
            <w:r w:rsidRPr="00C3031F">
              <w:rPr>
                <w:rFonts w:ascii="Times New Roman" w:hAnsi="Times New Roman" w:cs="Times New Roman"/>
                <w:sz w:val="24"/>
                <w:szCs w:val="24"/>
                <w:lang w:val="ru-RU"/>
              </w:rPr>
              <w:t>Оперативное</w:t>
            </w:r>
            <w:r w:rsidRPr="00C3031F">
              <w:rPr>
                <w:rFonts w:ascii="Times New Roman" w:hAnsi="Times New Roman" w:cs="Times New Roman"/>
                <w:spacing w:val="-3"/>
                <w:sz w:val="24"/>
                <w:szCs w:val="24"/>
                <w:lang w:val="ru-RU"/>
              </w:rPr>
              <w:t xml:space="preserve"> </w:t>
            </w:r>
            <w:r w:rsidRPr="00C3031F">
              <w:rPr>
                <w:rFonts w:ascii="Times New Roman" w:hAnsi="Times New Roman" w:cs="Times New Roman"/>
                <w:sz w:val="24"/>
                <w:szCs w:val="24"/>
                <w:lang w:val="ru-RU"/>
              </w:rPr>
              <w:t>управление</w:t>
            </w:r>
          </w:p>
        </w:tc>
      </w:tr>
      <w:tr w:rsidR="00D5325B" w:rsidRPr="001D686E" w:rsidTr="00D5325B">
        <w:trPr>
          <w:gridBefore w:val="1"/>
          <w:wBefore w:w="10" w:type="dxa"/>
          <w:trHeight w:val="268"/>
        </w:trPr>
        <w:tc>
          <w:tcPr>
            <w:tcW w:w="4095" w:type="dxa"/>
            <w:gridSpan w:val="2"/>
          </w:tcPr>
          <w:p w:rsidR="00D5325B" w:rsidRPr="00C3031F" w:rsidRDefault="00D5325B" w:rsidP="00D5325B">
            <w:pPr>
              <w:pStyle w:val="TableParagraph"/>
              <w:spacing w:line="248" w:lineRule="exact"/>
              <w:ind w:left="105"/>
              <w:rPr>
                <w:rFonts w:ascii="Times New Roman" w:hAnsi="Times New Roman" w:cs="Times New Roman"/>
                <w:sz w:val="24"/>
                <w:szCs w:val="24"/>
                <w:lang w:val="ru-RU"/>
              </w:rPr>
            </w:pPr>
            <w:r w:rsidRPr="00C3031F">
              <w:rPr>
                <w:rFonts w:ascii="Times New Roman" w:hAnsi="Times New Roman" w:cs="Times New Roman"/>
                <w:sz w:val="24"/>
                <w:szCs w:val="24"/>
                <w:lang w:val="ru-RU"/>
              </w:rPr>
              <w:t>Филиалы</w:t>
            </w:r>
          </w:p>
        </w:tc>
        <w:tc>
          <w:tcPr>
            <w:tcW w:w="5462" w:type="dxa"/>
          </w:tcPr>
          <w:p w:rsidR="00D5325B" w:rsidRPr="00C3031F" w:rsidRDefault="00D5325B" w:rsidP="00D5325B">
            <w:pPr>
              <w:pStyle w:val="TableParagraph"/>
              <w:spacing w:line="248" w:lineRule="exact"/>
              <w:ind w:left="108"/>
              <w:rPr>
                <w:rFonts w:ascii="Times New Roman" w:hAnsi="Times New Roman" w:cs="Times New Roman"/>
                <w:sz w:val="24"/>
                <w:szCs w:val="24"/>
                <w:lang w:val="ru-RU"/>
              </w:rPr>
            </w:pPr>
            <w:r w:rsidRPr="00C3031F">
              <w:rPr>
                <w:rFonts w:ascii="Times New Roman" w:hAnsi="Times New Roman" w:cs="Times New Roman"/>
                <w:sz w:val="24"/>
                <w:szCs w:val="24"/>
                <w:lang w:val="ru-RU"/>
              </w:rPr>
              <w:t>Отсутствуют</w:t>
            </w:r>
          </w:p>
        </w:tc>
      </w:tr>
      <w:tr w:rsidR="00D5325B" w:rsidRPr="001D686E" w:rsidTr="00D5325B">
        <w:trPr>
          <w:gridBefore w:val="1"/>
          <w:wBefore w:w="10" w:type="dxa"/>
          <w:trHeight w:val="805"/>
        </w:trPr>
        <w:tc>
          <w:tcPr>
            <w:tcW w:w="4095" w:type="dxa"/>
            <w:gridSpan w:val="2"/>
          </w:tcPr>
          <w:p w:rsidR="00D5325B" w:rsidRPr="00E431F4" w:rsidRDefault="00D5325B" w:rsidP="00D5325B">
            <w:pPr>
              <w:pStyle w:val="TableParagraph"/>
              <w:spacing w:before="135" w:line="237" w:lineRule="auto"/>
              <w:ind w:left="105" w:right="1402"/>
              <w:rPr>
                <w:rFonts w:ascii="Times New Roman" w:hAnsi="Times New Roman" w:cs="Times New Roman"/>
                <w:sz w:val="24"/>
                <w:szCs w:val="24"/>
                <w:lang w:val="ru-RU"/>
              </w:rPr>
            </w:pPr>
            <w:r w:rsidRPr="00E431F4">
              <w:rPr>
                <w:rFonts w:ascii="Times New Roman" w:hAnsi="Times New Roman" w:cs="Times New Roman"/>
                <w:sz w:val="24"/>
                <w:szCs w:val="24"/>
                <w:lang w:val="ru-RU"/>
              </w:rPr>
              <w:t>Пректная мощность школы</w:t>
            </w:r>
            <w:r w:rsidRPr="00E431F4">
              <w:rPr>
                <w:rFonts w:ascii="Times New Roman" w:hAnsi="Times New Roman" w:cs="Times New Roman"/>
                <w:spacing w:val="-47"/>
                <w:sz w:val="24"/>
                <w:szCs w:val="24"/>
                <w:lang w:val="ru-RU"/>
              </w:rPr>
              <w:t xml:space="preserve"> </w:t>
            </w:r>
            <w:r w:rsidRPr="00E431F4">
              <w:rPr>
                <w:rFonts w:ascii="Times New Roman" w:hAnsi="Times New Roman" w:cs="Times New Roman"/>
                <w:sz w:val="24"/>
                <w:szCs w:val="24"/>
                <w:lang w:val="ru-RU"/>
              </w:rPr>
              <w:t>(с</w:t>
            </w:r>
            <w:r w:rsidRPr="00E431F4">
              <w:rPr>
                <w:rFonts w:ascii="Times New Roman" w:hAnsi="Times New Roman" w:cs="Times New Roman"/>
                <w:spacing w:val="-1"/>
                <w:sz w:val="24"/>
                <w:szCs w:val="24"/>
                <w:lang w:val="ru-RU"/>
              </w:rPr>
              <w:t xml:space="preserve"> </w:t>
            </w:r>
            <w:r w:rsidRPr="00E431F4">
              <w:rPr>
                <w:rFonts w:ascii="Times New Roman" w:hAnsi="Times New Roman" w:cs="Times New Roman"/>
                <w:sz w:val="24"/>
                <w:szCs w:val="24"/>
                <w:lang w:val="ru-RU"/>
              </w:rPr>
              <w:t>учетом</w:t>
            </w:r>
            <w:r w:rsidRPr="00E431F4">
              <w:rPr>
                <w:rFonts w:ascii="Times New Roman" w:hAnsi="Times New Roman" w:cs="Times New Roman"/>
                <w:spacing w:val="-4"/>
                <w:sz w:val="24"/>
                <w:szCs w:val="24"/>
                <w:lang w:val="ru-RU"/>
              </w:rPr>
              <w:t xml:space="preserve"> </w:t>
            </w:r>
            <w:r w:rsidRPr="00E431F4">
              <w:rPr>
                <w:rFonts w:ascii="Times New Roman" w:hAnsi="Times New Roman" w:cs="Times New Roman"/>
                <w:sz w:val="24"/>
                <w:szCs w:val="24"/>
                <w:lang w:val="ru-RU"/>
              </w:rPr>
              <w:t>корректировки)</w:t>
            </w:r>
          </w:p>
        </w:tc>
        <w:tc>
          <w:tcPr>
            <w:tcW w:w="5462" w:type="dxa"/>
          </w:tcPr>
          <w:p w:rsidR="00D5325B" w:rsidRPr="00B427BB" w:rsidRDefault="00D5325B" w:rsidP="00D5325B">
            <w:pPr>
              <w:pStyle w:val="TableParagraph"/>
              <w:spacing w:line="267" w:lineRule="exact"/>
              <w:ind w:left="108"/>
              <w:rPr>
                <w:rFonts w:ascii="Times New Roman" w:hAnsi="Times New Roman" w:cs="Times New Roman"/>
                <w:sz w:val="24"/>
                <w:szCs w:val="24"/>
                <w:lang w:val="ru-RU"/>
              </w:rPr>
            </w:pPr>
            <w:r w:rsidRPr="00B427BB">
              <w:rPr>
                <w:rFonts w:ascii="Times New Roman" w:hAnsi="Times New Roman" w:cs="Times New Roman"/>
                <w:sz w:val="24"/>
                <w:szCs w:val="24"/>
                <w:lang w:val="ru-RU"/>
              </w:rPr>
              <w:t>21</w:t>
            </w:r>
            <w:r>
              <w:rPr>
                <w:rFonts w:ascii="Times New Roman" w:hAnsi="Times New Roman" w:cs="Times New Roman"/>
                <w:sz w:val="24"/>
                <w:szCs w:val="24"/>
                <w:lang w:val="ru-RU"/>
              </w:rPr>
              <w:t>0</w:t>
            </w:r>
            <w:r w:rsidRPr="00B427BB">
              <w:rPr>
                <w:rFonts w:ascii="Times New Roman" w:hAnsi="Times New Roman" w:cs="Times New Roman"/>
                <w:sz w:val="24"/>
                <w:szCs w:val="24"/>
                <w:lang w:val="ru-RU"/>
              </w:rPr>
              <w:t>ученических</w:t>
            </w:r>
            <w:r w:rsidRPr="00B427BB">
              <w:rPr>
                <w:rFonts w:ascii="Times New Roman" w:hAnsi="Times New Roman" w:cs="Times New Roman"/>
                <w:spacing w:val="-1"/>
                <w:sz w:val="24"/>
                <w:szCs w:val="24"/>
                <w:lang w:val="ru-RU"/>
              </w:rPr>
              <w:t xml:space="preserve"> </w:t>
            </w:r>
            <w:r w:rsidRPr="00B427BB">
              <w:rPr>
                <w:rFonts w:ascii="Times New Roman" w:hAnsi="Times New Roman" w:cs="Times New Roman"/>
                <w:sz w:val="24"/>
                <w:szCs w:val="24"/>
                <w:lang w:val="ru-RU"/>
              </w:rPr>
              <w:t>мест;</w:t>
            </w:r>
          </w:p>
          <w:p w:rsidR="00D5325B" w:rsidRPr="00B427BB" w:rsidRDefault="00D5325B" w:rsidP="00D5325B">
            <w:pPr>
              <w:pStyle w:val="TableParagraph"/>
              <w:spacing w:line="267" w:lineRule="exact"/>
              <w:ind w:left="108"/>
              <w:rPr>
                <w:rFonts w:ascii="Times New Roman" w:hAnsi="Times New Roman" w:cs="Times New Roman"/>
                <w:sz w:val="24"/>
                <w:szCs w:val="24"/>
                <w:lang w:val="ru-RU"/>
              </w:rPr>
            </w:pPr>
            <w:r w:rsidRPr="00B427BB">
              <w:rPr>
                <w:rFonts w:ascii="Times New Roman" w:hAnsi="Times New Roman" w:cs="Times New Roman"/>
                <w:sz w:val="24"/>
                <w:szCs w:val="24"/>
                <w:lang w:val="ru-RU"/>
              </w:rPr>
              <w:t>фактическая</w:t>
            </w:r>
            <w:r w:rsidRPr="00B427BB">
              <w:rPr>
                <w:rFonts w:ascii="Times New Roman" w:hAnsi="Times New Roman" w:cs="Times New Roman"/>
                <w:spacing w:val="-3"/>
                <w:sz w:val="24"/>
                <w:szCs w:val="24"/>
                <w:lang w:val="ru-RU"/>
              </w:rPr>
              <w:t xml:space="preserve"> </w:t>
            </w:r>
            <w:r w:rsidRPr="00B427BB">
              <w:rPr>
                <w:rFonts w:ascii="Times New Roman" w:hAnsi="Times New Roman" w:cs="Times New Roman"/>
                <w:sz w:val="24"/>
                <w:szCs w:val="24"/>
                <w:lang w:val="ru-RU"/>
              </w:rPr>
              <w:t>наполняемость</w:t>
            </w:r>
            <w:r w:rsidRPr="00B427BB">
              <w:rPr>
                <w:rFonts w:ascii="Times New Roman" w:hAnsi="Times New Roman" w:cs="Times New Roman"/>
                <w:spacing w:val="-2"/>
                <w:sz w:val="24"/>
                <w:szCs w:val="24"/>
                <w:lang w:val="ru-RU"/>
              </w:rPr>
              <w:t xml:space="preserve"> </w:t>
            </w:r>
            <w:r w:rsidRPr="00B427BB">
              <w:rPr>
                <w:rFonts w:ascii="Times New Roman" w:hAnsi="Times New Roman" w:cs="Times New Roman"/>
                <w:sz w:val="24"/>
                <w:szCs w:val="24"/>
                <w:lang w:val="ru-RU"/>
              </w:rPr>
              <w:t>13</w:t>
            </w:r>
            <w:r>
              <w:rPr>
                <w:rFonts w:ascii="Times New Roman" w:hAnsi="Times New Roman" w:cs="Times New Roman"/>
                <w:sz w:val="24"/>
                <w:szCs w:val="24"/>
                <w:lang w:val="ru-RU"/>
              </w:rPr>
              <w:t>1</w:t>
            </w:r>
            <w:r w:rsidRPr="00B427BB">
              <w:rPr>
                <w:rFonts w:ascii="Times New Roman" w:hAnsi="Times New Roman" w:cs="Times New Roman"/>
                <w:spacing w:val="-3"/>
                <w:sz w:val="24"/>
                <w:szCs w:val="24"/>
                <w:lang w:val="ru-RU"/>
              </w:rPr>
              <w:t xml:space="preserve"> </w:t>
            </w:r>
            <w:r w:rsidRPr="00B427BB">
              <w:rPr>
                <w:rFonts w:ascii="Times New Roman" w:hAnsi="Times New Roman" w:cs="Times New Roman"/>
                <w:sz w:val="24"/>
                <w:szCs w:val="24"/>
                <w:lang w:val="ru-RU"/>
              </w:rPr>
              <w:t>человек</w:t>
            </w:r>
          </w:p>
        </w:tc>
      </w:tr>
      <w:tr w:rsidR="00D5325B" w:rsidRPr="001D686E" w:rsidTr="00D5325B">
        <w:trPr>
          <w:gridBefore w:val="1"/>
          <w:wBefore w:w="10" w:type="dxa"/>
          <w:trHeight w:val="1329"/>
        </w:trPr>
        <w:tc>
          <w:tcPr>
            <w:tcW w:w="4095" w:type="dxa"/>
            <w:gridSpan w:val="2"/>
          </w:tcPr>
          <w:p w:rsidR="00D5325B" w:rsidRPr="00B427BB" w:rsidRDefault="00D5325B" w:rsidP="00D5325B">
            <w:pPr>
              <w:pStyle w:val="TableParagraph"/>
              <w:rPr>
                <w:rFonts w:ascii="Times New Roman" w:hAnsi="Times New Roman" w:cs="Times New Roman"/>
                <w:b/>
                <w:sz w:val="24"/>
                <w:szCs w:val="24"/>
                <w:lang w:val="ru-RU"/>
              </w:rPr>
            </w:pPr>
          </w:p>
          <w:p w:rsidR="00D5325B" w:rsidRPr="001D686E" w:rsidRDefault="00D5325B" w:rsidP="00D5325B">
            <w:pPr>
              <w:pStyle w:val="TableParagraph"/>
              <w:spacing w:before="136"/>
              <w:ind w:left="105"/>
              <w:rPr>
                <w:rFonts w:ascii="Times New Roman" w:hAnsi="Times New Roman" w:cs="Times New Roman"/>
                <w:sz w:val="24"/>
                <w:szCs w:val="24"/>
              </w:rPr>
            </w:pPr>
            <w:r w:rsidRPr="001D686E">
              <w:rPr>
                <w:rFonts w:ascii="Times New Roman" w:hAnsi="Times New Roman" w:cs="Times New Roman"/>
                <w:sz w:val="24"/>
                <w:szCs w:val="24"/>
              </w:rPr>
              <w:t>Помещения</w:t>
            </w:r>
          </w:p>
        </w:tc>
        <w:tc>
          <w:tcPr>
            <w:tcW w:w="5462" w:type="dxa"/>
          </w:tcPr>
          <w:p w:rsidR="00D5325B" w:rsidRPr="00B427BB" w:rsidRDefault="00D5325B" w:rsidP="00D5325B">
            <w:pPr>
              <w:pStyle w:val="TableParagraph"/>
              <w:spacing w:line="265" w:lineRule="exact"/>
              <w:ind w:left="108"/>
              <w:rPr>
                <w:rFonts w:ascii="Times New Roman" w:hAnsi="Times New Roman" w:cs="Times New Roman"/>
                <w:sz w:val="24"/>
                <w:szCs w:val="24"/>
                <w:lang w:val="ru-RU"/>
              </w:rPr>
            </w:pPr>
            <w:r>
              <w:rPr>
                <w:rFonts w:ascii="Times New Roman" w:hAnsi="Times New Roman" w:cs="Times New Roman"/>
                <w:sz w:val="24"/>
                <w:szCs w:val="24"/>
                <w:lang w:val="ru-RU"/>
              </w:rPr>
              <w:t>М</w:t>
            </w:r>
            <w:r w:rsidRPr="00B427BB">
              <w:rPr>
                <w:rFonts w:ascii="Times New Roman" w:hAnsi="Times New Roman" w:cs="Times New Roman"/>
                <w:sz w:val="24"/>
                <w:szCs w:val="24"/>
                <w:lang w:val="ru-RU"/>
              </w:rPr>
              <w:t>едицинский</w:t>
            </w:r>
            <w:r w:rsidRPr="00B427BB">
              <w:rPr>
                <w:rFonts w:ascii="Times New Roman" w:hAnsi="Times New Roman" w:cs="Times New Roman"/>
                <w:spacing w:val="45"/>
                <w:sz w:val="24"/>
                <w:szCs w:val="24"/>
                <w:lang w:val="ru-RU"/>
              </w:rPr>
              <w:t xml:space="preserve"> </w:t>
            </w:r>
            <w:r w:rsidRPr="00B427BB">
              <w:rPr>
                <w:rFonts w:ascii="Times New Roman" w:hAnsi="Times New Roman" w:cs="Times New Roman"/>
                <w:sz w:val="24"/>
                <w:szCs w:val="24"/>
                <w:lang w:val="ru-RU"/>
              </w:rPr>
              <w:t>кабинет,</w:t>
            </w:r>
            <w:r w:rsidRPr="00B427BB">
              <w:rPr>
                <w:rFonts w:ascii="Times New Roman" w:hAnsi="Times New Roman" w:cs="Times New Roman"/>
                <w:spacing w:val="-1"/>
                <w:sz w:val="24"/>
                <w:szCs w:val="24"/>
                <w:lang w:val="ru-RU"/>
              </w:rPr>
              <w:t xml:space="preserve"> </w:t>
            </w:r>
            <w:r w:rsidRPr="00B427BB">
              <w:rPr>
                <w:rFonts w:ascii="Times New Roman" w:hAnsi="Times New Roman" w:cs="Times New Roman"/>
                <w:sz w:val="24"/>
                <w:szCs w:val="24"/>
                <w:lang w:val="ru-RU"/>
              </w:rPr>
              <w:t>спортивный</w:t>
            </w:r>
          </w:p>
          <w:p w:rsidR="00D5325B" w:rsidRPr="00B427BB" w:rsidRDefault="00D5325B" w:rsidP="00D5325B">
            <w:pPr>
              <w:pStyle w:val="TableParagraph"/>
              <w:spacing w:line="259" w:lineRule="exact"/>
              <w:ind w:left="108"/>
              <w:rPr>
                <w:rFonts w:ascii="Times New Roman" w:hAnsi="Times New Roman" w:cs="Times New Roman"/>
                <w:sz w:val="24"/>
                <w:szCs w:val="24"/>
                <w:lang w:val="ru-RU"/>
              </w:rPr>
            </w:pPr>
            <w:r w:rsidRPr="00B427BB">
              <w:rPr>
                <w:rFonts w:ascii="Times New Roman" w:hAnsi="Times New Roman" w:cs="Times New Roman"/>
                <w:sz w:val="24"/>
                <w:szCs w:val="24"/>
                <w:lang w:val="ru-RU"/>
              </w:rPr>
              <w:t>зал,</w:t>
            </w:r>
            <w:r w:rsidRPr="00B427BB">
              <w:rPr>
                <w:rFonts w:ascii="Times New Roman" w:hAnsi="Times New Roman" w:cs="Times New Roman"/>
                <w:spacing w:val="-1"/>
                <w:sz w:val="24"/>
                <w:szCs w:val="24"/>
                <w:lang w:val="ru-RU"/>
              </w:rPr>
              <w:t xml:space="preserve"> </w:t>
            </w:r>
            <w:r w:rsidRPr="00B427BB">
              <w:rPr>
                <w:rFonts w:ascii="Times New Roman" w:hAnsi="Times New Roman" w:cs="Times New Roman"/>
                <w:sz w:val="24"/>
                <w:szCs w:val="24"/>
                <w:lang w:val="ru-RU"/>
              </w:rPr>
              <w:t>актовый</w:t>
            </w:r>
            <w:r w:rsidRPr="00B427BB">
              <w:rPr>
                <w:rFonts w:ascii="Times New Roman" w:hAnsi="Times New Roman" w:cs="Times New Roman"/>
                <w:spacing w:val="-1"/>
                <w:sz w:val="24"/>
                <w:szCs w:val="24"/>
                <w:lang w:val="ru-RU"/>
              </w:rPr>
              <w:t xml:space="preserve"> </w:t>
            </w:r>
            <w:r w:rsidRPr="00B427BB">
              <w:rPr>
                <w:rFonts w:ascii="Times New Roman" w:hAnsi="Times New Roman" w:cs="Times New Roman"/>
                <w:sz w:val="24"/>
                <w:szCs w:val="24"/>
                <w:lang w:val="ru-RU"/>
              </w:rPr>
              <w:t>зал,</w:t>
            </w:r>
            <w:r w:rsidRPr="00B427BB">
              <w:rPr>
                <w:rFonts w:ascii="Times New Roman" w:hAnsi="Times New Roman" w:cs="Times New Roman"/>
                <w:spacing w:val="-3"/>
                <w:sz w:val="24"/>
                <w:szCs w:val="24"/>
                <w:lang w:val="ru-RU"/>
              </w:rPr>
              <w:t xml:space="preserve"> </w:t>
            </w:r>
            <w:r w:rsidRPr="00B427BB">
              <w:rPr>
                <w:rFonts w:ascii="Times New Roman" w:hAnsi="Times New Roman" w:cs="Times New Roman"/>
                <w:sz w:val="24"/>
                <w:szCs w:val="24"/>
                <w:lang w:val="ru-RU"/>
              </w:rPr>
              <w:t>библиотека  с читальным</w:t>
            </w:r>
            <w:r w:rsidRPr="00B427BB">
              <w:rPr>
                <w:rFonts w:ascii="Times New Roman" w:hAnsi="Times New Roman" w:cs="Times New Roman"/>
                <w:spacing w:val="-6"/>
                <w:sz w:val="24"/>
                <w:szCs w:val="24"/>
                <w:lang w:val="ru-RU"/>
              </w:rPr>
              <w:t xml:space="preserve"> </w:t>
            </w:r>
            <w:r w:rsidRPr="00B427BB">
              <w:rPr>
                <w:rFonts w:ascii="Times New Roman" w:hAnsi="Times New Roman" w:cs="Times New Roman"/>
                <w:sz w:val="24"/>
                <w:szCs w:val="24"/>
                <w:lang w:val="ru-RU"/>
              </w:rPr>
              <w:t>залом</w:t>
            </w:r>
            <w:r w:rsidRPr="00B427BB">
              <w:rPr>
                <w:rFonts w:ascii="Times New Roman" w:hAnsi="Times New Roman" w:cs="Times New Roman"/>
                <w:spacing w:val="-2"/>
                <w:sz w:val="24"/>
                <w:szCs w:val="24"/>
                <w:lang w:val="ru-RU"/>
              </w:rPr>
              <w:t xml:space="preserve"> </w:t>
            </w:r>
            <w:r w:rsidRPr="00B427BB">
              <w:rPr>
                <w:rFonts w:ascii="Times New Roman" w:hAnsi="Times New Roman" w:cs="Times New Roman"/>
                <w:sz w:val="24"/>
                <w:szCs w:val="24"/>
                <w:lang w:val="ru-RU"/>
              </w:rPr>
              <w:t>,</w:t>
            </w:r>
            <w:r w:rsidRPr="00B427BB">
              <w:rPr>
                <w:rFonts w:ascii="Times New Roman" w:hAnsi="Times New Roman" w:cs="Times New Roman"/>
                <w:spacing w:val="-2"/>
                <w:sz w:val="24"/>
                <w:szCs w:val="24"/>
                <w:lang w:val="ru-RU"/>
              </w:rPr>
              <w:t xml:space="preserve"> </w:t>
            </w:r>
            <w:r w:rsidRPr="00B427BB">
              <w:rPr>
                <w:rFonts w:ascii="Times New Roman" w:hAnsi="Times New Roman" w:cs="Times New Roman"/>
                <w:sz w:val="24"/>
                <w:szCs w:val="24"/>
                <w:lang w:val="ru-RU"/>
              </w:rPr>
              <w:t>административно-хозяйственные</w:t>
            </w:r>
          </w:p>
          <w:p w:rsidR="00D5325B" w:rsidRPr="001D686E" w:rsidRDefault="00D5325B" w:rsidP="00D5325B">
            <w:pPr>
              <w:pStyle w:val="TableParagraph"/>
              <w:spacing w:line="252" w:lineRule="exact"/>
              <w:ind w:left="108"/>
              <w:rPr>
                <w:rFonts w:ascii="Times New Roman" w:hAnsi="Times New Roman" w:cs="Times New Roman"/>
                <w:sz w:val="24"/>
                <w:szCs w:val="24"/>
              </w:rPr>
            </w:pPr>
            <w:r w:rsidRPr="001D686E">
              <w:rPr>
                <w:rFonts w:ascii="Times New Roman" w:hAnsi="Times New Roman" w:cs="Times New Roman"/>
                <w:sz w:val="24"/>
                <w:szCs w:val="24"/>
              </w:rPr>
              <w:t>помещения,</w:t>
            </w:r>
            <w:r w:rsidRPr="001D686E">
              <w:rPr>
                <w:rFonts w:ascii="Times New Roman" w:hAnsi="Times New Roman" w:cs="Times New Roman"/>
                <w:spacing w:val="-3"/>
                <w:sz w:val="24"/>
                <w:szCs w:val="24"/>
              </w:rPr>
              <w:t xml:space="preserve"> </w:t>
            </w:r>
            <w:r w:rsidRPr="001D686E">
              <w:rPr>
                <w:rFonts w:ascii="Times New Roman" w:hAnsi="Times New Roman" w:cs="Times New Roman"/>
                <w:sz w:val="24"/>
                <w:szCs w:val="24"/>
              </w:rPr>
              <w:t>санузлы,</w:t>
            </w:r>
            <w:r w:rsidRPr="001D686E">
              <w:rPr>
                <w:rFonts w:ascii="Times New Roman" w:hAnsi="Times New Roman" w:cs="Times New Roman"/>
                <w:spacing w:val="-2"/>
                <w:sz w:val="24"/>
                <w:szCs w:val="24"/>
              </w:rPr>
              <w:t xml:space="preserve"> </w:t>
            </w:r>
            <w:r w:rsidRPr="001D686E">
              <w:rPr>
                <w:rFonts w:ascii="Times New Roman" w:hAnsi="Times New Roman" w:cs="Times New Roman"/>
                <w:sz w:val="24"/>
                <w:szCs w:val="24"/>
              </w:rPr>
              <w:t>гардероб</w:t>
            </w:r>
          </w:p>
        </w:tc>
      </w:tr>
      <w:tr w:rsidR="00D5325B" w:rsidRPr="001D686E" w:rsidTr="00D5325B">
        <w:trPr>
          <w:trHeight w:val="268"/>
        </w:trPr>
        <w:tc>
          <w:tcPr>
            <w:tcW w:w="4095" w:type="dxa"/>
            <w:gridSpan w:val="2"/>
          </w:tcPr>
          <w:p w:rsidR="00D5325B" w:rsidRPr="001D686E" w:rsidRDefault="00D5325B" w:rsidP="00D5325B">
            <w:pPr>
              <w:pStyle w:val="TableParagraph"/>
              <w:spacing w:line="248" w:lineRule="exact"/>
              <w:ind w:left="105"/>
              <w:rPr>
                <w:rFonts w:ascii="Times New Roman" w:hAnsi="Times New Roman" w:cs="Times New Roman"/>
                <w:sz w:val="24"/>
                <w:szCs w:val="24"/>
              </w:rPr>
            </w:pPr>
            <w:r w:rsidRPr="001D686E">
              <w:rPr>
                <w:rFonts w:ascii="Times New Roman" w:hAnsi="Times New Roman" w:cs="Times New Roman"/>
                <w:sz w:val="24"/>
                <w:szCs w:val="24"/>
              </w:rPr>
              <w:t>Локальная</w:t>
            </w:r>
            <w:r w:rsidRPr="001D686E">
              <w:rPr>
                <w:rFonts w:ascii="Times New Roman" w:hAnsi="Times New Roman" w:cs="Times New Roman"/>
                <w:spacing w:val="43"/>
                <w:sz w:val="24"/>
                <w:szCs w:val="24"/>
              </w:rPr>
              <w:t xml:space="preserve"> </w:t>
            </w:r>
            <w:r w:rsidRPr="001D686E">
              <w:rPr>
                <w:rFonts w:ascii="Times New Roman" w:hAnsi="Times New Roman" w:cs="Times New Roman"/>
                <w:sz w:val="24"/>
                <w:szCs w:val="24"/>
              </w:rPr>
              <w:t>компьютерная</w:t>
            </w:r>
            <w:r w:rsidRPr="001D686E">
              <w:rPr>
                <w:rFonts w:ascii="Times New Roman" w:hAnsi="Times New Roman" w:cs="Times New Roman"/>
                <w:spacing w:val="-2"/>
                <w:sz w:val="24"/>
                <w:szCs w:val="24"/>
              </w:rPr>
              <w:t xml:space="preserve"> </w:t>
            </w:r>
            <w:r w:rsidRPr="001D686E">
              <w:rPr>
                <w:rFonts w:ascii="Times New Roman" w:hAnsi="Times New Roman" w:cs="Times New Roman"/>
                <w:sz w:val="24"/>
                <w:szCs w:val="24"/>
              </w:rPr>
              <w:t>сеть</w:t>
            </w:r>
          </w:p>
        </w:tc>
        <w:tc>
          <w:tcPr>
            <w:tcW w:w="5472" w:type="dxa"/>
            <w:gridSpan w:val="2"/>
          </w:tcPr>
          <w:p w:rsidR="00D5325B" w:rsidRPr="001D686E" w:rsidRDefault="00D5325B" w:rsidP="00D5325B">
            <w:pPr>
              <w:pStyle w:val="TableParagraph"/>
              <w:spacing w:line="248" w:lineRule="exact"/>
              <w:ind w:left="108"/>
              <w:rPr>
                <w:rFonts w:ascii="Times New Roman" w:hAnsi="Times New Roman" w:cs="Times New Roman"/>
                <w:sz w:val="24"/>
                <w:szCs w:val="24"/>
              </w:rPr>
            </w:pPr>
            <w:r w:rsidRPr="001D686E">
              <w:rPr>
                <w:rFonts w:ascii="Times New Roman" w:hAnsi="Times New Roman" w:cs="Times New Roman"/>
                <w:sz w:val="24"/>
                <w:szCs w:val="24"/>
              </w:rPr>
              <w:t>Выход</w:t>
            </w:r>
            <w:r w:rsidRPr="001D686E">
              <w:rPr>
                <w:rFonts w:ascii="Times New Roman" w:hAnsi="Times New Roman" w:cs="Times New Roman"/>
                <w:spacing w:val="-2"/>
                <w:sz w:val="24"/>
                <w:szCs w:val="24"/>
              </w:rPr>
              <w:t xml:space="preserve"> </w:t>
            </w:r>
            <w:r w:rsidRPr="001D686E">
              <w:rPr>
                <w:rFonts w:ascii="Times New Roman" w:hAnsi="Times New Roman" w:cs="Times New Roman"/>
                <w:sz w:val="24"/>
                <w:szCs w:val="24"/>
              </w:rPr>
              <w:t>в</w:t>
            </w:r>
            <w:r w:rsidRPr="001D686E">
              <w:rPr>
                <w:rFonts w:ascii="Times New Roman" w:hAnsi="Times New Roman" w:cs="Times New Roman"/>
                <w:spacing w:val="-3"/>
                <w:sz w:val="24"/>
                <w:szCs w:val="24"/>
              </w:rPr>
              <w:t xml:space="preserve"> </w:t>
            </w:r>
            <w:r w:rsidRPr="001D686E">
              <w:rPr>
                <w:rFonts w:ascii="Times New Roman" w:hAnsi="Times New Roman" w:cs="Times New Roman"/>
                <w:sz w:val="24"/>
                <w:szCs w:val="24"/>
              </w:rPr>
              <w:t>Интернет</w:t>
            </w:r>
            <w:r w:rsidRPr="001D686E">
              <w:rPr>
                <w:rFonts w:ascii="Times New Roman" w:hAnsi="Times New Roman" w:cs="Times New Roman"/>
                <w:spacing w:val="-1"/>
                <w:sz w:val="24"/>
                <w:szCs w:val="24"/>
              </w:rPr>
              <w:t xml:space="preserve"> </w:t>
            </w:r>
          </w:p>
        </w:tc>
      </w:tr>
      <w:tr w:rsidR="00D5325B" w:rsidRPr="001D686E" w:rsidTr="00D5325B">
        <w:trPr>
          <w:trHeight w:val="268"/>
        </w:trPr>
        <w:tc>
          <w:tcPr>
            <w:tcW w:w="4095" w:type="dxa"/>
            <w:gridSpan w:val="2"/>
          </w:tcPr>
          <w:p w:rsidR="00D5325B" w:rsidRPr="001D686E" w:rsidRDefault="00D5325B" w:rsidP="00D5325B">
            <w:pPr>
              <w:pStyle w:val="TableParagraph"/>
              <w:spacing w:line="249" w:lineRule="exact"/>
              <w:ind w:left="105"/>
              <w:rPr>
                <w:rFonts w:ascii="Times New Roman" w:hAnsi="Times New Roman" w:cs="Times New Roman"/>
                <w:sz w:val="24"/>
                <w:szCs w:val="24"/>
              </w:rPr>
            </w:pPr>
            <w:r w:rsidRPr="001D686E">
              <w:rPr>
                <w:rFonts w:ascii="Times New Roman" w:hAnsi="Times New Roman" w:cs="Times New Roman"/>
                <w:sz w:val="24"/>
                <w:szCs w:val="24"/>
              </w:rPr>
              <w:t>Система</w:t>
            </w:r>
            <w:r w:rsidRPr="001D686E">
              <w:rPr>
                <w:rFonts w:ascii="Times New Roman" w:hAnsi="Times New Roman" w:cs="Times New Roman"/>
                <w:spacing w:val="47"/>
                <w:sz w:val="24"/>
                <w:szCs w:val="24"/>
              </w:rPr>
              <w:t xml:space="preserve"> </w:t>
            </w:r>
            <w:r w:rsidRPr="001D686E">
              <w:rPr>
                <w:rFonts w:ascii="Times New Roman" w:hAnsi="Times New Roman" w:cs="Times New Roman"/>
                <w:sz w:val="24"/>
                <w:szCs w:val="24"/>
              </w:rPr>
              <w:t>видеонаблюдения</w:t>
            </w:r>
          </w:p>
        </w:tc>
        <w:tc>
          <w:tcPr>
            <w:tcW w:w="5472" w:type="dxa"/>
            <w:gridSpan w:val="2"/>
          </w:tcPr>
          <w:p w:rsidR="00D5325B" w:rsidRPr="00E431F4" w:rsidRDefault="00D5325B" w:rsidP="00D5325B">
            <w:pPr>
              <w:pStyle w:val="TableParagraph"/>
              <w:spacing w:line="249" w:lineRule="exact"/>
              <w:ind w:left="108"/>
              <w:rPr>
                <w:rFonts w:ascii="Times New Roman" w:hAnsi="Times New Roman" w:cs="Times New Roman"/>
                <w:sz w:val="24"/>
                <w:szCs w:val="24"/>
                <w:lang w:val="ru-RU"/>
              </w:rPr>
            </w:pPr>
            <w:r w:rsidRPr="00E431F4">
              <w:rPr>
                <w:rFonts w:ascii="Times New Roman" w:hAnsi="Times New Roman" w:cs="Times New Roman"/>
                <w:sz w:val="24"/>
                <w:szCs w:val="24"/>
                <w:lang w:val="ru-RU"/>
              </w:rPr>
              <w:t>Внутри</w:t>
            </w:r>
            <w:r w:rsidRPr="00E431F4">
              <w:rPr>
                <w:rFonts w:ascii="Times New Roman" w:hAnsi="Times New Roman" w:cs="Times New Roman"/>
                <w:spacing w:val="-4"/>
                <w:sz w:val="24"/>
                <w:szCs w:val="24"/>
                <w:lang w:val="ru-RU"/>
              </w:rPr>
              <w:t xml:space="preserve"> </w:t>
            </w:r>
            <w:r w:rsidRPr="00E431F4">
              <w:rPr>
                <w:rFonts w:ascii="Times New Roman" w:hAnsi="Times New Roman" w:cs="Times New Roman"/>
                <w:sz w:val="24"/>
                <w:szCs w:val="24"/>
                <w:lang w:val="ru-RU"/>
              </w:rPr>
              <w:t>здания</w:t>
            </w:r>
            <w:r w:rsidRPr="00E431F4">
              <w:rPr>
                <w:rFonts w:ascii="Times New Roman" w:hAnsi="Times New Roman" w:cs="Times New Roman"/>
                <w:spacing w:val="-3"/>
                <w:sz w:val="24"/>
                <w:szCs w:val="24"/>
                <w:lang w:val="ru-RU"/>
              </w:rPr>
              <w:t xml:space="preserve"> </w:t>
            </w:r>
            <w:r w:rsidRPr="00E431F4">
              <w:rPr>
                <w:rFonts w:ascii="Times New Roman" w:hAnsi="Times New Roman" w:cs="Times New Roman"/>
                <w:sz w:val="24"/>
                <w:szCs w:val="24"/>
                <w:lang w:val="ru-RU"/>
              </w:rPr>
              <w:t>и по периметру</w:t>
            </w:r>
            <w:r w:rsidRPr="00E431F4">
              <w:rPr>
                <w:rFonts w:ascii="Times New Roman" w:hAnsi="Times New Roman" w:cs="Times New Roman"/>
                <w:spacing w:val="-3"/>
                <w:sz w:val="24"/>
                <w:szCs w:val="24"/>
                <w:lang w:val="ru-RU"/>
              </w:rPr>
              <w:t xml:space="preserve"> </w:t>
            </w:r>
            <w:r w:rsidRPr="00E431F4">
              <w:rPr>
                <w:rFonts w:ascii="Times New Roman" w:hAnsi="Times New Roman" w:cs="Times New Roman"/>
                <w:sz w:val="24"/>
                <w:szCs w:val="24"/>
                <w:lang w:val="ru-RU"/>
              </w:rPr>
              <w:t>школы</w:t>
            </w:r>
          </w:p>
        </w:tc>
      </w:tr>
      <w:tr w:rsidR="00D5325B" w:rsidRPr="001D686E" w:rsidTr="00D5325B">
        <w:trPr>
          <w:trHeight w:val="268"/>
        </w:trPr>
        <w:tc>
          <w:tcPr>
            <w:tcW w:w="9567" w:type="dxa"/>
            <w:gridSpan w:val="4"/>
          </w:tcPr>
          <w:p w:rsidR="00D5325B" w:rsidRPr="001D686E" w:rsidRDefault="00D5325B" w:rsidP="00D5325B">
            <w:pPr>
              <w:pStyle w:val="TableParagraph"/>
              <w:spacing w:line="248" w:lineRule="exact"/>
              <w:ind w:left="105"/>
              <w:rPr>
                <w:rFonts w:ascii="Times New Roman" w:hAnsi="Times New Roman" w:cs="Times New Roman"/>
                <w:b/>
                <w:sz w:val="24"/>
                <w:szCs w:val="24"/>
              </w:rPr>
            </w:pPr>
            <w:r w:rsidRPr="001D686E">
              <w:rPr>
                <w:rFonts w:ascii="Times New Roman" w:hAnsi="Times New Roman" w:cs="Times New Roman"/>
                <w:b/>
                <w:sz w:val="24"/>
                <w:szCs w:val="24"/>
              </w:rPr>
              <w:t>Пришкольный</w:t>
            </w:r>
            <w:r w:rsidRPr="001D686E">
              <w:rPr>
                <w:rFonts w:ascii="Times New Roman" w:hAnsi="Times New Roman" w:cs="Times New Roman"/>
                <w:b/>
                <w:spacing w:val="-4"/>
                <w:sz w:val="24"/>
                <w:szCs w:val="24"/>
              </w:rPr>
              <w:t xml:space="preserve"> </w:t>
            </w:r>
            <w:r w:rsidRPr="001D686E">
              <w:rPr>
                <w:rFonts w:ascii="Times New Roman" w:hAnsi="Times New Roman" w:cs="Times New Roman"/>
                <w:b/>
                <w:sz w:val="24"/>
                <w:szCs w:val="24"/>
              </w:rPr>
              <w:t>участок</w:t>
            </w:r>
          </w:p>
        </w:tc>
      </w:tr>
      <w:tr w:rsidR="00D5325B" w:rsidRPr="001D686E" w:rsidTr="00D5325B">
        <w:trPr>
          <w:trHeight w:val="268"/>
        </w:trPr>
        <w:tc>
          <w:tcPr>
            <w:tcW w:w="4095" w:type="dxa"/>
            <w:gridSpan w:val="2"/>
          </w:tcPr>
          <w:p w:rsidR="00D5325B" w:rsidRPr="001D686E" w:rsidRDefault="00D5325B" w:rsidP="00D5325B">
            <w:pPr>
              <w:pStyle w:val="TableParagraph"/>
              <w:spacing w:line="248" w:lineRule="exact"/>
              <w:ind w:left="105"/>
              <w:rPr>
                <w:rFonts w:ascii="Times New Roman" w:hAnsi="Times New Roman" w:cs="Times New Roman"/>
                <w:sz w:val="24"/>
                <w:szCs w:val="24"/>
              </w:rPr>
            </w:pPr>
            <w:r w:rsidRPr="001D686E">
              <w:rPr>
                <w:rFonts w:ascii="Times New Roman" w:hAnsi="Times New Roman" w:cs="Times New Roman"/>
                <w:sz w:val="24"/>
                <w:szCs w:val="24"/>
              </w:rPr>
              <w:t>Площадь</w:t>
            </w:r>
            <w:r w:rsidRPr="001D686E">
              <w:rPr>
                <w:rFonts w:ascii="Times New Roman" w:hAnsi="Times New Roman" w:cs="Times New Roman"/>
                <w:spacing w:val="-4"/>
                <w:sz w:val="24"/>
                <w:szCs w:val="24"/>
              </w:rPr>
              <w:t xml:space="preserve"> </w:t>
            </w:r>
            <w:r w:rsidRPr="001D686E">
              <w:rPr>
                <w:rFonts w:ascii="Times New Roman" w:hAnsi="Times New Roman" w:cs="Times New Roman"/>
                <w:sz w:val="24"/>
                <w:szCs w:val="24"/>
              </w:rPr>
              <w:t>земельного</w:t>
            </w:r>
            <w:r w:rsidRPr="001D686E">
              <w:rPr>
                <w:rFonts w:ascii="Times New Roman" w:hAnsi="Times New Roman" w:cs="Times New Roman"/>
                <w:spacing w:val="-1"/>
                <w:sz w:val="24"/>
                <w:szCs w:val="24"/>
              </w:rPr>
              <w:t xml:space="preserve"> </w:t>
            </w:r>
            <w:r w:rsidRPr="001D686E">
              <w:rPr>
                <w:rFonts w:ascii="Times New Roman" w:hAnsi="Times New Roman" w:cs="Times New Roman"/>
                <w:sz w:val="24"/>
                <w:szCs w:val="24"/>
              </w:rPr>
              <w:t>участка</w:t>
            </w:r>
          </w:p>
        </w:tc>
        <w:tc>
          <w:tcPr>
            <w:tcW w:w="5472" w:type="dxa"/>
            <w:gridSpan w:val="2"/>
          </w:tcPr>
          <w:p w:rsidR="00D5325B" w:rsidRPr="00B427BB" w:rsidRDefault="00D5325B" w:rsidP="00D5325B">
            <w:pPr>
              <w:pStyle w:val="TableParagraph"/>
              <w:spacing w:line="248" w:lineRule="exact"/>
              <w:ind w:left="108"/>
              <w:rPr>
                <w:rFonts w:ascii="Times New Roman" w:hAnsi="Times New Roman" w:cs="Times New Roman"/>
                <w:sz w:val="24"/>
                <w:szCs w:val="24"/>
                <w:lang w:val="ru-RU"/>
              </w:rPr>
            </w:pPr>
            <w:r>
              <w:rPr>
                <w:rFonts w:ascii="Times New Roman" w:hAnsi="Times New Roman" w:cs="Times New Roman"/>
                <w:sz w:val="24"/>
                <w:szCs w:val="24"/>
                <w:lang w:val="ru-RU"/>
              </w:rPr>
              <w:t>16478</w:t>
            </w:r>
            <w:r w:rsidRPr="00B427BB">
              <w:rPr>
                <w:rFonts w:ascii="Times New Roman" w:hAnsi="Times New Roman" w:cs="Times New Roman"/>
                <w:spacing w:val="-2"/>
                <w:sz w:val="24"/>
                <w:szCs w:val="24"/>
                <w:lang w:val="ru-RU"/>
              </w:rPr>
              <w:t xml:space="preserve"> </w:t>
            </w:r>
            <w:r w:rsidRPr="00B427BB">
              <w:rPr>
                <w:rFonts w:ascii="Times New Roman" w:hAnsi="Times New Roman" w:cs="Times New Roman"/>
                <w:sz w:val="24"/>
                <w:szCs w:val="24"/>
                <w:lang w:val="ru-RU"/>
              </w:rPr>
              <w:t>кв.м.</w:t>
            </w:r>
            <w:r w:rsidRPr="00B427BB">
              <w:rPr>
                <w:rFonts w:ascii="Times New Roman" w:hAnsi="Times New Roman" w:cs="Times New Roman"/>
                <w:spacing w:val="-2"/>
                <w:sz w:val="24"/>
                <w:szCs w:val="24"/>
                <w:lang w:val="ru-RU"/>
              </w:rPr>
              <w:t xml:space="preserve"> </w:t>
            </w:r>
            <w:r w:rsidRPr="00B427BB">
              <w:rPr>
                <w:rFonts w:ascii="Times New Roman" w:hAnsi="Times New Roman" w:cs="Times New Roman"/>
                <w:sz w:val="24"/>
                <w:szCs w:val="24"/>
                <w:lang w:val="ru-RU"/>
              </w:rPr>
              <w:t>Ограждение</w:t>
            </w:r>
            <w:r w:rsidRPr="00B427BB">
              <w:rPr>
                <w:rFonts w:ascii="Times New Roman" w:hAnsi="Times New Roman" w:cs="Times New Roman"/>
                <w:spacing w:val="45"/>
                <w:sz w:val="24"/>
                <w:szCs w:val="24"/>
                <w:lang w:val="ru-RU"/>
              </w:rPr>
              <w:t xml:space="preserve"> </w:t>
            </w:r>
            <w:r w:rsidRPr="00B427BB">
              <w:rPr>
                <w:rFonts w:ascii="Times New Roman" w:hAnsi="Times New Roman" w:cs="Times New Roman"/>
                <w:sz w:val="24"/>
                <w:szCs w:val="24"/>
                <w:lang w:val="ru-RU"/>
              </w:rPr>
              <w:t>по периметру</w:t>
            </w:r>
            <w:r w:rsidRPr="00B427BB">
              <w:rPr>
                <w:rFonts w:ascii="Times New Roman" w:hAnsi="Times New Roman" w:cs="Times New Roman"/>
                <w:spacing w:val="-4"/>
                <w:sz w:val="24"/>
                <w:szCs w:val="24"/>
                <w:lang w:val="ru-RU"/>
              </w:rPr>
              <w:t xml:space="preserve"> </w:t>
            </w:r>
            <w:r w:rsidRPr="00B427BB">
              <w:rPr>
                <w:rFonts w:ascii="Times New Roman" w:hAnsi="Times New Roman" w:cs="Times New Roman"/>
                <w:sz w:val="24"/>
                <w:szCs w:val="24"/>
                <w:lang w:val="ru-RU"/>
              </w:rPr>
              <w:t>школьного</w:t>
            </w:r>
            <w:r w:rsidRPr="00B427BB">
              <w:rPr>
                <w:rFonts w:ascii="Times New Roman" w:hAnsi="Times New Roman" w:cs="Times New Roman"/>
                <w:spacing w:val="-3"/>
                <w:sz w:val="24"/>
                <w:szCs w:val="24"/>
                <w:lang w:val="ru-RU"/>
              </w:rPr>
              <w:t xml:space="preserve"> </w:t>
            </w:r>
            <w:r w:rsidRPr="00B427BB">
              <w:rPr>
                <w:rFonts w:ascii="Times New Roman" w:hAnsi="Times New Roman" w:cs="Times New Roman"/>
                <w:sz w:val="24"/>
                <w:szCs w:val="24"/>
                <w:lang w:val="ru-RU"/>
              </w:rPr>
              <w:t>двора</w:t>
            </w:r>
          </w:p>
        </w:tc>
      </w:tr>
      <w:tr w:rsidR="00D5325B" w:rsidRPr="001D686E" w:rsidTr="00D5325B">
        <w:trPr>
          <w:trHeight w:val="268"/>
        </w:trPr>
        <w:tc>
          <w:tcPr>
            <w:tcW w:w="9567" w:type="dxa"/>
            <w:gridSpan w:val="4"/>
          </w:tcPr>
          <w:p w:rsidR="00D5325B" w:rsidRPr="00E431F4" w:rsidRDefault="00D5325B" w:rsidP="00D5325B">
            <w:pPr>
              <w:pStyle w:val="TableParagraph"/>
              <w:spacing w:line="248" w:lineRule="exact"/>
              <w:ind w:left="105"/>
              <w:rPr>
                <w:rFonts w:ascii="Times New Roman" w:hAnsi="Times New Roman" w:cs="Times New Roman"/>
                <w:sz w:val="24"/>
                <w:szCs w:val="24"/>
                <w:lang w:val="ru-RU"/>
              </w:rPr>
            </w:pPr>
            <w:r w:rsidRPr="00E431F4">
              <w:rPr>
                <w:rFonts w:ascii="Times New Roman" w:hAnsi="Times New Roman" w:cs="Times New Roman"/>
                <w:sz w:val="24"/>
                <w:szCs w:val="24"/>
                <w:lang w:val="ru-RU"/>
              </w:rPr>
              <w:t>На</w:t>
            </w:r>
            <w:r w:rsidRPr="00E431F4">
              <w:rPr>
                <w:rFonts w:ascii="Times New Roman" w:hAnsi="Times New Roman" w:cs="Times New Roman"/>
                <w:spacing w:val="-2"/>
                <w:sz w:val="24"/>
                <w:szCs w:val="24"/>
                <w:lang w:val="ru-RU"/>
              </w:rPr>
              <w:t xml:space="preserve"> </w:t>
            </w:r>
            <w:r w:rsidRPr="00E431F4">
              <w:rPr>
                <w:rFonts w:ascii="Times New Roman" w:hAnsi="Times New Roman" w:cs="Times New Roman"/>
                <w:sz w:val="24"/>
                <w:szCs w:val="24"/>
                <w:lang w:val="ru-RU"/>
              </w:rPr>
              <w:t>территории</w:t>
            </w:r>
            <w:r w:rsidRPr="00E431F4">
              <w:rPr>
                <w:rFonts w:ascii="Times New Roman" w:hAnsi="Times New Roman" w:cs="Times New Roman"/>
                <w:spacing w:val="-2"/>
                <w:sz w:val="24"/>
                <w:szCs w:val="24"/>
                <w:lang w:val="ru-RU"/>
              </w:rPr>
              <w:t xml:space="preserve"> </w:t>
            </w:r>
            <w:r w:rsidRPr="00E431F4">
              <w:rPr>
                <w:rFonts w:ascii="Times New Roman" w:hAnsi="Times New Roman" w:cs="Times New Roman"/>
                <w:sz w:val="24"/>
                <w:szCs w:val="24"/>
                <w:lang w:val="ru-RU"/>
              </w:rPr>
              <w:t>школы</w:t>
            </w:r>
            <w:r w:rsidRPr="00E431F4">
              <w:rPr>
                <w:rFonts w:ascii="Times New Roman" w:hAnsi="Times New Roman" w:cs="Times New Roman"/>
                <w:spacing w:val="-4"/>
                <w:sz w:val="24"/>
                <w:szCs w:val="24"/>
                <w:lang w:val="ru-RU"/>
              </w:rPr>
              <w:t xml:space="preserve"> </w:t>
            </w:r>
            <w:r w:rsidRPr="00E431F4">
              <w:rPr>
                <w:rFonts w:ascii="Times New Roman" w:hAnsi="Times New Roman" w:cs="Times New Roman"/>
                <w:sz w:val="24"/>
                <w:szCs w:val="24"/>
                <w:lang w:val="ru-RU"/>
              </w:rPr>
              <w:t>имеются</w:t>
            </w:r>
            <w:r w:rsidRPr="00E431F4">
              <w:rPr>
                <w:rFonts w:ascii="Times New Roman" w:hAnsi="Times New Roman" w:cs="Times New Roman"/>
                <w:spacing w:val="-1"/>
                <w:sz w:val="24"/>
                <w:szCs w:val="24"/>
                <w:lang w:val="ru-RU"/>
              </w:rPr>
              <w:t xml:space="preserve"> </w:t>
            </w:r>
            <w:r w:rsidRPr="00E431F4">
              <w:rPr>
                <w:rFonts w:ascii="Times New Roman" w:hAnsi="Times New Roman" w:cs="Times New Roman"/>
                <w:sz w:val="24"/>
                <w:szCs w:val="24"/>
                <w:lang w:val="ru-RU"/>
              </w:rPr>
              <w:t>следующие</w:t>
            </w:r>
            <w:r w:rsidRPr="00E431F4">
              <w:rPr>
                <w:rFonts w:ascii="Times New Roman" w:hAnsi="Times New Roman" w:cs="Times New Roman"/>
                <w:spacing w:val="-2"/>
                <w:sz w:val="24"/>
                <w:szCs w:val="24"/>
                <w:lang w:val="ru-RU"/>
              </w:rPr>
              <w:t xml:space="preserve"> </w:t>
            </w:r>
            <w:r w:rsidRPr="00E431F4">
              <w:rPr>
                <w:rFonts w:ascii="Times New Roman" w:hAnsi="Times New Roman" w:cs="Times New Roman"/>
                <w:sz w:val="24"/>
                <w:szCs w:val="24"/>
                <w:lang w:val="ru-RU"/>
              </w:rPr>
              <w:t>зоны:</w:t>
            </w:r>
          </w:p>
        </w:tc>
      </w:tr>
      <w:tr w:rsidR="00D5325B" w:rsidRPr="001D686E" w:rsidTr="00D5325B">
        <w:trPr>
          <w:trHeight w:val="537"/>
        </w:trPr>
        <w:tc>
          <w:tcPr>
            <w:tcW w:w="4095" w:type="dxa"/>
            <w:gridSpan w:val="2"/>
          </w:tcPr>
          <w:p w:rsidR="00D5325B" w:rsidRPr="001D686E" w:rsidRDefault="00D5325B" w:rsidP="00D5325B">
            <w:pPr>
              <w:pStyle w:val="TableParagraph"/>
              <w:spacing w:before="124"/>
              <w:ind w:left="105"/>
              <w:rPr>
                <w:rFonts w:ascii="Times New Roman" w:hAnsi="Times New Roman" w:cs="Times New Roman"/>
                <w:sz w:val="24"/>
                <w:szCs w:val="24"/>
              </w:rPr>
            </w:pPr>
            <w:r w:rsidRPr="001D686E">
              <w:rPr>
                <w:rFonts w:ascii="Times New Roman" w:hAnsi="Times New Roman" w:cs="Times New Roman"/>
                <w:sz w:val="24"/>
                <w:szCs w:val="24"/>
              </w:rPr>
              <w:t>зона</w:t>
            </w:r>
            <w:r w:rsidRPr="001D686E">
              <w:rPr>
                <w:rFonts w:ascii="Times New Roman" w:hAnsi="Times New Roman" w:cs="Times New Roman"/>
                <w:spacing w:val="-3"/>
                <w:sz w:val="24"/>
                <w:szCs w:val="24"/>
              </w:rPr>
              <w:t xml:space="preserve"> </w:t>
            </w:r>
            <w:r w:rsidRPr="001D686E">
              <w:rPr>
                <w:rFonts w:ascii="Times New Roman" w:hAnsi="Times New Roman" w:cs="Times New Roman"/>
                <w:sz w:val="24"/>
                <w:szCs w:val="24"/>
              </w:rPr>
              <w:t>отдыха</w:t>
            </w:r>
          </w:p>
        </w:tc>
        <w:tc>
          <w:tcPr>
            <w:tcW w:w="5472" w:type="dxa"/>
            <w:gridSpan w:val="2"/>
          </w:tcPr>
          <w:p w:rsidR="00D5325B" w:rsidRPr="00067D39" w:rsidRDefault="00D5325B" w:rsidP="00D5325B">
            <w:pPr>
              <w:pStyle w:val="TableParagraph"/>
              <w:spacing w:line="259" w:lineRule="exact"/>
              <w:ind w:left="108"/>
              <w:rPr>
                <w:rFonts w:ascii="Times New Roman" w:hAnsi="Times New Roman" w:cs="Times New Roman"/>
                <w:sz w:val="24"/>
                <w:szCs w:val="24"/>
                <w:lang w:val="ru-RU"/>
              </w:rPr>
            </w:pPr>
            <w:r w:rsidRPr="00067D39">
              <w:rPr>
                <w:rFonts w:ascii="Times New Roman" w:hAnsi="Times New Roman" w:cs="Times New Roman"/>
                <w:sz w:val="24"/>
                <w:szCs w:val="24"/>
                <w:lang w:val="ru-RU"/>
              </w:rPr>
              <w:t>детская</w:t>
            </w:r>
            <w:r w:rsidRPr="00067D39">
              <w:rPr>
                <w:rFonts w:ascii="Times New Roman" w:hAnsi="Times New Roman" w:cs="Times New Roman"/>
                <w:spacing w:val="-3"/>
                <w:sz w:val="24"/>
                <w:szCs w:val="24"/>
                <w:lang w:val="ru-RU"/>
              </w:rPr>
              <w:t xml:space="preserve"> </w:t>
            </w:r>
            <w:r w:rsidRPr="00067D39">
              <w:rPr>
                <w:rFonts w:ascii="Times New Roman" w:hAnsi="Times New Roman" w:cs="Times New Roman"/>
                <w:sz w:val="24"/>
                <w:szCs w:val="24"/>
                <w:lang w:val="ru-RU"/>
              </w:rPr>
              <w:t>игровая</w:t>
            </w:r>
            <w:r w:rsidRPr="00067D39">
              <w:rPr>
                <w:rFonts w:ascii="Times New Roman" w:hAnsi="Times New Roman" w:cs="Times New Roman"/>
                <w:spacing w:val="-2"/>
                <w:sz w:val="24"/>
                <w:szCs w:val="24"/>
                <w:lang w:val="ru-RU"/>
              </w:rPr>
              <w:t xml:space="preserve"> </w:t>
            </w:r>
            <w:r w:rsidRPr="00067D39">
              <w:rPr>
                <w:rFonts w:ascii="Times New Roman" w:hAnsi="Times New Roman" w:cs="Times New Roman"/>
                <w:sz w:val="24"/>
                <w:szCs w:val="24"/>
                <w:lang w:val="ru-RU"/>
              </w:rPr>
              <w:t>площадка</w:t>
            </w:r>
            <w:r w:rsidRPr="00067D39">
              <w:rPr>
                <w:rFonts w:ascii="Times New Roman" w:hAnsi="Times New Roman" w:cs="Times New Roman"/>
                <w:spacing w:val="-1"/>
                <w:sz w:val="24"/>
                <w:szCs w:val="24"/>
                <w:lang w:val="ru-RU"/>
              </w:rPr>
              <w:t xml:space="preserve"> </w:t>
            </w:r>
            <w:r w:rsidRPr="00067D39">
              <w:rPr>
                <w:rFonts w:ascii="Times New Roman" w:hAnsi="Times New Roman" w:cs="Times New Roman"/>
                <w:sz w:val="24"/>
                <w:szCs w:val="24"/>
                <w:lang w:val="ru-RU"/>
              </w:rPr>
              <w:t>для</w:t>
            </w:r>
            <w:r w:rsidRPr="00067D39">
              <w:rPr>
                <w:rFonts w:ascii="Times New Roman" w:hAnsi="Times New Roman" w:cs="Times New Roman"/>
                <w:spacing w:val="-2"/>
                <w:sz w:val="24"/>
                <w:szCs w:val="24"/>
                <w:lang w:val="ru-RU"/>
              </w:rPr>
              <w:t xml:space="preserve"> </w:t>
            </w:r>
            <w:r w:rsidRPr="00067D39">
              <w:rPr>
                <w:rFonts w:ascii="Times New Roman" w:hAnsi="Times New Roman" w:cs="Times New Roman"/>
                <w:sz w:val="24"/>
                <w:szCs w:val="24"/>
                <w:lang w:val="ru-RU"/>
              </w:rPr>
              <w:t>подвижных</w:t>
            </w:r>
            <w:r w:rsidRPr="00067D39">
              <w:rPr>
                <w:rFonts w:ascii="Times New Roman" w:hAnsi="Times New Roman" w:cs="Times New Roman"/>
                <w:spacing w:val="-1"/>
                <w:sz w:val="24"/>
                <w:szCs w:val="24"/>
                <w:lang w:val="ru-RU"/>
              </w:rPr>
              <w:t xml:space="preserve"> </w:t>
            </w:r>
            <w:r w:rsidRPr="00067D39">
              <w:rPr>
                <w:rFonts w:ascii="Times New Roman" w:hAnsi="Times New Roman" w:cs="Times New Roman"/>
                <w:sz w:val="24"/>
                <w:szCs w:val="24"/>
                <w:lang w:val="ru-RU"/>
              </w:rPr>
              <w:t>игр и</w:t>
            </w:r>
            <w:r w:rsidRPr="00067D39">
              <w:rPr>
                <w:rFonts w:ascii="Times New Roman" w:hAnsi="Times New Roman" w:cs="Times New Roman"/>
                <w:spacing w:val="-3"/>
                <w:sz w:val="24"/>
                <w:szCs w:val="24"/>
                <w:lang w:val="ru-RU"/>
              </w:rPr>
              <w:t xml:space="preserve"> </w:t>
            </w:r>
            <w:r w:rsidRPr="00067D39">
              <w:rPr>
                <w:rFonts w:ascii="Times New Roman" w:hAnsi="Times New Roman" w:cs="Times New Roman"/>
                <w:sz w:val="24"/>
                <w:szCs w:val="24"/>
                <w:lang w:val="ru-RU"/>
              </w:rPr>
              <w:t>отдыха</w:t>
            </w:r>
            <w:r>
              <w:rPr>
                <w:rFonts w:ascii="Times New Roman" w:hAnsi="Times New Roman" w:cs="Times New Roman"/>
                <w:sz w:val="24"/>
                <w:szCs w:val="24"/>
                <w:lang w:val="ru-RU"/>
              </w:rPr>
              <w:t xml:space="preserve"> </w:t>
            </w:r>
            <w:r w:rsidRPr="00067D39">
              <w:rPr>
                <w:rFonts w:ascii="Times New Roman" w:hAnsi="Times New Roman" w:cs="Times New Roman"/>
                <w:sz w:val="24"/>
                <w:szCs w:val="24"/>
                <w:lang w:val="ru-RU"/>
              </w:rPr>
              <w:t>учащихся</w:t>
            </w:r>
          </w:p>
        </w:tc>
      </w:tr>
      <w:tr w:rsidR="00D5325B" w:rsidRPr="001D686E" w:rsidTr="00D5325B">
        <w:trPr>
          <w:trHeight w:val="537"/>
        </w:trPr>
        <w:tc>
          <w:tcPr>
            <w:tcW w:w="4095" w:type="dxa"/>
            <w:gridSpan w:val="2"/>
          </w:tcPr>
          <w:p w:rsidR="00D5325B" w:rsidRPr="001D686E" w:rsidRDefault="00D5325B" w:rsidP="00D5325B">
            <w:pPr>
              <w:pStyle w:val="TableParagraph"/>
              <w:spacing w:before="124"/>
              <w:ind w:left="105"/>
              <w:rPr>
                <w:rFonts w:ascii="Times New Roman" w:hAnsi="Times New Roman" w:cs="Times New Roman"/>
                <w:sz w:val="24"/>
                <w:szCs w:val="24"/>
              </w:rPr>
            </w:pPr>
            <w:r w:rsidRPr="001D686E">
              <w:rPr>
                <w:rFonts w:ascii="Times New Roman" w:hAnsi="Times New Roman" w:cs="Times New Roman"/>
                <w:sz w:val="24"/>
                <w:szCs w:val="24"/>
              </w:rPr>
              <w:t>физкультурно-спортивная</w:t>
            </w:r>
          </w:p>
        </w:tc>
        <w:tc>
          <w:tcPr>
            <w:tcW w:w="5472" w:type="dxa"/>
            <w:gridSpan w:val="2"/>
          </w:tcPr>
          <w:p w:rsidR="00D5325B" w:rsidRPr="00067D39" w:rsidRDefault="00D5325B" w:rsidP="00D5325B">
            <w:pPr>
              <w:pStyle w:val="TableParagraph"/>
              <w:spacing w:line="258" w:lineRule="exact"/>
              <w:ind w:left="108"/>
              <w:rPr>
                <w:rFonts w:ascii="Times New Roman" w:hAnsi="Times New Roman" w:cs="Times New Roman"/>
                <w:sz w:val="24"/>
                <w:szCs w:val="24"/>
                <w:lang w:val="ru-RU"/>
              </w:rPr>
            </w:pPr>
            <w:r>
              <w:rPr>
                <w:rFonts w:ascii="Times New Roman" w:hAnsi="Times New Roman" w:cs="Times New Roman"/>
                <w:sz w:val="24"/>
                <w:szCs w:val="24"/>
                <w:lang w:val="ru-RU"/>
              </w:rPr>
              <w:t>Две асфальтированные игровые площадки, зоны для бега и прыжков в длину</w:t>
            </w:r>
          </w:p>
        </w:tc>
      </w:tr>
      <w:tr w:rsidR="00D5325B" w:rsidRPr="001D686E" w:rsidTr="00D5325B">
        <w:trPr>
          <w:trHeight w:val="268"/>
        </w:trPr>
        <w:tc>
          <w:tcPr>
            <w:tcW w:w="4095" w:type="dxa"/>
            <w:gridSpan w:val="2"/>
          </w:tcPr>
          <w:p w:rsidR="00D5325B" w:rsidRPr="001D686E" w:rsidRDefault="00D5325B" w:rsidP="00D5325B">
            <w:pPr>
              <w:pStyle w:val="TableParagraph"/>
              <w:spacing w:line="248" w:lineRule="exact"/>
              <w:ind w:left="105"/>
              <w:rPr>
                <w:rFonts w:ascii="Times New Roman" w:hAnsi="Times New Roman" w:cs="Times New Roman"/>
                <w:sz w:val="24"/>
                <w:szCs w:val="24"/>
              </w:rPr>
            </w:pPr>
            <w:r w:rsidRPr="001D686E">
              <w:rPr>
                <w:rFonts w:ascii="Times New Roman" w:hAnsi="Times New Roman" w:cs="Times New Roman"/>
                <w:sz w:val="24"/>
                <w:szCs w:val="24"/>
              </w:rPr>
              <w:t>учебно-опытная</w:t>
            </w:r>
          </w:p>
        </w:tc>
        <w:tc>
          <w:tcPr>
            <w:tcW w:w="5472" w:type="dxa"/>
            <w:gridSpan w:val="2"/>
          </w:tcPr>
          <w:p w:rsidR="00D5325B" w:rsidRPr="001D686E" w:rsidRDefault="00D5325B" w:rsidP="00D5325B">
            <w:pPr>
              <w:pStyle w:val="TableParagraph"/>
              <w:spacing w:line="248" w:lineRule="exact"/>
              <w:ind w:left="108"/>
              <w:rPr>
                <w:rFonts w:ascii="Times New Roman" w:hAnsi="Times New Roman" w:cs="Times New Roman"/>
                <w:sz w:val="24"/>
                <w:szCs w:val="24"/>
              </w:rPr>
            </w:pPr>
            <w:r w:rsidRPr="001D686E">
              <w:rPr>
                <w:rFonts w:ascii="Times New Roman" w:hAnsi="Times New Roman" w:cs="Times New Roman"/>
                <w:sz w:val="24"/>
                <w:szCs w:val="24"/>
              </w:rPr>
              <w:t>пришкольный</w:t>
            </w:r>
            <w:r w:rsidRPr="001D686E">
              <w:rPr>
                <w:rFonts w:ascii="Times New Roman" w:hAnsi="Times New Roman" w:cs="Times New Roman"/>
                <w:spacing w:val="-3"/>
                <w:sz w:val="24"/>
                <w:szCs w:val="24"/>
              </w:rPr>
              <w:t xml:space="preserve"> </w:t>
            </w:r>
            <w:r w:rsidRPr="001D686E">
              <w:rPr>
                <w:rFonts w:ascii="Times New Roman" w:hAnsi="Times New Roman" w:cs="Times New Roman"/>
                <w:sz w:val="24"/>
                <w:szCs w:val="24"/>
              </w:rPr>
              <w:t>участок</w:t>
            </w:r>
          </w:p>
        </w:tc>
      </w:tr>
      <w:tr w:rsidR="00D5325B" w:rsidRPr="001D686E" w:rsidTr="00D5325B">
        <w:trPr>
          <w:trHeight w:val="416"/>
        </w:trPr>
        <w:tc>
          <w:tcPr>
            <w:tcW w:w="4095" w:type="dxa"/>
            <w:gridSpan w:val="2"/>
          </w:tcPr>
          <w:p w:rsidR="00D5325B" w:rsidRPr="001D686E" w:rsidRDefault="00D5325B" w:rsidP="00D5325B">
            <w:pPr>
              <w:pStyle w:val="TableParagraph"/>
              <w:spacing w:before="2"/>
              <w:rPr>
                <w:rFonts w:ascii="Times New Roman" w:hAnsi="Times New Roman" w:cs="Times New Roman"/>
                <w:b/>
                <w:sz w:val="24"/>
                <w:szCs w:val="24"/>
              </w:rPr>
            </w:pPr>
          </w:p>
          <w:p w:rsidR="00D5325B" w:rsidRPr="001D686E" w:rsidRDefault="00D5325B" w:rsidP="00D5325B">
            <w:pPr>
              <w:pStyle w:val="TableParagraph"/>
              <w:spacing w:before="1"/>
              <w:ind w:left="105"/>
              <w:rPr>
                <w:rFonts w:ascii="Times New Roman" w:hAnsi="Times New Roman" w:cs="Times New Roman"/>
                <w:sz w:val="24"/>
                <w:szCs w:val="24"/>
              </w:rPr>
            </w:pPr>
            <w:r w:rsidRPr="001D686E">
              <w:rPr>
                <w:rFonts w:ascii="Times New Roman" w:hAnsi="Times New Roman" w:cs="Times New Roman"/>
                <w:sz w:val="24"/>
                <w:szCs w:val="24"/>
              </w:rPr>
              <w:t>хозяйственная</w:t>
            </w:r>
          </w:p>
        </w:tc>
        <w:tc>
          <w:tcPr>
            <w:tcW w:w="5472" w:type="dxa"/>
            <w:gridSpan w:val="2"/>
          </w:tcPr>
          <w:p w:rsidR="00D5325B" w:rsidRPr="00E431F4" w:rsidRDefault="00D5325B" w:rsidP="00D5325B">
            <w:pPr>
              <w:pStyle w:val="TableParagraph"/>
              <w:ind w:left="108" w:right="643"/>
              <w:jc w:val="both"/>
              <w:rPr>
                <w:rFonts w:ascii="Times New Roman" w:hAnsi="Times New Roman" w:cs="Times New Roman"/>
                <w:sz w:val="24"/>
                <w:szCs w:val="24"/>
                <w:lang w:val="ru-RU"/>
              </w:rPr>
            </w:pPr>
            <w:r w:rsidRPr="00E431F4">
              <w:rPr>
                <w:rFonts w:ascii="Times New Roman" w:hAnsi="Times New Roman" w:cs="Times New Roman"/>
                <w:sz w:val="24"/>
                <w:szCs w:val="24"/>
                <w:lang w:val="ru-RU"/>
              </w:rPr>
              <w:t>контейнерная площадка с баком для сбора бытового</w:t>
            </w:r>
            <w:r w:rsidRPr="00E431F4">
              <w:rPr>
                <w:rFonts w:ascii="Times New Roman" w:hAnsi="Times New Roman" w:cs="Times New Roman"/>
                <w:spacing w:val="-47"/>
                <w:sz w:val="24"/>
                <w:szCs w:val="24"/>
                <w:lang w:val="ru-RU"/>
              </w:rPr>
              <w:t xml:space="preserve"> </w:t>
            </w:r>
            <w:r w:rsidRPr="00E431F4">
              <w:rPr>
                <w:rFonts w:ascii="Times New Roman" w:hAnsi="Times New Roman" w:cs="Times New Roman"/>
                <w:sz w:val="24"/>
                <w:szCs w:val="24"/>
                <w:lang w:val="ru-RU"/>
              </w:rPr>
              <w:t>мусора, котельная (тепловую энергию для отопления</w:t>
            </w:r>
            <w:r w:rsidRPr="00E431F4">
              <w:rPr>
                <w:rFonts w:ascii="Times New Roman" w:hAnsi="Times New Roman" w:cs="Times New Roman"/>
                <w:spacing w:val="-47"/>
                <w:sz w:val="24"/>
                <w:szCs w:val="24"/>
                <w:lang w:val="ru-RU"/>
              </w:rPr>
              <w:t xml:space="preserve"> </w:t>
            </w:r>
            <w:r w:rsidRPr="00E431F4">
              <w:rPr>
                <w:rFonts w:ascii="Times New Roman" w:hAnsi="Times New Roman" w:cs="Times New Roman"/>
                <w:sz w:val="24"/>
                <w:szCs w:val="24"/>
                <w:lang w:val="ru-RU"/>
              </w:rPr>
              <w:t>поставляет</w:t>
            </w:r>
            <w:r w:rsidRPr="00E431F4">
              <w:rPr>
                <w:rFonts w:ascii="Times New Roman" w:hAnsi="Times New Roman" w:cs="Times New Roman"/>
                <w:spacing w:val="-2"/>
                <w:sz w:val="24"/>
                <w:szCs w:val="24"/>
                <w:lang w:val="ru-RU"/>
              </w:rPr>
              <w:t xml:space="preserve"> </w:t>
            </w:r>
            <w:r w:rsidRPr="00E431F4">
              <w:rPr>
                <w:rFonts w:ascii="Times New Roman" w:hAnsi="Times New Roman" w:cs="Times New Roman"/>
                <w:sz w:val="24"/>
                <w:szCs w:val="24"/>
                <w:lang w:val="ru-RU"/>
              </w:rPr>
              <w:t>ООО</w:t>
            </w:r>
            <w:r w:rsidRPr="00E431F4">
              <w:rPr>
                <w:rFonts w:ascii="Times New Roman" w:hAnsi="Times New Roman" w:cs="Times New Roman"/>
                <w:spacing w:val="-1"/>
                <w:sz w:val="24"/>
                <w:szCs w:val="24"/>
                <w:lang w:val="ru-RU"/>
              </w:rPr>
              <w:t xml:space="preserve"> </w:t>
            </w:r>
            <w:r w:rsidRPr="00E431F4">
              <w:rPr>
                <w:rFonts w:ascii="Times New Roman" w:hAnsi="Times New Roman" w:cs="Times New Roman"/>
                <w:sz w:val="24"/>
                <w:szCs w:val="24"/>
                <w:lang w:val="ru-RU"/>
              </w:rPr>
              <w:t>«Ростовтеплоэнерго»),</w:t>
            </w:r>
            <w:r w:rsidRPr="00E431F4">
              <w:rPr>
                <w:rFonts w:ascii="Times New Roman" w:hAnsi="Times New Roman" w:cs="Times New Roman"/>
                <w:spacing w:val="-1"/>
                <w:sz w:val="24"/>
                <w:szCs w:val="24"/>
                <w:lang w:val="ru-RU"/>
              </w:rPr>
              <w:t xml:space="preserve"> </w:t>
            </w:r>
            <w:r w:rsidRPr="00E431F4">
              <w:rPr>
                <w:rFonts w:ascii="Times New Roman" w:hAnsi="Times New Roman" w:cs="Times New Roman"/>
                <w:sz w:val="24"/>
                <w:szCs w:val="24"/>
                <w:lang w:val="ru-RU"/>
              </w:rPr>
              <w:t>Пожарный</w:t>
            </w:r>
          </w:p>
          <w:p w:rsidR="00D5325B" w:rsidRPr="00865BB8" w:rsidRDefault="00D5325B" w:rsidP="00D5325B">
            <w:pPr>
              <w:pStyle w:val="TableParagraph"/>
              <w:spacing w:line="259" w:lineRule="exact"/>
              <w:ind w:left="108"/>
              <w:jc w:val="both"/>
              <w:rPr>
                <w:rFonts w:ascii="Times New Roman" w:hAnsi="Times New Roman" w:cs="Times New Roman"/>
                <w:sz w:val="24"/>
                <w:szCs w:val="24"/>
                <w:lang w:val="ru-RU"/>
              </w:rPr>
            </w:pPr>
            <w:r w:rsidRPr="00865BB8">
              <w:rPr>
                <w:rFonts w:ascii="Times New Roman" w:hAnsi="Times New Roman" w:cs="Times New Roman"/>
                <w:sz w:val="24"/>
                <w:szCs w:val="24"/>
                <w:lang w:val="ru-RU"/>
              </w:rPr>
              <w:t>резервуар</w:t>
            </w:r>
            <w:r w:rsidRPr="00865BB8">
              <w:rPr>
                <w:rFonts w:ascii="Times New Roman" w:hAnsi="Times New Roman" w:cs="Times New Roman"/>
                <w:spacing w:val="-4"/>
                <w:sz w:val="24"/>
                <w:szCs w:val="24"/>
                <w:lang w:val="ru-RU"/>
              </w:rPr>
              <w:t xml:space="preserve"> </w:t>
            </w:r>
            <w:r w:rsidRPr="00865BB8">
              <w:rPr>
                <w:rFonts w:ascii="Times New Roman" w:hAnsi="Times New Roman" w:cs="Times New Roman"/>
                <w:sz w:val="24"/>
                <w:szCs w:val="24"/>
                <w:lang w:val="ru-RU"/>
              </w:rPr>
              <w:t>(емкость</w:t>
            </w:r>
            <w:r w:rsidRPr="00865BB8">
              <w:rPr>
                <w:rFonts w:ascii="Times New Roman" w:hAnsi="Times New Roman" w:cs="Times New Roman"/>
                <w:spacing w:val="46"/>
                <w:sz w:val="24"/>
                <w:szCs w:val="24"/>
                <w:lang w:val="ru-RU"/>
              </w:rPr>
              <w:t xml:space="preserve"> </w:t>
            </w:r>
            <w:r w:rsidRPr="00865BB8">
              <w:rPr>
                <w:rFonts w:ascii="Times New Roman" w:hAnsi="Times New Roman" w:cs="Times New Roman"/>
                <w:sz w:val="24"/>
                <w:szCs w:val="24"/>
                <w:lang w:val="ru-RU"/>
              </w:rPr>
              <w:t>50</w:t>
            </w:r>
            <w:r w:rsidRPr="00865BB8">
              <w:rPr>
                <w:rFonts w:ascii="Times New Roman" w:hAnsi="Times New Roman" w:cs="Times New Roman"/>
                <w:spacing w:val="-2"/>
                <w:sz w:val="24"/>
                <w:szCs w:val="24"/>
                <w:lang w:val="ru-RU"/>
              </w:rPr>
              <w:t xml:space="preserve"> </w:t>
            </w:r>
            <w:r w:rsidRPr="00865BB8">
              <w:rPr>
                <w:rFonts w:ascii="Times New Roman" w:hAnsi="Times New Roman" w:cs="Times New Roman"/>
                <w:sz w:val="24"/>
                <w:szCs w:val="24"/>
                <w:lang w:val="ru-RU"/>
              </w:rPr>
              <w:t>куб.м)</w:t>
            </w:r>
            <w:r>
              <w:rPr>
                <w:rFonts w:ascii="Times New Roman" w:hAnsi="Times New Roman" w:cs="Times New Roman"/>
                <w:sz w:val="24"/>
                <w:szCs w:val="24"/>
                <w:lang w:val="ru-RU"/>
              </w:rPr>
              <w:t>, сарай</w:t>
            </w:r>
          </w:p>
        </w:tc>
      </w:tr>
    </w:tbl>
    <w:p w:rsidR="00D5325B" w:rsidRDefault="00D5325B" w:rsidP="00D5325B">
      <w:pPr>
        <w:ind w:left="317"/>
        <w:jc w:val="both"/>
        <w:rPr>
          <w:rFonts w:ascii="Times New Roman" w:hAnsi="Times New Roman" w:cs="Times New Roman"/>
          <w:sz w:val="24"/>
          <w:szCs w:val="24"/>
        </w:rPr>
      </w:pPr>
    </w:p>
    <w:p w:rsidR="00D5325B" w:rsidRPr="00865BB8" w:rsidRDefault="00D5325B" w:rsidP="00D5325B">
      <w:pPr>
        <w:ind w:left="1361" w:right="1635"/>
        <w:jc w:val="center"/>
        <w:rPr>
          <w:rFonts w:ascii="Times New Roman" w:hAnsi="Times New Roman" w:cs="Times New Roman"/>
          <w:b/>
          <w:i/>
          <w:sz w:val="24"/>
          <w:szCs w:val="24"/>
        </w:rPr>
      </w:pPr>
      <w:r w:rsidRPr="00865BB8">
        <w:rPr>
          <w:rFonts w:ascii="Times New Roman" w:hAnsi="Times New Roman" w:cs="Times New Roman"/>
          <w:b/>
          <w:i/>
          <w:sz w:val="24"/>
          <w:szCs w:val="24"/>
        </w:rPr>
        <w:t>Технические</w:t>
      </w:r>
      <w:r w:rsidRPr="00865BB8">
        <w:rPr>
          <w:rFonts w:ascii="Times New Roman" w:hAnsi="Times New Roman" w:cs="Times New Roman"/>
          <w:b/>
          <w:i/>
          <w:spacing w:val="-4"/>
          <w:sz w:val="24"/>
          <w:szCs w:val="24"/>
        </w:rPr>
        <w:t xml:space="preserve"> </w:t>
      </w:r>
      <w:r w:rsidRPr="00865BB8">
        <w:rPr>
          <w:rFonts w:ascii="Times New Roman" w:hAnsi="Times New Roman" w:cs="Times New Roman"/>
          <w:b/>
          <w:i/>
          <w:sz w:val="24"/>
          <w:szCs w:val="24"/>
        </w:rPr>
        <w:t>и</w:t>
      </w:r>
      <w:r w:rsidRPr="00865BB8">
        <w:rPr>
          <w:rFonts w:ascii="Times New Roman" w:hAnsi="Times New Roman" w:cs="Times New Roman"/>
          <w:b/>
          <w:i/>
          <w:spacing w:val="-4"/>
          <w:sz w:val="24"/>
          <w:szCs w:val="24"/>
        </w:rPr>
        <w:t xml:space="preserve"> </w:t>
      </w:r>
      <w:r w:rsidRPr="00865BB8">
        <w:rPr>
          <w:rFonts w:ascii="Times New Roman" w:hAnsi="Times New Roman" w:cs="Times New Roman"/>
          <w:b/>
          <w:i/>
          <w:sz w:val="24"/>
          <w:szCs w:val="24"/>
        </w:rPr>
        <w:t>транспортные</w:t>
      </w:r>
      <w:r w:rsidRPr="00865BB8">
        <w:rPr>
          <w:rFonts w:ascii="Times New Roman" w:hAnsi="Times New Roman" w:cs="Times New Roman"/>
          <w:b/>
          <w:i/>
          <w:spacing w:val="-4"/>
          <w:sz w:val="24"/>
          <w:szCs w:val="24"/>
        </w:rPr>
        <w:t xml:space="preserve"> </w:t>
      </w:r>
      <w:r w:rsidRPr="00865BB8">
        <w:rPr>
          <w:rFonts w:ascii="Times New Roman" w:hAnsi="Times New Roman" w:cs="Times New Roman"/>
          <w:b/>
          <w:i/>
          <w:sz w:val="24"/>
          <w:szCs w:val="24"/>
        </w:rPr>
        <w:t>средства</w:t>
      </w:r>
    </w:p>
    <w:tbl>
      <w:tblPr>
        <w:tblStyle w:val="TableNormal"/>
        <w:tblW w:w="99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06"/>
        <w:gridCol w:w="1428"/>
        <w:gridCol w:w="2966"/>
        <w:gridCol w:w="2552"/>
      </w:tblGrid>
      <w:tr w:rsidR="00D5325B" w:rsidRPr="00865BB8" w:rsidTr="00D5325B">
        <w:trPr>
          <w:trHeight w:val="268"/>
        </w:trPr>
        <w:tc>
          <w:tcPr>
            <w:tcW w:w="3006" w:type="dxa"/>
          </w:tcPr>
          <w:p w:rsidR="00D5325B" w:rsidRPr="00865BB8" w:rsidRDefault="00D5325B" w:rsidP="00D5325B">
            <w:pPr>
              <w:pStyle w:val="TableParagraph"/>
              <w:spacing w:line="248" w:lineRule="exact"/>
              <w:ind w:left="974"/>
              <w:rPr>
                <w:rFonts w:ascii="Times New Roman" w:hAnsi="Times New Roman" w:cs="Times New Roman"/>
                <w:sz w:val="24"/>
                <w:szCs w:val="24"/>
              </w:rPr>
            </w:pPr>
            <w:r w:rsidRPr="00865BB8">
              <w:rPr>
                <w:rFonts w:ascii="Times New Roman" w:hAnsi="Times New Roman" w:cs="Times New Roman"/>
                <w:sz w:val="24"/>
                <w:szCs w:val="24"/>
              </w:rPr>
              <w:t>Вид</w:t>
            </w:r>
            <w:r w:rsidRPr="00865BB8">
              <w:rPr>
                <w:rFonts w:ascii="Times New Roman" w:hAnsi="Times New Roman" w:cs="Times New Roman"/>
                <w:spacing w:val="-1"/>
                <w:sz w:val="24"/>
                <w:szCs w:val="24"/>
              </w:rPr>
              <w:t xml:space="preserve"> </w:t>
            </w:r>
            <w:r w:rsidRPr="00865BB8">
              <w:rPr>
                <w:rFonts w:ascii="Times New Roman" w:hAnsi="Times New Roman" w:cs="Times New Roman"/>
                <w:sz w:val="24"/>
                <w:szCs w:val="24"/>
              </w:rPr>
              <w:t>техники</w:t>
            </w:r>
          </w:p>
        </w:tc>
        <w:tc>
          <w:tcPr>
            <w:tcW w:w="1428" w:type="dxa"/>
          </w:tcPr>
          <w:p w:rsidR="00D5325B" w:rsidRPr="00865BB8" w:rsidRDefault="00D5325B" w:rsidP="00D5325B">
            <w:pPr>
              <w:pStyle w:val="TableParagraph"/>
              <w:spacing w:line="248" w:lineRule="exact"/>
              <w:ind w:left="100" w:right="95"/>
              <w:jc w:val="center"/>
              <w:rPr>
                <w:rFonts w:ascii="Times New Roman" w:hAnsi="Times New Roman" w:cs="Times New Roman"/>
                <w:sz w:val="24"/>
                <w:szCs w:val="24"/>
              </w:rPr>
            </w:pPr>
            <w:r w:rsidRPr="00865BB8">
              <w:rPr>
                <w:rFonts w:ascii="Times New Roman" w:hAnsi="Times New Roman" w:cs="Times New Roman"/>
                <w:sz w:val="24"/>
                <w:szCs w:val="24"/>
              </w:rPr>
              <w:t>Количество</w:t>
            </w:r>
          </w:p>
        </w:tc>
        <w:tc>
          <w:tcPr>
            <w:tcW w:w="2966" w:type="dxa"/>
          </w:tcPr>
          <w:p w:rsidR="00D5325B" w:rsidRPr="00865BB8" w:rsidRDefault="00D5325B" w:rsidP="00D5325B">
            <w:pPr>
              <w:pStyle w:val="TableParagraph"/>
              <w:spacing w:line="248" w:lineRule="exact"/>
              <w:ind w:left="306" w:right="299"/>
              <w:jc w:val="center"/>
              <w:rPr>
                <w:rFonts w:ascii="Times New Roman" w:hAnsi="Times New Roman" w:cs="Times New Roman"/>
                <w:sz w:val="24"/>
                <w:szCs w:val="24"/>
              </w:rPr>
            </w:pPr>
            <w:r w:rsidRPr="00865BB8">
              <w:rPr>
                <w:rFonts w:ascii="Times New Roman" w:hAnsi="Times New Roman" w:cs="Times New Roman"/>
                <w:sz w:val="24"/>
                <w:szCs w:val="24"/>
              </w:rPr>
              <w:t>Состояние</w:t>
            </w:r>
          </w:p>
        </w:tc>
        <w:tc>
          <w:tcPr>
            <w:tcW w:w="2552" w:type="dxa"/>
          </w:tcPr>
          <w:p w:rsidR="00D5325B" w:rsidRPr="00865BB8" w:rsidRDefault="00D5325B" w:rsidP="00D5325B">
            <w:pPr>
              <w:pStyle w:val="TableParagraph"/>
              <w:spacing w:line="248" w:lineRule="exact"/>
              <w:ind w:left="374"/>
              <w:rPr>
                <w:rFonts w:ascii="Times New Roman" w:hAnsi="Times New Roman" w:cs="Times New Roman"/>
                <w:sz w:val="24"/>
                <w:szCs w:val="24"/>
              </w:rPr>
            </w:pPr>
            <w:r w:rsidRPr="00865BB8">
              <w:rPr>
                <w:rFonts w:ascii="Times New Roman" w:hAnsi="Times New Roman" w:cs="Times New Roman"/>
                <w:sz w:val="24"/>
                <w:szCs w:val="24"/>
              </w:rPr>
              <w:t>Где</w:t>
            </w:r>
            <w:r w:rsidRPr="00865BB8">
              <w:rPr>
                <w:rFonts w:ascii="Times New Roman" w:hAnsi="Times New Roman" w:cs="Times New Roman"/>
                <w:spacing w:val="-4"/>
                <w:sz w:val="24"/>
                <w:szCs w:val="24"/>
              </w:rPr>
              <w:t xml:space="preserve"> </w:t>
            </w:r>
            <w:r w:rsidRPr="00865BB8">
              <w:rPr>
                <w:rFonts w:ascii="Times New Roman" w:hAnsi="Times New Roman" w:cs="Times New Roman"/>
                <w:sz w:val="24"/>
                <w:szCs w:val="24"/>
              </w:rPr>
              <w:t>используется</w:t>
            </w:r>
          </w:p>
        </w:tc>
      </w:tr>
      <w:tr w:rsidR="00D5325B" w:rsidRPr="00865BB8" w:rsidTr="00D5325B">
        <w:trPr>
          <w:trHeight w:val="537"/>
        </w:trPr>
        <w:tc>
          <w:tcPr>
            <w:tcW w:w="3006" w:type="dxa"/>
          </w:tcPr>
          <w:p w:rsidR="00D5325B" w:rsidRPr="00865BB8" w:rsidRDefault="00D5325B" w:rsidP="00D5325B">
            <w:pPr>
              <w:pStyle w:val="TableParagraph"/>
              <w:spacing w:line="265" w:lineRule="exact"/>
              <w:ind w:left="523"/>
              <w:rPr>
                <w:rFonts w:ascii="Times New Roman" w:hAnsi="Times New Roman" w:cs="Times New Roman"/>
                <w:sz w:val="24"/>
                <w:szCs w:val="24"/>
              </w:rPr>
            </w:pPr>
            <w:r w:rsidRPr="00865BB8">
              <w:rPr>
                <w:rFonts w:ascii="Times New Roman" w:hAnsi="Times New Roman" w:cs="Times New Roman"/>
                <w:sz w:val="24"/>
                <w:szCs w:val="24"/>
              </w:rPr>
              <w:t>Автобус</w:t>
            </w:r>
            <w:r w:rsidRPr="00865BB8">
              <w:rPr>
                <w:rFonts w:ascii="Times New Roman" w:hAnsi="Times New Roman" w:cs="Times New Roman"/>
                <w:spacing w:val="-4"/>
                <w:sz w:val="24"/>
                <w:szCs w:val="24"/>
              </w:rPr>
              <w:t xml:space="preserve"> __Волгабаз 5285</w:t>
            </w:r>
          </w:p>
          <w:p w:rsidR="00D5325B" w:rsidRPr="00865BB8" w:rsidRDefault="00D5325B" w:rsidP="00D5325B">
            <w:pPr>
              <w:pStyle w:val="TableParagraph"/>
              <w:spacing w:line="252" w:lineRule="exact"/>
              <w:ind w:left="489"/>
              <w:rPr>
                <w:rFonts w:ascii="Times New Roman" w:hAnsi="Times New Roman" w:cs="Times New Roman"/>
                <w:sz w:val="24"/>
                <w:szCs w:val="24"/>
              </w:rPr>
            </w:pPr>
            <w:r w:rsidRPr="00865BB8">
              <w:rPr>
                <w:rFonts w:ascii="Times New Roman" w:hAnsi="Times New Roman" w:cs="Times New Roman"/>
                <w:sz w:val="24"/>
                <w:szCs w:val="24"/>
              </w:rPr>
              <w:t>(42</w:t>
            </w:r>
            <w:r>
              <w:rPr>
                <w:rFonts w:ascii="Times New Roman" w:hAnsi="Times New Roman" w:cs="Times New Roman"/>
                <w:sz w:val="24"/>
                <w:szCs w:val="24"/>
                <w:lang w:val="ru-RU"/>
              </w:rPr>
              <w:t xml:space="preserve"> </w:t>
            </w:r>
            <w:r w:rsidRPr="00865BB8">
              <w:rPr>
                <w:rFonts w:ascii="Times New Roman" w:hAnsi="Times New Roman" w:cs="Times New Roman"/>
                <w:sz w:val="24"/>
                <w:szCs w:val="24"/>
              </w:rPr>
              <w:t>посадочных</w:t>
            </w:r>
            <w:r w:rsidRPr="00865BB8">
              <w:rPr>
                <w:rFonts w:ascii="Times New Roman" w:hAnsi="Times New Roman" w:cs="Times New Roman"/>
                <w:spacing w:val="-2"/>
                <w:sz w:val="24"/>
                <w:szCs w:val="24"/>
              </w:rPr>
              <w:t xml:space="preserve"> </w:t>
            </w:r>
            <w:r w:rsidRPr="00865BB8">
              <w:rPr>
                <w:rFonts w:ascii="Times New Roman" w:hAnsi="Times New Roman" w:cs="Times New Roman"/>
                <w:sz w:val="24"/>
                <w:szCs w:val="24"/>
              </w:rPr>
              <w:t>места)</w:t>
            </w:r>
          </w:p>
        </w:tc>
        <w:tc>
          <w:tcPr>
            <w:tcW w:w="1428" w:type="dxa"/>
          </w:tcPr>
          <w:p w:rsidR="00D5325B" w:rsidRPr="00865BB8" w:rsidRDefault="00D5325B" w:rsidP="00D5325B">
            <w:pPr>
              <w:pStyle w:val="TableParagraph"/>
              <w:spacing w:line="265" w:lineRule="exact"/>
              <w:ind w:left="6"/>
              <w:jc w:val="center"/>
              <w:rPr>
                <w:rFonts w:ascii="Times New Roman" w:hAnsi="Times New Roman" w:cs="Times New Roman"/>
                <w:sz w:val="24"/>
                <w:szCs w:val="24"/>
              </w:rPr>
            </w:pPr>
            <w:r w:rsidRPr="00865BB8">
              <w:rPr>
                <w:rFonts w:ascii="Times New Roman" w:hAnsi="Times New Roman" w:cs="Times New Roman"/>
                <w:sz w:val="24"/>
                <w:szCs w:val="24"/>
              </w:rPr>
              <w:t>1</w:t>
            </w:r>
          </w:p>
        </w:tc>
        <w:tc>
          <w:tcPr>
            <w:tcW w:w="2966" w:type="dxa"/>
          </w:tcPr>
          <w:p w:rsidR="00D5325B" w:rsidRPr="00EC5D84" w:rsidRDefault="00D5325B" w:rsidP="00D5325B">
            <w:pPr>
              <w:pStyle w:val="TableParagraph"/>
              <w:spacing w:line="265" w:lineRule="exact"/>
              <w:ind w:left="306" w:right="301"/>
              <w:jc w:val="center"/>
              <w:rPr>
                <w:rFonts w:ascii="Times New Roman" w:hAnsi="Times New Roman" w:cs="Times New Roman"/>
                <w:sz w:val="24"/>
                <w:szCs w:val="24"/>
                <w:lang w:val="ru-RU"/>
              </w:rPr>
            </w:pPr>
            <w:r w:rsidRPr="00865BB8">
              <w:rPr>
                <w:rFonts w:ascii="Times New Roman" w:hAnsi="Times New Roman" w:cs="Times New Roman"/>
                <w:sz w:val="24"/>
                <w:szCs w:val="24"/>
              </w:rPr>
              <w:t>Удовлетворительное</w:t>
            </w:r>
            <w:r>
              <w:rPr>
                <w:rFonts w:ascii="Times New Roman" w:hAnsi="Times New Roman" w:cs="Times New Roman"/>
                <w:sz w:val="24"/>
                <w:szCs w:val="24"/>
                <w:lang w:val="ru-RU"/>
              </w:rPr>
              <w:t>,</w:t>
            </w:r>
          </w:p>
          <w:p w:rsidR="00D5325B" w:rsidRPr="00865BB8" w:rsidRDefault="00D5325B" w:rsidP="00D5325B">
            <w:pPr>
              <w:pStyle w:val="TableParagraph"/>
              <w:spacing w:line="252" w:lineRule="exact"/>
              <w:ind w:left="306" w:right="301"/>
              <w:jc w:val="center"/>
              <w:rPr>
                <w:rFonts w:ascii="Times New Roman" w:hAnsi="Times New Roman" w:cs="Times New Roman"/>
                <w:sz w:val="24"/>
                <w:szCs w:val="24"/>
              </w:rPr>
            </w:pPr>
            <w:r w:rsidRPr="00865BB8">
              <w:rPr>
                <w:rFonts w:ascii="Times New Roman" w:hAnsi="Times New Roman" w:cs="Times New Roman"/>
                <w:sz w:val="24"/>
                <w:szCs w:val="24"/>
              </w:rPr>
              <w:t>2016</w:t>
            </w:r>
            <w:r w:rsidRPr="00865BB8">
              <w:rPr>
                <w:rFonts w:ascii="Times New Roman" w:hAnsi="Times New Roman" w:cs="Times New Roman"/>
                <w:spacing w:val="-1"/>
                <w:sz w:val="24"/>
                <w:szCs w:val="24"/>
              </w:rPr>
              <w:t xml:space="preserve"> </w:t>
            </w:r>
            <w:r w:rsidRPr="00865BB8">
              <w:rPr>
                <w:rFonts w:ascii="Times New Roman" w:hAnsi="Times New Roman" w:cs="Times New Roman"/>
                <w:sz w:val="24"/>
                <w:szCs w:val="24"/>
              </w:rPr>
              <w:t>год</w:t>
            </w:r>
            <w:r>
              <w:rPr>
                <w:rFonts w:ascii="Times New Roman" w:hAnsi="Times New Roman" w:cs="Times New Roman"/>
                <w:sz w:val="24"/>
                <w:szCs w:val="24"/>
                <w:lang w:val="ru-RU"/>
              </w:rPr>
              <w:t>а</w:t>
            </w:r>
            <w:r w:rsidRPr="00865BB8">
              <w:rPr>
                <w:rFonts w:ascii="Times New Roman" w:hAnsi="Times New Roman" w:cs="Times New Roman"/>
                <w:spacing w:val="-1"/>
                <w:sz w:val="24"/>
                <w:szCs w:val="24"/>
              </w:rPr>
              <w:t xml:space="preserve"> </w:t>
            </w:r>
            <w:r w:rsidRPr="00865BB8">
              <w:rPr>
                <w:rFonts w:ascii="Times New Roman" w:hAnsi="Times New Roman" w:cs="Times New Roman"/>
                <w:sz w:val="24"/>
                <w:szCs w:val="24"/>
              </w:rPr>
              <w:t>выпуска</w:t>
            </w:r>
          </w:p>
        </w:tc>
        <w:tc>
          <w:tcPr>
            <w:tcW w:w="2552" w:type="dxa"/>
          </w:tcPr>
          <w:p w:rsidR="00D5325B" w:rsidRPr="00865BB8" w:rsidRDefault="00D5325B" w:rsidP="00D5325B">
            <w:pPr>
              <w:pStyle w:val="TableParagraph"/>
              <w:spacing w:line="265" w:lineRule="exact"/>
              <w:ind w:left="526" w:right="518"/>
              <w:jc w:val="center"/>
              <w:rPr>
                <w:rFonts w:ascii="Times New Roman" w:hAnsi="Times New Roman" w:cs="Times New Roman"/>
                <w:sz w:val="24"/>
                <w:szCs w:val="24"/>
              </w:rPr>
            </w:pPr>
            <w:r w:rsidRPr="00865BB8">
              <w:rPr>
                <w:rFonts w:ascii="Times New Roman" w:hAnsi="Times New Roman" w:cs="Times New Roman"/>
                <w:sz w:val="24"/>
                <w:szCs w:val="24"/>
              </w:rPr>
              <w:t>Подвоз</w:t>
            </w:r>
          </w:p>
          <w:p w:rsidR="00D5325B" w:rsidRPr="00865BB8" w:rsidRDefault="00D5325B" w:rsidP="00D5325B">
            <w:pPr>
              <w:pStyle w:val="TableParagraph"/>
              <w:spacing w:line="252" w:lineRule="exact"/>
              <w:ind w:left="526" w:right="520"/>
              <w:jc w:val="center"/>
              <w:rPr>
                <w:rFonts w:ascii="Times New Roman" w:hAnsi="Times New Roman" w:cs="Times New Roman"/>
                <w:sz w:val="24"/>
                <w:szCs w:val="24"/>
              </w:rPr>
            </w:pPr>
            <w:r w:rsidRPr="00865BB8">
              <w:rPr>
                <w:rFonts w:ascii="Times New Roman" w:hAnsi="Times New Roman" w:cs="Times New Roman"/>
                <w:sz w:val="24"/>
                <w:szCs w:val="24"/>
              </w:rPr>
              <w:t>40</w:t>
            </w:r>
            <w:r w:rsidRPr="00865BB8">
              <w:rPr>
                <w:rFonts w:ascii="Times New Roman" w:hAnsi="Times New Roman" w:cs="Times New Roman"/>
                <w:sz w:val="24"/>
                <w:szCs w:val="24"/>
                <w:lang w:val="ru-RU"/>
              </w:rPr>
              <w:t xml:space="preserve"> о</w:t>
            </w:r>
            <w:r w:rsidRPr="00865BB8">
              <w:rPr>
                <w:rFonts w:ascii="Times New Roman" w:hAnsi="Times New Roman" w:cs="Times New Roman"/>
                <w:sz w:val="24"/>
                <w:szCs w:val="24"/>
              </w:rPr>
              <w:t xml:space="preserve">бучающихся </w:t>
            </w:r>
          </w:p>
        </w:tc>
      </w:tr>
    </w:tbl>
    <w:p w:rsidR="00D5325B" w:rsidRDefault="00D5325B" w:rsidP="00FC2592">
      <w:pPr>
        <w:pStyle w:val="31"/>
        <w:numPr>
          <w:ilvl w:val="1"/>
          <w:numId w:val="5"/>
        </w:numPr>
        <w:tabs>
          <w:tab w:val="left" w:pos="1318"/>
        </w:tabs>
        <w:spacing w:before="1"/>
        <w:ind w:left="2634" w:right="1007" w:hanging="1911"/>
      </w:pPr>
    </w:p>
    <w:p w:rsidR="00D5325B" w:rsidRDefault="00D5325B" w:rsidP="00D5325B">
      <w:pPr>
        <w:pStyle w:val="a9"/>
        <w:spacing w:before="9"/>
        <w:jc w:val="center"/>
        <w:rPr>
          <w:rFonts w:ascii="Times New Roman" w:eastAsia="Times New Roman" w:hAnsi="Times New Roman" w:cs="Times New Roman"/>
          <w:b/>
          <w:color w:val="000000"/>
          <w:sz w:val="24"/>
          <w:szCs w:val="24"/>
        </w:rPr>
      </w:pPr>
      <w:r w:rsidRPr="00934E85">
        <w:rPr>
          <w:rFonts w:ascii="Times New Roman" w:eastAsia="Times New Roman" w:hAnsi="Times New Roman" w:cs="Times New Roman"/>
          <w:b/>
          <w:color w:val="000000"/>
          <w:sz w:val="24"/>
          <w:szCs w:val="24"/>
        </w:rPr>
        <w:t>Характеристика уровня оснащенности учреждения всем необходимым для организации учебно-воспитательного процесса</w:t>
      </w:r>
    </w:p>
    <w:p w:rsidR="00D5325B" w:rsidRDefault="00D5325B" w:rsidP="00D5325B">
      <w:pPr>
        <w:pStyle w:val="a9"/>
        <w:spacing w:before="9"/>
        <w:jc w:val="center"/>
        <w:rPr>
          <w:rFonts w:ascii="Times New Roman" w:eastAsia="Times New Roman" w:hAnsi="Times New Roman" w:cs="Times New Roman"/>
          <w:b/>
          <w:color w:val="000000"/>
          <w:sz w:val="24"/>
          <w:szCs w:val="24"/>
        </w:rPr>
      </w:pPr>
    </w:p>
    <w:p w:rsidR="00D5325B" w:rsidRDefault="00690051" w:rsidP="00D5325B">
      <w:pPr>
        <w:ind w:left="1360" w:right="1635"/>
        <w:jc w:val="center"/>
        <w:rPr>
          <w:rFonts w:ascii="Times New Roman" w:hAnsi="Times New Roman" w:cs="Times New Roman"/>
          <w:b/>
          <w:i/>
          <w:sz w:val="24"/>
          <w:szCs w:val="24"/>
        </w:rPr>
      </w:pPr>
      <w:r>
        <w:rPr>
          <w:rFonts w:ascii="Times New Roman" w:hAnsi="Times New Roman" w:cs="Times New Roman"/>
          <w:b/>
          <w:i/>
          <w:sz w:val="24"/>
          <w:szCs w:val="24"/>
        </w:rPr>
        <w:t>Количество персональных компьютеров и информационного оборудования</w:t>
      </w:r>
    </w:p>
    <w:tbl>
      <w:tblPr>
        <w:tblStyle w:val="a3"/>
        <w:tblW w:w="0" w:type="auto"/>
        <w:tblLayout w:type="fixed"/>
        <w:tblLook w:val="04A0"/>
      </w:tblPr>
      <w:tblGrid>
        <w:gridCol w:w="5891"/>
        <w:gridCol w:w="1560"/>
        <w:gridCol w:w="2391"/>
      </w:tblGrid>
      <w:tr w:rsidR="00E2486A" w:rsidTr="00E2486A">
        <w:trPr>
          <w:trHeight w:val="548"/>
        </w:trPr>
        <w:tc>
          <w:tcPr>
            <w:tcW w:w="5891" w:type="dxa"/>
          </w:tcPr>
          <w:p w:rsidR="00690051" w:rsidRDefault="00690051" w:rsidP="00E2486A">
            <w:pPr>
              <w:ind w:right="33"/>
              <w:jc w:val="center"/>
              <w:rPr>
                <w:rFonts w:ascii="Times New Roman" w:hAnsi="Times New Roman" w:cs="Times New Roman"/>
                <w:b/>
                <w:i/>
                <w:sz w:val="24"/>
                <w:szCs w:val="24"/>
              </w:rPr>
            </w:pPr>
            <w:r>
              <w:rPr>
                <w:rFonts w:ascii="Times New Roman" w:hAnsi="Times New Roman" w:cs="Times New Roman"/>
                <w:b/>
                <w:i/>
                <w:sz w:val="24"/>
                <w:szCs w:val="24"/>
              </w:rPr>
              <w:t>Наименование показателей</w:t>
            </w:r>
          </w:p>
        </w:tc>
        <w:tc>
          <w:tcPr>
            <w:tcW w:w="1560" w:type="dxa"/>
          </w:tcPr>
          <w:p w:rsidR="00690051" w:rsidRDefault="00690051" w:rsidP="00E2486A">
            <w:pPr>
              <w:tabs>
                <w:tab w:val="left" w:pos="0"/>
              </w:tabs>
              <w:ind w:right="34"/>
              <w:jc w:val="center"/>
              <w:rPr>
                <w:rFonts w:ascii="Times New Roman" w:hAnsi="Times New Roman" w:cs="Times New Roman"/>
                <w:b/>
                <w:i/>
                <w:sz w:val="24"/>
                <w:szCs w:val="24"/>
              </w:rPr>
            </w:pPr>
            <w:r>
              <w:rPr>
                <w:rFonts w:ascii="Times New Roman" w:hAnsi="Times New Roman" w:cs="Times New Roman"/>
                <w:b/>
                <w:i/>
                <w:sz w:val="24"/>
                <w:szCs w:val="24"/>
              </w:rPr>
              <w:t xml:space="preserve">Всего </w:t>
            </w:r>
          </w:p>
        </w:tc>
        <w:tc>
          <w:tcPr>
            <w:tcW w:w="2391" w:type="dxa"/>
          </w:tcPr>
          <w:p w:rsidR="00690051" w:rsidRDefault="00E2486A" w:rsidP="00D5325B">
            <w:pPr>
              <w:ind w:right="113"/>
              <w:jc w:val="center"/>
              <w:rPr>
                <w:rFonts w:ascii="Times New Roman" w:hAnsi="Times New Roman" w:cs="Times New Roman"/>
                <w:b/>
                <w:i/>
                <w:sz w:val="24"/>
                <w:szCs w:val="24"/>
              </w:rPr>
            </w:pPr>
            <w:r>
              <w:rPr>
                <w:rFonts w:ascii="Times New Roman" w:hAnsi="Times New Roman" w:cs="Times New Roman"/>
                <w:b/>
                <w:i/>
                <w:sz w:val="24"/>
                <w:szCs w:val="24"/>
              </w:rPr>
              <w:t>Используемые в учебных целях</w:t>
            </w:r>
          </w:p>
        </w:tc>
      </w:tr>
      <w:tr w:rsidR="00E2486A" w:rsidTr="00E2486A">
        <w:trPr>
          <w:trHeight w:val="274"/>
        </w:trPr>
        <w:tc>
          <w:tcPr>
            <w:tcW w:w="5891" w:type="dxa"/>
          </w:tcPr>
          <w:p w:rsidR="00690051" w:rsidRPr="00E2486A" w:rsidRDefault="00E2486A" w:rsidP="00E2486A">
            <w:pPr>
              <w:tabs>
                <w:tab w:val="left" w:pos="0"/>
              </w:tabs>
              <w:ind w:right="33"/>
              <w:rPr>
                <w:rFonts w:ascii="Times New Roman" w:hAnsi="Times New Roman" w:cs="Times New Roman"/>
                <w:sz w:val="24"/>
                <w:szCs w:val="24"/>
              </w:rPr>
            </w:pPr>
            <w:r w:rsidRPr="00E2486A">
              <w:rPr>
                <w:rFonts w:ascii="Times New Roman" w:hAnsi="Times New Roman" w:cs="Times New Roman"/>
                <w:sz w:val="24"/>
                <w:szCs w:val="24"/>
              </w:rPr>
              <w:t>Персональные компьютеры - всего</w:t>
            </w:r>
          </w:p>
        </w:tc>
        <w:tc>
          <w:tcPr>
            <w:tcW w:w="1560" w:type="dxa"/>
          </w:tcPr>
          <w:p w:rsidR="00690051" w:rsidRPr="00E2486A" w:rsidRDefault="00E2486A" w:rsidP="00E2486A">
            <w:pPr>
              <w:tabs>
                <w:tab w:val="left" w:pos="0"/>
              </w:tabs>
              <w:ind w:right="33"/>
              <w:jc w:val="center"/>
              <w:rPr>
                <w:rFonts w:ascii="Times New Roman" w:hAnsi="Times New Roman" w:cs="Times New Roman"/>
                <w:sz w:val="24"/>
                <w:szCs w:val="24"/>
              </w:rPr>
            </w:pPr>
            <w:r>
              <w:rPr>
                <w:rFonts w:ascii="Times New Roman" w:hAnsi="Times New Roman" w:cs="Times New Roman"/>
                <w:sz w:val="24"/>
                <w:szCs w:val="24"/>
              </w:rPr>
              <w:t>84</w:t>
            </w:r>
          </w:p>
        </w:tc>
        <w:tc>
          <w:tcPr>
            <w:tcW w:w="2391" w:type="dxa"/>
          </w:tcPr>
          <w:p w:rsidR="00690051" w:rsidRPr="00E2486A" w:rsidRDefault="00E2486A" w:rsidP="00E2486A">
            <w:pPr>
              <w:jc w:val="center"/>
              <w:rPr>
                <w:rFonts w:ascii="Times New Roman" w:hAnsi="Times New Roman" w:cs="Times New Roman"/>
                <w:sz w:val="24"/>
                <w:szCs w:val="24"/>
              </w:rPr>
            </w:pPr>
            <w:r>
              <w:rPr>
                <w:rFonts w:ascii="Times New Roman" w:hAnsi="Times New Roman" w:cs="Times New Roman"/>
                <w:sz w:val="24"/>
                <w:szCs w:val="24"/>
              </w:rPr>
              <w:t>75</w:t>
            </w:r>
          </w:p>
        </w:tc>
      </w:tr>
      <w:tr w:rsidR="00E2486A" w:rsidTr="00E2486A">
        <w:trPr>
          <w:trHeight w:val="564"/>
        </w:trPr>
        <w:tc>
          <w:tcPr>
            <w:tcW w:w="5891" w:type="dxa"/>
          </w:tcPr>
          <w:p w:rsidR="00690051" w:rsidRDefault="00E2486A" w:rsidP="00E2486A">
            <w:pPr>
              <w:tabs>
                <w:tab w:val="left" w:pos="0"/>
              </w:tabs>
              <w:ind w:right="33"/>
              <w:rPr>
                <w:rFonts w:ascii="Times New Roman" w:hAnsi="Times New Roman" w:cs="Times New Roman"/>
                <w:sz w:val="24"/>
                <w:szCs w:val="24"/>
              </w:rPr>
            </w:pPr>
            <w:r>
              <w:rPr>
                <w:rFonts w:ascii="Times New Roman" w:hAnsi="Times New Roman" w:cs="Times New Roman"/>
                <w:sz w:val="24"/>
                <w:szCs w:val="24"/>
              </w:rPr>
              <w:t>Из них:</w:t>
            </w:r>
          </w:p>
          <w:p w:rsidR="00E2486A" w:rsidRPr="00E2486A" w:rsidRDefault="00E2486A" w:rsidP="00E2486A">
            <w:pPr>
              <w:tabs>
                <w:tab w:val="left" w:pos="0"/>
                <w:tab w:val="left" w:pos="1620"/>
              </w:tabs>
              <w:ind w:right="33"/>
              <w:rPr>
                <w:rFonts w:ascii="Times New Roman" w:hAnsi="Times New Roman" w:cs="Times New Roman"/>
                <w:sz w:val="24"/>
                <w:szCs w:val="24"/>
              </w:rPr>
            </w:pPr>
            <w:r>
              <w:rPr>
                <w:rFonts w:ascii="Times New Roman" w:hAnsi="Times New Roman" w:cs="Times New Roman"/>
                <w:sz w:val="24"/>
                <w:szCs w:val="24"/>
              </w:rPr>
              <w:t xml:space="preserve">      ноутбуки и другие портативные ПК</w:t>
            </w:r>
          </w:p>
        </w:tc>
        <w:tc>
          <w:tcPr>
            <w:tcW w:w="1560" w:type="dxa"/>
          </w:tcPr>
          <w:p w:rsidR="00690051" w:rsidRDefault="00690051" w:rsidP="00E2486A">
            <w:pPr>
              <w:tabs>
                <w:tab w:val="left" w:pos="0"/>
              </w:tabs>
              <w:ind w:right="33"/>
              <w:jc w:val="center"/>
              <w:rPr>
                <w:rFonts w:ascii="Times New Roman" w:hAnsi="Times New Roman" w:cs="Times New Roman"/>
                <w:sz w:val="24"/>
                <w:szCs w:val="24"/>
              </w:rPr>
            </w:pPr>
          </w:p>
          <w:p w:rsidR="00E2486A" w:rsidRPr="00E2486A" w:rsidRDefault="00E2486A" w:rsidP="00E2486A">
            <w:pPr>
              <w:tabs>
                <w:tab w:val="left" w:pos="0"/>
              </w:tabs>
              <w:ind w:right="33"/>
              <w:jc w:val="center"/>
              <w:rPr>
                <w:rFonts w:ascii="Times New Roman" w:hAnsi="Times New Roman" w:cs="Times New Roman"/>
                <w:sz w:val="24"/>
                <w:szCs w:val="24"/>
              </w:rPr>
            </w:pPr>
            <w:r>
              <w:rPr>
                <w:rFonts w:ascii="Times New Roman" w:hAnsi="Times New Roman" w:cs="Times New Roman"/>
                <w:sz w:val="24"/>
                <w:szCs w:val="24"/>
              </w:rPr>
              <w:t>53</w:t>
            </w:r>
          </w:p>
        </w:tc>
        <w:tc>
          <w:tcPr>
            <w:tcW w:w="2391" w:type="dxa"/>
          </w:tcPr>
          <w:p w:rsidR="00690051" w:rsidRDefault="00690051" w:rsidP="00E2486A">
            <w:pPr>
              <w:jc w:val="center"/>
              <w:rPr>
                <w:rFonts w:ascii="Times New Roman" w:hAnsi="Times New Roman" w:cs="Times New Roman"/>
                <w:sz w:val="24"/>
                <w:szCs w:val="24"/>
              </w:rPr>
            </w:pPr>
          </w:p>
          <w:p w:rsidR="00E2486A" w:rsidRPr="00E2486A" w:rsidRDefault="00E2486A" w:rsidP="00E2486A">
            <w:pPr>
              <w:jc w:val="center"/>
              <w:rPr>
                <w:rFonts w:ascii="Times New Roman" w:hAnsi="Times New Roman" w:cs="Times New Roman"/>
                <w:sz w:val="24"/>
                <w:szCs w:val="24"/>
              </w:rPr>
            </w:pPr>
            <w:r>
              <w:rPr>
                <w:rFonts w:ascii="Times New Roman" w:hAnsi="Times New Roman" w:cs="Times New Roman"/>
                <w:sz w:val="24"/>
                <w:szCs w:val="24"/>
              </w:rPr>
              <w:t>46</w:t>
            </w:r>
          </w:p>
        </w:tc>
      </w:tr>
      <w:tr w:rsidR="00E2486A" w:rsidTr="00E2486A">
        <w:trPr>
          <w:trHeight w:val="274"/>
        </w:trPr>
        <w:tc>
          <w:tcPr>
            <w:tcW w:w="5891" w:type="dxa"/>
          </w:tcPr>
          <w:p w:rsidR="00690051" w:rsidRPr="00E2486A" w:rsidRDefault="00E2486A" w:rsidP="00E2486A">
            <w:pPr>
              <w:tabs>
                <w:tab w:val="left" w:pos="0"/>
              </w:tabs>
              <w:ind w:right="33"/>
              <w:rPr>
                <w:rFonts w:ascii="Times New Roman" w:hAnsi="Times New Roman" w:cs="Times New Roman"/>
                <w:sz w:val="24"/>
                <w:szCs w:val="24"/>
              </w:rPr>
            </w:pPr>
            <w:r>
              <w:rPr>
                <w:rFonts w:ascii="Times New Roman" w:hAnsi="Times New Roman" w:cs="Times New Roman"/>
                <w:sz w:val="24"/>
                <w:szCs w:val="24"/>
              </w:rPr>
              <w:t xml:space="preserve">      планшетные компьютеры</w:t>
            </w:r>
          </w:p>
        </w:tc>
        <w:tc>
          <w:tcPr>
            <w:tcW w:w="1560" w:type="dxa"/>
          </w:tcPr>
          <w:p w:rsidR="00690051" w:rsidRPr="00E2486A" w:rsidRDefault="00E2486A" w:rsidP="00E2486A">
            <w:pPr>
              <w:tabs>
                <w:tab w:val="left" w:pos="0"/>
              </w:tabs>
              <w:ind w:right="33"/>
              <w:jc w:val="center"/>
              <w:rPr>
                <w:rFonts w:ascii="Times New Roman" w:hAnsi="Times New Roman" w:cs="Times New Roman"/>
                <w:sz w:val="24"/>
                <w:szCs w:val="24"/>
              </w:rPr>
            </w:pPr>
            <w:r>
              <w:rPr>
                <w:rFonts w:ascii="Times New Roman" w:hAnsi="Times New Roman" w:cs="Times New Roman"/>
                <w:sz w:val="24"/>
                <w:szCs w:val="24"/>
              </w:rPr>
              <w:t>1</w:t>
            </w:r>
          </w:p>
        </w:tc>
        <w:tc>
          <w:tcPr>
            <w:tcW w:w="2391" w:type="dxa"/>
          </w:tcPr>
          <w:p w:rsidR="00690051" w:rsidRPr="00E2486A" w:rsidRDefault="00E2486A" w:rsidP="00E2486A">
            <w:pPr>
              <w:jc w:val="center"/>
              <w:rPr>
                <w:rFonts w:ascii="Times New Roman" w:hAnsi="Times New Roman" w:cs="Times New Roman"/>
                <w:sz w:val="24"/>
                <w:szCs w:val="24"/>
              </w:rPr>
            </w:pPr>
            <w:r>
              <w:rPr>
                <w:rFonts w:ascii="Times New Roman" w:hAnsi="Times New Roman" w:cs="Times New Roman"/>
                <w:sz w:val="24"/>
                <w:szCs w:val="24"/>
              </w:rPr>
              <w:t>1</w:t>
            </w:r>
          </w:p>
        </w:tc>
      </w:tr>
      <w:tr w:rsidR="00E2486A" w:rsidTr="00E2486A">
        <w:trPr>
          <w:trHeight w:val="548"/>
        </w:trPr>
        <w:tc>
          <w:tcPr>
            <w:tcW w:w="5891" w:type="dxa"/>
          </w:tcPr>
          <w:p w:rsidR="00690051" w:rsidRPr="00E2486A" w:rsidRDefault="00E2486A" w:rsidP="00E2486A">
            <w:pPr>
              <w:tabs>
                <w:tab w:val="left" w:pos="0"/>
              </w:tabs>
              <w:ind w:right="33"/>
              <w:rPr>
                <w:rFonts w:ascii="Times New Roman" w:hAnsi="Times New Roman" w:cs="Times New Roman"/>
                <w:sz w:val="24"/>
                <w:szCs w:val="24"/>
              </w:rPr>
            </w:pPr>
            <w:r>
              <w:rPr>
                <w:rFonts w:ascii="Times New Roman" w:hAnsi="Times New Roman" w:cs="Times New Roman"/>
                <w:sz w:val="24"/>
                <w:szCs w:val="24"/>
              </w:rPr>
              <w:lastRenderedPageBreak/>
              <w:t xml:space="preserve">      находящиеся в системе локальных вычислительных сетей</w:t>
            </w:r>
          </w:p>
        </w:tc>
        <w:tc>
          <w:tcPr>
            <w:tcW w:w="1560" w:type="dxa"/>
          </w:tcPr>
          <w:p w:rsidR="00690051" w:rsidRPr="00E2486A" w:rsidRDefault="00E2486A" w:rsidP="00E2486A">
            <w:pPr>
              <w:tabs>
                <w:tab w:val="left" w:pos="0"/>
              </w:tabs>
              <w:ind w:right="33"/>
              <w:jc w:val="center"/>
              <w:rPr>
                <w:rFonts w:ascii="Times New Roman" w:hAnsi="Times New Roman" w:cs="Times New Roman"/>
                <w:sz w:val="24"/>
                <w:szCs w:val="24"/>
              </w:rPr>
            </w:pPr>
            <w:r>
              <w:rPr>
                <w:rFonts w:ascii="Times New Roman" w:hAnsi="Times New Roman" w:cs="Times New Roman"/>
                <w:sz w:val="24"/>
                <w:szCs w:val="24"/>
              </w:rPr>
              <w:t>10</w:t>
            </w:r>
          </w:p>
        </w:tc>
        <w:tc>
          <w:tcPr>
            <w:tcW w:w="2391" w:type="dxa"/>
          </w:tcPr>
          <w:p w:rsidR="00690051" w:rsidRPr="00E2486A" w:rsidRDefault="00E2486A" w:rsidP="00E2486A">
            <w:pPr>
              <w:jc w:val="center"/>
              <w:rPr>
                <w:rFonts w:ascii="Times New Roman" w:hAnsi="Times New Roman" w:cs="Times New Roman"/>
                <w:sz w:val="24"/>
                <w:szCs w:val="24"/>
              </w:rPr>
            </w:pPr>
            <w:r>
              <w:rPr>
                <w:rFonts w:ascii="Times New Roman" w:hAnsi="Times New Roman" w:cs="Times New Roman"/>
                <w:sz w:val="24"/>
                <w:szCs w:val="24"/>
              </w:rPr>
              <w:t>10</w:t>
            </w:r>
          </w:p>
        </w:tc>
      </w:tr>
      <w:tr w:rsidR="00E2486A" w:rsidTr="00E2486A">
        <w:trPr>
          <w:trHeight w:val="274"/>
        </w:trPr>
        <w:tc>
          <w:tcPr>
            <w:tcW w:w="5891" w:type="dxa"/>
          </w:tcPr>
          <w:p w:rsidR="00690051" w:rsidRPr="00E2486A" w:rsidRDefault="00E2486A" w:rsidP="00E2486A">
            <w:pPr>
              <w:tabs>
                <w:tab w:val="left" w:pos="0"/>
              </w:tabs>
              <w:ind w:right="33"/>
              <w:rPr>
                <w:rFonts w:ascii="Times New Roman" w:hAnsi="Times New Roman" w:cs="Times New Roman"/>
                <w:sz w:val="24"/>
                <w:szCs w:val="24"/>
              </w:rPr>
            </w:pPr>
            <w:r>
              <w:rPr>
                <w:rFonts w:ascii="Times New Roman" w:hAnsi="Times New Roman" w:cs="Times New Roman"/>
                <w:sz w:val="24"/>
                <w:szCs w:val="24"/>
              </w:rPr>
              <w:t xml:space="preserve">      имеющие доступ к сети Интернет</w:t>
            </w:r>
          </w:p>
        </w:tc>
        <w:tc>
          <w:tcPr>
            <w:tcW w:w="1560" w:type="dxa"/>
          </w:tcPr>
          <w:p w:rsidR="00690051" w:rsidRPr="00E2486A" w:rsidRDefault="00E2486A" w:rsidP="00E2486A">
            <w:pPr>
              <w:tabs>
                <w:tab w:val="left" w:pos="0"/>
              </w:tabs>
              <w:ind w:right="33"/>
              <w:jc w:val="center"/>
              <w:rPr>
                <w:rFonts w:ascii="Times New Roman" w:hAnsi="Times New Roman" w:cs="Times New Roman"/>
                <w:sz w:val="24"/>
                <w:szCs w:val="24"/>
              </w:rPr>
            </w:pPr>
            <w:r>
              <w:rPr>
                <w:rFonts w:ascii="Times New Roman" w:hAnsi="Times New Roman" w:cs="Times New Roman"/>
                <w:sz w:val="24"/>
                <w:szCs w:val="24"/>
              </w:rPr>
              <w:t>23</w:t>
            </w:r>
          </w:p>
        </w:tc>
        <w:tc>
          <w:tcPr>
            <w:tcW w:w="2391" w:type="dxa"/>
          </w:tcPr>
          <w:p w:rsidR="00690051" w:rsidRPr="00E2486A" w:rsidRDefault="00E2486A" w:rsidP="00E2486A">
            <w:pPr>
              <w:jc w:val="center"/>
              <w:rPr>
                <w:rFonts w:ascii="Times New Roman" w:hAnsi="Times New Roman" w:cs="Times New Roman"/>
                <w:sz w:val="24"/>
                <w:szCs w:val="24"/>
              </w:rPr>
            </w:pPr>
            <w:r>
              <w:rPr>
                <w:rFonts w:ascii="Times New Roman" w:hAnsi="Times New Roman" w:cs="Times New Roman"/>
                <w:sz w:val="24"/>
                <w:szCs w:val="24"/>
              </w:rPr>
              <w:t>16</w:t>
            </w:r>
          </w:p>
        </w:tc>
      </w:tr>
      <w:tr w:rsidR="00E2486A" w:rsidTr="00E2486A">
        <w:trPr>
          <w:trHeight w:val="289"/>
        </w:trPr>
        <w:tc>
          <w:tcPr>
            <w:tcW w:w="5891" w:type="dxa"/>
          </w:tcPr>
          <w:p w:rsidR="00690051" w:rsidRPr="00E2486A" w:rsidRDefault="00E2486A" w:rsidP="00E2486A">
            <w:pPr>
              <w:tabs>
                <w:tab w:val="left" w:pos="0"/>
              </w:tabs>
              <w:ind w:right="33"/>
              <w:rPr>
                <w:rFonts w:ascii="Times New Roman" w:hAnsi="Times New Roman" w:cs="Times New Roman"/>
                <w:sz w:val="24"/>
                <w:szCs w:val="24"/>
              </w:rPr>
            </w:pPr>
            <w:r>
              <w:rPr>
                <w:rFonts w:ascii="Times New Roman" w:hAnsi="Times New Roman" w:cs="Times New Roman"/>
                <w:sz w:val="24"/>
                <w:szCs w:val="24"/>
              </w:rPr>
              <w:t>Мультимедийные проекторы</w:t>
            </w:r>
          </w:p>
        </w:tc>
        <w:tc>
          <w:tcPr>
            <w:tcW w:w="1560" w:type="dxa"/>
          </w:tcPr>
          <w:p w:rsidR="00690051" w:rsidRPr="00E2486A" w:rsidRDefault="00E2486A" w:rsidP="00E2486A">
            <w:pPr>
              <w:tabs>
                <w:tab w:val="left" w:pos="0"/>
              </w:tabs>
              <w:ind w:right="33"/>
              <w:jc w:val="center"/>
              <w:rPr>
                <w:rFonts w:ascii="Times New Roman" w:hAnsi="Times New Roman" w:cs="Times New Roman"/>
                <w:sz w:val="24"/>
                <w:szCs w:val="24"/>
              </w:rPr>
            </w:pPr>
            <w:r>
              <w:rPr>
                <w:rFonts w:ascii="Times New Roman" w:hAnsi="Times New Roman" w:cs="Times New Roman"/>
                <w:sz w:val="24"/>
                <w:szCs w:val="24"/>
              </w:rPr>
              <w:t>18</w:t>
            </w:r>
          </w:p>
        </w:tc>
        <w:tc>
          <w:tcPr>
            <w:tcW w:w="2391" w:type="dxa"/>
          </w:tcPr>
          <w:p w:rsidR="00690051" w:rsidRPr="00E2486A" w:rsidRDefault="00690051" w:rsidP="00E2486A">
            <w:pPr>
              <w:jc w:val="center"/>
              <w:rPr>
                <w:rFonts w:ascii="Times New Roman" w:hAnsi="Times New Roman" w:cs="Times New Roman"/>
                <w:sz w:val="24"/>
                <w:szCs w:val="24"/>
              </w:rPr>
            </w:pPr>
          </w:p>
        </w:tc>
      </w:tr>
      <w:tr w:rsidR="00E2486A" w:rsidTr="00E2486A">
        <w:trPr>
          <w:trHeight w:val="274"/>
        </w:trPr>
        <w:tc>
          <w:tcPr>
            <w:tcW w:w="5891" w:type="dxa"/>
          </w:tcPr>
          <w:p w:rsidR="00690051" w:rsidRPr="00E2486A" w:rsidRDefault="00E2486A" w:rsidP="00E2486A">
            <w:pPr>
              <w:tabs>
                <w:tab w:val="left" w:pos="0"/>
              </w:tabs>
              <w:ind w:right="33"/>
              <w:rPr>
                <w:rFonts w:ascii="Times New Roman" w:hAnsi="Times New Roman" w:cs="Times New Roman"/>
                <w:sz w:val="24"/>
                <w:szCs w:val="24"/>
              </w:rPr>
            </w:pPr>
            <w:r>
              <w:rPr>
                <w:rFonts w:ascii="Times New Roman" w:hAnsi="Times New Roman" w:cs="Times New Roman"/>
                <w:sz w:val="24"/>
                <w:szCs w:val="24"/>
              </w:rPr>
              <w:t>Интерактивные доски</w:t>
            </w:r>
          </w:p>
        </w:tc>
        <w:tc>
          <w:tcPr>
            <w:tcW w:w="1560" w:type="dxa"/>
          </w:tcPr>
          <w:p w:rsidR="00690051" w:rsidRPr="00E2486A" w:rsidRDefault="00E2486A" w:rsidP="00E2486A">
            <w:pPr>
              <w:tabs>
                <w:tab w:val="left" w:pos="0"/>
              </w:tabs>
              <w:ind w:right="33"/>
              <w:jc w:val="center"/>
              <w:rPr>
                <w:rFonts w:ascii="Times New Roman" w:hAnsi="Times New Roman" w:cs="Times New Roman"/>
                <w:sz w:val="24"/>
                <w:szCs w:val="24"/>
              </w:rPr>
            </w:pPr>
            <w:r>
              <w:rPr>
                <w:rFonts w:ascii="Times New Roman" w:hAnsi="Times New Roman" w:cs="Times New Roman"/>
                <w:sz w:val="24"/>
                <w:szCs w:val="24"/>
              </w:rPr>
              <w:t>5</w:t>
            </w:r>
          </w:p>
        </w:tc>
        <w:tc>
          <w:tcPr>
            <w:tcW w:w="2391" w:type="dxa"/>
          </w:tcPr>
          <w:p w:rsidR="00690051" w:rsidRPr="00E2486A" w:rsidRDefault="00690051" w:rsidP="00E2486A">
            <w:pPr>
              <w:jc w:val="center"/>
              <w:rPr>
                <w:rFonts w:ascii="Times New Roman" w:hAnsi="Times New Roman" w:cs="Times New Roman"/>
                <w:sz w:val="24"/>
                <w:szCs w:val="24"/>
              </w:rPr>
            </w:pPr>
          </w:p>
        </w:tc>
      </w:tr>
      <w:tr w:rsidR="00E2486A" w:rsidTr="00E2486A">
        <w:trPr>
          <w:trHeight w:val="274"/>
        </w:trPr>
        <w:tc>
          <w:tcPr>
            <w:tcW w:w="5891" w:type="dxa"/>
          </w:tcPr>
          <w:p w:rsidR="00E2486A" w:rsidRDefault="00E2486A" w:rsidP="00E2486A">
            <w:pPr>
              <w:tabs>
                <w:tab w:val="left" w:pos="0"/>
              </w:tabs>
              <w:ind w:right="33"/>
              <w:rPr>
                <w:rFonts w:ascii="Times New Roman" w:hAnsi="Times New Roman" w:cs="Times New Roman"/>
                <w:sz w:val="24"/>
                <w:szCs w:val="24"/>
              </w:rPr>
            </w:pPr>
            <w:r>
              <w:rPr>
                <w:rFonts w:ascii="Times New Roman" w:hAnsi="Times New Roman" w:cs="Times New Roman"/>
                <w:sz w:val="24"/>
                <w:szCs w:val="24"/>
              </w:rPr>
              <w:t>Принтеры</w:t>
            </w:r>
          </w:p>
        </w:tc>
        <w:tc>
          <w:tcPr>
            <w:tcW w:w="1560" w:type="dxa"/>
          </w:tcPr>
          <w:p w:rsidR="00E2486A" w:rsidRPr="00E2486A" w:rsidRDefault="00E2486A" w:rsidP="00E2486A">
            <w:pPr>
              <w:tabs>
                <w:tab w:val="left" w:pos="0"/>
              </w:tabs>
              <w:ind w:right="33"/>
              <w:jc w:val="center"/>
              <w:rPr>
                <w:rFonts w:ascii="Times New Roman" w:hAnsi="Times New Roman" w:cs="Times New Roman"/>
                <w:sz w:val="24"/>
                <w:szCs w:val="24"/>
              </w:rPr>
            </w:pPr>
            <w:r>
              <w:rPr>
                <w:rFonts w:ascii="Times New Roman" w:hAnsi="Times New Roman" w:cs="Times New Roman"/>
                <w:sz w:val="24"/>
                <w:szCs w:val="24"/>
              </w:rPr>
              <w:t>11</w:t>
            </w:r>
          </w:p>
        </w:tc>
        <w:tc>
          <w:tcPr>
            <w:tcW w:w="2391" w:type="dxa"/>
          </w:tcPr>
          <w:p w:rsidR="00E2486A" w:rsidRPr="00E2486A" w:rsidRDefault="00E2486A" w:rsidP="00E2486A">
            <w:pPr>
              <w:jc w:val="center"/>
              <w:rPr>
                <w:rFonts w:ascii="Times New Roman" w:hAnsi="Times New Roman" w:cs="Times New Roman"/>
                <w:sz w:val="24"/>
                <w:szCs w:val="24"/>
              </w:rPr>
            </w:pPr>
          </w:p>
        </w:tc>
      </w:tr>
      <w:tr w:rsidR="00E2486A" w:rsidTr="00E2486A">
        <w:trPr>
          <w:trHeight w:val="274"/>
        </w:trPr>
        <w:tc>
          <w:tcPr>
            <w:tcW w:w="5891" w:type="dxa"/>
          </w:tcPr>
          <w:p w:rsidR="00E2486A" w:rsidRDefault="00E2486A" w:rsidP="00E2486A">
            <w:pPr>
              <w:tabs>
                <w:tab w:val="left" w:pos="0"/>
              </w:tabs>
              <w:ind w:right="33"/>
              <w:rPr>
                <w:rFonts w:ascii="Times New Roman" w:hAnsi="Times New Roman" w:cs="Times New Roman"/>
                <w:sz w:val="24"/>
                <w:szCs w:val="24"/>
              </w:rPr>
            </w:pPr>
            <w:r>
              <w:rPr>
                <w:rFonts w:ascii="Times New Roman" w:hAnsi="Times New Roman" w:cs="Times New Roman"/>
                <w:sz w:val="24"/>
                <w:szCs w:val="24"/>
              </w:rPr>
              <w:t>МФУ</w:t>
            </w:r>
          </w:p>
        </w:tc>
        <w:tc>
          <w:tcPr>
            <w:tcW w:w="1560" w:type="dxa"/>
          </w:tcPr>
          <w:p w:rsidR="00E2486A" w:rsidRPr="00E2486A" w:rsidRDefault="00E2486A" w:rsidP="00E2486A">
            <w:pPr>
              <w:tabs>
                <w:tab w:val="left" w:pos="0"/>
              </w:tabs>
              <w:ind w:right="33"/>
              <w:jc w:val="center"/>
              <w:rPr>
                <w:rFonts w:ascii="Times New Roman" w:hAnsi="Times New Roman" w:cs="Times New Roman"/>
                <w:sz w:val="24"/>
                <w:szCs w:val="24"/>
              </w:rPr>
            </w:pPr>
            <w:r>
              <w:rPr>
                <w:rFonts w:ascii="Times New Roman" w:hAnsi="Times New Roman" w:cs="Times New Roman"/>
                <w:sz w:val="24"/>
                <w:szCs w:val="24"/>
              </w:rPr>
              <w:t>25</w:t>
            </w:r>
          </w:p>
        </w:tc>
        <w:tc>
          <w:tcPr>
            <w:tcW w:w="2391" w:type="dxa"/>
          </w:tcPr>
          <w:p w:rsidR="00E2486A" w:rsidRPr="00E2486A" w:rsidRDefault="00E2486A" w:rsidP="00E2486A">
            <w:pPr>
              <w:jc w:val="center"/>
              <w:rPr>
                <w:rFonts w:ascii="Times New Roman" w:hAnsi="Times New Roman" w:cs="Times New Roman"/>
                <w:sz w:val="24"/>
                <w:szCs w:val="24"/>
              </w:rPr>
            </w:pPr>
          </w:p>
        </w:tc>
      </w:tr>
    </w:tbl>
    <w:p w:rsidR="00690051" w:rsidRDefault="00690051" w:rsidP="00D5325B">
      <w:pPr>
        <w:ind w:left="1360" w:right="1635"/>
        <w:jc w:val="center"/>
        <w:rPr>
          <w:rFonts w:ascii="Times New Roman" w:hAnsi="Times New Roman" w:cs="Times New Roman"/>
          <w:b/>
          <w:i/>
          <w:sz w:val="24"/>
          <w:szCs w:val="24"/>
        </w:rPr>
      </w:pPr>
    </w:p>
    <w:p w:rsidR="00D5325B" w:rsidRDefault="00D5325B" w:rsidP="00D5325B">
      <w:pPr>
        <w:ind w:right="1635"/>
        <w:rPr>
          <w:rFonts w:ascii="Times New Roman" w:hAnsi="Times New Roman" w:cs="Times New Roman"/>
          <w:b/>
          <w:i/>
          <w:sz w:val="24"/>
          <w:szCs w:val="24"/>
        </w:rPr>
      </w:pPr>
    </w:p>
    <w:p w:rsidR="00D5325B" w:rsidRPr="004E2254" w:rsidRDefault="00D5325B" w:rsidP="00D5325B">
      <w:pPr>
        <w:ind w:left="1360" w:right="1635"/>
        <w:jc w:val="center"/>
        <w:rPr>
          <w:rFonts w:ascii="Times New Roman" w:hAnsi="Times New Roman" w:cs="Times New Roman"/>
          <w:b/>
          <w:i/>
          <w:sz w:val="24"/>
          <w:szCs w:val="24"/>
        </w:rPr>
      </w:pPr>
      <w:r w:rsidRPr="004E2254">
        <w:rPr>
          <w:rFonts w:ascii="Times New Roman" w:hAnsi="Times New Roman" w:cs="Times New Roman"/>
          <w:b/>
          <w:i/>
          <w:sz w:val="24"/>
          <w:szCs w:val="24"/>
        </w:rPr>
        <w:t>Перечень</w:t>
      </w:r>
      <w:r w:rsidRPr="004E2254">
        <w:rPr>
          <w:rFonts w:ascii="Times New Roman" w:hAnsi="Times New Roman" w:cs="Times New Roman"/>
          <w:b/>
          <w:i/>
          <w:spacing w:val="-4"/>
          <w:sz w:val="24"/>
          <w:szCs w:val="24"/>
        </w:rPr>
        <w:t xml:space="preserve"> </w:t>
      </w:r>
      <w:r w:rsidRPr="004E2254">
        <w:rPr>
          <w:rFonts w:ascii="Times New Roman" w:hAnsi="Times New Roman" w:cs="Times New Roman"/>
          <w:b/>
          <w:i/>
          <w:sz w:val="24"/>
          <w:szCs w:val="24"/>
        </w:rPr>
        <w:t>учебных</w:t>
      </w:r>
      <w:r w:rsidRPr="004E2254">
        <w:rPr>
          <w:rFonts w:ascii="Times New Roman" w:hAnsi="Times New Roman" w:cs="Times New Roman"/>
          <w:b/>
          <w:i/>
          <w:spacing w:val="-3"/>
          <w:sz w:val="24"/>
          <w:szCs w:val="24"/>
        </w:rPr>
        <w:t xml:space="preserve"> </w:t>
      </w:r>
      <w:r w:rsidRPr="004E2254">
        <w:rPr>
          <w:rFonts w:ascii="Times New Roman" w:hAnsi="Times New Roman" w:cs="Times New Roman"/>
          <w:b/>
          <w:i/>
          <w:sz w:val="24"/>
          <w:szCs w:val="24"/>
        </w:rPr>
        <w:t>кабинетов,</w:t>
      </w:r>
      <w:r w:rsidRPr="004E2254">
        <w:rPr>
          <w:rFonts w:ascii="Times New Roman" w:hAnsi="Times New Roman" w:cs="Times New Roman"/>
          <w:b/>
          <w:i/>
          <w:spacing w:val="-3"/>
          <w:sz w:val="24"/>
          <w:szCs w:val="24"/>
        </w:rPr>
        <w:t xml:space="preserve"> </w:t>
      </w:r>
      <w:r w:rsidRPr="004E2254">
        <w:rPr>
          <w:rFonts w:ascii="Times New Roman" w:hAnsi="Times New Roman" w:cs="Times New Roman"/>
          <w:b/>
          <w:i/>
          <w:sz w:val="24"/>
          <w:szCs w:val="24"/>
        </w:rPr>
        <w:t>помещений,</w:t>
      </w:r>
      <w:r w:rsidRPr="004E2254">
        <w:rPr>
          <w:rFonts w:ascii="Times New Roman" w:hAnsi="Times New Roman" w:cs="Times New Roman"/>
          <w:b/>
          <w:i/>
          <w:spacing w:val="-2"/>
          <w:sz w:val="24"/>
          <w:szCs w:val="24"/>
        </w:rPr>
        <w:t xml:space="preserve"> </w:t>
      </w:r>
      <w:r w:rsidRPr="004E2254">
        <w:rPr>
          <w:rFonts w:ascii="Times New Roman" w:hAnsi="Times New Roman" w:cs="Times New Roman"/>
          <w:b/>
          <w:i/>
          <w:sz w:val="24"/>
          <w:szCs w:val="24"/>
        </w:rPr>
        <w:t>их</w:t>
      </w:r>
      <w:r w:rsidRPr="004E2254">
        <w:rPr>
          <w:rFonts w:ascii="Times New Roman" w:hAnsi="Times New Roman" w:cs="Times New Roman"/>
          <w:b/>
          <w:i/>
          <w:spacing w:val="-4"/>
          <w:sz w:val="24"/>
          <w:szCs w:val="24"/>
        </w:rPr>
        <w:t xml:space="preserve"> </w:t>
      </w:r>
      <w:r w:rsidRPr="004E2254">
        <w:rPr>
          <w:rFonts w:ascii="Times New Roman" w:hAnsi="Times New Roman" w:cs="Times New Roman"/>
          <w:b/>
          <w:i/>
          <w:sz w:val="24"/>
          <w:szCs w:val="24"/>
        </w:rPr>
        <w:t>оснащенность</w:t>
      </w:r>
    </w:p>
    <w:p w:rsidR="00D5325B" w:rsidRPr="009C6187" w:rsidRDefault="00D5325B" w:rsidP="00D5325B">
      <w:pPr>
        <w:spacing w:after="0"/>
        <w:ind w:firstLine="710"/>
        <w:jc w:val="both"/>
        <w:rPr>
          <w:rFonts w:ascii="Times New Roman" w:hAnsi="Times New Roman" w:cs="Times New Roman"/>
          <w:sz w:val="24"/>
          <w:szCs w:val="24"/>
        </w:rPr>
      </w:pPr>
    </w:p>
    <w:tbl>
      <w:tblPr>
        <w:tblStyle w:val="a3"/>
        <w:tblW w:w="9952" w:type="dxa"/>
        <w:tblLayout w:type="fixed"/>
        <w:tblLook w:val="04A0"/>
      </w:tblPr>
      <w:tblGrid>
        <w:gridCol w:w="675"/>
        <w:gridCol w:w="2694"/>
        <w:gridCol w:w="6583"/>
      </w:tblGrid>
      <w:tr w:rsidR="00D5325B" w:rsidRPr="009C6187" w:rsidTr="00D5325B">
        <w:trPr>
          <w:tblHeader/>
        </w:trPr>
        <w:tc>
          <w:tcPr>
            <w:tcW w:w="675" w:type="dxa"/>
            <w:shd w:val="clear" w:color="auto" w:fill="DBE5F1" w:themeFill="accent1" w:themeFillTint="33"/>
            <w:vAlign w:val="center"/>
          </w:tcPr>
          <w:p w:rsidR="00D5325B" w:rsidRPr="00E9530E" w:rsidRDefault="00D5325B" w:rsidP="00D5325B">
            <w:pPr>
              <w:spacing w:before="100" w:beforeAutospacing="1" w:after="119"/>
              <w:jc w:val="center"/>
              <w:rPr>
                <w:rFonts w:ascii="Times New Roman" w:eastAsia="Times New Roman" w:hAnsi="Times New Roman" w:cs="Times New Roman"/>
                <w:b/>
                <w:sz w:val="24"/>
                <w:szCs w:val="24"/>
                <w:lang w:eastAsia="ru-RU"/>
              </w:rPr>
            </w:pPr>
            <w:r w:rsidRPr="00E9530E">
              <w:rPr>
                <w:rFonts w:ascii="Times New Roman" w:eastAsia="Times New Roman" w:hAnsi="Times New Roman" w:cs="Times New Roman"/>
                <w:b/>
                <w:sz w:val="24"/>
                <w:szCs w:val="24"/>
                <w:lang w:eastAsia="ru-RU"/>
              </w:rPr>
              <w:t>№ п/п</w:t>
            </w:r>
          </w:p>
        </w:tc>
        <w:tc>
          <w:tcPr>
            <w:tcW w:w="2694" w:type="dxa"/>
            <w:shd w:val="clear" w:color="auto" w:fill="DBE5F1" w:themeFill="accent1" w:themeFillTint="33"/>
            <w:vAlign w:val="center"/>
          </w:tcPr>
          <w:p w:rsidR="00D5325B" w:rsidRPr="00E9530E" w:rsidRDefault="00D5325B" w:rsidP="00D5325B">
            <w:pPr>
              <w:jc w:val="center"/>
              <w:rPr>
                <w:rFonts w:ascii="Times New Roman" w:eastAsia="Times New Roman" w:hAnsi="Times New Roman" w:cs="Times New Roman"/>
                <w:b/>
                <w:sz w:val="24"/>
                <w:szCs w:val="24"/>
                <w:lang w:eastAsia="ru-RU"/>
              </w:rPr>
            </w:pPr>
            <w:r w:rsidRPr="00E9530E">
              <w:rPr>
                <w:rFonts w:ascii="Times New Roman" w:eastAsia="Times New Roman" w:hAnsi="Times New Roman" w:cs="Times New Roman"/>
                <w:b/>
                <w:sz w:val="24"/>
                <w:szCs w:val="24"/>
                <w:lang w:eastAsia="ru-RU"/>
              </w:rPr>
              <w:t>Наименование</w:t>
            </w:r>
          </w:p>
          <w:p w:rsidR="00D5325B" w:rsidRPr="00E9530E" w:rsidRDefault="00D5325B" w:rsidP="00D5325B">
            <w:pPr>
              <w:autoSpaceDE w:val="0"/>
              <w:autoSpaceDN w:val="0"/>
              <w:adjustRightInd w:val="0"/>
              <w:jc w:val="center"/>
              <w:rPr>
                <w:rFonts w:ascii="Times New Roman" w:hAnsi="Times New Roman" w:cs="Times New Roman"/>
                <w:b/>
                <w:sz w:val="24"/>
                <w:szCs w:val="24"/>
              </w:rPr>
            </w:pPr>
            <w:r w:rsidRPr="00E9530E">
              <w:rPr>
                <w:rFonts w:ascii="Times New Roman" w:hAnsi="Times New Roman" w:cs="Times New Roman"/>
                <w:b/>
                <w:sz w:val="24"/>
                <w:szCs w:val="24"/>
              </w:rPr>
              <w:t>предметов, курсов, дисциплин (модулей) в соответствии с учебным планом:</w:t>
            </w:r>
          </w:p>
        </w:tc>
        <w:tc>
          <w:tcPr>
            <w:tcW w:w="6583" w:type="dxa"/>
            <w:shd w:val="clear" w:color="auto" w:fill="DBE5F1" w:themeFill="accent1" w:themeFillTint="33"/>
            <w:vAlign w:val="center"/>
          </w:tcPr>
          <w:p w:rsidR="00D5325B" w:rsidRPr="00E9530E" w:rsidRDefault="00D5325B" w:rsidP="00D5325B">
            <w:pPr>
              <w:spacing w:before="100" w:beforeAutospacing="1" w:after="119"/>
              <w:jc w:val="center"/>
              <w:rPr>
                <w:rFonts w:ascii="Times New Roman" w:eastAsia="Times New Roman" w:hAnsi="Times New Roman" w:cs="Times New Roman"/>
                <w:b/>
                <w:sz w:val="24"/>
                <w:szCs w:val="24"/>
                <w:lang w:eastAsia="ru-RU"/>
              </w:rPr>
            </w:pPr>
            <w:r w:rsidRPr="00E9530E">
              <w:rPr>
                <w:rFonts w:ascii="Times New Roman" w:eastAsia="Times New Roman" w:hAnsi="Times New Roman" w:cs="Times New Roman"/>
                <w:b/>
                <w:sz w:val="24"/>
                <w:szCs w:val="24"/>
                <w:lang w:eastAsia="ru-RU"/>
              </w:rPr>
              <w:t>Наименование помещений, кабинетов и пр. с перечнем основного оборудования.</w:t>
            </w:r>
          </w:p>
        </w:tc>
      </w:tr>
      <w:tr w:rsidR="00D5325B" w:rsidRPr="009C6187" w:rsidTr="00D5325B">
        <w:trPr>
          <w:trHeight w:val="1073"/>
        </w:trPr>
        <w:tc>
          <w:tcPr>
            <w:tcW w:w="675" w:type="dxa"/>
          </w:tcPr>
          <w:p w:rsidR="00D5325B" w:rsidRPr="00E9530E" w:rsidRDefault="00D5325B" w:rsidP="00D5325B">
            <w:pPr>
              <w:spacing w:beforeAutospacing="1" w:afterAutospacing="1"/>
              <w:jc w:val="both"/>
              <w:rPr>
                <w:rFonts w:ascii="Times New Roman" w:eastAsia="Times New Roman" w:hAnsi="Times New Roman" w:cs="Times New Roman"/>
                <w:sz w:val="24"/>
                <w:szCs w:val="24"/>
                <w:lang w:eastAsia="ru-RU"/>
              </w:rPr>
            </w:pPr>
            <w:r w:rsidRPr="00E9530E">
              <w:rPr>
                <w:rFonts w:ascii="Times New Roman" w:eastAsia="Times New Roman" w:hAnsi="Times New Roman" w:cs="Times New Roman"/>
                <w:sz w:val="24"/>
                <w:szCs w:val="24"/>
                <w:lang w:eastAsia="ru-RU"/>
              </w:rPr>
              <w:t>1</w:t>
            </w:r>
          </w:p>
        </w:tc>
        <w:tc>
          <w:tcPr>
            <w:tcW w:w="2694" w:type="dxa"/>
          </w:tcPr>
          <w:p w:rsidR="00D5325B" w:rsidRPr="00E9530E" w:rsidRDefault="00D5325B" w:rsidP="00D5325B">
            <w:pPr>
              <w:spacing w:before="240"/>
              <w:jc w:val="both"/>
              <w:rPr>
                <w:rFonts w:ascii="Times New Roman" w:eastAsia="Times New Roman" w:hAnsi="Times New Roman" w:cs="Times New Roman"/>
                <w:i/>
                <w:sz w:val="24"/>
                <w:szCs w:val="24"/>
                <w:lang w:eastAsia="ru-RU"/>
              </w:rPr>
            </w:pPr>
            <w:r w:rsidRPr="00E9530E">
              <w:rPr>
                <w:rFonts w:ascii="Times New Roman" w:eastAsia="Times New Roman" w:hAnsi="Times New Roman" w:cs="Times New Roman"/>
                <w:i/>
                <w:sz w:val="24"/>
                <w:szCs w:val="24"/>
                <w:lang w:eastAsia="ru-RU"/>
              </w:rPr>
              <w:t>Начальные классы</w:t>
            </w:r>
          </w:p>
        </w:tc>
        <w:tc>
          <w:tcPr>
            <w:tcW w:w="6583" w:type="dxa"/>
          </w:tcPr>
          <w:p w:rsidR="00D5325B" w:rsidRPr="00E9530E" w:rsidRDefault="00D5325B" w:rsidP="00D5325B">
            <w:pPr>
              <w:jc w:val="both"/>
              <w:rPr>
                <w:rFonts w:ascii="Times New Roman" w:eastAsia="Times New Roman" w:hAnsi="Times New Roman" w:cs="Times New Roman"/>
                <w:sz w:val="24"/>
                <w:szCs w:val="24"/>
                <w:lang w:eastAsia="ru-RU"/>
              </w:rPr>
            </w:pPr>
            <w:r w:rsidRPr="00E9530E">
              <w:rPr>
                <w:rFonts w:ascii="Times New Roman" w:eastAsia="Times New Roman" w:hAnsi="Times New Roman" w:cs="Times New Roman"/>
                <w:sz w:val="24"/>
                <w:szCs w:val="24"/>
                <w:lang w:eastAsia="ru-RU"/>
              </w:rPr>
              <w:t>Каб № 1</w:t>
            </w:r>
          </w:p>
          <w:p w:rsidR="00D5325B" w:rsidRPr="00E9530E" w:rsidRDefault="00D5325B" w:rsidP="00D5325B">
            <w:pPr>
              <w:jc w:val="both"/>
              <w:rPr>
                <w:rFonts w:ascii="Times New Roman" w:eastAsia="Times New Roman" w:hAnsi="Times New Roman" w:cs="Times New Roman"/>
                <w:sz w:val="24"/>
                <w:szCs w:val="24"/>
                <w:lang w:eastAsia="ru-RU"/>
              </w:rPr>
            </w:pPr>
            <w:r w:rsidRPr="00E9530E">
              <w:rPr>
                <w:rFonts w:ascii="Times New Roman" w:eastAsia="Times New Roman" w:hAnsi="Times New Roman" w:cs="Times New Roman"/>
                <w:sz w:val="24"/>
                <w:szCs w:val="24"/>
                <w:lang w:eastAsia="ru-RU"/>
              </w:rPr>
              <w:t xml:space="preserve">Стол учительский – 1, стул учительский – 1, парты ученические –10, стулья ученические – 20, шкаф для хранения пособий –2, умывальник – 1, ПК – 1, монитор – 1, клавиатура – 1, мышка – 1, колонки для ПК –2, проектор – 1, интерактивная доска – 1, магнитная доска – 1, аудиторная доска – 1, софит – 1, МФУ </w:t>
            </w:r>
            <w:r w:rsidRPr="00E9530E">
              <w:rPr>
                <w:rFonts w:ascii="Times New Roman" w:eastAsia="Times New Roman" w:hAnsi="Times New Roman" w:cs="Times New Roman"/>
                <w:sz w:val="24"/>
                <w:szCs w:val="24"/>
                <w:lang w:val="en-US" w:eastAsia="ru-RU"/>
              </w:rPr>
              <w:t>BrotherDCP</w:t>
            </w:r>
            <w:r w:rsidRPr="00E9530E">
              <w:rPr>
                <w:rFonts w:ascii="Times New Roman" w:eastAsia="Times New Roman" w:hAnsi="Times New Roman" w:cs="Times New Roman"/>
                <w:sz w:val="24"/>
                <w:szCs w:val="24"/>
                <w:lang w:eastAsia="ru-RU"/>
              </w:rPr>
              <w:t>-7057</w:t>
            </w:r>
            <w:r w:rsidRPr="00E9530E">
              <w:rPr>
                <w:rFonts w:ascii="Times New Roman" w:eastAsia="Times New Roman" w:hAnsi="Times New Roman" w:cs="Times New Roman"/>
                <w:sz w:val="24"/>
                <w:szCs w:val="24"/>
                <w:lang w:val="en-US" w:eastAsia="ru-RU"/>
              </w:rPr>
              <w:t>R</w:t>
            </w:r>
            <w:r w:rsidRPr="00E9530E">
              <w:rPr>
                <w:rFonts w:ascii="Times New Roman" w:eastAsia="Times New Roman" w:hAnsi="Times New Roman" w:cs="Times New Roman"/>
                <w:sz w:val="24"/>
                <w:szCs w:val="24"/>
                <w:lang w:eastAsia="ru-RU"/>
              </w:rPr>
              <w:t xml:space="preserve"> – 1, мобильный компьютерный класс – 1,цифровой беспроводной микроскоп с программным обеспечением – 14, лаборатория для изучения учебного предмета «Окружающий мир» – 1, система сбора данных для лаборатории (адаптер) – 1, комплект таблиц по русскому языку 1-4 класс(27 таблиц) – 1, комплект таблиц по русскому языку 1-4 класс(17 таблиц) методические рекомендации для учителя – 1, комплект таблиц(6 таблиц) "Математика в начальной школе» 1-4 класс – 1, набор "Географические карты для начальной школы" – 1, плакат пластиковый "Дневные бабочки" – 2, плакат пластиковый «Жуки» - 2, теллурий (Модель «Солнце-Земля-Луна») – 1</w:t>
            </w:r>
            <w:r>
              <w:rPr>
                <w:rFonts w:ascii="Times New Roman" w:eastAsia="Times New Roman" w:hAnsi="Times New Roman" w:cs="Times New Roman"/>
                <w:sz w:val="24"/>
                <w:szCs w:val="24"/>
                <w:lang w:eastAsia="ru-RU"/>
              </w:rPr>
              <w:t>, рециркулятор -1</w:t>
            </w:r>
          </w:p>
        </w:tc>
      </w:tr>
      <w:tr w:rsidR="00D5325B" w:rsidRPr="009C6187" w:rsidTr="00D5325B">
        <w:trPr>
          <w:trHeight w:val="614"/>
        </w:trPr>
        <w:tc>
          <w:tcPr>
            <w:tcW w:w="675" w:type="dxa"/>
          </w:tcPr>
          <w:p w:rsidR="00D5325B" w:rsidRPr="00E9530E" w:rsidRDefault="00D5325B" w:rsidP="00D5325B">
            <w:pPr>
              <w:spacing w:beforeAutospacing="1" w:afterAutospacing="1"/>
              <w:jc w:val="both"/>
              <w:rPr>
                <w:rFonts w:ascii="Times New Roman" w:eastAsia="Times New Roman" w:hAnsi="Times New Roman" w:cs="Times New Roman"/>
                <w:sz w:val="24"/>
                <w:szCs w:val="24"/>
                <w:lang w:eastAsia="ru-RU"/>
              </w:rPr>
            </w:pPr>
            <w:r w:rsidRPr="00E9530E">
              <w:rPr>
                <w:rFonts w:ascii="Times New Roman" w:eastAsia="Times New Roman" w:hAnsi="Times New Roman" w:cs="Times New Roman"/>
                <w:sz w:val="24"/>
                <w:szCs w:val="24"/>
                <w:lang w:eastAsia="ru-RU"/>
              </w:rPr>
              <w:t>2</w:t>
            </w:r>
          </w:p>
        </w:tc>
        <w:tc>
          <w:tcPr>
            <w:tcW w:w="2694" w:type="dxa"/>
          </w:tcPr>
          <w:p w:rsidR="00D5325B" w:rsidRPr="00E9530E" w:rsidRDefault="00D5325B" w:rsidP="00D5325B">
            <w:pPr>
              <w:spacing w:before="240"/>
              <w:jc w:val="both"/>
              <w:rPr>
                <w:rFonts w:ascii="Times New Roman" w:eastAsia="Times New Roman" w:hAnsi="Times New Roman" w:cs="Times New Roman"/>
                <w:i/>
                <w:sz w:val="24"/>
                <w:szCs w:val="24"/>
                <w:lang w:eastAsia="ru-RU"/>
              </w:rPr>
            </w:pPr>
            <w:r w:rsidRPr="00E9530E">
              <w:rPr>
                <w:rFonts w:ascii="Times New Roman" w:eastAsia="Times New Roman" w:hAnsi="Times New Roman" w:cs="Times New Roman"/>
                <w:i/>
                <w:sz w:val="24"/>
                <w:szCs w:val="24"/>
                <w:lang w:eastAsia="ru-RU"/>
              </w:rPr>
              <w:t>Начальные классы</w:t>
            </w:r>
          </w:p>
        </w:tc>
        <w:tc>
          <w:tcPr>
            <w:tcW w:w="6583" w:type="dxa"/>
          </w:tcPr>
          <w:p w:rsidR="00D5325B" w:rsidRPr="00E9530E" w:rsidRDefault="00D5325B" w:rsidP="00D5325B">
            <w:pPr>
              <w:jc w:val="both"/>
              <w:rPr>
                <w:rFonts w:ascii="Times New Roman" w:eastAsia="Times New Roman" w:hAnsi="Times New Roman" w:cs="Times New Roman"/>
                <w:sz w:val="24"/>
                <w:szCs w:val="24"/>
                <w:lang w:eastAsia="ru-RU"/>
              </w:rPr>
            </w:pPr>
            <w:r w:rsidRPr="00E9530E">
              <w:rPr>
                <w:rFonts w:ascii="Times New Roman" w:eastAsia="Times New Roman" w:hAnsi="Times New Roman" w:cs="Times New Roman"/>
                <w:sz w:val="24"/>
                <w:szCs w:val="24"/>
                <w:lang w:eastAsia="ru-RU"/>
              </w:rPr>
              <w:t>Каб № 2</w:t>
            </w:r>
          </w:p>
          <w:p w:rsidR="00D5325B" w:rsidRPr="00E9530E" w:rsidRDefault="00D5325B" w:rsidP="00D5325B">
            <w:pPr>
              <w:jc w:val="both"/>
              <w:rPr>
                <w:rFonts w:ascii="Times New Roman" w:eastAsia="Times New Roman" w:hAnsi="Times New Roman" w:cs="Times New Roman"/>
                <w:sz w:val="24"/>
                <w:szCs w:val="24"/>
                <w:lang w:eastAsia="ru-RU"/>
              </w:rPr>
            </w:pPr>
            <w:r w:rsidRPr="00E9530E">
              <w:rPr>
                <w:rFonts w:ascii="Times New Roman" w:eastAsia="Times New Roman" w:hAnsi="Times New Roman" w:cs="Times New Roman"/>
                <w:sz w:val="24"/>
                <w:szCs w:val="24"/>
                <w:lang w:eastAsia="ru-RU"/>
              </w:rPr>
              <w:t>Стол учительский – 1, стул учительский – 1, парты ученические – 10, стулья ученические –20, шкаф для хранения пособий –2, умывальник – 1, ПК – 1, монитор – 1, клавиатура – 1, мышка – 1, колонки для ПК – 2, проектор – 1, интерактивная доска – 1, аудиторная доска – 1, магнитная доска – 1, софит – 1</w:t>
            </w:r>
            <w:r>
              <w:rPr>
                <w:rFonts w:ascii="Times New Roman" w:eastAsia="Times New Roman" w:hAnsi="Times New Roman" w:cs="Times New Roman"/>
                <w:sz w:val="24"/>
                <w:szCs w:val="24"/>
                <w:lang w:eastAsia="ru-RU"/>
              </w:rPr>
              <w:t>, рециркулятор -1</w:t>
            </w:r>
          </w:p>
        </w:tc>
      </w:tr>
      <w:tr w:rsidR="00D5325B" w:rsidRPr="009C6187" w:rsidTr="00D5325B">
        <w:tc>
          <w:tcPr>
            <w:tcW w:w="675" w:type="dxa"/>
          </w:tcPr>
          <w:p w:rsidR="00D5325B" w:rsidRPr="00E9530E" w:rsidRDefault="00D5325B" w:rsidP="00D5325B">
            <w:pPr>
              <w:spacing w:beforeAutospacing="1" w:afterAutospacing="1"/>
              <w:jc w:val="both"/>
              <w:rPr>
                <w:rFonts w:ascii="Times New Roman" w:eastAsia="Times New Roman" w:hAnsi="Times New Roman" w:cs="Times New Roman"/>
                <w:sz w:val="24"/>
                <w:szCs w:val="24"/>
                <w:lang w:eastAsia="ru-RU"/>
              </w:rPr>
            </w:pPr>
            <w:r w:rsidRPr="00E9530E">
              <w:rPr>
                <w:rFonts w:ascii="Times New Roman" w:eastAsia="Times New Roman" w:hAnsi="Times New Roman" w:cs="Times New Roman"/>
                <w:sz w:val="24"/>
                <w:szCs w:val="24"/>
                <w:lang w:eastAsia="ru-RU"/>
              </w:rPr>
              <w:t>3</w:t>
            </w:r>
          </w:p>
        </w:tc>
        <w:tc>
          <w:tcPr>
            <w:tcW w:w="2694" w:type="dxa"/>
          </w:tcPr>
          <w:p w:rsidR="00D5325B" w:rsidRPr="00E9530E" w:rsidRDefault="00D5325B" w:rsidP="00D5325B">
            <w:pPr>
              <w:spacing w:before="240" w:after="160" w:line="259" w:lineRule="auto"/>
              <w:jc w:val="both"/>
              <w:rPr>
                <w:rFonts w:ascii="Times New Roman" w:hAnsi="Times New Roman" w:cs="Times New Roman"/>
                <w:bCs/>
                <w:i/>
                <w:sz w:val="24"/>
                <w:szCs w:val="24"/>
                <w:lang w:bidi="ru-RU"/>
              </w:rPr>
            </w:pPr>
            <w:r w:rsidRPr="00E9530E">
              <w:rPr>
                <w:rFonts w:ascii="Times New Roman" w:hAnsi="Times New Roman" w:cs="Times New Roman"/>
                <w:bCs/>
                <w:i/>
                <w:sz w:val="24"/>
                <w:szCs w:val="24"/>
                <w:lang w:bidi="ru-RU"/>
              </w:rPr>
              <w:t>Начальные классы</w:t>
            </w:r>
          </w:p>
        </w:tc>
        <w:tc>
          <w:tcPr>
            <w:tcW w:w="6583" w:type="dxa"/>
          </w:tcPr>
          <w:p w:rsidR="00D5325B" w:rsidRPr="00E9530E" w:rsidRDefault="00D5325B" w:rsidP="00D5325B">
            <w:pPr>
              <w:spacing w:after="119"/>
              <w:jc w:val="both"/>
              <w:rPr>
                <w:rFonts w:ascii="Times New Roman" w:eastAsia="Times New Roman" w:hAnsi="Times New Roman" w:cs="Times New Roman"/>
                <w:sz w:val="24"/>
                <w:szCs w:val="24"/>
                <w:lang w:eastAsia="ru-RU"/>
              </w:rPr>
            </w:pPr>
            <w:r w:rsidRPr="00E9530E">
              <w:rPr>
                <w:rFonts w:ascii="Times New Roman" w:eastAsia="Times New Roman" w:hAnsi="Times New Roman" w:cs="Times New Roman"/>
                <w:sz w:val="24"/>
                <w:szCs w:val="24"/>
                <w:lang w:eastAsia="ru-RU"/>
              </w:rPr>
              <w:t xml:space="preserve">Каб № 3 </w:t>
            </w:r>
          </w:p>
          <w:p w:rsidR="00D5325B" w:rsidRPr="00E9530E" w:rsidRDefault="00D5325B" w:rsidP="00D5325B">
            <w:pPr>
              <w:spacing w:after="119"/>
              <w:jc w:val="both"/>
              <w:rPr>
                <w:rFonts w:ascii="Times New Roman" w:eastAsia="Times New Roman" w:hAnsi="Times New Roman" w:cs="Times New Roman"/>
                <w:sz w:val="24"/>
                <w:szCs w:val="24"/>
                <w:lang w:eastAsia="ru-RU"/>
              </w:rPr>
            </w:pPr>
            <w:r w:rsidRPr="00E9530E">
              <w:rPr>
                <w:rFonts w:ascii="Times New Roman" w:eastAsia="Times New Roman" w:hAnsi="Times New Roman" w:cs="Times New Roman"/>
                <w:sz w:val="24"/>
                <w:szCs w:val="24"/>
                <w:lang w:eastAsia="ru-RU"/>
              </w:rPr>
              <w:t xml:space="preserve">Стол учительский – 1, стул учительский – 1, парты ученические – 10, стулья ученические – 20, шкаф для хранения пособий –2, умывальник – 1, компьютерный стол – 1, ПК – 1, монитор – 1, клавиатура – 1, мышка – 1, колонки для ПК – 2, проектор – 1, экран настенный – 1, аудиторная </w:t>
            </w:r>
            <w:r w:rsidRPr="00E9530E">
              <w:rPr>
                <w:rFonts w:ascii="Times New Roman" w:eastAsia="Times New Roman" w:hAnsi="Times New Roman" w:cs="Times New Roman"/>
                <w:sz w:val="24"/>
                <w:szCs w:val="24"/>
                <w:lang w:eastAsia="ru-RU"/>
              </w:rPr>
              <w:lastRenderedPageBreak/>
              <w:t>доска – 1, магнитная доска – 1, софит – 1</w:t>
            </w:r>
            <w:r>
              <w:rPr>
                <w:rFonts w:ascii="Times New Roman" w:eastAsia="Times New Roman" w:hAnsi="Times New Roman" w:cs="Times New Roman"/>
                <w:sz w:val="24"/>
                <w:szCs w:val="24"/>
                <w:lang w:eastAsia="ru-RU"/>
              </w:rPr>
              <w:t>, рециркулятор -1</w:t>
            </w:r>
          </w:p>
        </w:tc>
      </w:tr>
      <w:tr w:rsidR="00D5325B" w:rsidRPr="009C6187" w:rsidTr="00D5325B">
        <w:trPr>
          <w:trHeight w:val="442"/>
        </w:trPr>
        <w:tc>
          <w:tcPr>
            <w:tcW w:w="675" w:type="dxa"/>
          </w:tcPr>
          <w:p w:rsidR="00D5325B" w:rsidRPr="00E9530E" w:rsidRDefault="00D5325B" w:rsidP="00D5325B">
            <w:pPr>
              <w:spacing w:beforeAutospacing="1" w:afterAutospacing="1"/>
              <w:jc w:val="both"/>
              <w:rPr>
                <w:rFonts w:ascii="Times New Roman" w:eastAsia="Times New Roman" w:hAnsi="Times New Roman" w:cs="Times New Roman"/>
                <w:sz w:val="24"/>
                <w:szCs w:val="24"/>
                <w:lang w:eastAsia="ru-RU"/>
              </w:rPr>
            </w:pPr>
            <w:r w:rsidRPr="00E9530E">
              <w:rPr>
                <w:rFonts w:ascii="Times New Roman" w:eastAsia="Times New Roman" w:hAnsi="Times New Roman" w:cs="Times New Roman"/>
                <w:sz w:val="24"/>
                <w:szCs w:val="24"/>
                <w:lang w:eastAsia="ru-RU"/>
              </w:rPr>
              <w:lastRenderedPageBreak/>
              <w:t>4</w:t>
            </w:r>
          </w:p>
        </w:tc>
        <w:tc>
          <w:tcPr>
            <w:tcW w:w="2694" w:type="dxa"/>
          </w:tcPr>
          <w:p w:rsidR="00D5325B" w:rsidRPr="00E9530E" w:rsidRDefault="00D5325B" w:rsidP="00D5325B">
            <w:pPr>
              <w:spacing w:before="240" w:after="160" w:line="259" w:lineRule="auto"/>
              <w:jc w:val="both"/>
              <w:rPr>
                <w:rFonts w:ascii="Times New Roman" w:hAnsi="Times New Roman" w:cs="Times New Roman"/>
                <w:bCs/>
                <w:i/>
                <w:sz w:val="24"/>
                <w:szCs w:val="24"/>
                <w:lang w:bidi="ru-RU"/>
              </w:rPr>
            </w:pPr>
            <w:r w:rsidRPr="00E9530E">
              <w:rPr>
                <w:rFonts w:ascii="Times New Roman" w:hAnsi="Times New Roman" w:cs="Times New Roman"/>
                <w:bCs/>
                <w:i/>
                <w:sz w:val="24"/>
                <w:szCs w:val="24"/>
                <w:lang w:bidi="ru-RU"/>
              </w:rPr>
              <w:t>Начальные классы</w:t>
            </w:r>
          </w:p>
        </w:tc>
        <w:tc>
          <w:tcPr>
            <w:tcW w:w="6583" w:type="dxa"/>
          </w:tcPr>
          <w:p w:rsidR="00D5325B" w:rsidRPr="00E9530E" w:rsidRDefault="00D5325B" w:rsidP="00D5325B">
            <w:pPr>
              <w:jc w:val="both"/>
              <w:rPr>
                <w:rFonts w:ascii="Times New Roman" w:eastAsia="Times New Roman" w:hAnsi="Times New Roman" w:cs="Times New Roman"/>
                <w:sz w:val="24"/>
                <w:szCs w:val="24"/>
                <w:lang w:eastAsia="ru-RU"/>
              </w:rPr>
            </w:pPr>
            <w:r w:rsidRPr="00E9530E">
              <w:rPr>
                <w:rFonts w:ascii="Times New Roman" w:eastAsia="Times New Roman" w:hAnsi="Times New Roman" w:cs="Times New Roman"/>
                <w:sz w:val="24"/>
                <w:szCs w:val="24"/>
                <w:lang w:eastAsia="ru-RU"/>
              </w:rPr>
              <w:t>Каб №4</w:t>
            </w:r>
          </w:p>
          <w:p w:rsidR="00D5325B" w:rsidRPr="00E9530E" w:rsidRDefault="00D5325B" w:rsidP="00D5325B">
            <w:pPr>
              <w:jc w:val="both"/>
              <w:rPr>
                <w:rFonts w:ascii="Times New Roman" w:eastAsia="Times New Roman" w:hAnsi="Times New Roman" w:cs="Times New Roman"/>
                <w:sz w:val="24"/>
                <w:szCs w:val="24"/>
                <w:lang w:eastAsia="ru-RU"/>
              </w:rPr>
            </w:pPr>
            <w:r w:rsidRPr="00E9530E">
              <w:rPr>
                <w:rFonts w:ascii="Times New Roman" w:eastAsia="Times New Roman" w:hAnsi="Times New Roman" w:cs="Times New Roman"/>
                <w:sz w:val="24"/>
                <w:szCs w:val="24"/>
                <w:lang w:eastAsia="ru-RU"/>
              </w:rPr>
              <w:t>Стол учительский – 1, стул учительский – 1, парты ученические –10, стулья ученические – 20, угловой шкаф для хранения пособий –1, умывальник – 1, ПК – 1, монитор – 1, клавиатура – 1, мышка – 1, колонки для ПК – 2, проектор – 1, экран настенный – 1, аудиторная доска – 1, софит – 1</w:t>
            </w:r>
            <w:r>
              <w:rPr>
                <w:rFonts w:ascii="Times New Roman" w:eastAsia="Times New Roman" w:hAnsi="Times New Roman" w:cs="Times New Roman"/>
                <w:sz w:val="24"/>
                <w:szCs w:val="24"/>
                <w:lang w:eastAsia="ru-RU"/>
              </w:rPr>
              <w:t>, рециркулятор -1</w:t>
            </w:r>
          </w:p>
        </w:tc>
      </w:tr>
      <w:tr w:rsidR="00D5325B" w:rsidRPr="009C6187" w:rsidTr="00D5325B">
        <w:trPr>
          <w:trHeight w:val="4269"/>
        </w:trPr>
        <w:tc>
          <w:tcPr>
            <w:tcW w:w="675" w:type="dxa"/>
          </w:tcPr>
          <w:p w:rsidR="00D5325B" w:rsidRPr="00E9530E" w:rsidRDefault="00D5325B" w:rsidP="00D5325B">
            <w:pPr>
              <w:spacing w:beforeAutospacing="1" w:afterAutospacing="1"/>
              <w:jc w:val="both"/>
              <w:rPr>
                <w:rFonts w:ascii="Times New Roman" w:eastAsia="Times New Roman" w:hAnsi="Times New Roman" w:cs="Times New Roman"/>
                <w:sz w:val="24"/>
                <w:szCs w:val="24"/>
                <w:lang w:eastAsia="ru-RU"/>
              </w:rPr>
            </w:pPr>
            <w:r w:rsidRPr="00E9530E">
              <w:rPr>
                <w:rFonts w:ascii="Times New Roman" w:eastAsia="Times New Roman" w:hAnsi="Times New Roman" w:cs="Times New Roman"/>
                <w:sz w:val="24"/>
                <w:szCs w:val="24"/>
                <w:lang w:eastAsia="ru-RU"/>
              </w:rPr>
              <w:t>5</w:t>
            </w:r>
          </w:p>
        </w:tc>
        <w:tc>
          <w:tcPr>
            <w:tcW w:w="2694" w:type="dxa"/>
          </w:tcPr>
          <w:p w:rsidR="00D5325B" w:rsidRPr="00E9530E" w:rsidRDefault="00D5325B" w:rsidP="00D5325B">
            <w:pPr>
              <w:spacing w:before="240" w:after="160" w:line="259" w:lineRule="auto"/>
              <w:jc w:val="both"/>
              <w:rPr>
                <w:rFonts w:ascii="Times New Roman" w:hAnsi="Times New Roman" w:cs="Times New Roman"/>
                <w:bCs/>
                <w:i/>
                <w:sz w:val="24"/>
                <w:szCs w:val="24"/>
                <w:lang w:bidi="ru-RU"/>
              </w:rPr>
            </w:pPr>
            <w:r w:rsidRPr="00E9530E">
              <w:rPr>
                <w:rFonts w:ascii="Times New Roman" w:hAnsi="Times New Roman" w:cs="Times New Roman"/>
                <w:bCs/>
                <w:i/>
                <w:sz w:val="24"/>
                <w:szCs w:val="24"/>
                <w:lang w:bidi="ru-RU"/>
              </w:rPr>
              <w:t>Русский язык, литература</w:t>
            </w:r>
          </w:p>
        </w:tc>
        <w:tc>
          <w:tcPr>
            <w:tcW w:w="6583" w:type="dxa"/>
          </w:tcPr>
          <w:p w:rsidR="00D5325B" w:rsidRPr="00E9530E" w:rsidRDefault="00D5325B" w:rsidP="00D5325B">
            <w:pPr>
              <w:jc w:val="both"/>
              <w:rPr>
                <w:rFonts w:ascii="Times New Roman" w:eastAsia="Times New Roman" w:hAnsi="Times New Roman" w:cs="Times New Roman"/>
                <w:sz w:val="24"/>
                <w:szCs w:val="24"/>
                <w:lang w:eastAsia="ru-RU"/>
              </w:rPr>
            </w:pPr>
            <w:r w:rsidRPr="00E9530E">
              <w:rPr>
                <w:rFonts w:ascii="Times New Roman" w:eastAsia="Times New Roman" w:hAnsi="Times New Roman" w:cs="Times New Roman"/>
                <w:sz w:val="24"/>
                <w:szCs w:val="24"/>
                <w:lang w:eastAsia="ru-RU"/>
              </w:rPr>
              <w:t xml:space="preserve">Каб № 6 </w:t>
            </w:r>
          </w:p>
          <w:p w:rsidR="00D5325B" w:rsidRPr="00E9530E" w:rsidRDefault="00D5325B" w:rsidP="00D5325B">
            <w:pPr>
              <w:jc w:val="both"/>
              <w:rPr>
                <w:rFonts w:ascii="Times New Roman" w:eastAsia="Times New Roman" w:hAnsi="Times New Roman" w:cs="Times New Roman"/>
                <w:sz w:val="24"/>
                <w:szCs w:val="24"/>
                <w:lang w:eastAsia="ru-RU"/>
              </w:rPr>
            </w:pPr>
            <w:r w:rsidRPr="00E9530E">
              <w:rPr>
                <w:rFonts w:ascii="Times New Roman" w:eastAsia="Times New Roman" w:hAnsi="Times New Roman" w:cs="Times New Roman"/>
                <w:sz w:val="24"/>
                <w:szCs w:val="24"/>
                <w:lang w:eastAsia="ru-RU"/>
              </w:rPr>
              <w:t xml:space="preserve">Стол учительский – 1, стул учительский – 1, парты ученические –12, стулья ученические – 24,шкаф для хранения наглядных пособий –2, автоматизированное рабочее место для преподавателя – 1, колонки для ПК – 2, проектор – 1, софит – 1, аудиторная доска – 1 </w:t>
            </w:r>
          </w:p>
          <w:p w:rsidR="00D5325B" w:rsidRPr="00E9530E" w:rsidRDefault="00D5325B" w:rsidP="00D5325B">
            <w:pPr>
              <w:jc w:val="both"/>
              <w:rPr>
                <w:rFonts w:ascii="Times New Roman" w:eastAsia="Times New Roman" w:hAnsi="Times New Roman" w:cs="Times New Roman"/>
                <w:sz w:val="24"/>
                <w:szCs w:val="24"/>
                <w:lang w:eastAsia="ru-RU"/>
              </w:rPr>
            </w:pPr>
            <w:r w:rsidRPr="00E9530E">
              <w:rPr>
                <w:rFonts w:ascii="Times New Roman" w:eastAsia="Times New Roman" w:hAnsi="Times New Roman" w:cs="Times New Roman"/>
                <w:sz w:val="24"/>
                <w:szCs w:val="24"/>
                <w:lang w:eastAsia="ru-RU"/>
              </w:rPr>
              <w:t>Каб № 15</w:t>
            </w:r>
          </w:p>
          <w:p w:rsidR="00D5325B" w:rsidRPr="00E9530E" w:rsidRDefault="00D5325B" w:rsidP="00D5325B">
            <w:pPr>
              <w:jc w:val="both"/>
              <w:rPr>
                <w:rFonts w:ascii="Times New Roman" w:eastAsia="Times New Roman" w:hAnsi="Times New Roman" w:cs="Times New Roman"/>
                <w:sz w:val="24"/>
                <w:szCs w:val="24"/>
                <w:lang w:eastAsia="ru-RU"/>
              </w:rPr>
            </w:pPr>
            <w:r w:rsidRPr="00E9530E">
              <w:rPr>
                <w:rFonts w:ascii="Times New Roman" w:eastAsia="Times New Roman" w:hAnsi="Times New Roman" w:cs="Times New Roman"/>
                <w:sz w:val="24"/>
                <w:szCs w:val="24"/>
                <w:lang w:eastAsia="ru-RU"/>
              </w:rPr>
              <w:t>Стол учительский – 1, стул учительский – 1, парты ученические –12, стулья ученические – 24, шкаф для хранения пособий –2, ПК – 1, монитор – 1, клавиатура – 1, мышка – 1, колонки для ПК – 2, проектор – 1, экран настенный – 1, аудиторнаядоска – 1, аудиторная трёхстворчатая доска – 1, софит – 1</w:t>
            </w:r>
            <w:r>
              <w:rPr>
                <w:rFonts w:ascii="Times New Roman" w:eastAsia="Times New Roman" w:hAnsi="Times New Roman" w:cs="Times New Roman"/>
                <w:sz w:val="24"/>
                <w:szCs w:val="24"/>
                <w:lang w:eastAsia="ru-RU"/>
              </w:rPr>
              <w:t>, рециркулятор -1</w:t>
            </w:r>
          </w:p>
        </w:tc>
      </w:tr>
      <w:tr w:rsidR="00D5325B" w:rsidRPr="009C6187" w:rsidTr="00D5325B">
        <w:trPr>
          <w:trHeight w:val="614"/>
        </w:trPr>
        <w:tc>
          <w:tcPr>
            <w:tcW w:w="675" w:type="dxa"/>
          </w:tcPr>
          <w:p w:rsidR="00D5325B" w:rsidRPr="00E9530E" w:rsidRDefault="00D5325B" w:rsidP="00D5325B">
            <w:pPr>
              <w:autoSpaceDE w:val="0"/>
              <w:autoSpaceDN w:val="0"/>
              <w:adjustRightInd w:val="0"/>
              <w:spacing w:line="276" w:lineRule="auto"/>
              <w:jc w:val="both"/>
              <w:rPr>
                <w:rFonts w:ascii="Times New Roman" w:hAnsi="Times New Roman" w:cs="Times New Roman"/>
                <w:sz w:val="24"/>
                <w:szCs w:val="24"/>
              </w:rPr>
            </w:pPr>
            <w:r w:rsidRPr="00E9530E">
              <w:rPr>
                <w:rFonts w:ascii="Times New Roman" w:hAnsi="Times New Roman" w:cs="Times New Roman"/>
                <w:sz w:val="24"/>
                <w:szCs w:val="24"/>
              </w:rPr>
              <w:t>6</w:t>
            </w:r>
          </w:p>
        </w:tc>
        <w:tc>
          <w:tcPr>
            <w:tcW w:w="2694" w:type="dxa"/>
          </w:tcPr>
          <w:p w:rsidR="00D5325B" w:rsidRPr="00E9530E" w:rsidRDefault="00D5325B" w:rsidP="00D5325B">
            <w:pPr>
              <w:autoSpaceDE w:val="0"/>
              <w:autoSpaceDN w:val="0"/>
              <w:adjustRightInd w:val="0"/>
              <w:spacing w:before="240" w:line="276" w:lineRule="auto"/>
              <w:jc w:val="both"/>
              <w:rPr>
                <w:rFonts w:ascii="Times New Roman" w:hAnsi="Times New Roman" w:cs="Times New Roman"/>
                <w:i/>
                <w:sz w:val="24"/>
                <w:szCs w:val="24"/>
              </w:rPr>
            </w:pPr>
            <w:r w:rsidRPr="00E9530E">
              <w:rPr>
                <w:rFonts w:ascii="Times New Roman" w:hAnsi="Times New Roman" w:cs="Times New Roman"/>
                <w:i/>
                <w:sz w:val="24"/>
                <w:szCs w:val="24"/>
              </w:rPr>
              <w:t>Иностранный язык (английский язык)</w:t>
            </w:r>
          </w:p>
        </w:tc>
        <w:tc>
          <w:tcPr>
            <w:tcW w:w="6583" w:type="dxa"/>
          </w:tcPr>
          <w:p w:rsidR="00D5325B" w:rsidRPr="00E9530E" w:rsidRDefault="00D5325B" w:rsidP="00D5325B">
            <w:pPr>
              <w:autoSpaceDE w:val="0"/>
              <w:autoSpaceDN w:val="0"/>
              <w:adjustRightInd w:val="0"/>
              <w:jc w:val="both"/>
              <w:rPr>
                <w:rFonts w:ascii="Times New Roman" w:hAnsi="Times New Roman" w:cs="Times New Roman"/>
                <w:sz w:val="24"/>
                <w:szCs w:val="24"/>
              </w:rPr>
            </w:pPr>
            <w:r w:rsidRPr="00E9530E">
              <w:rPr>
                <w:rFonts w:ascii="Times New Roman" w:hAnsi="Times New Roman" w:cs="Times New Roman"/>
                <w:sz w:val="24"/>
                <w:szCs w:val="24"/>
              </w:rPr>
              <w:t>Каб № 9</w:t>
            </w:r>
          </w:p>
          <w:p w:rsidR="00D5325B" w:rsidRPr="00E9530E" w:rsidRDefault="00D5325B" w:rsidP="00D5325B">
            <w:pPr>
              <w:autoSpaceDE w:val="0"/>
              <w:autoSpaceDN w:val="0"/>
              <w:adjustRightInd w:val="0"/>
              <w:jc w:val="both"/>
              <w:rPr>
                <w:rFonts w:ascii="Times New Roman" w:hAnsi="Times New Roman" w:cs="Times New Roman"/>
                <w:sz w:val="24"/>
                <w:szCs w:val="24"/>
              </w:rPr>
            </w:pPr>
            <w:r w:rsidRPr="00E9530E">
              <w:rPr>
                <w:rFonts w:ascii="Times New Roman" w:eastAsia="Times New Roman" w:hAnsi="Times New Roman" w:cs="Times New Roman"/>
                <w:sz w:val="24"/>
                <w:szCs w:val="24"/>
                <w:lang w:eastAsia="ru-RU"/>
              </w:rPr>
              <w:t xml:space="preserve">Стол учительский – 1, стул учительский – 1, парты ученические –12, стулья ученические – 24, шкаф для хранения пособий –2, ПК – 1, монитор – 1, клавиатура – 1, мышка – 1, колонки для ПК –2, проектор – 1, интерактивная доска – 1, аудиторная доска – 1, софит – 1, учебное наглядное пособие(плакат) "English" </w:t>
            </w:r>
            <w:r>
              <w:rPr>
                <w:rFonts w:ascii="Times New Roman" w:eastAsia="Times New Roman" w:hAnsi="Times New Roman" w:cs="Times New Roman"/>
                <w:sz w:val="24"/>
                <w:szCs w:val="24"/>
                <w:lang w:eastAsia="ru-RU"/>
              </w:rPr>
              <w:t>–</w:t>
            </w:r>
            <w:r w:rsidRPr="00E9530E">
              <w:rPr>
                <w:rFonts w:ascii="Times New Roman" w:eastAsia="Times New Roman" w:hAnsi="Times New Roman" w:cs="Times New Roman"/>
                <w:sz w:val="24"/>
                <w:szCs w:val="24"/>
                <w:lang w:eastAsia="ru-RU"/>
              </w:rPr>
              <w:t xml:space="preserve"> 1</w:t>
            </w:r>
            <w:r>
              <w:rPr>
                <w:rFonts w:ascii="Times New Roman" w:eastAsia="Times New Roman" w:hAnsi="Times New Roman" w:cs="Times New Roman"/>
                <w:sz w:val="24"/>
                <w:szCs w:val="24"/>
                <w:lang w:eastAsia="ru-RU"/>
              </w:rPr>
              <w:t>, рециркулятор -1</w:t>
            </w:r>
          </w:p>
        </w:tc>
      </w:tr>
      <w:tr w:rsidR="00D5325B" w:rsidRPr="009C6187" w:rsidTr="00D5325B">
        <w:trPr>
          <w:trHeight w:val="617"/>
        </w:trPr>
        <w:tc>
          <w:tcPr>
            <w:tcW w:w="675" w:type="dxa"/>
          </w:tcPr>
          <w:p w:rsidR="00D5325B" w:rsidRPr="00E9530E" w:rsidRDefault="00D5325B" w:rsidP="00D5325B">
            <w:pPr>
              <w:spacing w:beforeAutospacing="1" w:afterAutospacing="1"/>
              <w:jc w:val="both"/>
              <w:rPr>
                <w:rFonts w:ascii="Times New Roman" w:eastAsia="Times New Roman" w:hAnsi="Times New Roman" w:cs="Times New Roman"/>
                <w:sz w:val="24"/>
                <w:szCs w:val="24"/>
                <w:lang w:eastAsia="ru-RU"/>
              </w:rPr>
            </w:pPr>
            <w:r w:rsidRPr="00E9530E">
              <w:rPr>
                <w:rFonts w:ascii="Times New Roman" w:eastAsia="Times New Roman" w:hAnsi="Times New Roman" w:cs="Times New Roman"/>
                <w:sz w:val="24"/>
                <w:szCs w:val="24"/>
                <w:lang w:eastAsia="ru-RU"/>
              </w:rPr>
              <w:t>7</w:t>
            </w:r>
          </w:p>
        </w:tc>
        <w:tc>
          <w:tcPr>
            <w:tcW w:w="2694" w:type="dxa"/>
          </w:tcPr>
          <w:p w:rsidR="00D5325B" w:rsidRPr="00E9530E" w:rsidRDefault="00D5325B" w:rsidP="00D5325B">
            <w:pPr>
              <w:spacing w:before="240" w:after="119"/>
              <w:jc w:val="both"/>
              <w:rPr>
                <w:rFonts w:ascii="Times New Roman" w:eastAsia="Times New Roman" w:hAnsi="Times New Roman" w:cs="Times New Roman"/>
                <w:i/>
                <w:sz w:val="24"/>
                <w:szCs w:val="24"/>
                <w:lang w:eastAsia="ru-RU"/>
              </w:rPr>
            </w:pPr>
            <w:r w:rsidRPr="00E9530E">
              <w:rPr>
                <w:rFonts w:ascii="Times New Roman" w:eastAsia="Times New Roman" w:hAnsi="Times New Roman" w:cs="Times New Roman"/>
                <w:i/>
                <w:sz w:val="24"/>
                <w:szCs w:val="24"/>
                <w:lang w:eastAsia="ru-RU"/>
              </w:rPr>
              <w:t>Математика, алгебра и начала анализа, геометрия</w:t>
            </w:r>
          </w:p>
        </w:tc>
        <w:tc>
          <w:tcPr>
            <w:tcW w:w="6583" w:type="dxa"/>
          </w:tcPr>
          <w:p w:rsidR="00D5325B" w:rsidRPr="00E9530E" w:rsidRDefault="00D5325B" w:rsidP="00D5325B">
            <w:pPr>
              <w:jc w:val="both"/>
              <w:rPr>
                <w:rFonts w:ascii="Times New Roman" w:eastAsia="Times New Roman" w:hAnsi="Times New Roman" w:cs="Times New Roman"/>
                <w:sz w:val="24"/>
                <w:szCs w:val="24"/>
                <w:lang w:eastAsia="ru-RU"/>
              </w:rPr>
            </w:pPr>
            <w:r w:rsidRPr="00E9530E">
              <w:rPr>
                <w:rFonts w:ascii="Times New Roman" w:eastAsia="Times New Roman" w:hAnsi="Times New Roman" w:cs="Times New Roman"/>
                <w:sz w:val="24"/>
                <w:szCs w:val="24"/>
                <w:lang w:eastAsia="ru-RU"/>
              </w:rPr>
              <w:t>Каб № 11</w:t>
            </w:r>
          </w:p>
          <w:p w:rsidR="00D5325B" w:rsidRPr="00E9530E" w:rsidRDefault="00D5325B" w:rsidP="00D5325B">
            <w:pPr>
              <w:jc w:val="both"/>
              <w:rPr>
                <w:rFonts w:ascii="Times New Roman" w:eastAsia="Times New Roman" w:hAnsi="Times New Roman" w:cs="Times New Roman"/>
                <w:sz w:val="24"/>
                <w:szCs w:val="24"/>
                <w:lang w:eastAsia="ru-RU"/>
              </w:rPr>
            </w:pPr>
            <w:r w:rsidRPr="00E9530E">
              <w:rPr>
                <w:rFonts w:ascii="Times New Roman" w:eastAsia="Times New Roman" w:hAnsi="Times New Roman" w:cs="Times New Roman"/>
                <w:sz w:val="24"/>
                <w:szCs w:val="24"/>
                <w:lang w:eastAsia="ru-RU"/>
              </w:rPr>
              <w:t>Стол учительский – 1, стул учительский – 1, парты ученические –12, стулья ученические – 24, компьютерный стол – 1, шкаф для хранения пособий –2, ПК – 1, монитор – 1, клавиатура – 1, мышка – 1, колонки для ПК –2, проектор – 1, экран настенный – 1, аудиторная трёхстворчатая доска– 1, софит – 1, учебное наглядное пособие плакат "Алгебра и начала анализа" – 1, учебное наглядное пособие плакат "Геометрия" – 1</w:t>
            </w:r>
            <w:r w:rsidRPr="00E9530E">
              <w:rPr>
                <w:sz w:val="24"/>
                <w:szCs w:val="24"/>
              </w:rPr>
              <w:t xml:space="preserve">, </w:t>
            </w:r>
            <w:r w:rsidRPr="00E9530E">
              <w:rPr>
                <w:rFonts w:ascii="Times New Roman" w:eastAsia="Times New Roman" w:hAnsi="Times New Roman" w:cs="Times New Roman"/>
                <w:sz w:val="24"/>
                <w:szCs w:val="24"/>
                <w:lang w:eastAsia="ru-RU"/>
              </w:rPr>
              <w:t xml:space="preserve">плакат "Тригонометрия" – 1 </w:t>
            </w:r>
          </w:p>
          <w:p w:rsidR="00D5325B" w:rsidRPr="00E9530E" w:rsidRDefault="00D5325B" w:rsidP="00D5325B">
            <w:pPr>
              <w:jc w:val="both"/>
              <w:rPr>
                <w:rFonts w:ascii="Times New Roman" w:eastAsia="Times New Roman" w:hAnsi="Times New Roman" w:cs="Times New Roman"/>
                <w:sz w:val="24"/>
                <w:szCs w:val="24"/>
                <w:lang w:eastAsia="ru-RU"/>
              </w:rPr>
            </w:pPr>
            <w:r w:rsidRPr="00E9530E">
              <w:rPr>
                <w:rFonts w:ascii="Times New Roman" w:eastAsia="Times New Roman" w:hAnsi="Times New Roman" w:cs="Times New Roman"/>
                <w:sz w:val="24"/>
                <w:szCs w:val="24"/>
                <w:lang w:eastAsia="ru-RU"/>
              </w:rPr>
              <w:t>Каб № 12</w:t>
            </w:r>
          </w:p>
          <w:p w:rsidR="00D5325B" w:rsidRPr="00E9530E" w:rsidRDefault="00D5325B" w:rsidP="00D5325B">
            <w:pPr>
              <w:jc w:val="both"/>
              <w:rPr>
                <w:rFonts w:ascii="Times New Roman" w:eastAsia="Times New Roman" w:hAnsi="Times New Roman" w:cs="Times New Roman"/>
                <w:sz w:val="24"/>
                <w:szCs w:val="24"/>
                <w:lang w:eastAsia="ru-RU"/>
              </w:rPr>
            </w:pPr>
            <w:r w:rsidRPr="00E9530E">
              <w:rPr>
                <w:rFonts w:ascii="Times New Roman" w:eastAsia="Times New Roman" w:hAnsi="Times New Roman" w:cs="Times New Roman"/>
                <w:sz w:val="24"/>
                <w:szCs w:val="24"/>
                <w:lang w:eastAsia="ru-RU"/>
              </w:rPr>
              <w:t>Стол учительский – 1, стул учительский – 1, парты ученические –12, стулья ученические – 24, компьютерный стол – 1, шкаф для хранения пособий –2, ПК – 1, монитор – 1, клавиатура – 1, мышка – 1, колонки для ПК –2, проектор – 1, интерактивная доска – 1, принтер «Canon LBP 2900»- 1,аудиторнаятрёхстворчатая доска – 1, софит – 1</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lastRenderedPageBreak/>
              <w:t>рециркулятор -1</w:t>
            </w:r>
          </w:p>
        </w:tc>
      </w:tr>
      <w:tr w:rsidR="00D5325B" w:rsidRPr="009C6187" w:rsidTr="00D5325B">
        <w:trPr>
          <w:trHeight w:val="617"/>
        </w:trPr>
        <w:tc>
          <w:tcPr>
            <w:tcW w:w="675" w:type="dxa"/>
          </w:tcPr>
          <w:p w:rsidR="00D5325B" w:rsidRPr="00E9530E" w:rsidRDefault="00D5325B" w:rsidP="00D5325B">
            <w:pPr>
              <w:spacing w:beforeAutospacing="1" w:afterAutospacing="1"/>
              <w:jc w:val="both"/>
              <w:rPr>
                <w:rFonts w:ascii="Times New Roman" w:eastAsia="Times New Roman" w:hAnsi="Times New Roman" w:cs="Times New Roman"/>
                <w:sz w:val="24"/>
                <w:szCs w:val="24"/>
                <w:lang w:eastAsia="ru-RU"/>
              </w:rPr>
            </w:pPr>
            <w:r w:rsidRPr="00E9530E">
              <w:rPr>
                <w:rFonts w:ascii="Times New Roman" w:eastAsia="Times New Roman" w:hAnsi="Times New Roman" w:cs="Times New Roman"/>
                <w:sz w:val="24"/>
                <w:szCs w:val="24"/>
                <w:lang w:eastAsia="ru-RU"/>
              </w:rPr>
              <w:lastRenderedPageBreak/>
              <w:t>8</w:t>
            </w:r>
          </w:p>
        </w:tc>
        <w:tc>
          <w:tcPr>
            <w:tcW w:w="2694" w:type="dxa"/>
          </w:tcPr>
          <w:p w:rsidR="00D5325B" w:rsidRPr="00E9530E" w:rsidRDefault="00D5325B" w:rsidP="00D5325B">
            <w:pPr>
              <w:spacing w:before="240" w:after="119"/>
              <w:jc w:val="both"/>
              <w:rPr>
                <w:rFonts w:ascii="Times New Roman" w:eastAsia="Times New Roman" w:hAnsi="Times New Roman" w:cs="Times New Roman"/>
                <w:i/>
                <w:sz w:val="24"/>
                <w:szCs w:val="24"/>
                <w:lang w:eastAsia="ru-RU"/>
              </w:rPr>
            </w:pPr>
            <w:r w:rsidRPr="00E9530E">
              <w:rPr>
                <w:rFonts w:ascii="Times New Roman" w:eastAsia="Times New Roman" w:hAnsi="Times New Roman" w:cs="Times New Roman"/>
                <w:i/>
                <w:sz w:val="24"/>
                <w:szCs w:val="24"/>
                <w:lang w:eastAsia="ru-RU"/>
              </w:rPr>
              <w:t>Информатика и ИКТ</w:t>
            </w:r>
          </w:p>
        </w:tc>
        <w:tc>
          <w:tcPr>
            <w:tcW w:w="6583" w:type="dxa"/>
          </w:tcPr>
          <w:p w:rsidR="00D5325B" w:rsidRPr="00E9530E" w:rsidRDefault="00D5325B" w:rsidP="00D5325B">
            <w:pPr>
              <w:jc w:val="both"/>
              <w:rPr>
                <w:rFonts w:ascii="Times New Roman" w:eastAsia="Times New Roman" w:hAnsi="Times New Roman" w:cs="Times New Roman"/>
                <w:sz w:val="24"/>
                <w:szCs w:val="24"/>
                <w:lang w:eastAsia="ru-RU"/>
              </w:rPr>
            </w:pPr>
            <w:r w:rsidRPr="00E9530E">
              <w:rPr>
                <w:rFonts w:ascii="Times New Roman" w:eastAsia="Times New Roman" w:hAnsi="Times New Roman" w:cs="Times New Roman"/>
                <w:sz w:val="24"/>
                <w:szCs w:val="24"/>
                <w:lang w:eastAsia="ru-RU"/>
              </w:rPr>
              <w:t>Каб № 13</w:t>
            </w:r>
          </w:p>
          <w:p w:rsidR="00D5325B" w:rsidRPr="00E9530E" w:rsidRDefault="00D5325B" w:rsidP="00D5325B">
            <w:pPr>
              <w:jc w:val="both"/>
              <w:rPr>
                <w:rFonts w:ascii="Times New Roman" w:eastAsia="Times New Roman" w:hAnsi="Times New Roman" w:cs="Times New Roman"/>
                <w:sz w:val="24"/>
                <w:szCs w:val="24"/>
                <w:lang w:eastAsia="ru-RU"/>
              </w:rPr>
            </w:pPr>
            <w:r w:rsidRPr="00E9530E">
              <w:rPr>
                <w:rFonts w:ascii="Times New Roman" w:eastAsia="Times New Roman" w:hAnsi="Times New Roman" w:cs="Times New Roman"/>
                <w:sz w:val="24"/>
                <w:szCs w:val="24"/>
                <w:lang w:eastAsia="ru-RU"/>
              </w:rPr>
              <w:t>Стол учительский – 1, стул учительский – 1, парты ученические –12, стулья ученические – 24, шкаф для хранения пособий –2, компьютерных столов – 11, стул – кресло поворотное – 10, ПК – 12, монитор – 12, клавиатура – 12, мышка – 12, колонки для ПК –10, проектор – 1, настенный экран – 1, аудиторная доска – 1, софит – 1, мобильный компьютерный класс – 1, групповая система видеосвязи для дистанционного обучения – 1, система визуализации и озвучивания для групповой системы видеосвязи – 1, точка беспроводного доступа Rovermate W160 – 1,МФУ «brother DCP – 1512R» - 1, набор таблиц для кабинета информатики – 1, набор учебных наглядных пособий для кабинета информатики – 1, софит – 1</w:t>
            </w:r>
            <w:r>
              <w:rPr>
                <w:rFonts w:ascii="Times New Roman" w:eastAsia="Times New Roman" w:hAnsi="Times New Roman" w:cs="Times New Roman"/>
                <w:sz w:val="24"/>
                <w:szCs w:val="24"/>
                <w:lang w:eastAsia="ru-RU"/>
              </w:rPr>
              <w:t>, рециркулятор -1</w:t>
            </w:r>
          </w:p>
        </w:tc>
      </w:tr>
      <w:tr w:rsidR="00D5325B" w:rsidRPr="009C6187" w:rsidTr="00D5325B">
        <w:trPr>
          <w:trHeight w:val="617"/>
        </w:trPr>
        <w:tc>
          <w:tcPr>
            <w:tcW w:w="675" w:type="dxa"/>
          </w:tcPr>
          <w:p w:rsidR="00D5325B" w:rsidRPr="00E9530E" w:rsidRDefault="00D5325B" w:rsidP="00D5325B">
            <w:pPr>
              <w:spacing w:beforeAutospacing="1" w:afterAutospacing="1"/>
              <w:jc w:val="both"/>
              <w:rPr>
                <w:rFonts w:ascii="Times New Roman" w:eastAsia="Times New Roman" w:hAnsi="Times New Roman" w:cs="Times New Roman"/>
                <w:sz w:val="24"/>
                <w:szCs w:val="24"/>
                <w:lang w:eastAsia="ru-RU"/>
              </w:rPr>
            </w:pPr>
            <w:r w:rsidRPr="00E9530E">
              <w:rPr>
                <w:rFonts w:ascii="Times New Roman" w:eastAsia="Times New Roman" w:hAnsi="Times New Roman" w:cs="Times New Roman"/>
                <w:sz w:val="24"/>
                <w:szCs w:val="24"/>
                <w:lang w:eastAsia="ru-RU"/>
              </w:rPr>
              <w:t>9</w:t>
            </w:r>
          </w:p>
        </w:tc>
        <w:tc>
          <w:tcPr>
            <w:tcW w:w="2694" w:type="dxa"/>
          </w:tcPr>
          <w:p w:rsidR="00D5325B" w:rsidRPr="00E9530E" w:rsidRDefault="00D5325B" w:rsidP="00D5325B">
            <w:pPr>
              <w:spacing w:before="240" w:after="119"/>
              <w:jc w:val="both"/>
              <w:rPr>
                <w:rFonts w:ascii="Times New Roman" w:eastAsia="Times New Roman" w:hAnsi="Times New Roman" w:cs="Times New Roman"/>
                <w:i/>
                <w:sz w:val="24"/>
                <w:szCs w:val="24"/>
                <w:lang w:eastAsia="ru-RU"/>
              </w:rPr>
            </w:pPr>
            <w:r w:rsidRPr="00E9530E">
              <w:rPr>
                <w:rFonts w:ascii="Times New Roman" w:eastAsia="Times New Roman" w:hAnsi="Times New Roman" w:cs="Times New Roman"/>
                <w:i/>
                <w:sz w:val="24"/>
                <w:szCs w:val="24"/>
                <w:lang w:eastAsia="ru-RU"/>
              </w:rPr>
              <w:t xml:space="preserve">Всеобщая история. История России, обществознание </w:t>
            </w:r>
          </w:p>
        </w:tc>
        <w:tc>
          <w:tcPr>
            <w:tcW w:w="6583" w:type="dxa"/>
          </w:tcPr>
          <w:p w:rsidR="00D5325B" w:rsidRPr="00E9530E" w:rsidRDefault="00D5325B" w:rsidP="00D5325B">
            <w:pPr>
              <w:jc w:val="both"/>
              <w:rPr>
                <w:rFonts w:ascii="Times New Roman" w:eastAsia="Times New Roman" w:hAnsi="Times New Roman" w:cs="Times New Roman"/>
                <w:sz w:val="24"/>
                <w:szCs w:val="24"/>
                <w:lang w:eastAsia="ru-RU"/>
              </w:rPr>
            </w:pPr>
            <w:r w:rsidRPr="00E9530E">
              <w:rPr>
                <w:rFonts w:ascii="Times New Roman" w:eastAsia="Times New Roman" w:hAnsi="Times New Roman" w:cs="Times New Roman"/>
                <w:sz w:val="24"/>
                <w:szCs w:val="24"/>
                <w:lang w:eastAsia="ru-RU"/>
              </w:rPr>
              <w:t>Каб № 7</w:t>
            </w:r>
          </w:p>
          <w:p w:rsidR="00D5325B" w:rsidRPr="00E9530E" w:rsidRDefault="00D5325B" w:rsidP="00D5325B">
            <w:pPr>
              <w:jc w:val="both"/>
              <w:rPr>
                <w:rFonts w:ascii="Times New Roman" w:eastAsia="Times New Roman" w:hAnsi="Times New Roman" w:cs="Times New Roman"/>
                <w:sz w:val="24"/>
                <w:szCs w:val="24"/>
                <w:lang w:eastAsia="ru-RU"/>
              </w:rPr>
            </w:pPr>
            <w:r w:rsidRPr="00E9530E">
              <w:rPr>
                <w:rFonts w:ascii="Times New Roman" w:eastAsia="Times New Roman" w:hAnsi="Times New Roman" w:cs="Times New Roman"/>
                <w:sz w:val="24"/>
                <w:szCs w:val="24"/>
                <w:lang w:eastAsia="ru-RU"/>
              </w:rPr>
              <w:t>Стол учительский – 1, стул учительский – 1, парты ученические – 12, стулья ученические – 24, шкаф для хранения пособий – 1, ПК – 1, монитор – 1, клавиатура – 1, мышка – 1, колонки для ПК – 2, проектор – 1, настенный экран – 1, принтер «Canon i-SENSYS LBP 3010», аудиторная доска – 1, софит – 1, комплект таблиц (таблиц 4) «Органы государственной власти Р.Ф.» - 1, комплект таблиц (таблиц 14) «Традиции парламентариума на Дону» - 1, комплект наглядных стендов (стенда 3) – 1</w:t>
            </w:r>
            <w:r>
              <w:rPr>
                <w:rFonts w:ascii="Times New Roman" w:eastAsia="Times New Roman" w:hAnsi="Times New Roman" w:cs="Times New Roman"/>
                <w:sz w:val="24"/>
                <w:szCs w:val="24"/>
                <w:lang w:eastAsia="ru-RU"/>
              </w:rPr>
              <w:t xml:space="preserve">, </w:t>
            </w:r>
            <w:r w:rsidRPr="00E9530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рециркулятор -1</w:t>
            </w:r>
          </w:p>
        </w:tc>
      </w:tr>
      <w:tr w:rsidR="00D5325B" w:rsidRPr="009C6187" w:rsidTr="00D5325B">
        <w:trPr>
          <w:trHeight w:val="617"/>
        </w:trPr>
        <w:tc>
          <w:tcPr>
            <w:tcW w:w="675" w:type="dxa"/>
          </w:tcPr>
          <w:p w:rsidR="00D5325B" w:rsidRPr="00E9530E" w:rsidRDefault="00D5325B" w:rsidP="00D5325B">
            <w:pPr>
              <w:spacing w:beforeAutospacing="1" w:afterAutospacing="1"/>
              <w:jc w:val="both"/>
              <w:rPr>
                <w:rFonts w:ascii="Times New Roman" w:eastAsia="Times New Roman" w:hAnsi="Times New Roman" w:cs="Times New Roman"/>
                <w:sz w:val="24"/>
                <w:szCs w:val="24"/>
                <w:lang w:eastAsia="ru-RU"/>
              </w:rPr>
            </w:pPr>
            <w:r w:rsidRPr="00E9530E">
              <w:rPr>
                <w:rFonts w:ascii="Times New Roman" w:eastAsia="Times New Roman" w:hAnsi="Times New Roman" w:cs="Times New Roman"/>
                <w:sz w:val="24"/>
                <w:szCs w:val="24"/>
                <w:lang w:eastAsia="ru-RU"/>
              </w:rPr>
              <w:t>10</w:t>
            </w:r>
          </w:p>
        </w:tc>
        <w:tc>
          <w:tcPr>
            <w:tcW w:w="2694" w:type="dxa"/>
          </w:tcPr>
          <w:p w:rsidR="00D5325B" w:rsidRPr="00E9530E" w:rsidRDefault="00D5325B" w:rsidP="00D5325B">
            <w:pPr>
              <w:spacing w:before="240" w:after="119"/>
              <w:jc w:val="both"/>
              <w:rPr>
                <w:rFonts w:ascii="Times New Roman" w:eastAsia="Times New Roman" w:hAnsi="Times New Roman" w:cs="Times New Roman"/>
                <w:i/>
                <w:sz w:val="24"/>
                <w:szCs w:val="24"/>
                <w:lang w:eastAsia="ru-RU"/>
              </w:rPr>
            </w:pPr>
            <w:r w:rsidRPr="00E9530E">
              <w:rPr>
                <w:rFonts w:ascii="Times New Roman" w:eastAsia="Times New Roman" w:hAnsi="Times New Roman" w:cs="Times New Roman"/>
                <w:i/>
                <w:sz w:val="24"/>
                <w:szCs w:val="24"/>
                <w:lang w:eastAsia="ru-RU"/>
              </w:rPr>
              <w:t>География</w:t>
            </w:r>
          </w:p>
        </w:tc>
        <w:tc>
          <w:tcPr>
            <w:tcW w:w="6583" w:type="dxa"/>
          </w:tcPr>
          <w:p w:rsidR="00D5325B" w:rsidRPr="00E9530E" w:rsidRDefault="00D5325B" w:rsidP="00D5325B">
            <w:pPr>
              <w:jc w:val="both"/>
              <w:rPr>
                <w:rFonts w:ascii="Times New Roman" w:eastAsia="Times New Roman" w:hAnsi="Times New Roman" w:cs="Times New Roman"/>
                <w:sz w:val="24"/>
                <w:szCs w:val="24"/>
                <w:lang w:eastAsia="ru-RU"/>
              </w:rPr>
            </w:pPr>
            <w:r w:rsidRPr="00E9530E">
              <w:rPr>
                <w:rFonts w:ascii="Times New Roman" w:eastAsia="Times New Roman" w:hAnsi="Times New Roman" w:cs="Times New Roman"/>
                <w:sz w:val="24"/>
                <w:szCs w:val="24"/>
                <w:lang w:eastAsia="ru-RU"/>
              </w:rPr>
              <w:t>Каб № 10</w:t>
            </w:r>
          </w:p>
          <w:p w:rsidR="00D5325B" w:rsidRPr="00E9530E" w:rsidRDefault="00D5325B" w:rsidP="00D5325B">
            <w:pPr>
              <w:jc w:val="both"/>
              <w:rPr>
                <w:rFonts w:ascii="Times New Roman" w:eastAsia="Times New Roman" w:hAnsi="Times New Roman" w:cs="Times New Roman"/>
                <w:sz w:val="24"/>
                <w:szCs w:val="24"/>
                <w:lang w:eastAsia="ru-RU"/>
              </w:rPr>
            </w:pPr>
            <w:r w:rsidRPr="00E9530E">
              <w:rPr>
                <w:rFonts w:ascii="Times New Roman" w:eastAsia="Times New Roman" w:hAnsi="Times New Roman" w:cs="Times New Roman"/>
                <w:sz w:val="24"/>
                <w:szCs w:val="24"/>
                <w:lang w:eastAsia="ru-RU"/>
              </w:rPr>
              <w:t>Стол учительский – 1, стул учительский – 1, парты ученические – 12, стулья ученические – 24, стол компьютерный – 1, шкаф для хранения пособий – 1, ПК – 1, монитор – 1, клавиатура – 1, мышка – 1, колонки для ПК – 2, проектор – 1, настенный экран – 1, принтер «SAMSUNG ML – 2015» - 1, аудиторная доска – 1, софит – 1, глобус – 1, набор географических карт – 1</w:t>
            </w:r>
            <w:r>
              <w:rPr>
                <w:rFonts w:ascii="Times New Roman" w:eastAsia="Times New Roman" w:hAnsi="Times New Roman" w:cs="Times New Roman"/>
                <w:sz w:val="24"/>
                <w:szCs w:val="24"/>
                <w:lang w:eastAsia="ru-RU"/>
              </w:rPr>
              <w:t>, рециркулятор -1</w:t>
            </w:r>
          </w:p>
        </w:tc>
      </w:tr>
      <w:tr w:rsidR="00D5325B" w:rsidRPr="009C6187" w:rsidTr="00D5325B">
        <w:trPr>
          <w:trHeight w:val="617"/>
        </w:trPr>
        <w:tc>
          <w:tcPr>
            <w:tcW w:w="675" w:type="dxa"/>
          </w:tcPr>
          <w:p w:rsidR="00D5325B" w:rsidRPr="00E9530E" w:rsidRDefault="00D5325B" w:rsidP="00D5325B">
            <w:pPr>
              <w:spacing w:beforeAutospacing="1" w:afterAutospacing="1"/>
              <w:jc w:val="both"/>
              <w:rPr>
                <w:rFonts w:ascii="Times New Roman" w:eastAsia="Times New Roman" w:hAnsi="Times New Roman" w:cs="Times New Roman"/>
                <w:sz w:val="24"/>
                <w:szCs w:val="24"/>
                <w:lang w:eastAsia="ru-RU"/>
              </w:rPr>
            </w:pPr>
            <w:r w:rsidRPr="00E9530E">
              <w:rPr>
                <w:rFonts w:ascii="Times New Roman" w:eastAsia="Times New Roman" w:hAnsi="Times New Roman" w:cs="Times New Roman"/>
                <w:sz w:val="24"/>
                <w:szCs w:val="24"/>
                <w:lang w:eastAsia="ru-RU"/>
              </w:rPr>
              <w:t>11</w:t>
            </w:r>
          </w:p>
        </w:tc>
        <w:tc>
          <w:tcPr>
            <w:tcW w:w="2694" w:type="dxa"/>
          </w:tcPr>
          <w:p w:rsidR="00D5325B" w:rsidRPr="00E9530E" w:rsidRDefault="00D5325B" w:rsidP="00D5325B">
            <w:pPr>
              <w:spacing w:before="240" w:after="119"/>
              <w:jc w:val="both"/>
              <w:rPr>
                <w:rFonts w:ascii="Times New Roman" w:eastAsia="Times New Roman" w:hAnsi="Times New Roman" w:cs="Times New Roman"/>
                <w:i/>
                <w:sz w:val="24"/>
                <w:szCs w:val="24"/>
                <w:lang w:eastAsia="ru-RU"/>
              </w:rPr>
            </w:pPr>
            <w:r w:rsidRPr="00E9530E">
              <w:rPr>
                <w:rFonts w:ascii="Times New Roman" w:eastAsia="Times New Roman" w:hAnsi="Times New Roman" w:cs="Times New Roman"/>
                <w:i/>
                <w:sz w:val="24"/>
                <w:szCs w:val="24"/>
                <w:lang w:eastAsia="ru-RU"/>
              </w:rPr>
              <w:t xml:space="preserve">Физика </w:t>
            </w:r>
          </w:p>
        </w:tc>
        <w:tc>
          <w:tcPr>
            <w:tcW w:w="6583" w:type="dxa"/>
          </w:tcPr>
          <w:p w:rsidR="00D5325B" w:rsidRPr="00E9530E" w:rsidRDefault="00D5325B" w:rsidP="00D5325B">
            <w:pPr>
              <w:jc w:val="both"/>
              <w:rPr>
                <w:rFonts w:ascii="Times New Roman" w:eastAsia="Times New Roman" w:hAnsi="Times New Roman" w:cs="Times New Roman"/>
                <w:sz w:val="24"/>
                <w:szCs w:val="24"/>
                <w:lang w:eastAsia="ru-RU"/>
              </w:rPr>
            </w:pPr>
            <w:r w:rsidRPr="00E9530E">
              <w:rPr>
                <w:rFonts w:ascii="Times New Roman" w:eastAsia="Times New Roman" w:hAnsi="Times New Roman" w:cs="Times New Roman"/>
                <w:sz w:val="24"/>
                <w:szCs w:val="24"/>
                <w:lang w:eastAsia="ru-RU"/>
              </w:rPr>
              <w:t>Каб № 12</w:t>
            </w:r>
          </w:p>
          <w:p w:rsidR="00D5325B" w:rsidRPr="00E9530E" w:rsidRDefault="00D5325B" w:rsidP="00D5325B">
            <w:pPr>
              <w:jc w:val="both"/>
              <w:rPr>
                <w:rFonts w:ascii="Times New Roman" w:eastAsia="Times New Roman" w:hAnsi="Times New Roman" w:cs="Times New Roman"/>
                <w:sz w:val="24"/>
                <w:szCs w:val="24"/>
                <w:lang w:eastAsia="ru-RU"/>
              </w:rPr>
            </w:pPr>
            <w:r w:rsidRPr="00E9530E">
              <w:rPr>
                <w:rFonts w:ascii="Times New Roman" w:eastAsia="Times New Roman" w:hAnsi="Times New Roman" w:cs="Times New Roman"/>
                <w:sz w:val="24"/>
                <w:szCs w:val="24"/>
                <w:lang w:eastAsia="ru-RU"/>
              </w:rPr>
              <w:t>Стол учительский – 1, стул учительский – 1, парты ученические – 12, стулья ученические – 24, компьютерный стол – 1, шкаф для хранения пособий – 2, ПК – 1, монитор – 1, клавиатура – 1, мышка – 1, колонки для ПК – 2, проектор – 1, интерактивная доска – 1, принтер «Canon LBP 2900»- 1, аудиторная трёхстворчатая доска – 1, софит – 1, лаборатория с программным обеспечением (</w:t>
            </w:r>
            <w:r w:rsidRPr="00E9530E">
              <w:rPr>
                <w:rFonts w:ascii="Times New Roman" w:eastAsia="Times New Roman" w:hAnsi="Times New Roman" w:cs="Times New Roman"/>
                <w:sz w:val="24"/>
                <w:szCs w:val="24"/>
                <w:lang w:val="en-US" w:eastAsia="ru-RU"/>
              </w:rPr>
              <w:t>SensorLab</w:t>
            </w:r>
            <w:r w:rsidRPr="00E9530E">
              <w:rPr>
                <w:rFonts w:ascii="Times New Roman" w:eastAsia="Times New Roman" w:hAnsi="Times New Roman" w:cs="Times New Roman"/>
                <w:sz w:val="24"/>
                <w:szCs w:val="24"/>
                <w:lang w:eastAsia="ru-RU"/>
              </w:rPr>
              <w:t xml:space="preserve">) для изучения физики  – 1, комплект оборудования для изучения динамических процессов  SensorLab – 1, набор – плакатов «Единицы физических величин» - 1, учебное наглядное пособие: плакат "Техника безопасности и Юный физик" – 1, </w:t>
            </w:r>
            <w:r w:rsidRPr="00E9530E">
              <w:rPr>
                <w:rFonts w:ascii="Times New Roman" w:eastAsia="Times New Roman" w:hAnsi="Times New Roman" w:cs="Times New Roman"/>
                <w:sz w:val="24"/>
                <w:szCs w:val="24"/>
                <w:lang w:eastAsia="ru-RU"/>
              </w:rPr>
              <w:lastRenderedPageBreak/>
              <w:t xml:space="preserve">комплект лабораторного оборудования по механике, термодинамике, электродинамике, световым волнам – 1 </w:t>
            </w:r>
            <w:r>
              <w:rPr>
                <w:rFonts w:ascii="Times New Roman" w:eastAsia="Times New Roman" w:hAnsi="Times New Roman" w:cs="Times New Roman"/>
                <w:sz w:val="24"/>
                <w:szCs w:val="24"/>
                <w:lang w:eastAsia="ru-RU"/>
              </w:rPr>
              <w:t xml:space="preserve">, рециркулятор -1 </w:t>
            </w:r>
          </w:p>
        </w:tc>
      </w:tr>
      <w:tr w:rsidR="00D5325B" w:rsidRPr="009C6187" w:rsidTr="00D5325B">
        <w:trPr>
          <w:trHeight w:val="617"/>
        </w:trPr>
        <w:tc>
          <w:tcPr>
            <w:tcW w:w="675" w:type="dxa"/>
          </w:tcPr>
          <w:p w:rsidR="00D5325B" w:rsidRPr="00E9530E" w:rsidRDefault="00D5325B" w:rsidP="00D5325B">
            <w:pPr>
              <w:spacing w:beforeAutospacing="1" w:afterAutospacing="1"/>
              <w:jc w:val="both"/>
              <w:rPr>
                <w:rFonts w:ascii="Times New Roman" w:eastAsia="Times New Roman" w:hAnsi="Times New Roman" w:cs="Times New Roman"/>
                <w:sz w:val="24"/>
                <w:szCs w:val="24"/>
                <w:lang w:eastAsia="ru-RU"/>
              </w:rPr>
            </w:pPr>
            <w:r w:rsidRPr="00E9530E">
              <w:rPr>
                <w:rFonts w:ascii="Times New Roman" w:eastAsia="Times New Roman" w:hAnsi="Times New Roman" w:cs="Times New Roman"/>
                <w:sz w:val="24"/>
                <w:szCs w:val="24"/>
                <w:lang w:eastAsia="ru-RU"/>
              </w:rPr>
              <w:lastRenderedPageBreak/>
              <w:t>12</w:t>
            </w:r>
          </w:p>
        </w:tc>
        <w:tc>
          <w:tcPr>
            <w:tcW w:w="2694" w:type="dxa"/>
          </w:tcPr>
          <w:p w:rsidR="00D5325B" w:rsidRPr="00E9530E" w:rsidRDefault="00D5325B" w:rsidP="00D5325B">
            <w:pPr>
              <w:spacing w:before="240" w:after="119"/>
              <w:jc w:val="both"/>
              <w:rPr>
                <w:rFonts w:ascii="Times New Roman" w:eastAsia="Times New Roman" w:hAnsi="Times New Roman" w:cs="Times New Roman"/>
                <w:i/>
                <w:sz w:val="24"/>
                <w:szCs w:val="24"/>
                <w:lang w:eastAsia="ru-RU"/>
              </w:rPr>
            </w:pPr>
            <w:r w:rsidRPr="00E9530E">
              <w:rPr>
                <w:rFonts w:ascii="Times New Roman" w:eastAsia="Times New Roman" w:hAnsi="Times New Roman" w:cs="Times New Roman"/>
                <w:i/>
                <w:sz w:val="24"/>
                <w:szCs w:val="24"/>
                <w:lang w:eastAsia="ru-RU"/>
              </w:rPr>
              <w:t>Астрономия</w:t>
            </w:r>
          </w:p>
        </w:tc>
        <w:tc>
          <w:tcPr>
            <w:tcW w:w="6583" w:type="dxa"/>
          </w:tcPr>
          <w:p w:rsidR="00D5325B" w:rsidRPr="00E9530E" w:rsidRDefault="00D5325B" w:rsidP="00D5325B">
            <w:pPr>
              <w:jc w:val="both"/>
              <w:rPr>
                <w:rFonts w:ascii="Times New Roman" w:eastAsia="Times New Roman" w:hAnsi="Times New Roman" w:cs="Times New Roman"/>
                <w:sz w:val="24"/>
                <w:szCs w:val="24"/>
                <w:lang w:eastAsia="ru-RU"/>
              </w:rPr>
            </w:pPr>
            <w:r w:rsidRPr="00E9530E">
              <w:rPr>
                <w:rFonts w:ascii="Times New Roman" w:eastAsia="Times New Roman" w:hAnsi="Times New Roman" w:cs="Times New Roman"/>
                <w:sz w:val="24"/>
                <w:szCs w:val="24"/>
                <w:lang w:eastAsia="ru-RU"/>
              </w:rPr>
              <w:t>Каб № 12</w:t>
            </w:r>
          </w:p>
          <w:p w:rsidR="00D5325B" w:rsidRPr="00E9530E" w:rsidRDefault="00D5325B" w:rsidP="00D5325B">
            <w:pPr>
              <w:jc w:val="both"/>
              <w:rPr>
                <w:rFonts w:ascii="Times New Roman" w:eastAsia="Times New Roman" w:hAnsi="Times New Roman" w:cs="Times New Roman"/>
                <w:sz w:val="24"/>
                <w:szCs w:val="24"/>
                <w:lang w:eastAsia="ru-RU"/>
              </w:rPr>
            </w:pPr>
            <w:r w:rsidRPr="00E9530E">
              <w:rPr>
                <w:rFonts w:ascii="Times New Roman" w:eastAsia="Times New Roman" w:hAnsi="Times New Roman" w:cs="Times New Roman"/>
                <w:sz w:val="24"/>
                <w:szCs w:val="24"/>
                <w:lang w:eastAsia="ru-RU"/>
              </w:rPr>
              <w:t>Стол учительский – 1, стул учительский – 1, парты ученические – 12, стулья ученические – 24, компьютерный стол – 1, шкаф для хранения пособий – 2, ПК – 1, монитор – 1, клавиатура – 1, мышка – 1, колонки для ПК – 2, проектор – 1, интерактивная доска – 1, принтер «Canon LBP 2900» - 1, аудиторная трёхстворчатая доска – 1, софит – 1</w:t>
            </w:r>
            <w:r>
              <w:rPr>
                <w:rFonts w:ascii="Times New Roman" w:eastAsia="Times New Roman" w:hAnsi="Times New Roman" w:cs="Times New Roman"/>
                <w:sz w:val="24"/>
                <w:szCs w:val="24"/>
                <w:lang w:eastAsia="ru-RU"/>
              </w:rPr>
              <w:t>, рециркулятор -1</w:t>
            </w:r>
          </w:p>
        </w:tc>
      </w:tr>
      <w:tr w:rsidR="00D5325B" w:rsidRPr="009C6187" w:rsidTr="00D5325B">
        <w:trPr>
          <w:trHeight w:val="617"/>
        </w:trPr>
        <w:tc>
          <w:tcPr>
            <w:tcW w:w="675" w:type="dxa"/>
          </w:tcPr>
          <w:p w:rsidR="00D5325B" w:rsidRPr="00E9530E" w:rsidRDefault="00D5325B" w:rsidP="00D5325B">
            <w:pPr>
              <w:spacing w:beforeAutospacing="1" w:afterAutospacing="1"/>
              <w:jc w:val="both"/>
              <w:rPr>
                <w:rFonts w:ascii="Times New Roman" w:eastAsia="Times New Roman" w:hAnsi="Times New Roman" w:cs="Times New Roman"/>
                <w:sz w:val="24"/>
                <w:szCs w:val="24"/>
                <w:lang w:eastAsia="ru-RU"/>
              </w:rPr>
            </w:pPr>
            <w:r w:rsidRPr="00E9530E">
              <w:rPr>
                <w:rFonts w:ascii="Times New Roman" w:eastAsia="Times New Roman" w:hAnsi="Times New Roman" w:cs="Times New Roman"/>
                <w:sz w:val="24"/>
                <w:szCs w:val="24"/>
                <w:lang w:eastAsia="ru-RU"/>
              </w:rPr>
              <w:t>13</w:t>
            </w:r>
          </w:p>
        </w:tc>
        <w:tc>
          <w:tcPr>
            <w:tcW w:w="2694" w:type="dxa"/>
          </w:tcPr>
          <w:p w:rsidR="00D5325B" w:rsidRPr="00E9530E" w:rsidRDefault="00D5325B" w:rsidP="00D5325B">
            <w:pPr>
              <w:spacing w:before="240" w:after="119"/>
              <w:jc w:val="both"/>
              <w:rPr>
                <w:rFonts w:ascii="Times New Roman" w:eastAsia="Times New Roman" w:hAnsi="Times New Roman" w:cs="Times New Roman"/>
                <w:i/>
                <w:sz w:val="24"/>
                <w:szCs w:val="24"/>
                <w:lang w:eastAsia="ru-RU"/>
              </w:rPr>
            </w:pPr>
            <w:r w:rsidRPr="00E9530E">
              <w:rPr>
                <w:rFonts w:ascii="Times New Roman" w:eastAsia="Times New Roman" w:hAnsi="Times New Roman" w:cs="Times New Roman"/>
                <w:i/>
                <w:sz w:val="24"/>
                <w:szCs w:val="24"/>
                <w:lang w:eastAsia="ru-RU"/>
              </w:rPr>
              <w:t>Биология</w:t>
            </w:r>
          </w:p>
          <w:p w:rsidR="00D5325B" w:rsidRPr="00E9530E" w:rsidRDefault="00D5325B" w:rsidP="00D5325B">
            <w:pPr>
              <w:spacing w:before="240" w:after="119"/>
              <w:jc w:val="both"/>
              <w:rPr>
                <w:rFonts w:ascii="Times New Roman" w:eastAsia="Times New Roman" w:hAnsi="Times New Roman" w:cs="Times New Roman"/>
                <w:i/>
                <w:sz w:val="24"/>
                <w:szCs w:val="24"/>
                <w:lang w:eastAsia="ru-RU"/>
              </w:rPr>
            </w:pPr>
            <w:r w:rsidRPr="00E9530E">
              <w:rPr>
                <w:rFonts w:ascii="Times New Roman" w:eastAsia="Times New Roman" w:hAnsi="Times New Roman" w:cs="Times New Roman"/>
                <w:i/>
                <w:sz w:val="24"/>
                <w:szCs w:val="24"/>
                <w:lang w:eastAsia="ru-RU"/>
              </w:rPr>
              <w:t xml:space="preserve">Химия </w:t>
            </w:r>
          </w:p>
        </w:tc>
        <w:tc>
          <w:tcPr>
            <w:tcW w:w="6583" w:type="dxa"/>
          </w:tcPr>
          <w:p w:rsidR="00D5325B" w:rsidRPr="00E9530E" w:rsidRDefault="00D5325B" w:rsidP="00D5325B">
            <w:pPr>
              <w:jc w:val="both"/>
              <w:rPr>
                <w:rFonts w:ascii="Times New Roman" w:eastAsia="Times New Roman" w:hAnsi="Times New Roman" w:cs="Times New Roman"/>
                <w:sz w:val="24"/>
                <w:szCs w:val="24"/>
                <w:lang w:eastAsia="ru-RU"/>
              </w:rPr>
            </w:pPr>
            <w:r w:rsidRPr="00E9530E">
              <w:rPr>
                <w:rFonts w:ascii="Times New Roman" w:eastAsia="Times New Roman" w:hAnsi="Times New Roman" w:cs="Times New Roman"/>
                <w:sz w:val="24"/>
                <w:szCs w:val="24"/>
                <w:lang w:eastAsia="ru-RU"/>
              </w:rPr>
              <w:t xml:space="preserve">Каб № 16 </w:t>
            </w:r>
          </w:p>
          <w:p w:rsidR="00D5325B" w:rsidRPr="00E9530E" w:rsidRDefault="00D5325B" w:rsidP="00D5325B">
            <w:pPr>
              <w:jc w:val="both"/>
              <w:rPr>
                <w:rFonts w:ascii="Times New Roman" w:eastAsia="Times New Roman" w:hAnsi="Times New Roman" w:cs="Times New Roman"/>
                <w:sz w:val="24"/>
                <w:szCs w:val="24"/>
                <w:lang w:eastAsia="ru-RU"/>
              </w:rPr>
            </w:pPr>
            <w:r w:rsidRPr="00E9530E">
              <w:rPr>
                <w:rFonts w:ascii="Times New Roman" w:eastAsia="Times New Roman" w:hAnsi="Times New Roman" w:cs="Times New Roman"/>
                <w:sz w:val="24"/>
                <w:szCs w:val="24"/>
                <w:lang w:eastAsia="ru-RU"/>
              </w:rPr>
              <w:t>Стол учительский – 1, стул учительский – 1, парты ученические – 12, стулья ученические – 24,ПК – 1, монитор – 1, клавиатура – 1, мышка – 1, колонки для ПК – 2, проектор – 1, настенный экран – 1, аудиторная доска – 1, доска магнитная – 1, софит – 1, лаборатория с программным обеспечением (</w:t>
            </w:r>
            <w:r w:rsidRPr="00E9530E">
              <w:rPr>
                <w:rFonts w:ascii="Times New Roman" w:eastAsia="Times New Roman" w:hAnsi="Times New Roman" w:cs="Times New Roman"/>
                <w:sz w:val="24"/>
                <w:szCs w:val="24"/>
                <w:lang w:val="en-US" w:eastAsia="ru-RU"/>
              </w:rPr>
              <w:t>SensorLab</w:t>
            </w:r>
            <w:r w:rsidRPr="00E9530E">
              <w:rPr>
                <w:rFonts w:ascii="Times New Roman" w:eastAsia="Times New Roman" w:hAnsi="Times New Roman" w:cs="Times New Roman"/>
                <w:sz w:val="24"/>
                <w:szCs w:val="24"/>
                <w:lang w:eastAsia="ru-RU"/>
              </w:rPr>
              <w:t>) для изучения биологии – 1, лаборатория с программным обеспечением (</w:t>
            </w:r>
            <w:r w:rsidRPr="00E9530E">
              <w:rPr>
                <w:rFonts w:ascii="Times New Roman" w:eastAsia="Times New Roman" w:hAnsi="Times New Roman" w:cs="Times New Roman"/>
                <w:sz w:val="24"/>
                <w:szCs w:val="24"/>
                <w:lang w:val="en-US" w:eastAsia="ru-RU"/>
              </w:rPr>
              <w:t>SensorLab</w:t>
            </w:r>
            <w:r w:rsidRPr="00E9530E">
              <w:rPr>
                <w:rFonts w:ascii="Times New Roman" w:eastAsia="Times New Roman" w:hAnsi="Times New Roman" w:cs="Times New Roman"/>
                <w:sz w:val="24"/>
                <w:szCs w:val="24"/>
                <w:lang w:eastAsia="ru-RU"/>
              </w:rPr>
              <w:t>) для изучения химии   – 1, система Сбора Данных Sensorlab SL 1001 – 7, набор микропрепаратов по анатомии – 2, набор микропрепаратов по биологии – 1, набор микропрепаратов по ботанике – 2, модель торса человека – 1, скелет человека – 1, беспроводной микроскоп с программным обеспечением HDC-012W – 8, цифровой USB-микроскоп – 1, графо-проектор – 1, телевизор – 1,проигрыватель DVD PHILIPS – 1,   модели цветов – 7, набор пособии по химии (39 таблиц) – 1, набор таблиц «Техника безопасности в кабинете химии и биологии» - 1, коллекции для курса химии 5-9 класс – 17, набор раздаточного материала для курса химии – 10, модели химических элементов – 6, комплект условных знаков на магнитной основе для подвижных таблиц – 11</w:t>
            </w:r>
            <w:r>
              <w:rPr>
                <w:rFonts w:ascii="Times New Roman" w:eastAsia="Times New Roman" w:hAnsi="Times New Roman" w:cs="Times New Roman"/>
                <w:sz w:val="24"/>
                <w:szCs w:val="24"/>
                <w:lang w:eastAsia="ru-RU"/>
              </w:rPr>
              <w:t xml:space="preserve">, </w:t>
            </w:r>
            <w:r w:rsidRPr="00E9530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рециркулятор -1</w:t>
            </w:r>
          </w:p>
        </w:tc>
      </w:tr>
      <w:tr w:rsidR="00D5325B" w:rsidRPr="009C6187" w:rsidTr="00D5325B">
        <w:trPr>
          <w:trHeight w:val="300"/>
        </w:trPr>
        <w:tc>
          <w:tcPr>
            <w:tcW w:w="675" w:type="dxa"/>
          </w:tcPr>
          <w:p w:rsidR="00D5325B" w:rsidRPr="00E9530E" w:rsidRDefault="00D5325B" w:rsidP="00D5325B">
            <w:pPr>
              <w:spacing w:beforeAutospacing="1" w:afterAutospacing="1"/>
              <w:jc w:val="both"/>
              <w:rPr>
                <w:rFonts w:ascii="Times New Roman" w:eastAsia="Times New Roman" w:hAnsi="Times New Roman" w:cs="Times New Roman"/>
                <w:sz w:val="24"/>
                <w:szCs w:val="24"/>
                <w:lang w:eastAsia="ru-RU"/>
              </w:rPr>
            </w:pPr>
            <w:r w:rsidRPr="00E9530E">
              <w:rPr>
                <w:rFonts w:ascii="Times New Roman" w:eastAsia="Times New Roman" w:hAnsi="Times New Roman" w:cs="Times New Roman"/>
                <w:sz w:val="24"/>
                <w:szCs w:val="24"/>
                <w:lang w:eastAsia="ru-RU"/>
              </w:rPr>
              <w:t>14</w:t>
            </w:r>
          </w:p>
        </w:tc>
        <w:tc>
          <w:tcPr>
            <w:tcW w:w="2694" w:type="dxa"/>
          </w:tcPr>
          <w:p w:rsidR="00D5325B" w:rsidRPr="00E9530E" w:rsidRDefault="00D5325B" w:rsidP="00D5325B">
            <w:pPr>
              <w:spacing w:before="240" w:after="119"/>
              <w:jc w:val="both"/>
              <w:rPr>
                <w:rFonts w:ascii="Times New Roman" w:eastAsia="Times New Roman" w:hAnsi="Times New Roman" w:cs="Times New Roman"/>
                <w:i/>
                <w:sz w:val="24"/>
                <w:szCs w:val="24"/>
                <w:lang w:eastAsia="ru-RU"/>
              </w:rPr>
            </w:pPr>
            <w:r w:rsidRPr="00E9530E">
              <w:rPr>
                <w:rFonts w:ascii="Times New Roman" w:eastAsia="Times New Roman" w:hAnsi="Times New Roman" w:cs="Times New Roman"/>
                <w:i/>
                <w:sz w:val="24"/>
                <w:szCs w:val="24"/>
                <w:lang w:eastAsia="ru-RU"/>
              </w:rPr>
              <w:t xml:space="preserve">Изобразительное искусство </w:t>
            </w:r>
          </w:p>
          <w:p w:rsidR="00D5325B" w:rsidRPr="00E9530E" w:rsidRDefault="00D5325B" w:rsidP="00D5325B">
            <w:pPr>
              <w:spacing w:before="240" w:after="119"/>
              <w:jc w:val="both"/>
              <w:rPr>
                <w:rFonts w:ascii="Times New Roman" w:eastAsia="Times New Roman" w:hAnsi="Times New Roman" w:cs="Times New Roman"/>
                <w:i/>
                <w:sz w:val="24"/>
                <w:szCs w:val="24"/>
                <w:lang w:eastAsia="ru-RU"/>
              </w:rPr>
            </w:pPr>
            <w:r w:rsidRPr="00E9530E">
              <w:rPr>
                <w:rFonts w:ascii="Times New Roman" w:eastAsia="Times New Roman" w:hAnsi="Times New Roman" w:cs="Times New Roman"/>
                <w:i/>
                <w:sz w:val="24"/>
                <w:szCs w:val="24"/>
                <w:lang w:eastAsia="ru-RU"/>
              </w:rPr>
              <w:t xml:space="preserve">Технология </w:t>
            </w:r>
          </w:p>
        </w:tc>
        <w:tc>
          <w:tcPr>
            <w:tcW w:w="6583" w:type="dxa"/>
          </w:tcPr>
          <w:p w:rsidR="00D5325B" w:rsidRPr="00E9530E" w:rsidRDefault="00D5325B" w:rsidP="00D5325B">
            <w:pPr>
              <w:jc w:val="both"/>
              <w:rPr>
                <w:rFonts w:ascii="Times New Roman" w:eastAsia="Times New Roman" w:hAnsi="Times New Roman" w:cs="Times New Roman"/>
                <w:sz w:val="24"/>
                <w:szCs w:val="24"/>
                <w:lang w:eastAsia="ru-RU"/>
              </w:rPr>
            </w:pPr>
            <w:r w:rsidRPr="00E9530E">
              <w:rPr>
                <w:rFonts w:ascii="Times New Roman" w:eastAsia="Times New Roman" w:hAnsi="Times New Roman" w:cs="Times New Roman"/>
                <w:sz w:val="24"/>
                <w:szCs w:val="24"/>
                <w:lang w:eastAsia="ru-RU"/>
              </w:rPr>
              <w:t xml:space="preserve">Каб № 10 </w:t>
            </w:r>
          </w:p>
          <w:p w:rsidR="00D5325B" w:rsidRPr="00E9530E" w:rsidRDefault="00D5325B" w:rsidP="00D5325B">
            <w:pPr>
              <w:jc w:val="both"/>
              <w:rPr>
                <w:rFonts w:ascii="Times New Roman" w:eastAsia="Times New Roman" w:hAnsi="Times New Roman" w:cs="Times New Roman"/>
                <w:sz w:val="24"/>
                <w:szCs w:val="24"/>
                <w:lang w:eastAsia="ru-RU"/>
              </w:rPr>
            </w:pPr>
            <w:r w:rsidRPr="00E9530E">
              <w:rPr>
                <w:rFonts w:ascii="Times New Roman" w:eastAsia="Times New Roman" w:hAnsi="Times New Roman" w:cs="Times New Roman"/>
                <w:sz w:val="24"/>
                <w:szCs w:val="24"/>
                <w:lang w:eastAsia="ru-RU"/>
              </w:rPr>
              <w:t>Стол учительский – 1, стул учительский – 1, парты ученические – 12, стулья ученические – 24, стол компьютерный – 1, шкаф для хранения пособий – 1, ПК – 1, монитор – 1, клавиатура – 1, мышка – 1, колонки для ПК – 2, проектор – 1, настенный экран – 1, принтер «SAMSUNG ML – 2015» - 1, аудиторная доска – 1, софит – 1</w:t>
            </w:r>
            <w:r>
              <w:rPr>
                <w:rFonts w:ascii="Times New Roman" w:eastAsia="Times New Roman" w:hAnsi="Times New Roman" w:cs="Times New Roman"/>
                <w:sz w:val="24"/>
                <w:szCs w:val="24"/>
                <w:lang w:eastAsia="ru-RU"/>
              </w:rPr>
              <w:t>, рециркулятор -1</w:t>
            </w:r>
          </w:p>
        </w:tc>
      </w:tr>
      <w:tr w:rsidR="00D5325B" w:rsidRPr="009C6187" w:rsidTr="00D5325B">
        <w:trPr>
          <w:trHeight w:val="617"/>
        </w:trPr>
        <w:tc>
          <w:tcPr>
            <w:tcW w:w="675" w:type="dxa"/>
          </w:tcPr>
          <w:p w:rsidR="00D5325B" w:rsidRPr="00E9530E" w:rsidRDefault="00D5325B" w:rsidP="00D5325B">
            <w:pPr>
              <w:spacing w:beforeAutospacing="1" w:afterAutospacing="1"/>
              <w:jc w:val="both"/>
              <w:rPr>
                <w:rFonts w:ascii="Times New Roman" w:eastAsia="Times New Roman" w:hAnsi="Times New Roman" w:cs="Times New Roman"/>
                <w:sz w:val="24"/>
                <w:szCs w:val="24"/>
                <w:lang w:eastAsia="ru-RU"/>
              </w:rPr>
            </w:pPr>
            <w:r w:rsidRPr="00E9530E">
              <w:rPr>
                <w:rFonts w:ascii="Times New Roman" w:eastAsia="Times New Roman" w:hAnsi="Times New Roman" w:cs="Times New Roman"/>
                <w:sz w:val="24"/>
                <w:szCs w:val="24"/>
                <w:lang w:eastAsia="ru-RU"/>
              </w:rPr>
              <w:t>15</w:t>
            </w:r>
          </w:p>
        </w:tc>
        <w:tc>
          <w:tcPr>
            <w:tcW w:w="2694" w:type="dxa"/>
          </w:tcPr>
          <w:p w:rsidR="00D5325B" w:rsidRPr="00E9530E" w:rsidRDefault="00D5325B" w:rsidP="00D5325B">
            <w:pPr>
              <w:spacing w:before="240" w:after="119"/>
              <w:jc w:val="both"/>
              <w:rPr>
                <w:rFonts w:ascii="Times New Roman" w:eastAsia="Times New Roman" w:hAnsi="Times New Roman" w:cs="Times New Roman"/>
                <w:i/>
                <w:sz w:val="24"/>
                <w:szCs w:val="24"/>
                <w:lang w:eastAsia="ru-RU"/>
              </w:rPr>
            </w:pPr>
            <w:r w:rsidRPr="00E9530E">
              <w:rPr>
                <w:rFonts w:ascii="Times New Roman" w:eastAsia="Times New Roman" w:hAnsi="Times New Roman" w:cs="Times New Roman"/>
                <w:i/>
                <w:sz w:val="24"/>
                <w:szCs w:val="24"/>
                <w:lang w:eastAsia="ru-RU"/>
              </w:rPr>
              <w:t>ОБЖ</w:t>
            </w:r>
          </w:p>
        </w:tc>
        <w:tc>
          <w:tcPr>
            <w:tcW w:w="6583" w:type="dxa"/>
          </w:tcPr>
          <w:p w:rsidR="00D5325B" w:rsidRPr="00E9530E" w:rsidRDefault="00D5325B" w:rsidP="00D5325B">
            <w:pPr>
              <w:jc w:val="both"/>
              <w:rPr>
                <w:rFonts w:ascii="Times New Roman" w:eastAsia="Times New Roman" w:hAnsi="Times New Roman" w:cs="Times New Roman"/>
                <w:sz w:val="24"/>
                <w:szCs w:val="24"/>
                <w:lang w:eastAsia="ru-RU"/>
              </w:rPr>
            </w:pPr>
            <w:r w:rsidRPr="00E9530E">
              <w:rPr>
                <w:rFonts w:ascii="Times New Roman" w:eastAsia="Times New Roman" w:hAnsi="Times New Roman" w:cs="Times New Roman"/>
                <w:sz w:val="24"/>
                <w:szCs w:val="24"/>
                <w:lang w:eastAsia="ru-RU"/>
              </w:rPr>
              <w:t xml:space="preserve">Каб 6 </w:t>
            </w:r>
          </w:p>
          <w:p w:rsidR="00D5325B" w:rsidRPr="00E9530E" w:rsidRDefault="00D5325B" w:rsidP="00D5325B">
            <w:pPr>
              <w:jc w:val="both"/>
              <w:rPr>
                <w:rFonts w:ascii="Times New Roman" w:eastAsia="Times New Roman" w:hAnsi="Times New Roman" w:cs="Times New Roman"/>
                <w:sz w:val="24"/>
                <w:szCs w:val="24"/>
                <w:lang w:eastAsia="ru-RU"/>
              </w:rPr>
            </w:pPr>
            <w:r w:rsidRPr="00E9530E">
              <w:rPr>
                <w:rFonts w:ascii="Times New Roman" w:eastAsia="Times New Roman" w:hAnsi="Times New Roman" w:cs="Times New Roman"/>
                <w:sz w:val="24"/>
                <w:szCs w:val="24"/>
                <w:lang w:eastAsia="ru-RU"/>
              </w:rPr>
              <w:t>Стол учительский – 1, стул учительский – 1, парты ученические – 12, стулья ученические – 24, шкаф для хранения наглядных пособий – 2, автоматизированное рабочее место для преподавателя – 1, колонки для ПК – 2, проектор – 1, софит – 1, аудиторная доска – 1</w:t>
            </w:r>
          </w:p>
        </w:tc>
      </w:tr>
      <w:tr w:rsidR="00D5325B" w:rsidRPr="009C6187" w:rsidTr="00D5325B">
        <w:trPr>
          <w:trHeight w:val="617"/>
        </w:trPr>
        <w:tc>
          <w:tcPr>
            <w:tcW w:w="675" w:type="dxa"/>
          </w:tcPr>
          <w:p w:rsidR="00D5325B" w:rsidRPr="00E9530E" w:rsidRDefault="00D5325B" w:rsidP="00D5325B">
            <w:pPr>
              <w:spacing w:beforeAutospacing="1" w:afterAutospacing="1"/>
              <w:jc w:val="both"/>
              <w:rPr>
                <w:rFonts w:ascii="Times New Roman" w:eastAsia="Times New Roman" w:hAnsi="Times New Roman" w:cs="Times New Roman"/>
                <w:sz w:val="24"/>
                <w:szCs w:val="24"/>
                <w:lang w:eastAsia="ru-RU"/>
              </w:rPr>
            </w:pPr>
            <w:r w:rsidRPr="00E9530E">
              <w:rPr>
                <w:rFonts w:ascii="Times New Roman" w:eastAsia="Times New Roman" w:hAnsi="Times New Roman" w:cs="Times New Roman"/>
                <w:sz w:val="24"/>
                <w:szCs w:val="24"/>
                <w:lang w:eastAsia="ru-RU"/>
              </w:rPr>
              <w:lastRenderedPageBreak/>
              <w:t>16</w:t>
            </w:r>
          </w:p>
        </w:tc>
        <w:tc>
          <w:tcPr>
            <w:tcW w:w="2694" w:type="dxa"/>
          </w:tcPr>
          <w:p w:rsidR="00D5325B" w:rsidRPr="00E9530E" w:rsidRDefault="00D5325B" w:rsidP="00D5325B">
            <w:pPr>
              <w:spacing w:before="240" w:after="119"/>
              <w:jc w:val="both"/>
              <w:rPr>
                <w:rFonts w:ascii="Times New Roman" w:eastAsia="Times New Roman" w:hAnsi="Times New Roman" w:cs="Times New Roman"/>
                <w:i/>
                <w:sz w:val="24"/>
                <w:szCs w:val="24"/>
                <w:lang w:eastAsia="ru-RU"/>
              </w:rPr>
            </w:pPr>
            <w:r w:rsidRPr="00E9530E">
              <w:rPr>
                <w:rFonts w:ascii="Times New Roman" w:eastAsia="Times New Roman" w:hAnsi="Times New Roman" w:cs="Times New Roman"/>
                <w:i/>
                <w:sz w:val="24"/>
                <w:szCs w:val="24"/>
                <w:lang w:eastAsia="ru-RU"/>
              </w:rPr>
              <w:t>Физическая культура</w:t>
            </w:r>
          </w:p>
        </w:tc>
        <w:tc>
          <w:tcPr>
            <w:tcW w:w="6583" w:type="dxa"/>
          </w:tcPr>
          <w:p w:rsidR="00D5325B" w:rsidRPr="00E9530E" w:rsidRDefault="00D5325B" w:rsidP="00D5325B">
            <w:pPr>
              <w:jc w:val="both"/>
              <w:rPr>
                <w:rFonts w:ascii="Times New Roman" w:eastAsia="Times New Roman" w:hAnsi="Times New Roman" w:cs="Times New Roman"/>
                <w:sz w:val="24"/>
                <w:szCs w:val="24"/>
                <w:lang w:eastAsia="ru-RU"/>
              </w:rPr>
            </w:pPr>
            <w:r w:rsidRPr="00E9530E">
              <w:rPr>
                <w:rFonts w:ascii="Times New Roman" w:eastAsia="Times New Roman" w:hAnsi="Times New Roman" w:cs="Times New Roman"/>
                <w:sz w:val="24"/>
                <w:szCs w:val="24"/>
                <w:lang w:eastAsia="ru-RU"/>
              </w:rPr>
              <w:t xml:space="preserve">Спортивный зал: </w:t>
            </w:r>
          </w:p>
          <w:p w:rsidR="00D5325B" w:rsidRPr="00E9530E" w:rsidRDefault="00D5325B" w:rsidP="00D5325B">
            <w:pPr>
              <w:jc w:val="both"/>
              <w:rPr>
                <w:rFonts w:ascii="Times New Roman" w:eastAsia="Times New Roman" w:hAnsi="Times New Roman" w:cs="Times New Roman"/>
                <w:sz w:val="24"/>
                <w:szCs w:val="24"/>
                <w:lang w:eastAsia="ru-RU"/>
              </w:rPr>
            </w:pPr>
            <w:r w:rsidRPr="00E9530E">
              <w:rPr>
                <w:rFonts w:ascii="Times New Roman" w:eastAsia="Times New Roman" w:hAnsi="Times New Roman" w:cs="Times New Roman"/>
                <w:sz w:val="24"/>
                <w:szCs w:val="24"/>
                <w:lang w:eastAsia="ru-RU"/>
              </w:rPr>
              <w:t>гимнастические скамейки – 15, гимнастическая перекладина – 2, гимнастический трамплин – 2, гимнастический конь – 2, гимнастический козёл – 2, стенкагимнастическая шведская – 9, гимнастические брусья – 2, перекладина гимнастическая – 1, обручи – 17, скалки – 10, маты – 12, ворота мини – футбольные – 2, футбольная сетка – 1, комплект волейбольный – 1, волейбольная сетка – 1, баскетбольные стойки – 2, баскетбольные щитытренировочные – 2, теннисный стол – 3, турник переносной – 2, , оборудование для силовых тренировок – 2, штанга тренировочная с винтовым креплением – 2, канат для перетягивания – 1, брусья пристенные – 1, канат для лазания – 1</w:t>
            </w:r>
            <w:r>
              <w:rPr>
                <w:rFonts w:ascii="Times New Roman" w:eastAsia="Times New Roman" w:hAnsi="Times New Roman" w:cs="Times New Roman"/>
                <w:sz w:val="24"/>
                <w:szCs w:val="24"/>
                <w:lang w:eastAsia="ru-RU"/>
              </w:rPr>
              <w:t>, рециркулятор -1</w:t>
            </w:r>
          </w:p>
        </w:tc>
      </w:tr>
      <w:tr w:rsidR="00D5325B" w:rsidRPr="009C6187" w:rsidTr="00D5325B">
        <w:trPr>
          <w:trHeight w:val="617"/>
        </w:trPr>
        <w:tc>
          <w:tcPr>
            <w:tcW w:w="675" w:type="dxa"/>
          </w:tcPr>
          <w:p w:rsidR="00D5325B" w:rsidRPr="00E9530E" w:rsidRDefault="00D5325B" w:rsidP="00D5325B">
            <w:pPr>
              <w:spacing w:beforeAutospacing="1" w:afterAutospacing="1"/>
              <w:jc w:val="both"/>
              <w:rPr>
                <w:rFonts w:ascii="Times New Roman" w:eastAsia="Times New Roman" w:hAnsi="Times New Roman" w:cs="Times New Roman"/>
                <w:sz w:val="24"/>
                <w:szCs w:val="24"/>
                <w:lang w:eastAsia="ru-RU"/>
              </w:rPr>
            </w:pPr>
            <w:r w:rsidRPr="00E9530E">
              <w:rPr>
                <w:rFonts w:ascii="Times New Roman" w:eastAsia="Times New Roman" w:hAnsi="Times New Roman" w:cs="Times New Roman"/>
                <w:sz w:val="24"/>
                <w:szCs w:val="24"/>
                <w:lang w:eastAsia="ru-RU"/>
              </w:rPr>
              <w:t>17</w:t>
            </w:r>
          </w:p>
        </w:tc>
        <w:tc>
          <w:tcPr>
            <w:tcW w:w="2694" w:type="dxa"/>
          </w:tcPr>
          <w:p w:rsidR="00D5325B" w:rsidRPr="00E9530E" w:rsidRDefault="00D5325B" w:rsidP="00D5325B">
            <w:pPr>
              <w:spacing w:before="240" w:after="119"/>
              <w:jc w:val="both"/>
              <w:rPr>
                <w:rFonts w:ascii="Times New Roman" w:eastAsia="Times New Roman" w:hAnsi="Times New Roman" w:cs="Times New Roman"/>
                <w:i/>
                <w:sz w:val="24"/>
                <w:szCs w:val="24"/>
                <w:lang w:eastAsia="ru-RU"/>
              </w:rPr>
            </w:pPr>
            <w:r w:rsidRPr="00E9530E">
              <w:rPr>
                <w:rFonts w:ascii="Times New Roman" w:eastAsia="Times New Roman" w:hAnsi="Times New Roman" w:cs="Times New Roman"/>
                <w:i/>
                <w:sz w:val="24"/>
                <w:szCs w:val="24"/>
                <w:lang w:eastAsia="ru-RU"/>
              </w:rPr>
              <w:t xml:space="preserve">Музыка </w:t>
            </w:r>
          </w:p>
        </w:tc>
        <w:tc>
          <w:tcPr>
            <w:tcW w:w="6583" w:type="dxa"/>
          </w:tcPr>
          <w:p w:rsidR="00D5325B" w:rsidRPr="00E9530E" w:rsidRDefault="00D5325B" w:rsidP="00D5325B">
            <w:pPr>
              <w:jc w:val="both"/>
              <w:rPr>
                <w:rFonts w:ascii="Times New Roman" w:eastAsia="Times New Roman" w:hAnsi="Times New Roman" w:cs="Times New Roman"/>
                <w:sz w:val="24"/>
                <w:szCs w:val="24"/>
                <w:lang w:eastAsia="ru-RU"/>
              </w:rPr>
            </w:pPr>
            <w:r w:rsidRPr="00E9530E">
              <w:rPr>
                <w:rFonts w:ascii="Times New Roman" w:eastAsia="Times New Roman" w:hAnsi="Times New Roman" w:cs="Times New Roman"/>
                <w:sz w:val="24"/>
                <w:szCs w:val="24"/>
                <w:lang w:eastAsia="ru-RU"/>
              </w:rPr>
              <w:t xml:space="preserve">Каб № 6 </w:t>
            </w:r>
          </w:p>
          <w:p w:rsidR="00D5325B" w:rsidRPr="00E9530E" w:rsidRDefault="00D5325B" w:rsidP="00D5325B">
            <w:pPr>
              <w:jc w:val="both"/>
              <w:rPr>
                <w:rFonts w:ascii="Times New Roman" w:eastAsia="Times New Roman" w:hAnsi="Times New Roman" w:cs="Times New Roman"/>
                <w:sz w:val="24"/>
                <w:szCs w:val="24"/>
                <w:lang w:eastAsia="ru-RU"/>
              </w:rPr>
            </w:pPr>
            <w:r w:rsidRPr="00E9530E">
              <w:rPr>
                <w:rFonts w:ascii="Times New Roman" w:eastAsia="Times New Roman" w:hAnsi="Times New Roman" w:cs="Times New Roman"/>
                <w:sz w:val="24"/>
                <w:szCs w:val="24"/>
                <w:lang w:eastAsia="ru-RU"/>
              </w:rPr>
              <w:t>Стол учительский – 1, стул учительский – 1, парты ученические – 12, стулья ученические – 24, шкаф для хранения наглядных пособий – 2, автоматизированное рабочее место для преподавателя – 1, колонки для ПК – 2, проектор – 1, музыкальный центр"Soni" – 1, софит – 1, аудиторная доска – 1, пианино – 1, магнитофон – 1, балалайка – 1</w:t>
            </w:r>
          </w:p>
        </w:tc>
      </w:tr>
      <w:tr w:rsidR="00D5325B" w:rsidRPr="009C6187" w:rsidTr="00D5325B">
        <w:trPr>
          <w:trHeight w:val="617"/>
        </w:trPr>
        <w:tc>
          <w:tcPr>
            <w:tcW w:w="675" w:type="dxa"/>
          </w:tcPr>
          <w:p w:rsidR="00D5325B" w:rsidRPr="00E9530E" w:rsidRDefault="00D5325B" w:rsidP="00D5325B">
            <w:pPr>
              <w:spacing w:beforeAutospacing="1" w:afterAutospacing="1"/>
              <w:jc w:val="both"/>
              <w:rPr>
                <w:rFonts w:ascii="Times New Roman" w:eastAsia="Times New Roman" w:hAnsi="Times New Roman" w:cs="Times New Roman"/>
                <w:sz w:val="24"/>
                <w:szCs w:val="24"/>
                <w:lang w:eastAsia="ru-RU"/>
              </w:rPr>
            </w:pPr>
            <w:r w:rsidRPr="00E9530E">
              <w:rPr>
                <w:rFonts w:ascii="Times New Roman" w:eastAsia="Times New Roman" w:hAnsi="Times New Roman" w:cs="Times New Roman"/>
                <w:sz w:val="24"/>
                <w:szCs w:val="24"/>
                <w:lang w:eastAsia="ru-RU"/>
              </w:rPr>
              <w:t>18</w:t>
            </w:r>
          </w:p>
        </w:tc>
        <w:tc>
          <w:tcPr>
            <w:tcW w:w="2694" w:type="dxa"/>
          </w:tcPr>
          <w:p w:rsidR="00D5325B" w:rsidRPr="00E9530E" w:rsidRDefault="00D5325B" w:rsidP="00D5325B">
            <w:pPr>
              <w:spacing w:before="240" w:after="119"/>
              <w:jc w:val="both"/>
              <w:rPr>
                <w:rFonts w:ascii="Times New Roman" w:eastAsia="Times New Roman" w:hAnsi="Times New Roman" w:cs="Times New Roman"/>
                <w:i/>
                <w:sz w:val="24"/>
                <w:szCs w:val="24"/>
                <w:lang w:eastAsia="ru-RU"/>
              </w:rPr>
            </w:pPr>
            <w:r w:rsidRPr="00E9530E">
              <w:rPr>
                <w:rFonts w:ascii="Times New Roman" w:eastAsia="Times New Roman" w:hAnsi="Times New Roman" w:cs="Times New Roman"/>
                <w:i/>
                <w:sz w:val="24"/>
                <w:szCs w:val="24"/>
                <w:lang w:eastAsia="ru-RU"/>
              </w:rPr>
              <w:t xml:space="preserve">Библиотека </w:t>
            </w:r>
          </w:p>
        </w:tc>
        <w:tc>
          <w:tcPr>
            <w:tcW w:w="6583" w:type="dxa"/>
          </w:tcPr>
          <w:p w:rsidR="00D5325B" w:rsidRPr="00E9530E" w:rsidRDefault="00D5325B" w:rsidP="00D5325B">
            <w:pPr>
              <w:jc w:val="both"/>
              <w:rPr>
                <w:rFonts w:ascii="Times New Roman" w:eastAsia="Times New Roman" w:hAnsi="Times New Roman" w:cs="Times New Roman"/>
                <w:sz w:val="24"/>
                <w:szCs w:val="24"/>
                <w:lang w:eastAsia="ru-RU"/>
              </w:rPr>
            </w:pPr>
            <w:r w:rsidRPr="00E9530E">
              <w:rPr>
                <w:rFonts w:ascii="Times New Roman" w:eastAsia="Times New Roman" w:hAnsi="Times New Roman" w:cs="Times New Roman"/>
                <w:sz w:val="24"/>
                <w:szCs w:val="24"/>
                <w:lang w:eastAsia="ru-RU"/>
              </w:rPr>
              <w:t>Стол для выдачи книг – 1, стул - кресло мягкий – 1, стул мягкий – 3, стол – 1, стулья – 12, стол компьютерный – 1, шкаф для хранения пособий – 2, ПК – 1, монитор – 1, клавиатура – 1, мышка – 1, колонки для ПК – 2, проектор – 1, настенный экран – 1, МФУ «brother DCP – 1512R» - 1, цветной принтер «EPSON EpsonStylusPhoto T – 50» - 1, ноутбук «emachines» - 1, стеллажи для хранения книг – 11, телевизор «</w:t>
            </w:r>
            <w:r w:rsidRPr="00E9530E">
              <w:rPr>
                <w:rFonts w:ascii="Times New Roman" w:eastAsia="Times New Roman" w:hAnsi="Times New Roman" w:cs="Times New Roman"/>
                <w:sz w:val="24"/>
                <w:szCs w:val="24"/>
                <w:lang w:val="en-US" w:eastAsia="ru-RU"/>
              </w:rPr>
              <w:t>RolsenULTRAslim</w:t>
            </w:r>
            <w:r w:rsidRPr="00E9530E">
              <w:rPr>
                <w:rFonts w:ascii="Times New Roman" w:eastAsia="Times New Roman" w:hAnsi="Times New Roman" w:cs="Times New Roman"/>
                <w:sz w:val="24"/>
                <w:szCs w:val="24"/>
                <w:lang w:eastAsia="ru-RU"/>
              </w:rPr>
              <w:t xml:space="preserve">» - 1, </w:t>
            </w:r>
            <w:r w:rsidRPr="00E9530E">
              <w:rPr>
                <w:rFonts w:ascii="Times New Roman" w:eastAsia="Times New Roman" w:hAnsi="Times New Roman" w:cs="Times New Roman"/>
                <w:sz w:val="24"/>
                <w:szCs w:val="24"/>
                <w:lang w:val="en-US" w:eastAsia="ru-RU"/>
              </w:rPr>
              <w:t>DVD</w:t>
            </w:r>
            <w:r w:rsidRPr="00E9530E">
              <w:rPr>
                <w:rFonts w:ascii="Times New Roman" w:eastAsia="Times New Roman" w:hAnsi="Times New Roman" w:cs="Times New Roman"/>
                <w:sz w:val="24"/>
                <w:szCs w:val="24"/>
                <w:lang w:eastAsia="ru-RU"/>
              </w:rPr>
              <w:t xml:space="preserve"> проигрыватель – 1, калькулятор – 1, стеллаж переносной (для выставок книг) – 1</w:t>
            </w:r>
          </w:p>
        </w:tc>
      </w:tr>
      <w:tr w:rsidR="00D5325B" w:rsidRPr="009C6187" w:rsidTr="00D5325B">
        <w:trPr>
          <w:trHeight w:val="617"/>
        </w:trPr>
        <w:tc>
          <w:tcPr>
            <w:tcW w:w="675" w:type="dxa"/>
          </w:tcPr>
          <w:p w:rsidR="00D5325B" w:rsidRPr="00E9530E" w:rsidRDefault="00D5325B" w:rsidP="00D5325B">
            <w:pPr>
              <w:spacing w:beforeAutospacing="1" w:afterAutospacing="1"/>
              <w:jc w:val="both"/>
              <w:rPr>
                <w:rFonts w:ascii="Times New Roman" w:eastAsia="Times New Roman" w:hAnsi="Times New Roman" w:cs="Times New Roman"/>
                <w:sz w:val="24"/>
                <w:szCs w:val="24"/>
                <w:lang w:eastAsia="ru-RU"/>
              </w:rPr>
            </w:pPr>
            <w:r w:rsidRPr="00E9530E">
              <w:rPr>
                <w:rFonts w:ascii="Times New Roman" w:eastAsia="Times New Roman" w:hAnsi="Times New Roman" w:cs="Times New Roman"/>
                <w:sz w:val="24"/>
                <w:szCs w:val="24"/>
                <w:lang w:eastAsia="ru-RU"/>
              </w:rPr>
              <w:t>19</w:t>
            </w:r>
          </w:p>
        </w:tc>
        <w:tc>
          <w:tcPr>
            <w:tcW w:w="2694" w:type="dxa"/>
          </w:tcPr>
          <w:p w:rsidR="00D5325B" w:rsidRPr="00E9530E" w:rsidRDefault="00D5325B" w:rsidP="00D5325B">
            <w:pPr>
              <w:spacing w:before="240" w:after="119"/>
              <w:jc w:val="both"/>
              <w:rPr>
                <w:rFonts w:ascii="Times New Roman" w:eastAsia="Times New Roman" w:hAnsi="Times New Roman" w:cs="Times New Roman"/>
                <w:i/>
                <w:sz w:val="24"/>
                <w:szCs w:val="24"/>
                <w:lang w:eastAsia="ru-RU"/>
              </w:rPr>
            </w:pPr>
            <w:r w:rsidRPr="00E9530E">
              <w:rPr>
                <w:rFonts w:ascii="Times New Roman" w:eastAsia="Times New Roman" w:hAnsi="Times New Roman" w:cs="Times New Roman"/>
                <w:i/>
                <w:sz w:val="24"/>
                <w:szCs w:val="24"/>
                <w:lang w:eastAsia="ru-RU"/>
              </w:rPr>
              <w:t>Медицинский кабинет</w:t>
            </w:r>
          </w:p>
        </w:tc>
        <w:tc>
          <w:tcPr>
            <w:tcW w:w="6583" w:type="dxa"/>
          </w:tcPr>
          <w:p w:rsidR="00D5325B" w:rsidRPr="00E9530E" w:rsidRDefault="00D5325B" w:rsidP="00D5325B">
            <w:pPr>
              <w:jc w:val="both"/>
              <w:rPr>
                <w:rFonts w:ascii="Times New Roman" w:eastAsia="Times New Roman" w:hAnsi="Times New Roman" w:cs="Times New Roman"/>
                <w:sz w:val="24"/>
                <w:szCs w:val="24"/>
                <w:lang w:eastAsia="ru-RU"/>
              </w:rPr>
            </w:pPr>
            <w:r w:rsidRPr="00E9530E">
              <w:rPr>
                <w:rFonts w:ascii="Times New Roman" w:eastAsia="Times New Roman" w:hAnsi="Times New Roman" w:cs="Times New Roman"/>
                <w:sz w:val="24"/>
                <w:szCs w:val="24"/>
                <w:lang w:eastAsia="ru-RU"/>
              </w:rPr>
              <w:t>Стол рабочий – 1, стул – 2, персональный компьютер (в комплекте) – 1, принтер – 1, калькулятор – 2, кушетка – 2, ширма медицинская – 2, шкаф медицинский для хранения лекарственных средств – 1, шкаф для хранения медицинских документов – 1, столик инструментальный – 1, лампа настольная – 2, халат медицинский – 2, шапочка медицинская – 2, весы медицинские – 1, ростомер (или антропометр) – 1, тонометр с возрастными манжетами – 2, холодильник – 2, бактерицидный облучатель воздуха – 1, аппарат Рота с таблицей Сивцева-Орловой – 1, носилки – 2, ножницы – 2, комплект оборудования для наглядной пропаганды здорового образа жизни – 11</w:t>
            </w:r>
          </w:p>
        </w:tc>
      </w:tr>
      <w:tr w:rsidR="00D5325B" w:rsidRPr="009C6187" w:rsidTr="00D5325B">
        <w:trPr>
          <w:trHeight w:val="617"/>
        </w:trPr>
        <w:tc>
          <w:tcPr>
            <w:tcW w:w="675" w:type="dxa"/>
          </w:tcPr>
          <w:p w:rsidR="00D5325B" w:rsidRPr="00E9530E" w:rsidRDefault="00D5325B" w:rsidP="00D5325B">
            <w:pPr>
              <w:spacing w:beforeAutospacing="1" w:afterAutospacing="1"/>
              <w:jc w:val="both"/>
              <w:rPr>
                <w:rFonts w:ascii="Times New Roman" w:eastAsia="Times New Roman" w:hAnsi="Times New Roman" w:cs="Times New Roman"/>
                <w:sz w:val="24"/>
                <w:szCs w:val="24"/>
                <w:lang w:eastAsia="ru-RU"/>
              </w:rPr>
            </w:pPr>
            <w:r w:rsidRPr="00E9530E">
              <w:rPr>
                <w:rFonts w:ascii="Times New Roman" w:eastAsia="Times New Roman" w:hAnsi="Times New Roman" w:cs="Times New Roman"/>
                <w:sz w:val="24"/>
                <w:szCs w:val="24"/>
                <w:lang w:eastAsia="ru-RU"/>
              </w:rPr>
              <w:t>20</w:t>
            </w:r>
          </w:p>
        </w:tc>
        <w:tc>
          <w:tcPr>
            <w:tcW w:w="2694" w:type="dxa"/>
          </w:tcPr>
          <w:p w:rsidR="00D5325B" w:rsidRPr="00E9530E" w:rsidRDefault="00D5325B" w:rsidP="00D5325B">
            <w:pPr>
              <w:spacing w:before="240" w:after="119"/>
              <w:jc w:val="both"/>
              <w:rPr>
                <w:rFonts w:ascii="Times New Roman" w:eastAsia="Times New Roman" w:hAnsi="Times New Roman" w:cs="Times New Roman"/>
                <w:i/>
                <w:sz w:val="24"/>
                <w:szCs w:val="24"/>
                <w:lang w:eastAsia="ru-RU"/>
              </w:rPr>
            </w:pPr>
            <w:r w:rsidRPr="00E9530E">
              <w:rPr>
                <w:rFonts w:ascii="Times New Roman" w:eastAsia="Times New Roman" w:hAnsi="Times New Roman" w:cs="Times New Roman"/>
                <w:i/>
                <w:sz w:val="24"/>
                <w:szCs w:val="24"/>
                <w:lang w:eastAsia="ru-RU"/>
              </w:rPr>
              <w:t xml:space="preserve">Столовая </w:t>
            </w:r>
          </w:p>
        </w:tc>
        <w:tc>
          <w:tcPr>
            <w:tcW w:w="6583" w:type="dxa"/>
          </w:tcPr>
          <w:p w:rsidR="00D5325B" w:rsidRPr="00E9530E" w:rsidRDefault="00D5325B" w:rsidP="00D5325B">
            <w:pPr>
              <w:jc w:val="both"/>
              <w:rPr>
                <w:rFonts w:ascii="Times New Roman" w:eastAsia="Times New Roman" w:hAnsi="Times New Roman" w:cs="Times New Roman"/>
                <w:sz w:val="24"/>
                <w:szCs w:val="24"/>
                <w:lang w:eastAsia="ru-RU"/>
              </w:rPr>
            </w:pPr>
            <w:r w:rsidRPr="00E9530E">
              <w:rPr>
                <w:rFonts w:ascii="Times New Roman" w:eastAsia="Times New Roman" w:hAnsi="Times New Roman" w:cs="Times New Roman"/>
                <w:sz w:val="24"/>
                <w:szCs w:val="24"/>
                <w:lang w:eastAsia="ru-RU"/>
              </w:rPr>
              <w:t>Столы кухонные – 7, стулья – 10, скамьи – 6, холодильник «</w:t>
            </w:r>
            <w:r w:rsidRPr="00E9530E">
              <w:rPr>
                <w:rFonts w:ascii="Times New Roman" w:eastAsia="Times New Roman" w:hAnsi="Times New Roman" w:cs="Times New Roman"/>
                <w:sz w:val="24"/>
                <w:szCs w:val="24"/>
                <w:lang w:val="en-US" w:eastAsia="ru-RU"/>
              </w:rPr>
              <w:t>Stinol</w:t>
            </w:r>
            <w:r w:rsidRPr="00E9530E">
              <w:rPr>
                <w:rFonts w:ascii="Times New Roman" w:eastAsia="Times New Roman" w:hAnsi="Times New Roman" w:cs="Times New Roman"/>
                <w:sz w:val="24"/>
                <w:szCs w:val="24"/>
                <w:lang w:eastAsia="ru-RU"/>
              </w:rPr>
              <w:t>» - 1, холодильник «</w:t>
            </w:r>
            <w:r w:rsidRPr="00E9530E">
              <w:rPr>
                <w:rFonts w:ascii="Times New Roman" w:eastAsia="Times New Roman" w:hAnsi="Times New Roman" w:cs="Times New Roman"/>
                <w:sz w:val="24"/>
                <w:szCs w:val="24"/>
                <w:lang w:val="en-US" w:eastAsia="ru-RU"/>
              </w:rPr>
              <w:t>Indesit</w:t>
            </w:r>
            <w:r w:rsidRPr="00E9530E">
              <w:rPr>
                <w:rFonts w:ascii="Times New Roman" w:eastAsia="Times New Roman" w:hAnsi="Times New Roman" w:cs="Times New Roman"/>
                <w:sz w:val="24"/>
                <w:szCs w:val="24"/>
                <w:lang w:eastAsia="ru-RU"/>
              </w:rPr>
              <w:t xml:space="preserve">» - 1, термометр – 2, стаканы стеклянные – 100, тарелка мелкая – 150, доска разделочная – 5, ножи кухонные – 5, кастрюля 30 л – 3, </w:t>
            </w:r>
            <w:r w:rsidRPr="00E9530E">
              <w:rPr>
                <w:rFonts w:ascii="Times New Roman" w:eastAsia="Times New Roman" w:hAnsi="Times New Roman" w:cs="Times New Roman"/>
                <w:sz w:val="24"/>
                <w:szCs w:val="24"/>
                <w:lang w:eastAsia="ru-RU"/>
              </w:rPr>
              <w:lastRenderedPageBreak/>
              <w:t>кастрюля 20 л – 1, кастрюля 15 л – 1, кастрюля 10 л – 1, кастрюля 6 л – 1, чашки пластмассовые – 5, дуршлаг – 1, подносы – 2, мармит – 1, сотейник – 1</w:t>
            </w:r>
            <w:r>
              <w:rPr>
                <w:rFonts w:ascii="Times New Roman" w:eastAsia="Times New Roman" w:hAnsi="Times New Roman" w:cs="Times New Roman"/>
                <w:sz w:val="24"/>
                <w:szCs w:val="24"/>
                <w:lang w:eastAsia="ru-RU"/>
              </w:rPr>
              <w:t xml:space="preserve">, </w:t>
            </w:r>
            <w:r w:rsidRPr="00E9530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рециркулятор -1</w:t>
            </w:r>
          </w:p>
        </w:tc>
      </w:tr>
      <w:tr w:rsidR="00D5325B" w:rsidRPr="009C6187" w:rsidTr="00D5325B">
        <w:trPr>
          <w:trHeight w:val="617"/>
        </w:trPr>
        <w:tc>
          <w:tcPr>
            <w:tcW w:w="675" w:type="dxa"/>
          </w:tcPr>
          <w:p w:rsidR="00D5325B" w:rsidRPr="00E9530E" w:rsidRDefault="00D5325B" w:rsidP="00D5325B">
            <w:pPr>
              <w:spacing w:beforeAutospacing="1" w:afterAutospacing="1"/>
              <w:jc w:val="both"/>
              <w:rPr>
                <w:rFonts w:ascii="Times New Roman" w:eastAsia="Times New Roman" w:hAnsi="Times New Roman" w:cs="Times New Roman"/>
                <w:sz w:val="24"/>
                <w:szCs w:val="24"/>
                <w:lang w:eastAsia="ru-RU"/>
              </w:rPr>
            </w:pPr>
            <w:r w:rsidRPr="00E9530E">
              <w:rPr>
                <w:rFonts w:ascii="Times New Roman" w:eastAsia="Times New Roman" w:hAnsi="Times New Roman" w:cs="Times New Roman"/>
                <w:sz w:val="24"/>
                <w:szCs w:val="24"/>
                <w:lang w:eastAsia="ru-RU"/>
              </w:rPr>
              <w:lastRenderedPageBreak/>
              <w:t>21</w:t>
            </w:r>
          </w:p>
        </w:tc>
        <w:tc>
          <w:tcPr>
            <w:tcW w:w="2694" w:type="dxa"/>
          </w:tcPr>
          <w:p w:rsidR="00D5325B" w:rsidRPr="00E9530E" w:rsidRDefault="00D5325B" w:rsidP="00D5325B">
            <w:pPr>
              <w:spacing w:before="240" w:after="119"/>
              <w:jc w:val="both"/>
              <w:rPr>
                <w:rFonts w:ascii="Times New Roman" w:eastAsia="Times New Roman" w:hAnsi="Times New Roman" w:cs="Times New Roman"/>
                <w:i/>
                <w:sz w:val="24"/>
                <w:szCs w:val="24"/>
                <w:lang w:eastAsia="ru-RU"/>
              </w:rPr>
            </w:pPr>
            <w:r w:rsidRPr="00E9530E">
              <w:rPr>
                <w:rFonts w:ascii="Times New Roman" w:eastAsia="Times New Roman" w:hAnsi="Times New Roman" w:cs="Times New Roman"/>
                <w:i/>
                <w:sz w:val="24"/>
                <w:szCs w:val="24"/>
                <w:lang w:eastAsia="ru-RU"/>
              </w:rPr>
              <w:t>Спортивная площадка</w:t>
            </w:r>
          </w:p>
        </w:tc>
        <w:tc>
          <w:tcPr>
            <w:tcW w:w="6583" w:type="dxa"/>
          </w:tcPr>
          <w:p w:rsidR="00D5325B" w:rsidRPr="00E9530E" w:rsidRDefault="00D5325B" w:rsidP="00D5325B">
            <w:pPr>
              <w:jc w:val="both"/>
              <w:rPr>
                <w:rFonts w:ascii="Times New Roman" w:eastAsia="Times New Roman" w:hAnsi="Times New Roman" w:cs="Times New Roman"/>
                <w:sz w:val="24"/>
                <w:szCs w:val="24"/>
                <w:lang w:eastAsia="ru-RU"/>
              </w:rPr>
            </w:pPr>
            <w:r w:rsidRPr="00E9530E">
              <w:rPr>
                <w:rFonts w:ascii="Times New Roman" w:eastAsia="Times New Roman" w:hAnsi="Times New Roman" w:cs="Times New Roman"/>
                <w:sz w:val="24"/>
                <w:szCs w:val="24"/>
                <w:lang w:eastAsia="ru-RU"/>
              </w:rPr>
              <w:t>Турник уличный малый – 1, турник уличный большой – 1, баскетбольный щит уличный – 1, рукоходобычный – 1, рукоход круговой с лестницами – 1, теннисный стол уличный – 1, вращающийся барабан уличный – 1, вращающийся барабан уличный с лестницей – 1, брусья гимнастические железные – 1, ворота спортивные для мини футбола – 2, волейбольная площадка – 1, стойки для силовых упражнений – 3</w:t>
            </w:r>
          </w:p>
        </w:tc>
      </w:tr>
    </w:tbl>
    <w:p w:rsidR="00D5325B" w:rsidRPr="00AB004F" w:rsidRDefault="00D5325B" w:rsidP="00D5325B">
      <w:pPr>
        <w:jc w:val="both"/>
        <w:rPr>
          <w:rFonts w:hAnsi="Times New Roman" w:cs="Times New Roman"/>
          <w:color w:val="000000"/>
          <w:sz w:val="24"/>
          <w:szCs w:val="24"/>
        </w:rPr>
      </w:pPr>
    </w:p>
    <w:p w:rsidR="00567449" w:rsidRPr="00AB004F" w:rsidRDefault="00567449" w:rsidP="00567449">
      <w:pPr>
        <w:spacing w:line="600" w:lineRule="atLeast"/>
        <w:jc w:val="center"/>
        <w:rPr>
          <w:b/>
          <w:bCs/>
          <w:color w:val="252525"/>
          <w:spacing w:val="-2"/>
          <w:sz w:val="48"/>
          <w:szCs w:val="48"/>
        </w:rPr>
      </w:pPr>
      <w:r w:rsidRPr="00AB004F">
        <w:rPr>
          <w:b/>
          <w:bCs/>
          <w:color w:val="252525"/>
          <w:spacing w:val="-2"/>
          <w:sz w:val="48"/>
          <w:szCs w:val="48"/>
        </w:rPr>
        <w:t>СТАТИСТИЧЕСКАЯ ЧАСТЬ</w:t>
      </w:r>
    </w:p>
    <w:p w:rsidR="00567449" w:rsidRPr="00AB004F" w:rsidRDefault="00567449" w:rsidP="00567449">
      <w:pPr>
        <w:jc w:val="center"/>
        <w:rPr>
          <w:rFonts w:hAnsi="Times New Roman" w:cs="Times New Roman"/>
          <w:color w:val="000000"/>
          <w:sz w:val="24"/>
          <w:szCs w:val="24"/>
        </w:rPr>
      </w:pPr>
      <w:r w:rsidRPr="00AB004F">
        <w:rPr>
          <w:rFonts w:hAnsi="Times New Roman" w:cs="Times New Roman"/>
          <w:b/>
          <w:bCs/>
          <w:color w:val="000000"/>
          <w:sz w:val="24"/>
          <w:szCs w:val="24"/>
        </w:rPr>
        <w:t>РЕЗУЛЬТАТЫ</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АНАЛИЗА</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ПОКАЗАТЕЛЕЙ</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ДЕЯТЕЛЬНОСТИ</w:t>
      </w:r>
      <w:r w:rsidRPr="00AB004F">
        <w:rPr>
          <w:rFonts w:hAnsi="Times New Roman" w:cs="Times New Roman"/>
          <w:b/>
          <w:bCs/>
          <w:color w:val="000000"/>
          <w:sz w:val="24"/>
          <w:szCs w:val="24"/>
        </w:rPr>
        <w:t xml:space="preserve"> </w:t>
      </w:r>
      <w:r w:rsidRPr="00AB004F">
        <w:rPr>
          <w:rFonts w:hAnsi="Times New Roman" w:cs="Times New Roman"/>
          <w:b/>
          <w:bCs/>
          <w:color w:val="000000"/>
          <w:sz w:val="24"/>
          <w:szCs w:val="24"/>
        </w:rPr>
        <w:t>ОРГАНИЗАЦИИ</w:t>
      </w:r>
    </w:p>
    <w:p w:rsidR="00567449" w:rsidRPr="00AB004F" w:rsidRDefault="00567449" w:rsidP="00567449">
      <w:pPr>
        <w:rPr>
          <w:rFonts w:hAnsi="Times New Roman" w:cs="Times New Roman"/>
          <w:color w:val="000000"/>
          <w:sz w:val="24"/>
          <w:szCs w:val="24"/>
        </w:rPr>
      </w:pPr>
      <w:r w:rsidRPr="00AB004F">
        <w:rPr>
          <w:rFonts w:hAnsi="Times New Roman" w:cs="Times New Roman"/>
          <w:color w:val="000000"/>
          <w:sz w:val="24"/>
          <w:szCs w:val="24"/>
        </w:rPr>
        <w:t>Данные</w:t>
      </w:r>
      <w:r w:rsidRPr="00AB004F">
        <w:rPr>
          <w:rFonts w:hAnsi="Times New Roman" w:cs="Times New Roman"/>
          <w:color w:val="000000"/>
          <w:sz w:val="24"/>
          <w:szCs w:val="24"/>
        </w:rPr>
        <w:t xml:space="preserve"> </w:t>
      </w:r>
      <w:r w:rsidRPr="00AB004F">
        <w:rPr>
          <w:rFonts w:hAnsi="Times New Roman" w:cs="Times New Roman"/>
          <w:color w:val="000000"/>
          <w:sz w:val="24"/>
          <w:szCs w:val="24"/>
        </w:rPr>
        <w:t>приведены</w:t>
      </w:r>
      <w:r w:rsidRPr="00AB004F">
        <w:rPr>
          <w:rFonts w:hAnsi="Times New Roman" w:cs="Times New Roman"/>
          <w:color w:val="000000"/>
          <w:sz w:val="24"/>
          <w:szCs w:val="24"/>
        </w:rPr>
        <w:t xml:space="preserve"> </w:t>
      </w:r>
      <w:r w:rsidRPr="00AB004F">
        <w:rPr>
          <w:rFonts w:hAnsi="Times New Roman" w:cs="Times New Roman"/>
          <w:color w:val="000000"/>
          <w:sz w:val="24"/>
          <w:szCs w:val="24"/>
        </w:rPr>
        <w:t>по</w:t>
      </w:r>
      <w:r w:rsidRPr="00AB004F">
        <w:rPr>
          <w:rFonts w:hAnsi="Times New Roman" w:cs="Times New Roman"/>
          <w:color w:val="000000"/>
          <w:sz w:val="24"/>
          <w:szCs w:val="24"/>
        </w:rPr>
        <w:t xml:space="preserve"> </w:t>
      </w:r>
      <w:r w:rsidRPr="00AB004F">
        <w:rPr>
          <w:rFonts w:hAnsi="Times New Roman" w:cs="Times New Roman"/>
          <w:color w:val="000000"/>
          <w:sz w:val="24"/>
          <w:szCs w:val="24"/>
        </w:rPr>
        <w:t>состоянию</w:t>
      </w:r>
      <w:r w:rsidRPr="00AB004F">
        <w:rPr>
          <w:rFonts w:hAnsi="Times New Roman" w:cs="Times New Roman"/>
          <w:color w:val="000000"/>
          <w:sz w:val="24"/>
          <w:szCs w:val="24"/>
        </w:rPr>
        <w:t xml:space="preserve"> </w:t>
      </w:r>
      <w:r w:rsidRPr="00AB004F">
        <w:rPr>
          <w:rFonts w:hAnsi="Times New Roman" w:cs="Times New Roman"/>
          <w:color w:val="000000"/>
          <w:sz w:val="24"/>
          <w:szCs w:val="24"/>
        </w:rPr>
        <w:t>на</w:t>
      </w:r>
      <w:r w:rsidRPr="00AB004F">
        <w:rPr>
          <w:rFonts w:hAnsi="Times New Roman" w:cs="Times New Roman"/>
          <w:color w:val="000000"/>
          <w:sz w:val="24"/>
          <w:szCs w:val="24"/>
        </w:rPr>
        <w:t xml:space="preserve"> 31 </w:t>
      </w:r>
      <w:r w:rsidRPr="00AB004F">
        <w:rPr>
          <w:rFonts w:hAnsi="Times New Roman" w:cs="Times New Roman"/>
          <w:color w:val="000000"/>
          <w:sz w:val="24"/>
          <w:szCs w:val="24"/>
        </w:rPr>
        <w:t>декабря</w:t>
      </w:r>
      <w:r w:rsidRPr="00AB004F">
        <w:rPr>
          <w:rFonts w:hAnsi="Times New Roman" w:cs="Times New Roman"/>
          <w:color w:val="000000"/>
          <w:sz w:val="24"/>
          <w:szCs w:val="24"/>
        </w:rPr>
        <w:t xml:space="preserve"> 202</w:t>
      </w:r>
      <w:r w:rsidR="007A2E39">
        <w:rPr>
          <w:rFonts w:hAnsi="Times New Roman" w:cs="Times New Roman"/>
          <w:color w:val="000000"/>
          <w:sz w:val="24"/>
          <w:szCs w:val="24"/>
        </w:rPr>
        <w:t>2</w:t>
      </w:r>
      <w:r>
        <w:rPr>
          <w:rFonts w:hAnsi="Times New Roman" w:cs="Times New Roman"/>
          <w:color w:val="000000"/>
          <w:sz w:val="24"/>
          <w:szCs w:val="24"/>
        </w:rPr>
        <w:t> </w:t>
      </w:r>
      <w:r w:rsidRPr="00AB004F">
        <w:rPr>
          <w:rFonts w:hAnsi="Times New Roman" w:cs="Times New Roman"/>
          <w:color w:val="000000"/>
          <w:sz w:val="24"/>
          <w:szCs w:val="24"/>
        </w:rPr>
        <w:t>года</w:t>
      </w:r>
      <w:r w:rsidRPr="00AB004F">
        <w:rPr>
          <w:rFonts w:hAnsi="Times New Roman" w:cs="Times New Roman"/>
          <w:color w:val="000000"/>
          <w:sz w:val="24"/>
          <w:szCs w:val="24"/>
        </w:rPr>
        <w:t>.</w:t>
      </w:r>
    </w:p>
    <w:tbl>
      <w:tblPr>
        <w:tblW w:w="0" w:type="auto"/>
        <w:tblCellMar>
          <w:top w:w="15" w:type="dxa"/>
          <w:left w:w="15" w:type="dxa"/>
          <w:bottom w:w="15" w:type="dxa"/>
          <w:right w:w="15" w:type="dxa"/>
        </w:tblCellMar>
        <w:tblLook w:val="0600"/>
      </w:tblPr>
      <w:tblGrid>
        <w:gridCol w:w="6993"/>
        <w:gridCol w:w="1504"/>
        <w:gridCol w:w="1433"/>
      </w:tblGrid>
      <w:tr w:rsidR="00567449" w:rsidTr="00F15A1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7449" w:rsidRDefault="00567449" w:rsidP="00F15A1C">
            <w:pPr>
              <w:rPr>
                <w:rFonts w:hAnsi="Times New Roman" w:cs="Times New Roman"/>
                <w:color w:val="000000"/>
                <w:sz w:val="24"/>
                <w:szCs w:val="24"/>
              </w:rPr>
            </w:pPr>
            <w:r>
              <w:rPr>
                <w:rFonts w:hAnsi="Times New Roman" w:cs="Times New Roman"/>
                <w:b/>
                <w:bCs/>
                <w:color w:val="000000"/>
                <w:sz w:val="24"/>
                <w:szCs w:val="24"/>
              </w:rPr>
              <w:t>Показатели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7449" w:rsidRDefault="00567449" w:rsidP="00F15A1C">
            <w:pPr>
              <w:rPr>
                <w:rFonts w:hAnsi="Times New Roman" w:cs="Times New Roman"/>
                <w:color w:val="000000"/>
                <w:sz w:val="24"/>
                <w:szCs w:val="24"/>
              </w:rPr>
            </w:pPr>
            <w:r>
              <w:rPr>
                <w:rFonts w:hAnsi="Times New Roman" w:cs="Times New Roman"/>
                <w:b/>
                <w:bCs/>
                <w:color w:val="000000"/>
                <w:sz w:val="24"/>
                <w:szCs w:val="24"/>
              </w:rPr>
              <w:t>Единица</w:t>
            </w:r>
            <w:r>
              <w:rPr>
                <w:rFonts w:hAnsi="Times New Roman" w:cs="Times New Roman"/>
                <w:b/>
                <w:bCs/>
                <w:color w:val="000000"/>
                <w:sz w:val="24"/>
                <w:szCs w:val="24"/>
              </w:rPr>
              <w:t xml:space="preserve"> </w:t>
            </w:r>
            <w:r>
              <w:rPr>
                <w:rFonts w:hAnsi="Times New Roman" w:cs="Times New Roman"/>
                <w:b/>
                <w:bCs/>
                <w:color w:val="000000"/>
                <w:sz w:val="24"/>
                <w:szCs w:val="24"/>
              </w:rPr>
              <w:t>измерения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67449" w:rsidRDefault="00567449" w:rsidP="00F15A1C">
            <w:pPr>
              <w:rPr>
                <w:rFonts w:hAnsi="Times New Roman" w:cs="Times New Roman"/>
                <w:color w:val="000000"/>
                <w:sz w:val="24"/>
                <w:szCs w:val="24"/>
              </w:rPr>
            </w:pPr>
            <w:r>
              <w:rPr>
                <w:rFonts w:hAnsi="Times New Roman" w:cs="Times New Roman"/>
                <w:b/>
                <w:bCs/>
                <w:color w:val="000000"/>
                <w:sz w:val="24"/>
                <w:szCs w:val="24"/>
              </w:rPr>
              <w:t>Количество</w:t>
            </w:r>
          </w:p>
        </w:tc>
      </w:tr>
      <w:tr w:rsidR="00567449" w:rsidTr="00F15A1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F15A1C">
            <w:pPr>
              <w:rPr>
                <w:rFonts w:hAnsi="Times New Roman" w:cs="Times New Roman"/>
                <w:color w:val="000000"/>
                <w:sz w:val="24"/>
                <w:szCs w:val="24"/>
              </w:rPr>
            </w:pPr>
            <w:r>
              <w:rPr>
                <w:rFonts w:hAnsi="Times New Roman" w:cs="Times New Roman"/>
                <w:b/>
                <w:bCs/>
                <w:color w:val="000000"/>
                <w:sz w:val="24"/>
                <w:szCs w:val="24"/>
              </w:rPr>
              <w:t>Образовательная</w:t>
            </w:r>
            <w:r>
              <w:rPr>
                <w:rFonts w:hAnsi="Times New Roman" w:cs="Times New Roman"/>
                <w:b/>
                <w:bCs/>
                <w:color w:val="000000"/>
                <w:sz w:val="24"/>
                <w:szCs w:val="24"/>
              </w:rPr>
              <w:t xml:space="preserve"> </w:t>
            </w:r>
            <w:r>
              <w:rPr>
                <w:rFonts w:hAnsi="Times New Roman" w:cs="Times New Roman"/>
                <w:b/>
                <w:bCs/>
                <w:color w:val="000000"/>
                <w:sz w:val="24"/>
                <w:szCs w:val="24"/>
              </w:rPr>
              <w:t>деятельность</w:t>
            </w:r>
          </w:p>
        </w:tc>
      </w:tr>
      <w:tr w:rsidR="00567449" w:rsidTr="00F15A1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F15A1C">
            <w:pPr>
              <w:rPr>
                <w:rFonts w:hAnsi="Times New Roman" w:cs="Times New Roman"/>
                <w:color w:val="000000"/>
                <w:sz w:val="24"/>
                <w:szCs w:val="24"/>
              </w:rPr>
            </w:pPr>
            <w:r>
              <w:rPr>
                <w:rFonts w:hAnsi="Times New Roman" w:cs="Times New Roman"/>
                <w:color w:val="000000"/>
                <w:sz w:val="24"/>
                <w:szCs w:val="24"/>
              </w:rPr>
              <w:t>Общая</w:t>
            </w:r>
            <w:r>
              <w:rPr>
                <w:rFonts w:hAnsi="Times New Roman" w:cs="Times New Roman"/>
                <w:color w:val="000000"/>
                <w:sz w:val="24"/>
                <w:szCs w:val="24"/>
              </w:rPr>
              <w:t xml:space="preserve"> </w:t>
            </w:r>
            <w:r>
              <w:rPr>
                <w:rFonts w:hAnsi="Times New Roman" w:cs="Times New Roman"/>
                <w:color w:val="000000"/>
                <w:sz w:val="24"/>
                <w:szCs w:val="24"/>
              </w:rPr>
              <w:t>численность</w:t>
            </w:r>
            <w:r>
              <w:rPr>
                <w:rFonts w:hAnsi="Times New Roman" w:cs="Times New Roman"/>
                <w:color w:val="000000"/>
                <w:sz w:val="24"/>
                <w:szCs w:val="24"/>
              </w:rPr>
              <w:t xml:space="preserve"> </w:t>
            </w:r>
            <w:r>
              <w:rPr>
                <w:rFonts w:hAnsi="Times New Roman" w:cs="Times New Roman"/>
                <w:color w:val="000000"/>
                <w:sz w:val="24"/>
                <w:szCs w:val="24"/>
              </w:rPr>
              <w:t>учащихся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F15A1C">
            <w:pPr>
              <w:rPr>
                <w:rFonts w:hAnsi="Times New Roman" w:cs="Times New Roman"/>
                <w:color w:val="000000"/>
                <w:sz w:val="24"/>
                <w:szCs w:val="24"/>
              </w:rPr>
            </w:pPr>
            <w:r>
              <w:rPr>
                <w:rFonts w:hAnsi="Times New Roman" w:cs="Times New Roman"/>
                <w:color w:val="000000"/>
                <w:sz w:val="24"/>
                <w:szCs w:val="24"/>
              </w:rPr>
              <w:t>человек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7A2E39">
            <w:pPr>
              <w:rPr>
                <w:rFonts w:hAnsi="Times New Roman" w:cs="Times New Roman"/>
                <w:color w:val="000000"/>
                <w:sz w:val="24"/>
                <w:szCs w:val="24"/>
              </w:rPr>
            </w:pPr>
            <w:r>
              <w:rPr>
                <w:rFonts w:hAnsi="Times New Roman" w:cs="Times New Roman"/>
                <w:color w:val="000000"/>
                <w:sz w:val="24"/>
                <w:szCs w:val="24"/>
              </w:rPr>
              <w:t>13</w:t>
            </w:r>
            <w:r w:rsidR="007A2E39">
              <w:rPr>
                <w:rFonts w:hAnsi="Times New Roman" w:cs="Times New Roman"/>
                <w:color w:val="000000"/>
                <w:sz w:val="24"/>
                <w:szCs w:val="24"/>
              </w:rPr>
              <w:t>5</w:t>
            </w:r>
          </w:p>
        </w:tc>
      </w:tr>
      <w:tr w:rsidR="00567449" w:rsidTr="00F15A1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Pr="00AB004F" w:rsidRDefault="00567449" w:rsidP="00F15A1C">
            <w:pPr>
              <w:rPr>
                <w:rFonts w:hAnsi="Times New Roman" w:cs="Times New Roman"/>
                <w:color w:val="000000"/>
                <w:sz w:val="24"/>
                <w:szCs w:val="24"/>
              </w:rPr>
            </w:pPr>
            <w:r w:rsidRPr="00AB004F">
              <w:rPr>
                <w:rFonts w:hAnsi="Times New Roman" w:cs="Times New Roman"/>
                <w:color w:val="000000"/>
                <w:sz w:val="24"/>
                <w:szCs w:val="24"/>
              </w:rPr>
              <w:t>Численность</w:t>
            </w:r>
            <w:r w:rsidRPr="00AB004F">
              <w:rPr>
                <w:rFonts w:hAnsi="Times New Roman" w:cs="Times New Roman"/>
                <w:color w:val="000000"/>
                <w:sz w:val="24"/>
                <w:szCs w:val="24"/>
              </w:rPr>
              <w:t xml:space="preserve"> </w:t>
            </w:r>
            <w:r w:rsidRPr="00AB004F">
              <w:rPr>
                <w:rFonts w:hAnsi="Times New Roman" w:cs="Times New Roman"/>
                <w:color w:val="000000"/>
                <w:sz w:val="24"/>
                <w:szCs w:val="24"/>
              </w:rPr>
              <w:t>учащихся</w:t>
            </w:r>
            <w:r w:rsidRPr="00AB004F">
              <w:rPr>
                <w:rFonts w:hAnsi="Times New Roman" w:cs="Times New Roman"/>
                <w:color w:val="000000"/>
                <w:sz w:val="24"/>
                <w:szCs w:val="24"/>
              </w:rPr>
              <w:t xml:space="preserve"> </w:t>
            </w:r>
            <w:r w:rsidRPr="00AB004F">
              <w:rPr>
                <w:rFonts w:hAnsi="Times New Roman" w:cs="Times New Roman"/>
                <w:color w:val="000000"/>
                <w:sz w:val="24"/>
                <w:szCs w:val="24"/>
              </w:rPr>
              <w:t>по</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образовательной</w:t>
            </w:r>
            <w:r w:rsidRPr="00AB004F">
              <w:rPr>
                <w:rFonts w:hAnsi="Times New Roman" w:cs="Times New Roman"/>
                <w:color w:val="000000"/>
                <w:sz w:val="24"/>
                <w:szCs w:val="24"/>
              </w:rPr>
              <w:t xml:space="preserve"> </w:t>
            </w:r>
            <w:r w:rsidRPr="00AB004F">
              <w:rPr>
                <w:rFonts w:hAnsi="Times New Roman" w:cs="Times New Roman"/>
                <w:color w:val="000000"/>
                <w:sz w:val="24"/>
                <w:szCs w:val="24"/>
              </w:rPr>
              <w:t>программе</w:t>
            </w:r>
            <w:r w:rsidRPr="00AB004F">
              <w:rPr>
                <w:rFonts w:hAnsi="Times New Roman" w:cs="Times New Roman"/>
                <w:color w:val="000000"/>
                <w:sz w:val="24"/>
                <w:szCs w:val="24"/>
              </w:rPr>
              <w:t xml:space="preserve"> </w:t>
            </w:r>
            <w:r w:rsidRPr="00AB004F">
              <w:rPr>
                <w:rFonts w:hAnsi="Times New Roman" w:cs="Times New Roman"/>
                <w:color w:val="000000"/>
                <w:sz w:val="24"/>
                <w:szCs w:val="24"/>
              </w:rPr>
              <w:t>начального</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общего</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F15A1C">
            <w:pPr>
              <w:rPr>
                <w:rFonts w:hAnsi="Times New Roman" w:cs="Times New Roman"/>
                <w:color w:val="000000"/>
                <w:sz w:val="24"/>
                <w:szCs w:val="24"/>
              </w:rPr>
            </w:pPr>
            <w:r>
              <w:rPr>
                <w:rFonts w:hAnsi="Times New Roman" w:cs="Times New Roman"/>
                <w:color w:val="000000"/>
                <w:sz w:val="24"/>
                <w:szCs w:val="24"/>
              </w:rPr>
              <w:t>человек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A83402" w:rsidP="00F15A1C">
            <w:pPr>
              <w:rPr>
                <w:rFonts w:hAnsi="Times New Roman" w:cs="Times New Roman"/>
                <w:color w:val="000000"/>
                <w:sz w:val="24"/>
                <w:szCs w:val="24"/>
              </w:rPr>
            </w:pPr>
            <w:r>
              <w:rPr>
                <w:rFonts w:hAnsi="Times New Roman" w:cs="Times New Roman"/>
                <w:color w:val="000000"/>
                <w:sz w:val="24"/>
                <w:szCs w:val="24"/>
              </w:rPr>
              <w:t>60</w:t>
            </w:r>
          </w:p>
        </w:tc>
      </w:tr>
      <w:tr w:rsidR="00567449" w:rsidTr="00F15A1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Pr="00AB004F" w:rsidRDefault="00567449" w:rsidP="00F15A1C">
            <w:pPr>
              <w:rPr>
                <w:rFonts w:hAnsi="Times New Roman" w:cs="Times New Roman"/>
                <w:color w:val="000000"/>
                <w:sz w:val="24"/>
                <w:szCs w:val="24"/>
              </w:rPr>
            </w:pPr>
            <w:r w:rsidRPr="00AB004F">
              <w:rPr>
                <w:rFonts w:hAnsi="Times New Roman" w:cs="Times New Roman"/>
                <w:color w:val="000000"/>
                <w:sz w:val="24"/>
                <w:szCs w:val="24"/>
              </w:rPr>
              <w:t>Численность</w:t>
            </w:r>
            <w:r w:rsidRPr="00AB004F">
              <w:rPr>
                <w:rFonts w:hAnsi="Times New Roman" w:cs="Times New Roman"/>
                <w:color w:val="000000"/>
                <w:sz w:val="24"/>
                <w:szCs w:val="24"/>
              </w:rPr>
              <w:t xml:space="preserve"> </w:t>
            </w:r>
            <w:r w:rsidRPr="00AB004F">
              <w:rPr>
                <w:rFonts w:hAnsi="Times New Roman" w:cs="Times New Roman"/>
                <w:color w:val="000000"/>
                <w:sz w:val="24"/>
                <w:szCs w:val="24"/>
              </w:rPr>
              <w:t>учащихся</w:t>
            </w:r>
            <w:r w:rsidRPr="00AB004F">
              <w:rPr>
                <w:rFonts w:hAnsi="Times New Roman" w:cs="Times New Roman"/>
                <w:color w:val="000000"/>
                <w:sz w:val="24"/>
                <w:szCs w:val="24"/>
              </w:rPr>
              <w:t xml:space="preserve"> </w:t>
            </w:r>
            <w:r w:rsidRPr="00AB004F">
              <w:rPr>
                <w:rFonts w:hAnsi="Times New Roman" w:cs="Times New Roman"/>
                <w:color w:val="000000"/>
                <w:sz w:val="24"/>
                <w:szCs w:val="24"/>
              </w:rPr>
              <w:t>по</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образовательной</w:t>
            </w:r>
            <w:r w:rsidRPr="00AB004F">
              <w:rPr>
                <w:rFonts w:hAnsi="Times New Roman" w:cs="Times New Roman"/>
                <w:color w:val="000000"/>
                <w:sz w:val="24"/>
                <w:szCs w:val="24"/>
              </w:rPr>
              <w:t xml:space="preserve"> </w:t>
            </w:r>
            <w:r w:rsidRPr="00AB004F">
              <w:rPr>
                <w:rFonts w:hAnsi="Times New Roman" w:cs="Times New Roman"/>
                <w:color w:val="000000"/>
                <w:sz w:val="24"/>
                <w:szCs w:val="24"/>
              </w:rPr>
              <w:t>программе</w:t>
            </w:r>
            <w:r w:rsidRPr="00AB004F">
              <w:rPr>
                <w:rFonts w:hAnsi="Times New Roman" w:cs="Times New Roman"/>
                <w:color w:val="000000"/>
                <w:sz w:val="24"/>
                <w:szCs w:val="24"/>
              </w:rPr>
              <w:t xml:space="preserve"> </w:t>
            </w:r>
            <w:r w:rsidRPr="00AB004F">
              <w:rPr>
                <w:rFonts w:hAnsi="Times New Roman" w:cs="Times New Roman"/>
                <w:color w:val="000000"/>
                <w:sz w:val="24"/>
                <w:szCs w:val="24"/>
              </w:rPr>
              <w:t>основного</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общего</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F15A1C">
            <w:pPr>
              <w:rPr>
                <w:rFonts w:hAnsi="Times New Roman" w:cs="Times New Roman"/>
                <w:color w:val="000000"/>
                <w:sz w:val="24"/>
                <w:szCs w:val="24"/>
              </w:rPr>
            </w:pPr>
            <w:r>
              <w:rPr>
                <w:rFonts w:hAnsi="Times New Roman" w:cs="Times New Roman"/>
                <w:color w:val="000000"/>
                <w:sz w:val="24"/>
                <w:szCs w:val="24"/>
              </w:rPr>
              <w:t>человек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A83402" w:rsidP="00F15A1C">
            <w:pPr>
              <w:rPr>
                <w:rFonts w:hAnsi="Times New Roman" w:cs="Times New Roman"/>
                <w:color w:val="000000"/>
                <w:sz w:val="24"/>
                <w:szCs w:val="24"/>
              </w:rPr>
            </w:pPr>
            <w:r>
              <w:rPr>
                <w:rFonts w:hAnsi="Times New Roman" w:cs="Times New Roman"/>
                <w:color w:val="000000"/>
                <w:sz w:val="24"/>
                <w:szCs w:val="24"/>
              </w:rPr>
              <w:t>59</w:t>
            </w:r>
          </w:p>
        </w:tc>
      </w:tr>
      <w:tr w:rsidR="00567449" w:rsidTr="00F15A1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Pr="00AB004F" w:rsidRDefault="00567449" w:rsidP="00F15A1C">
            <w:pPr>
              <w:rPr>
                <w:rFonts w:hAnsi="Times New Roman" w:cs="Times New Roman"/>
                <w:color w:val="000000"/>
                <w:sz w:val="24"/>
                <w:szCs w:val="24"/>
              </w:rPr>
            </w:pPr>
            <w:r w:rsidRPr="00AB004F">
              <w:rPr>
                <w:rFonts w:hAnsi="Times New Roman" w:cs="Times New Roman"/>
                <w:color w:val="000000"/>
                <w:sz w:val="24"/>
                <w:szCs w:val="24"/>
              </w:rPr>
              <w:t>Численность</w:t>
            </w:r>
            <w:r w:rsidRPr="00AB004F">
              <w:rPr>
                <w:rFonts w:hAnsi="Times New Roman" w:cs="Times New Roman"/>
                <w:color w:val="000000"/>
                <w:sz w:val="24"/>
                <w:szCs w:val="24"/>
              </w:rPr>
              <w:t xml:space="preserve"> </w:t>
            </w:r>
            <w:r w:rsidRPr="00AB004F">
              <w:rPr>
                <w:rFonts w:hAnsi="Times New Roman" w:cs="Times New Roman"/>
                <w:color w:val="000000"/>
                <w:sz w:val="24"/>
                <w:szCs w:val="24"/>
              </w:rPr>
              <w:t>учащихся</w:t>
            </w:r>
            <w:r w:rsidRPr="00AB004F">
              <w:rPr>
                <w:rFonts w:hAnsi="Times New Roman" w:cs="Times New Roman"/>
                <w:color w:val="000000"/>
                <w:sz w:val="24"/>
                <w:szCs w:val="24"/>
              </w:rPr>
              <w:t xml:space="preserve"> </w:t>
            </w:r>
            <w:r w:rsidRPr="00AB004F">
              <w:rPr>
                <w:rFonts w:hAnsi="Times New Roman" w:cs="Times New Roman"/>
                <w:color w:val="000000"/>
                <w:sz w:val="24"/>
                <w:szCs w:val="24"/>
              </w:rPr>
              <w:t>по</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образовательной</w:t>
            </w:r>
            <w:r w:rsidRPr="00AB004F">
              <w:rPr>
                <w:rFonts w:hAnsi="Times New Roman" w:cs="Times New Roman"/>
                <w:color w:val="000000"/>
                <w:sz w:val="24"/>
                <w:szCs w:val="24"/>
              </w:rPr>
              <w:t xml:space="preserve"> </w:t>
            </w:r>
            <w:r w:rsidRPr="00AB004F">
              <w:rPr>
                <w:rFonts w:hAnsi="Times New Roman" w:cs="Times New Roman"/>
                <w:color w:val="000000"/>
                <w:sz w:val="24"/>
                <w:szCs w:val="24"/>
              </w:rPr>
              <w:t>программе</w:t>
            </w:r>
            <w:r w:rsidRPr="00AB004F">
              <w:rPr>
                <w:rFonts w:hAnsi="Times New Roman" w:cs="Times New Roman"/>
                <w:color w:val="000000"/>
                <w:sz w:val="24"/>
                <w:szCs w:val="24"/>
              </w:rPr>
              <w:t xml:space="preserve"> </w:t>
            </w:r>
            <w:r w:rsidRPr="00AB004F">
              <w:rPr>
                <w:rFonts w:hAnsi="Times New Roman" w:cs="Times New Roman"/>
                <w:color w:val="000000"/>
                <w:sz w:val="24"/>
                <w:szCs w:val="24"/>
              </w:rPr>
              <w:t>среднего</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общего</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F15A1C">
            <w:pPr>
              <w:rPr>
                <w:rFonts w:hAnsi="Times New Roman" w:cs="Times New Roman"/>
                <w:color w:val="000000"/>
                <w:sz w:val="24"/>
                <w:szCs w:val="24"/>
              </w:rPr>
            </w:pPr>
            <w:r>
              <w:rPr>
                <w:rFonts w:hAnsi="Times New Roman" w:cs="Times New Roman"/>
                <w:color w:val="000000"/>
                <w:sz w:val="24"/>
                <w:szCs w:val="24"/>
              </w:rPr>
              <w:t>человек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A83402" w:rsidP="00F15A1C">
            <w:pPr>
              <w:rPr>
                <w:rFonts w:hAnsi="Times New Roman" w:cs="Times New Roman"/>
                <w:color w:val="000000"/>
                <w:sz w:val="24"/>
                <w:szCs w:val="24"/>
              </w:rPr>
            </w:pPr>
            <w:r>
              <w:rPr>
                <w:rFonts w:hAnsi="Times New Roman" w:cs="Times New Roman"/>
                <w:color w:val="000000"/>
                <w:sz w:val="24"/>
                <w:szCs w:val="24"/>
              </w:rPr>
              <w:t>16</w:t>
            </w:r>
          </w:p>
        </w:tc>
      </w:tr>
      <w:tr w:rsidR="00567449" w:rsidTr="00F15A1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Pr="00AB004F" w:rsidRDefault="00567449" w:rsidP="00F15A1C">
            <w:pPr>
              <w:rPr>
                <w:rFonts w:hAnsi="Times New Roman" w:cs="Times New Roman"/>
                <w:color w:val="000000"/>
                <w:sz w:val="24"/>
                <w:szCs w:val="24"/>
              </w:rPr>
            </w:pPr>
            <w:r w:rsidRPr="00AB004F">
              <w:rPr>
                <w:rFonts w:hAnsi="Times New Roman" w:cs="Times New Roman"/>
                <w:color w:val="000000"/>
                <w:sz w:val="24"/>
                <w:szCs w:val="24"/>
              </w:rPr>
              <w:t>Численность</w:t>
            </w:r>
            <w:r w:rsidRPr="00AB004F">
              <w:rPr>
                <w:rFonts w:hAnsi="Times New Roman" w:cs="Times New Roman"/>
                <w:color w:val="000000"/>
                <w:sz w:val="24"/>
                <w:szCs w:val="24"/>
              </w:rPr>
              <w:t xml:space="preserve"> (</w:t>
            </w:r>
            <w:r w:rsidRPr="00AB004F">
              <w:rPr>
                <w:rFonts w:hAnsi="Times New Roman" w:cs="Times New Roman"/>
                <w:color w:val="000000"/>
                <w:sz w:val="24"/>
                <w:szCs w:val="24"/>
              </w:rPr>
              <w:t>удельный</w:t>
            </w:r>
            <w:r w:rsidRPr="00AB004F">
              <w:rPr>
                <w:rFonts w:hAnsi="Times New Roman" w:cs="Times New Roman"/>
                <w:color w:val="000000"/>
                <w:sz w:val="24"/>
                <w:szCs w:val="24"/>
              </w:rPr>
              <w:t xml:space="preserve"> </w:t>
            </w:r>
            <w:r w:rsidRPr="00AB004F">
              <w:rPr>
                <w:rFonts w:hAnsi="Times New Roman" w:cs="Times New Roman"/>
                <w:color w:val="000000"/>
                <w:sz w:val="24"/>
                <w:szCs w:val="24"/>
              </w:rPr>
              <w:t>вес</w:t>
            </w:r>
            <w:r w:rsidRPr="00AB004F">
              <w:rPr>
                <w:rFonts w:hAnsi="Times New Roman" w:cs="Times New Roman"/>
                <w:color w:val="000000"/>
                <w:sz w:val="24"/>
                <w:szCs w:val="24"/>
              </w:rPr>
              <w:t xml:space="preserve">) </w:t>
            </w:r>
            <w:r w:rsidRPr="00AB004F">
              <w:rPr>
                <w:rFonts w:hAnsi="Times New Roman" w:cs="Times New Roman"/>
                <w:color w:val="000000"/>
                <w:sz w:val="24"/>
                <w:szCs w:val="24"/>
              </w:rPr>
              <w:t>учащихся</w:t>
            </w:r>
            <w:r w:rsidRPr="00AB004F">
              <w:rPr>
                <w:rFonts w:hAnsi="Times New Roman" w:cs="Times New Roman"/>
                <w:color w:val="000000"/>
                <w:sz w:val="24"/>
                <w:szCs w:val="24"/>
              </w:rPr>
              <w:t xml:space="preserve">, </w:t>
            </w:r>
            <w:r w:rsidRPr="00AB004F">
              <w:rPr>
                <w:rFonts w:hAnsi="Times New Roman" w:cs="Times New Roman"/>
                <w:color w:val="000000"/>
                <w:sz w:val="24"/>
                <w:szCs w:val="24"/>
              </w:rPr>
              <w:t>успевающих</w:t>
            </w:r>
            <w:r w:rsidRPr="00AB004F">
              <w:rPr>
                <w:rFonts w:hAnsi="Times New Roman" w:cs="Times New Roman"/>
                <w:color w:val="000000"/>
                <w:sz w:val="24"/>
                <w:szCs w:val="24"/>
              </w:rPr>
              <w:t xml:space="preserve"> </w:t>
            </w:r>
            <w:r w:rsidRPr="00AB004F">
              <w:rPr>
                <w:rFonts w:hAnsi="Times New Roman" w:cs="Times New Roman"/>
                <w:color w:val="000000"/>
                <w:sz w:val="24"/>
                <w:szCs w:val="24"/>
              </w:rPr>
              <w:t>на</w:t>
            </w:r>
            <w:r w:rsidRPr="00AB004F">
              <w:rPr>
                <w:rFonts w:hAnsi="Times New Roman" w:cs="Times New Roman"/>
                <w:color w:val="000000"/>
                <w:sz w:val="24"/>
                <w:szCs w:val="24"/>
              </w:rPr>
              <w:t xml:space="preserve"> </w:t>
            </w:r>
            <w:r w:rsidRPr="00AB004F">
              <w:rPr>
                <w:rFonts w:hAnsi="Times New Roman" w:cs="Times New Roman"/>
                <w:color w:val="000000"/>
                <w:sz w:val="24"/>
                <w:szCs w:val="24"/>
              </w:rPr>
              <w:t>«</w:t>
            </w:r>
            <w:r w:rsidRPr="00AB004F">
              <w:rPr>
                <w:rFonts w:hAnsi="Times New Roman" w:cs="Times New Roman"/>
                <w:color w:val="000000"/>
                <w:sz w:val="24"/>
                <w:szCs w:val="24"/>
              </w:rPr>
              <w:t>4</w:t>
            </w:r>
            <w:r w:rsidRPr="00AB004F">
              <w:rPr>
                <w:rFonts w:hAnsi="Times New Roman" w:cs="Times New Roman"/>
                <w:color w:val="000000"/>
                <w:sz w:val="24"/>
                <w:szCs w:val="24"/>
              </w:rPr>
              <w:t>»</w:t>
            </w:r>
            <w:r w:rsidRPr="00AB004F">
              <w:rPr>
                <w:rFonts w:hAnsi="Times New Roman" w:cs="Times New Roman"/>
                <w:color w:val="000000"/>
                <w:sz w:val="24"/>
                <w:szCs w:val="24"/>
              </w:rPr>
              <w:t xml:space="preserve"> </w:t>
            </w:r>
            <w:r w:rsidRPr="00AB004F">
              <w:rPr>
                <w:rFonts w:hAnsi="Times New Roman" w:cs="Times New Roman"/>
                <w:color w:val="000000"/>
                <w:sz w:val="24"/>
                <w:szCs w:val="24"/>
              </w:rPr>
              <w:t>и</w:t>
            </w:r>
            <w:r w:rsidRPr="00AB004F">
              <w:rPr>
                <w:rFonts w:hAnsi="Times New Roman" w:cs="Times New Roman"/>
                <w:color w:val="000000"/>
                <w:sz w:val="24"/>
                <w:szCs w:val="24"/>
              </w:rPr>
              <w:t xml:space="preserve"> </w:t>
            </w:r>
            <w:r w:rsidRPr="00AB004F">
              <w:rPr>
                <w:rFonts w:hAnsi="Times New Roman" w:cs="Times New Roman"/>
                <w:color w:val="000000"/>
                <w:sz w:val="24"/>
                <w:szCs w:val="24"/>
              </w:rPr>
              <w:t>«</w:t>
            </w:r>
            <w:r w:rsidRPr="00AB004F">
              <w:rPr>
                <w:rFonts w:hAnsi="Times New Roman" w:cs="Times New Roman"/>
                <w:color w:val="000000"/>
                <w:sz w:val="24"/>
                <w:szCs w:val="24"/>
              </w:rPr>
              <w:t>5</w:t>
            </w:r>
            <w:r w:rsidRPr="00AB004F">
              <w:rPr>
                <w:rFonts w:hAnsi="Times New Roman" w:cs="Times New Roman"/>
                <w:color w:val="000000"/>
                <w:sz w:val="24"/>
                <w:szCs w:val="24"/>
              </w:rPr>
              <w:t>»</w:t>
            </w:r>
            <w:r w:rsidRPr="00AB004F">
              <w:rPr>
                <w:rFonts w:hAnsi="Times New Roman" w:cs="Times New Roman"/>
                <w:color w:val="000000"/>
                <w:sz w:val="24"/>
                <w:szCs w:val="24"/>
              </w:rPr>
              <w:t xml:space="preserve"> </w:t>
            </w:r>
            <w:r w:rsidRPr="00AB004F">
              <w:rPr>
                <w:rFonts w:hAnsi="Times New Roman" w:cs="Times New Roman"/>
                <w:color w:val="000000"/>
                <w:sz w:val="24"/>
                <w:szCs w:val="24"/>
              </w:rPr>
              <w:t>по</w:t>
            </w:r>
            <w:r w:rsidRPr="00AB004F">
              <w:rPr>
                <w:rFonts w:hAnsi="Times New Roman" w:cs="Times New Roman"/>
                <w:color w:val="000000"/>
                <w:sz w:val="24"/>
                <w:szCs w:val="24"/>
              </w:rPr>
              <w:t xml:space="preserve"> </w:t>
            </w:r>
            <w:r w:rsidRPr="00AB004F">
              <w:rPr>
                <w:rFonts w:hAnsi="Times New Roman" w:cs="Times New Roman"/>
                <w:color w:val="000000"/>
                <w:sz w:val="24"/>
                <w:szCs w:val="24"/>
              </w:rPr>
              <w:t>результатам</w:t>
            </w:r>
            <w:r w:rsidRPr="00AB004F">
              <w:rPr>
                <w:rFonts w:hAnsi="Times New Roman" w:cs="Times New Roman"/>
                <w:color w:val="000000"/>
                <w:sz w:val="24"/>
                <w:szCs w:val="24"/>
              </w:rPr>
              <w:t xml:space="preserve"> </w:t>
            </w:r>
            <w:r w:rsidRPr="00AB004F">
              <w:rPr>
                <w:rFonts w:hAnsi="Times New Roman" w:cs="Times New Roman"/>
                <w:color w:val="000000"/>
                <w:sz w:val="24"/>
                <w:szCs w:val="24"/>
              </w:rPr>
              <w:t>промежуточной</w:t>
            </w:r>
            <w:r w:rsidRPr="00AB004F">
              <w:rPr>
                <w:rFonts w:hAnsi="Times New Roman" w:cs="Times New Roman"/>
                <w:color w:val="000000"/>
                <w:sz w:val="24"/>
                <w:szCs w:val="24"/>
              </w:rPr>
              <w:t xml:space="preserve"> </w:t>
            </w:r>
            <w:r w:rsidRPr="00AB004F">
              <w:rPr>
                <w:rFonts w:hAnsi="Times New Roman" w:cs="Times New Roman"/>
                <w:color w:val="000000"/>
                <w:sz w:val="24"/>
                <w:szCs w:val="24"/>
              </w:rPr>
              <w:t>аттестации</w:t>
            </w:r>
            <w:r w:rsidRPr="00AB004F">
              <w:rPr>
                <w:rFonts w:hAnsi="Times New Roman" w:cs="Times New Roman"/>
                <w:color w:val="000000"/>
                <w:sz w:val="24"/>
                <w:szCs w:val="24"/>
              </w:rPr>
              <w:t xml:space="preserve">, </w:t>
            </w:r>
            <w:r w:rsidRPr="00AB004F">
              <w:rPr>
                <w:rFonts w:hAnsi="Times New Roman" w:cs="Times New Roman"/>
                <w:color w:val="000000"/>
                <w:sz w:val="24"/>
                <w:szCs w:val="24"/>
              </w:rPr>
              <w:t>от</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общей</w:t>
            </w:r>
            <w:r w:rsidRPr="00AB004F">
              <w:rPr>
                <w:rFonts w:hAnsi="Times New Roman" w:cs="Times New Roman"/>
                <w:color w:val="000000"/>
                <w:sz w:val="24"/>
                <w:szCs w:val="24"/>
              </w:rPr>
              <w:t xml:space="preserve"> </w:t>
            </w:r>
            <w:r w:rsidRPr="00AB004F">
              <w:rPr>
                <w:rFonts w:hAnsi="Times New Roman" w:cs="Times New Roman"/>
                <w:color w:val="000000"/>
                <w:sz w:val="24"/>
                <w:szCs w:val="24"/>
              </w:rPr>
              <w:t>численности</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F15A1C">
            <w:pPr>
              <w:rPr>
                <w:rFonts w:hAnsi="Times New Roman" w:cs="Times New Roman"/>
                <w:color w:val="000000"/>
                <w:sz w:val="24"/>
                <w:szCs w:val="24"/>
              </w:rPr>
            </w:pPr>
            <w:r>
              <w:rPr>
                <w:rFonts w:hAnsi="Times New Roman" w:cs="Times New Roman"/>
                <w:color w:val="000000"/>
                <w:sz w:val="24"/>
                <w:szCs w:val="24"/>
              </w:rPr>
              <w:t>человек</w:t>
            </w:r>
            <w:r>
              <w:rPr>
                <w:rFonts w:hAnsi="Times New Roman" w:cs="Times New Roman"/>
                <w:color w:val="000000"/>
                <w:sz w:val="24"/>
                <w:szCs w:val="24"/>
              </w:rPr>
              <w:t xml:space="preserve"> (</w:t>
            </w:r>
            <w:r>
              <w:rPr>
                <w:rFonts w:hAnsi="Times New Roman" w:cs="Times New Roman"/>
                <w:color w:val="000000"/>
                <w:sz w:val="24"/>
                <w:szCs w:val="24"/>
              </w:rPr>
              <w:t>процент</w:t>
            </w: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267FED" w:rsidP="00A83402">
            <w:pPr>
              <w:rPr>
                <w:rFonts w:hAnsi="Times New Roman" w:cs="Times New Roman"/>
                <w:color w:val="000000"/>
                <w:sz w:val="24"/>
                <w:szCs w:val="24"/>
              </w:rPr>
            </w:pPr>
            <w:r>
              <w:rPr>
                <w:rFonts w:hAnsi="Times New Roman" w:cs="Times New Roman"/>
                <w:color w:val="000000"/>
                <w:sz w:val="24"/>
                <w:szCs w:val="24"/>
              </w:rPr>
              <w:t>3</w:t>
            </w:r>
            <w:r w:rsidR="00A83402">
              <w:rPr>
                <w:rFonts w:hAnsi="Times New Roman" w:cs="Times New Roman"/>
                <w:color w:val="000000"/>
                <w:sz w:val="24"/>
                <w:szCs w:val="24"/>
              </w:rPr>
              <w:t>6</w:t>
            </w:r>
            <w:r w:rsidR="00567449">
              <w:rPr>
                <w:rFonts w:hAnsi="Times New Roman" w:cs="Times New Roman"/>
                <w:color w:val="000000"/>
                <w:sz w:val="24"/>
                <w:szCs w:val="24"/>
              </w:rPr>
              <w:t xml:space="preserve"> (</w:t>
            </w:r>
            <w:r w:rsidR="00A83402">
              <w:rPr>
                <w:rFonts w:hAnsi="Times New Roman" w:cs="Times New Roman"/>
                <w:color w:val="000000"/>
                <w:sz w:val="24"/>
                <w:szCs w:val="24"/>
              </w:rPr>
              <w:t>26,7</w:t>
            </w:r>
            <w:r w:rsidR="00567449">
              <w:rPr>
                <w:rFonts w:hAnsi="Times New Roman" w:cs="Times New Roman"/>
                <w:color w:val="000000"/>
                <w:sz w:val="24"/>
                <w:szCs w:val="24"/>
              </w:rPr>
              <w:t>%)</w:t>
            </w:r>
          </w:p>
        </w:tc>
      </w:tr>
      <w:tr w:rsidR="00567449" w:rsidTr="00F15A1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Pr="00AB004F" w:rsidRDefault="00567449" w:rsidP="00F15A1C">
            <w:pPr>
              <w:rPr>
                <w:rFonts w:hAnsi="Times New Roman" w:cs="Times New Roman"/>
                <w:color w:val="000000"/>
                <w:sz w:val="24"/>
                <w:szCs w:val="24"/>
              </w:rPr>
            </w:pPr>
            <w:r w:rsidRPr="00AB004F">
              <w:rPr>
                <w:rFonts w:hAnsi="Times New Roman" w:cs="Times New Roman"/>
                <w:color w:val="000000"/>
                <w:sz w:val="24"/>
                <w:szCs w:val="24"/>
              </w:rPr>
              <w:t>Средний</w:t>
            </w:r>
            <w:r w:rsidRPr="00AB004F">
              <w:rPr>
                <w:rFonts w:hAnsi="Times New Roman" w:cs="Times New Roman"/>
                <w:color w:val="000000"/>
                <w:sz w:val="24"/>
                <w:szCs w:val="24"/>
              </w:rPr>
              <w:t xml:space="preserve"> </w:t>
            </w:r>
            <w:r w:rsidRPr="00AB004F">
              <w:rPr>
                <w:rFonts w:hAnsi="Times New Roman" w:cs="Times New Roman"/>
                <w:color w:val="000000"/>
                <w:sz w:val="24"/>
                <w:szCs w:val="24"/>
              </w:rPr>
              <w:t>балл</w:t>
            </w:r>
            <w:r w:rsidRPr="00AB004F">
              <w:rPr>
                <w:rFonts w:hAnsi="Times New Roman" w:cs="Times New Roman"/>
                <w:color w:val="000000"/>
                <w:sz w:val="24"/>
                <w:szCs w:val="24"/>
              </w:rPr>
              <w:t xml:space="preserve"> </w:t>
            </w:r>
            <w:r w:rsidRPr="00AB004F">
              <w:rPr>
                <w:rFonts w:hAnsi="Times New Roman" w:cs="Times New Roman"/>
                <w:color w:val="000000"/>
                <w:sz w:val="24"/>
                <w:szCs w:val="24"/>
              </w:rPr>
              <w:t>ГИА</w:t>
            </w:r>
            <w:r w:rsidRPr="00AB004F">
              <w:rPr>
                <w:rFonts w:hAnsi="Times New Roman" w:cs="Times New Roman"/>
                <w:color w:val="000000"/>
                <w:sz w:val="24"/>
                <w:szCs w:val="24"/>
              </w:rPr>
              <w:t xml:space="preserve"> </w:t>
            </w:r>
            <w:r w:rsidRPr="00AB004F">
              <w:rPr>
                <w:rFonts w:hAnsi="Times New Roman" w:cs="Times New Roman"/>
                <w:color w:val="000000"/>
                <w:sz w:val="24"/>
                <w:szCs w:val="24"/>
              </w:rPr>
              <w:t>выпускников</w:t>
            </w:r>
            <w:r w:rsidRPr="00AB004F">
              <w:rPr>
                <w:rFonts w:hAnsi="Times New Roman" w:cs="Times New Roman"/>
                <w:color w:val="000000"/>
                <w:sz w:val="24"/>
                <w:szCs w:val="24"/>
              </w:rPr>
              <w:t xml:space="preserve"> 9-</w:t>
            </w:r>
            <w:r w:rsidRPr="00AB004F">
              <w:rPr>
                <w:rFonts w:hAnsi="Times New Roman" w:cs="Times New Roman"/>
                <w:color w:val="000000"/>
                <w:sz w:val="24"/>
                <w:szCs w:val="24"/>
              </w:rPr>
              <w:t>го</w:t>
            </w:r>
            <w:r w:rsidRPr="00AB004F">
              <w:rPr>
                <w:rFonts w:hAnsi="Times New Roman" w:cs="Times New Roman"/>
                <w:color w:val="000000"/>
                <w:sz w:val="24"/>
                <w:szCs w:val="24"/>
              </w:rPr>
              <w:t xml:space="preserve"> </w:t>
            </w:r>
            <w:r w:rsidRPr="00AB004F">
              <w:rPr>
                <w:rFonts w:hAnsi="Times New Roman" w:cs="Times New Roman"/>
                <w:color w:val="000000"/>
                <w:sz w:val="24"/>
                <w:szCs w:val="24"/>
              </w:rPr>
              <w:t>класса</w:t>
            </w:r>
            <w:r w:rsidRPr="00AB004F">
              <w:rPr>
                <w:rFonts w:hAnsi="Times New Roman" w:cs="Times New Roman"/>
                <w:color w:val="000000"/>
                <w:sz w:val="24"/>
                <w:szCs w:val="24"/>
              </w:rPr>
              <w:t xml:space="preserve"> </w:t>
            </w:r>
            <w:r w:rsidRPr="00AB004F">
              <w:rPr>
                <w:rFonts w:hAnsi="Times New Roman" w:cs="Times New Roman"/>
                <w:color w:val="000000"/>
                <w:sz w:val="24"/>
                <w:szCs w:val="24"/>
              </w:rPr>
              <w:t>по</w:t>
            </w:r>
            <w:r w:rsidRPr="00AB004F">
              <w:rPr>
                <w:rFonts w:hAnsi="Times New Roman" w:cs="Times New Roman"/>
                <w:color w:val="000000"/>
                <w:sz w:val="24"/>
                <w:szCs w:val="24"/>
              </w:rPr>
              <w:t xml:space="preserve"> </w:t>
            </w:r>
            <w:r w:rsidRPr="00AB004F">
              <w:rPr>
                <w:rFonts w:hAnsi="Times New Roman" w:cs="Times New Roman"/>
                <w:color w:val="000000"/>
                <w:sz w:val="24"/>
                <w:szCs w:val="24"/>
              </w:rPr>
              <w:t>русскому</w:t>
            </w:r>
            <w:r w:rsidRPr="00AB004F">
              <w:rPr>
                <w:rFonts w:hAnsi="Times New Roman" w:cs="Times New Roman"/>
                <w:color w:val="000000"/>
                <w:sz w:val="24"/>
                <w:szCs w:val="24"/>
              </w:rPr>
              <w:t xml:space="preserve"> </w:t>
            </w:r>
            <w:r w:rsidRPr="00AB004F">
              <w:rPr>
                <w:rFonts w:hAnsi="Times New Roman" w:cs="Times New Roman"/>
                <w:color w:val="000000"/>
                <w:sz w:val="24"/>
                <w:szCs w:val="24"/>
              </w:rPr>
              <w:t>языку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F15A1C">
            <w:pPr>
              <w:rPr>
                <w:rFonts w:hAnsi="Times New Roman" w:cs="Times New Roman"/>
                <w:color w:val="000000"/>
                <w:sz w:val="24"/>
                <w:szCs w:val="24"/>
              </w:rPr>
            </w:pPr>
            <w:r>
              <w:rPr>
                <w:rFonts w:hAnsi="Times New Roman" w:cs="Times New Roman"/>
                <w:color w:val="000000"/>
                <w:sz w:val="24"/>
                <w:szCs w:val="24"/>
              </w:rPr>
              <w:t>балл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267FED" w:rsidP="00F15A1C">
            <w:pPr>
              <w:rPr>
                <w:rFonts w:hAnsi="Times New Roman" w:cs="Times New Roman"/>
                <w:color w:val="000000"/>
                <w:sz w:val="24"/>
                <w:szCs w:val="24"/>
              </w:rPr>
            </w:pPr>
            <w:r>
              <w:rPr>
                <w:rFonts w:hAnsi="Times New Roman" w:cs="Times New Roman"/>
                <w:color w:val="000000"/>
                <w:sz w:val="24"/>
                <w:szCs w:val="24"/>
              </w:rPr>
              <w:t>3,5</w:t>
            </w:r>
          </w:p>
        </w:tc>
      </w:tr>
      <w:tr w:rsidR="00567449" w:rsidTr="00F15A1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Pr="00AB004F" w:rsidRDefault="00567449" w:rsidP="00F15A1C">
            <w:pPr>
              <w:rPr>
                <w:rFonts w:hAnsi="Times New Roman" w:cs="Times New Roman"/>
                <w:color w:val="000000"/>
                <w:sz w:val="24"/>
                <w:szCs w:val="24"/>
              </w:rPr>
            </w:pPr>
            <w:r w:rsidRPr="00AB004F">
              <w:rPr>
                <w:rFonts w:hAnsi="Times New Roman" w:cs="Times New Roman"/>
                <w:color w:val="000000"/>
                <w:sz w:val="24"/>
                <w:szCs w:val="24"/>
              </w:rPr>
              <w:lastRenderedPageBreak/>
              <w:t>Средний</w:t>
            </w:r>
            <w:r w:rsidRPr="00AB004F">
              <w:rPr>
                <w:rFonts w:hAnsi="Times New Roman" w:cs="Times New Roman"/>
                <w:color w:val="000000"/>
                <w:sz w:val="24"/>
                <w:szCs w:val="24"/>
              </w:rPr>
              <w:t xml:space="preserve"> </w:t>
            </w:r>
            <w:r w:rsidRPr="00AB004F">
              <w:rPr>
                <w:rFonts w:hAnsi="Times New Roman" w:cs="Times New Roman"/>
                <w:color w:val="000000"/>
                <w:sz w:val="24"/>
                <w:szCs w:val="24"/>
              </w:rPr>
              <w:t>балл</w:t>
            </w:r>
            <w:r w:rsidRPr="00AB004F">
              <w:rPr>
                <w:rFonts w:hAnsi="Times New Roman" w:cs="Times New Roman"/>
                <w:color w:val="000000"/>
                <w:sz w:val="24"/>
                <w:szCs w:val="24"/>
              </w:rPr>
              <w:t xml:space="preserve"> </w:t>
            </w:r>
            <w:r w:rsidRPr="00AB004F">
              <w:rPr>
                <w:rFonts w:hAnsi="Times New Roman" w:cs="Times New Roman"/>
                <w:color w:val="000000"/>
                <w:sz w:val="24"/>
                <w:szCs w:val="24"/>
              </w:rPr>
              <w:t>ГИА</w:t>
            </w:r>
            <w:r w:rsidRPr="00AB004F">
              <w:rPr>
                <w:rFonts w:hAnsi="Times New Roman" w:cs="Times New Roman"/>
                <w:color w:val="000000"/>
                <w:sz w:val="24"/>
                <w:szCs w:val="24"/>
              </w:rPr>
              <w:t xml:space="preserve"> </w:t>
            </w:r>
            <w:r w:rsidRPr="00AB004F">
              <w:rPr>
                <w:rFonts w:hAnsi="Times New Roman" w:cs="Times New Roman"/>
                <w:color w:val="000000"/>
                <w:sz w:val="24"/>
                <w:szCs w:val="24"/>
              </w:rPr>
              <w:t>выпускников</w:t>
            </w:r>
            <w:r w:rsidRPr="00AB004F">
              <w:rPr>
                <w:rFonts w:hAnsi="Times New Roman" w:cs="Times New Roman"/>
                <w:color w:val="000000"/>
                <w:sz w:val="24"/>
                <w:szCs w:val="24"/>
              </w:rPr>
              <w:t xml:space="preserve"> 9-</w:t>
            </w:r>
            <w:r w:rsidRPr="00AB004F">
              <w:rPr>
                <w:rFonts w:hAnsi="Times New Roman" w:cs="Times New Roman"/>
                <w:color w:val="000000"/>
                <w:sz w:val="24"/>
                <w:szCs w:val="24"/>
              </w:rPr>
              <w:t>го</w:t>
            </w:r>
            <w:r w:rsidRPr="00AB004F">
              <w:rPr>
                <w:rFonts w:hAnsi="Times New Roman" w:cs="Times New Roman"/>
                <w:color w:val="000000"/>
                <w:sz w:val="24"/>
                <w:szCs w:val="24"/>
              </w:rPr>
              <w:t xml:space="preserve"> </w:t>
            </w:r>
            <w:r w:rsidRPr="00AB004F">
              <w:rPr>
                <w:rFonts w:hAnsi="Times New Roman" w:cs="Times New Roman"/>
                <w:color w:val="000000"/>
                <w:sz w:val="24"/>
                <w:szCs w:val="24"/>
              </w:rPr>
              <w:t>класса</w:t>
            </w:r>
            <w:r w:rsidRPr="00AB004F">
              <w:rPr>
                <w:rFonts w:hAnsi="Times New Roman" w:cs="Times New Roman"/>
                <w:color w:val="000000"/>
                <w:sz w:val="24"/>
                <w:szCs w:val="24"/>
              </w:rPr>
              <w:t xml:space="preserve"> </w:t>
            </w:r>
            <w:r w:rsidRPr="00AB004F">
              <w:rPr>
                <w:rFonts w:hAnsi="Times New Roman" w:cs="Times New Roman"/>
                <w:color w:val="000000"/>
                <w:sz w:val="24"/>
                <w:szCs w:val="24"/>
              </w:rPr>
              <w:t>по</w:t>
            </w:r>
            <w:r w:rsidRPr="00AB004F">
              <w:rPr>
                <w:rFonts w:hAnsi="Times New Roman" w:cs="Times New Roman"/>
                <w:color w:val="000000"/>
                <w:sz w:val="24"/>
                <w:szCs w:val="24"/>
              </w:rPr>
              <w:t xml:space="preserve"> </w:t>
            </w:r>
            <w:r w:rsidRPr="00AB004F">
              <w:rPr>
                <w:rFonts w:hAnsi="Times New Roman" w:cs="Times New Roman"/>
                <w:color w:val="000000"/>
                <w:sz w:val="24"/>
                <w:szCs w:val="24"/>
              </w:rPr>
              <w:t>математике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F15A1C">
            <w:pPr>
              <w:rPr>
                <w:rFonts w:hAnsi="Times New Roman" w:cs="Times New Roman"/>
                <w:color w:val="000000"/>
                <w:sz w:val="24"/>
                <w:szCs w:val="24"/>
              </w:rPr>
            </w:pPr>
            <w:r>
              <w:rPr>
                <w:rFonts w:hAnsi="Times New Roman" w:cs="Times New Roman"/>
                <w:color w:val="000000"/>
                <w:sz w:val="24"/>
                <w:szCs w:val="24"/>
              </w:rPr>
              <w:t>балл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267FED" w:rsidP="00A83402">
            <w:pPr>
              <w:rPr>
                <w:rFonts w:hAnsi="Times New Roman" w:cs="Times New Roman"/>
                <w:color w:val="000000"/>
                <w:sz w:val="24"/>
                <w:szCs w:val="24"/>
              </w:rPr>
            </w:pPr>
            <w:r>
              <w:rPr>
                <w:rFonts w:hAnsi="Times New Roman" w:cs="Times New Roman"/>
                <w:color w:val="000000"/>
                <w:sz w:val="24"/>
                <w:szCs w:val="24"/>
              </w:rPr>
              <w:t>3</w:t>
            </w:r>
          </w:p>
        </w:tc>
      </w:tr>
      <w:tr w:rsidR="00567449" w:rsidTr="00F15A1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Pr="00AB004F" w:rsidRDefault="00567449" w:rsidP="00F15A1C">
            <w:pPr>
              <w:rPr>
                <w:rFonts w:hAnsi="Times New Roman" w:cs="Times New Roman"/>
                <w:color w:val="000000"/>
                <w:sz w:val="24"/>
                <w:szCs w:val="24"/>
              </w:rPr>
            </w:pPr>
            <w:r w:rsidRPr="00AB004F">
              <w:rPr>
                <w:rFonts w:hAnsi="Times New Roman" w:cs="Times New Roman"/>
                <w:color w:val="000000"/>
                <w:sz w:val="24"/>
                <w:szCs w:val="24"/>
              </w:rPr>
              <w:t>Средний</w:t>
            </w:r>
            <w:r w:rsidRPr="00AB004F">
              <w:rPr>
                <w:rFonts w:hAnsi="Times New Roman" w:cs="Times New Roman"/>
                <w:color w:val="000000"/>
                <w:sz w:val="24"/>
                <w:szCs w:val="24"/>
              </w:rPr>
              <w:t xml:space="preserve"> </w:t>
            </w:r>
            <w:r w:rsidRPr="00AB004F">
              <w:rPr>
                <w:rFonts w:hAnsi="Times New Roman" w:cs="Times New Roman"/>
                <w:color w:val="000000"/>
                <w:sz w:val="24"/>
                <w:szCs w:val="24"/>
              </w:rPr>
              <w:t>балл</w:t>
            </w:r>
            <w:r w:rsidRPr="00AB004F">
              <w:rPr>
                <w:rFonts w:hAnsi="Times New Roman" w:cs="Times New Roman"/>
                <w:color w:val="000000"/>
                <w:sz w:val="24"/>
                <w:szCs w:val="24"/>
              </w:rPr>
              <w:t xml:space="preserve"> </w:t>
            </w:r>
            <w:r w:rsidRPr="00AB004F">
              <w:rPr>
                <w:rFonts w:hAnsi="Times New Roman" w:cs="Times New Roman"/>
                <w:color w:val="000000"/>
                <w:sz w:val="24"/>
                <w:szCs w:val="24"/>
              </w:rPr>
              <w:t>ЕГЭ</w:t>
            </w:r>
            <w:r w:rsidRPr="00AB004F">
              <w:rPr>
                <w:rFonts w:hAnsi="Times New Roman" w:cs="Times New Roman"/>
                <w:color w:val="000000"/>
                <w:sz w:val="24"/>
                <w:szCs w:val="24"/>
              </w:rPr>
              <w:t xml:space="preserve"> </w:t>
            </w:r>
            <w:r w:rsidRPr="00AB004F">
              <w:rPr>
                <w:rFonts w:hAnsi="Times New Roman" w:cs="Times New Roman"/>
                <w:color w:val="000000"/>
                <w:sz w:val="24"/>
                <w:szCs w:val="24"/>
              </w:rPr>
              <w:t>выпускников</w:t>
            </w:r>
            <w:r w:rsidRPr="00AB004F">
              <w:rPr>
                <w:rFonts w:hAnsi="Times New Roman" w:cs="Times New Roman"/>
                <w:color w:val="000000"/>
                <w:sz w:val="24"/>
                <w:szCs w:val="24"/>
              </w:rPr>
              <w:t xml:space="preserve"> 11-</w:t>
            </w:r>
            <w:r w:rsidRPr="00AB004F">
              <w:rPr>
                <w:rFonts w:hAnsi="Times New Roman" w:cs="Times New Roman"/>
                <w:color w:val="000000"/>
                <w:sz w:val="24"/>
                <w:szCs w:val="24"/>
              </w:rPr>
              <w:t>го</w:t>
            </w:r>
            <w:r w:rsidRPr="00AB004F">
              <w:rPr>
                <w:rFonts w:hAnsi="Times New Roman" w:cs="Times New Roman"/>
                <w:color w:val="000000"/>
                <w:sz w:val="24"/>
                <w:szCs w:val="24"/>
              </w:rPr>
              <w:t xml:space="preserve"> </w:t>
            </w:r>
            <w:r w:rsidRPr="00AB004F">
              <w:rPr>
                <w:rFonts w:hAnsi="Times New Roman" w:cs="Times New Roman"/>
                <w:color w:val="000000"/>
                <w:sz w:val="24"/>
                <w:szCs w:val="24"/>
              </w:rPr>
              <w:t>класса</w:t>
            </w:r>
            <w:r w:rsidRPr="00AB004F">
              <w:rPr>
                <w:rFonts w:hAnsi="Times New Roman" w:cs="Times New Roman"/>
                <w:color w:val="000000"/>
                <w:sz w:val="24"/>
                <w:szCs w:val="24"/>
              </w:rPr>
              <w:t xml:space="preserve"> </w:t>
            </w:r>
            <w:r w:rsidRPr="00AB004F">
              <w:rPr>
                <w:rFonts w:hAnsi="Times New Roman" w:cs="Times New Roman"/>
                <w:color w:val="000000"/>
                <w:sz w:val="24"/>
                <w:szCs w:val="24"/>
              </w:rPr>
              <w:t>по</w:t>
            </w:r>
            <w:r w:rsidRPr="00AB004F">
              <w:rPr>
                <w:rFonts w:hAnsi="Times New Roman" w:cs="Times New Roman"/>
                <w:color w:val="000000"/>
                <w:sz w:val="24"/>
                <w:szCs w:val="24"/>
              </w:rPr>
              <w:t xml:space="preserve"> </w:t>
            </w:r>
            <w:r w:rsidRPr="00AB004F">
              <w:rPr>
                <w:rFonts w:hAnsi="Times New Roman" w:cs="Times New Roman"/>
                <w:color w:val="000000"/>
                <w:sz w:val="24"/>
                <w:szCs w:val="24"/>
              </w:rPr>
              <w:t>русскому</w:t>
            </w:r>
            <w:r w:rsidRPr="00AB004F">
              <w:rPr>
                <w:rFonts w:hAnsi="Times New Roman" w:cs="Times New Roman"/>
                <w:color w:val="000000"/>
                <w:sz w:val="24"/>
                <w:szCs w:val="24"/>
              </w:rPr>
              <w:t xml:space="preserve"> </w:t>
            </w:r>
            <w:r w:rsidRPr="00AB004F">
              <w:rPr>
                <w:rFonts w:hAnsi="Times New Roman" w:cs="Times New Roman"/>
                <w:color w:val="000000"/>
                <w:sz w:val="24"/>
                <w:szCs w:val="24"/>
              </w:rPr>
              <w:t>языку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F15A1C">
            <w:pPr>
              <w:rPr>
                <w:rFonts w:hAnsi="Times New Roman" w:cs="Times New Roman"/>
                <w:color w:val="000000"/>
                <w:sz w:val="24"/>
                <w:szCs w:val="24"/>
              </w:rPr>
            </w:pPr>
            <w:r>
              <w:rPr>
                <w:rFonts w:hAnsi="Times New Roman" w:cs="Times New Roman"/>
                <w:color w:val="000000"/>
                <w:sz w:val="24"/>
                <w:szCs w:val="24"/>
              </w:rPr>
              <w:t>балл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A83402" w:rsidP="00F15A1C">
            <w:pPr>
              <w:rPr>
                <w:rFonts w:hAnsi="Times New Roman" w:cs="Times New Roman"/>
                <w:color w:val="000000"/>
                <w:sz w:val="24"/>
                <w:szCs w:val="24"/>
              </w:rPr>
            </w:pPr>
            <w:r>
              <w:rPr>
                <w:rFonts w:hAnsi="Times New Roman" w:cs="Times New Roman"/>
                <w:color w:val="000000"/>
                <w:sz w:val="24"/>
                <w:szCs w:val="24"/>
              </w:rPr>
              <w:t>57</w:t>
            </w:r>
          </w:p>
        </w:tc>
      </w:tr>
      <w:tr w:rsidR="00567449" w:rsidTr="00F15A1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Pr="00AB004F" w:rsidRDefault="00567449" w:rsidP="00F15A1C">
            <w:pPr>
              <w:rPr>
                <w:rFonts w:hAnsi="Times New Roman" w:cs="Times New Roman"/>
                <w:color w:val="000000"/>
                <w:sz w:val="24"/>
                <w:szCs w:val="24"/>
              </w:rPr>
            </w:pPr>
            <w:r w:rsidRPr="00AB004F">
              <w:rPr>
                <w:rFonts w:hAnsi="Times New Roman" w:cs="Times New Roman"/>
                <w:color w:val="000000"/>
                <w:sz w:val="24"/>
                <w:szCs w:val="24"/>
              </w:rPr>
              <w:t>Средний</w:t>
            </w:r>
            <w:r w:rsidRPr="00AB004F">
              <w:rPr>
                <w:rFonts w:hAnsi="Times New Roman" w:cs="Times New Roman"/>
                <w:color w:val="000000"/>
                <w:sz w:val="24"/>
                <w:szCs w:val="24"/>
              </w:rPr>
              <w:t xml:space="preserve"> </w:t>
            </w:r>
            <w:r w:rsidRPr="00AB004F">
              <w:rPr>
                <w:rFonts w:hAnsi="Times New Roman" w:cs="Times New Roman"/>
                <w:color w:val="000000"/>
                <w:sz w:val="24"/>
                <w:szCs w:val="24"/>
              </w:rPr>
              <w:t>балл</w:t>
            </w:r>
            <w:r w:rsidRPr="00AB004F">
              <w:rPr>
                <w:rFonts w:hAnsi="Times New Roman" w:cs="Times New Roman"/>
                <w:color w:val="000000"/>
                <w:sz w:val="24"/>
                <w:szCs w:val="24"/>
              </w:rPr>
              <w:t xml:space="preserve"> </w:t>
            </w:r>
            <w:r w:rsidRPr="00AB004F">
              <w:rPr>
                <w:rFonts w:hAnsi="Times New Roman" w:cs="Times New Roman"/>
                <w:color w:val="000000"/>
                <w:sz w:val="24"/>
                <w:szCs w:val="24"/>
              </w:rPr>
              <w:t>ЕГЭ</w:t>
            </w:r>
            <w:r w:rsidRPr="00AB004F">
              <w:rPr>
                <w:rFonts w:hAnsi="Times New Roman" w:cs="Times New Roman"/>
                <w:color w:val="000000"/>
                <w:sz w:val="24"/>
                <w:szCs w:val="24"/>
              </w:rPr>
              <w:t xml:space="preserve"> </w:t>
            </w:r>
            <w:r w:rsidRPr="00AB004F">
              <w:rPr>
                <w:rFonts w:hAnsi="Times New Roman" w:cs="Times New Roman"/>
                <w:color w:val="000000"/>
                <w:sz w:val="24"/>
                <w:szCs w:val="24"/>
              </w:rPr>
              <w:t>выпускников</w:t>
            </w:r>
            <w:r w:rsidRPr="00AB004F">
              <w:rPr>
                <w:rFonts w:hAnsi="Times New Roman" w:cs="Times New Roman"/>
                <w:color w:val="000000"/>
                <w:sz w:val="24"/>
                <w:szCs w:val="24"/>
              </w:rPr>
              <w:t xml:space="preserve"> 11-</w:t>
            </w:r>
            <w:r w:rsidRPr="00AB004F">
              <w:rPr>
                <w:rFonts w:hAnsi="Times New Roman" w:cs="Times New Roman"/>
                <w:color w:val="000000"/>
                <w:sz w:val="24"/>
                <w:szCs w:val="24"/>
              </w:rPr>
              <w:t>го</w:t>
            </w:r>
            <w:r w:rsidRPr="00AB004F">
              <w:rPr>
                <w:rFonts w:hAnsi="Times New Roman" w:cs="Times New Roman"/>
                <w:color w:val="000000"/>
                <w:sz w:val="24"/>
                <w:szCs w:val="24"/>
              </w:rPr>
              <w:t xml:space="preserve"> </w:t>
            </w:r>
            <w:r w:rsidRPr="00AB004F">
              <w:rPr>
                <w:rFonts w:hAnsi="Times New Roman" w:cs="Times New Roman"/>
                <w:color w:val="000000"/>
                <w:sz w:val="24"/>
                <w:szCs w:val="24"/>
              </w:rPr>
              <w:t>класса</w:t>
            </w:r>
            <w:r w:rsidRPr="00AB004F">
              <w:rPr>
                <w:rFonts w:hAnsi="Times New Roman" w:cs="Times New Roman"/>
                <w:color w:val="000000"/>
                <w:sz w:val="24"/>
                <w:szCs w:val="24"/>
              </w:rPr>
              <w:t xml:space="preserve"> </w:t>
            </w:r>
            <w:r w:rsidRPr="00AB004F">
              <w:rPr>
                <w:rFonts w:hAnsi="Times New Roman" w:cs="Times New Roman"/>
                <w:color w:val="000000"/>
                <w:sz w:val="24"/>
                <w:szCs w:val="24"/>
              </w:rPr>
              <w:t>по</w:t>
            </w:r>
            <w:r w:rsidRPr="00AB004F">
              <w:rPr>
                <w:rFonts w:hAnsi="Times New Roman" w:cs="Times New Roman"/>
                <w:color w:val="000000"/>
                <w:sz w:val="24"/>
                <w:szCs w:val="24"/>
              </w:rPr>
              <w:t xml:space="preserve"> </w:t>
            </w:r>
            <w:r w:rsidRPr="00AB004F">
              <w:rPr>
                <w:rFonts w:hAnsi="Times New Roman" w:cs="Times New Roman"/>
                <w:color w:val="000000"/>
                <w:sz w:val="24"/>
                <w:szCs w:val="24"/>
              </w:rPr>
              <w:t>математике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F15A1C">
            <w:pPr>
              <w:rPr>
                <w:rFonts w:hAnsi="Times New Roman" w:cs="Times New Roman"/>
                <w:color w:val="000000"/>
                <w:sz w:val="24"/>
                <w:szCs w:val="24"/>
              </w:rPr>
            </w:pPr>
            <w:r>
              <w:rPr>
                <w:rFonts w:hAnsi="Times New Roman" w:cs="Times New Roman"/>
                <w:color w:val="000000"/>
                <w:sz w:val="24"/>
                <w:szCs w:val="24"/>
              </w:rPr>
              <w:t>балл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A83402" w:rsidP="00F15A1C">
            <w:pPr>
              <w:rPr>
                <w:rFonts w:hAnsi="Times New Roman" w:cs="Times New Roman"/>
                <w:color w:val="000000"/>
                <w:sz w:val="24"/>
                <w:szCs w:val="24"/>
              </w:rPr>
            </w:pPr>
            <w:r>
              <w:rPr>
                <w:rFonts w:hAnsi="Times New Roman" w:cs="Times New Roman"/>
                <w:color w:val="000000"/>
                <w:sz w:val="24"/>
                <w:szCs w:val="24"/>
              </w:rPr>
              <w:t>73</w:t>
            </w:r>
          </w:p>
        </w:tc>
      </w:tr>
      <w:tr w:rsidR="00567449" w:rsidTr="00F15A1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Pr="00AB004F" w:rsidRDefault="00567449" w:rsidP="00F15A1C">
            <w:pPr>
              <w:rPr>
                <w:rFonts w:hAnsi="Times New Roman" w:cs="Times New Roman"/>
                <w:color w:val="000000"/>
                <w:sz w:val="24"/>
                <w:szCs w:val="24"/>
              </w:rPr>
            </w:pPr>
            <w:r w:rsidRPr="00AB004F">
              <w:rPr>
                <w:rFonts w:hAnsi="Times New Roman" w:cs="Times New Roman"/>
                <w:color w:val="000000"/>
                <w:sz w:val="24"/>
                <w:szCs w:val="24"/>
              </w:rPr>
              <w:t>Численность</w:t>
            </w:r>
            <w:r w:rsidRPr="00AB004F">
              <w:rPr>
                <w:rFonts w:hAnsi="Times New Roman" w:cs="Times New Roman"/>
                <w:color w:val="000000"/>
                <w:sz w:val="24"/>
                <w:szCs w:val="24"/>
              </w:rPr>
              <w:t xml:space="preserve"> (</w:t>
            </w:r>
            <w:r w:rsidRPr="00AB004F">
              <w:rPr>
                <w:rFonts w:hAnsi="Times New Roman" w:cs="Times New Roman"/>
                <w:color w:val="000000"/>
                <w:sz w:val="24"/>
                <w:szCs w:val="24"/>
              </w:rPr>
              <w:t>удельный</w:t>
            </w:r>
            <w:r w:rsidRPr="00AB004F">
              <w:rPr>
                <w:rFonts w:hAnsi="Times New Roman" w:cs="Times New Roman"/>
                <w:color w:val="000000"/>
                <w:sz w:val="24"/>
                <w:szCs w:val="24"/>
              </w:rPr>
              <w:t xml:space="preserve"> </w:t>
            </w:r>
            <w:r w:rsidRPr="00AB004F">
              <w:rPr>
                <w:rFonts w:hAnsi="Times New Roman" w:cs="Times New Roman"/>
                <w:color w:val="000000"/>
                <w:sz w:val="24"/>
                <w:szCs w:val="24"/>
              </w:rPr>
              <w:t>вес</w:t>
            </w:r>
            <w:r w:rsidRPr="00AB004F">
              <w:rPr>
                <w:rFonts w:hAnsi="Times New Roman" w:cs="Times New Roman"/>
                <w:color w:val="000000"/>
                <w:sz w:val="24"/>
                <w:szCs w:val="24"/>
              </w:rPr>
              <w:t xml:space="preserve">) </w:t>
            </w:r>
            <w:r w:rsidRPr="00AB004F">
              <w:rPr>
                <w:rFonts w:hAnsi="Times New Roman" w:cs="Times New Roman"/>
                <w:color w:val="000000"/>
                <w:sz w:val="24"/>
                <w:szCs w:val="24"/>
              </w:rPr>
              <w:t>выпускников</w:t>
            </w:r>
            <w:r w:rsidRPr="00AB004F">
              <w:rPr>
                <w:rFonts w:hAnsi="Times New Roman" w:cs="Times New Roman"/>
                <w:color w:val="000000"/>
                <w:sz w:val="24"/>
                <w:szCs w:val="24"/>
              </w:rPr>
              <w:t xml:space="preserve"> 9-</w:t>
            </w:r>
            <w:r w:rsidRPr="00AB004F">
              <w:rPr>
                <w:rFonts w:hAnsi="Times New Roman" w:cs="Times New Roman"/>
                <w:color w:val="000000"/>
                <w:sz w:val="24"/>
                <w:szCs w:val="24"/>
              </w:rPr>
              <w:t>го</w:t>
            </w:r>
            <w:r w:rsidRPr="00AB004F">
              <w:rPr>
                <w:rFonts w:hAnsi="Times New Roman" w:cs="Times New Roman"/>
                <w:color w:val="000000"/>
                <w:sz w:val="24"/>
                <w:szCs w:val="24"/>
              </w:rPr>
              <w:t xml:space="preserve"> </w:t>
            </w:r>
            <w:r w:rsidRPr="00AB004F">
              <w:rPr>
                <w:rFonts w:hAnsi="Times New Roman" w:cs="Times New Roman"/>
                <w:color w:val="000000"/>
                <w:sz w:val="24"/>
                <w:szCs w:val="24"/>
              </w:rPr>
              <w:t>класса</w:t>
            </w:r>
            <w:r w:rsidRPr="00AB004F">
              <w:rPr>
                <w:rFonts w:hAnsi="Times New Roman" w:cs="Times New Roman"/>
                <w:color w:val="000000"/>
                <w:sz w:val="24"/>
                <w:szCs w:val="24"/>
              </w:rPr>
              <w:t xml:space="preserve">, </w:t>
            </w:r>
            <w:r w:rsidRPr="00AB004F">
              <w:rPr>
                <w:rFonts w:hAnsi="Times New Roman" w:cs="Times New Roman"/>
                <w:color w:val="000000"/>
                <w:sz w:val="24"/>
                <w:szCs w:val="24"/>
              </w:rPr>
              <w:t>которые</w:t>
            </w:r>
            <w:r w:rsidRPr="00AB004F">
              <w:rPr>
                <w:rFonts w:hAnsi="Times New Roman" w:cs="Times New Roman"/>
                <w:color w:val="000000"/>
                <w:sz w:val="24"/>
                <w:szCs w:val="24"/>
              </w:rPr>
              <w:t xml:space="preserve"> </w:t>
            </w:r>
            <w:r w:rsidRPr="00AB004F">
              <w:rPr>
                <w:rFonts w:hAnsi="Times New Roman" w:cs="Times New Roman"/>
                <w:color w:val="000000"/>
                <w:sz w:val="24"/>
                <w:szCs w:val="24"/>
              </w:rPr>
              <w:t>получили</w:t>
            </w:r>
            <w:r w:rsidRPr="00AB004F">
              <w:rPr>
                <w:rFonts w:hAnsi="Times New Roman" w:cs="Times New Roman"/>
                <w:color w:val="000000"/>
                <w:sz w:val="24"/>
                <w:szCs w:val="24"/>
              </w:rPr>
              <w:t xml:space="preserve"> </w:t>
            </w:r>
            <w:r w:rsidRPr="00AB004F">
              <w:rPr>
                <w:rFonts w:hAnsi="Times New Roman" w:cs="Times New Roman"/>
                <w:color w:val="000000"/>
                <w:sz w:val="24"/>
                <w:szCs w:val="24"/>
              </w:rPr>
              <w:t>неудовлетворительные</w:t>
            </w:r>
            <w:r w:rsidRPr="00AB004F">
              <w:rPr>
                <w:rFonts w:hAnsi="Times New Roman" w:cs="Times New Roman"/>
                <w:color w:val="000000"/>
                <w:sz w:val="24"/>
                <w:szCs w:val="24"/>
              </w:rPr>
              <w:t xml:space="preserve"> </w:t>
            </w:r>
            <w:r w:rsidRPr="00AB004F">
              <w:rPr>
                <w:rFonts w:hAnsi="Times New Roman" w:cs="Times New Roman"/>
                <w:color w:val="000000"/>
                <w:sz w:val="24"/>
                <w:szCs w:val="24"/>
              </w:rPr>
              <w:t>результаты</w:t>
            </w:r>
            <w:r w:rsidRPr="00AB004F">
              <w:rPr>
                <w:rFonts w:hAnsi="Times New Roman" w:cs="Times New Roman"/>
                <w:color w:val="000000"/>
                <w:sz w:val="24"/>
                <w:szCs w:val="24"/>
              </w:rPr>
              <w:t xml:space="preserve"> </w:t>
            </w:r>
            <w:r w:rsidRPr="00AB004F">
              <w:rPr>
                <w:rFonts w:hAnsi="Times New Roman" w:cs="Times New Roman"/>
                <w:color w:val="000000"/>
                <w:sz w:val="24"/>
                <w:szCs w:val="24"/>
              </w:rPr>
              <w:t>на</w:t>
            </w:r>
            <w:r w:rsidRPr="00AB004F">
              <w:rPr>
                <w:rFonts w:hAnsi="Times New Roman" w:cs="Times New Roman"/>
                <w:color w:val="000000"/>
                <w:sz w:val="24"/>
                <w:szCs w:val="24"/>
              </w:rPr>
              <w:t xml:space="preserve"> </w:t>
            </w:r>
            <w:r w:rsidRPr="00AB004F">
              <w:rPr>
                <w:rFonts w:hAnsi="Times New Roman" w:cs="Times New Roman"/>
                <w:color w:val="000000"/>
                <w:sz w:val="24"/>
                <w:szCs w:val="24"/>
              </w:rPr>
              <w:t>ГИА</w:t>
            </w:r>
            <w:r w:rsidRPr="00AB004F">
              <w:rPr>
                <w:rFonts w:hAnsi="Times New Roman" w:cs="Times New Roman"/>
                <w:color w:val="000000"/>
                <w:sz w:val="24"/>
                <w:szCs w:val="24"/>
              </w:rPr>
              <w:t xml:space="preserve"> </w:t>
            </w:r>
            <w:r w:rsidRPr="00AB004F">
              <w:rPr>
                <w:rFonts w:hAnsi="Times New Roman" w:cs="Times New Roman"/>
                <w:color w:val="000000"/>
                <w:sz w:val="24"/>
                <w:szCs w:val="24"/>
              </w:rPr>
              <w:t>по</w:t>
            </w:r>
            <w:r w:rsidRPr="00AB004F">
              <w:rPr>
                <w:rFonts w:hAnsi="Times New Roman" w:cs="Times New Roman"/>
                <w:color w:val="000000"/>
                <w:sz w:val="24"/>
                <w:szCs w:val="24"/>
              </w:rPr>
              <w:t xml:space="preserve"> </w:t>
            </w:r>
            <w:r w:rsidRPr="00AB004F">
              <w:rPr>
                <w:rFonts w:hAnsi="Times New Roman" w:cs="Times New Roman"/>
                <w:color w:val="000000"/>
                <w:sz w:val="24"/>
                <w:szCs w:val="24"/>
              </w:rPr>
              <w:t>русскому</w:t>
            </w:r>
            <w:r w:rsidRPr="00AB004F">
              <w:rPr>
                <w:rFonts w:hAnsi="Times New Roman" w:cs="Times New Roman"/>
                <w:color w:val="000000"/>
                <w:sz w:val="24"/>
                <w:szCs w:val="24"/>
              </w:rPr>
              <w:t xml:space="preserve"> </w:t>
            </w:r>
            <w:r w:rsidRPr="00AB004F">
              <w:rPr>
                <w:rFonts w:hAnsi="Times New Roman" w:cs="Times New Roman"/>
                <w:color w:val="000000"/>
                <w:sz w:val="24"/>
                <w:szCs w:val="24"/>
              </w:rPr>
              <w:t>языку</w:t>
            </w:r>
            <w:r w:rsidRPr="00AB004F">
              <w:rPr>
                <w:rFonts w:hAnsi="Times New Roman" w:cs="Times New Roman"/>
                <w:color w:val="000000"/>
                <w:sz w:val="24"/>
                <w:szCs w:val="24"/>
              </w:rPr>
              <w:t xml:space="preserve">, </w:t>
            </w:r>
            <w:r w:rsidRPr="00AB004F">
              <w:rPr>
                <w:rFonts w:hAnsi="Times New Roman" w:cs="Times New Roman"/>
                <w:color w:val="000000"/>
                <w:sz w:val="24"/>
                <w:szCs w:val="24"/>
              </w:rPr>
              <w:t>от</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общей</w:t>
            </w:r>
            <w:r w:rsidRPr="00AB004F">
              <w:rPr>
                <w:rFonts w:hAnsi="Times New Roman" w:cs="Times New Roman"/>
                <w:color w:val="000000"/>
                <w:sz w:val="24"/>
                <w:szCs w:val="24"/>
              </w:rPr>
              <w:t xml:space="preserve"> </w:t>
            </w:r>
            <w:r w:rsidRPr="00AB004F">
              <w:rPr>
                <w:rFonts w:hAnsi="Times New Roman" w:cs="Times New Roman"/>
                <w:color w:val="000000"/>
                <w:sz w:val="24"/>
                <w:szCs w:val="24"/>
              </w:rPr>
              <w:t>численности</w:t>
            </w:r>
            <w:r w:rsidRPr="00AB004F">
              <w:rPr>
                <w:rFonts w:hAnsi="Times New Roman" w:cs="Times New Roman"/>
                <w:color w:val="000000"/>
                <w:sz w:val="24"/>
                <w:szCs w:val="24"/>
              </w:rPr>
              <w:t xml:space="preserve"> </w:t>
            </w:r>
            <w:r w:rsidRPr="00AB004F">
              <w:rPr>
                <w:rFonts w:hAnsi="Times New Roman" w:cs="Times New Roman"/>
                <w:color w:val="000000"/>
                <w:sz w:val="24"/>
                <w:szCs w:val="24"/>
              </w:rPr>
              <w:t>выпускников</w:t>
            </w:r>
            <w:r w:rsidRPr="00AB004F">
              <w:rPr>
                <w:rFonts w:hAnsi="Times New Roman" w:cs="Times New Roman"/>
                <w:color w:val="000000"/>
                <w:sz w:val="24"/>
                <w:szCs w:val="24"/>
              </w:rPr>
              <w:t xml:space="preserve"> 9-</w:t>
            </w:r>
            <w:r w:rsidRPr="00AB004F">
              <w:rPr>
                <w:rFonts w:hAnsi="Times New Roman" w:cs="Times New Roman"/>
                <w:color w:val="000000"/>
                <w:sz w:val="24"/>
                <w:szCs w:val="24"/>
              </w:rPr>
              <w:t>го</w:t>
            </w:r>
            <w:r w:rsidRPr="00AB004F">
              <w:rPr>
                <w:rFonts w:hAnsi="Times New Roman" w:cs="Times New Roman"/>
                <w:color w:val="000000"/>
                <w:sz w:val="24"/>
                <w:szCs w:val="24"/>
              </w:rPr>
              <w:t xml:space="preserve"> </w:t>
            </w:r>
            <w:r w:rsidRPr="00AB004F">
              <w:rPr>
                <w:rFonts w:hAnsi="Times New Roman" w:cs="Times New Roman"/>
                <w:color w:val="000000"/>
                <w:sz w:val="24"/>
                <w:szCs w:val="24"/>
              </w:rPr>
              <w:t>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F15A1C">
            <w:pPr>
              <w:rPr>
                <w:rFonts w:hAnsi="Times New Roman" w:cs="Times New Roman"/>
                <w:color w:val="000000"/>
                <w:sz w:val="24"/>
                <w:szCs w:val="24"/>
              </w:rPr>
            </w:pPr>
            <w:r>
              <w:rPr>
                <w:rFonts w:hAnsi="Times New Roman" w:cs="Times New Roman"/>
                <w:color w:val="000000"/>
                <w:sz w:val="24"/>
                <w:szCs w:val="24"/>
              </w:rPr>
              <w:t>человек</w:t>
            </w:r>
            <w:r>
              <w:rPr>
                <w:rFonts w:hAnsi="Times New Roman" w:cs="Times New Roman"/>
                <w:color w:val="000000"/>
                <w:sz w:val="24"/>
                <w:szCs w:val="24"/>
              </w:rPr>
              <w:t xml:space="preserve"> (</w:t>
            </w:r>
            <w:r>
              <w:rPr>
                <w:rFonts w:hAnsi="Times New Roman" w:cs="Times New Roman"/>
                <w:color w:val="000000"/>
                <w:sz w:val="24"/>
                <w:szCs w:val="24"/>
              </w:rPr>
              <w:t>процент</w:t>
            </w: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F15A1C">
            <w:pPr>
              <w:rPr>
                <w:rFonts w:hAnsi="Times New Roman" w:cs="Times New Roman"/>
                <w:color w:val="000000"/>
                <w:sz w:val="24"/>
                <w:szCs w:val="24"/>
              </w:rPr>
            </w:pPr>
            <w:r>
              <w:rPr>
                <w:rFonts w:hAnsi="Times New Roman" w:cs="Times New Roman"/>
                <w:color w:val="000000"/>
                <w:sz w:val="24"/>
                <w:szCs w:val="24"/>
              </w:rPr>
              <w:t>0 (0%)</w:t>
            </w:r>
          </w:p>
        </w:tc>
      </w:tr>
      <w:tr w:rsidR="00567449" w:rsidTr="00F15A1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Pr="00AB004F" w:rsidRDefault="00567449" w:rsidP="00F15A1C">
            <w:pPr>
              <w:rPr>
                <w:rFonts w:hAnsi="Times New Roman" w:cs="Times New Roman"/>
                <w:color w:val="000000"/>
                <w:sz w:val="24"/>
                <w:szCs w:val="24"/>
              </w:rPr>
            </w:pPr>
            <w:r w:rsidRPr="00AB004F">
              <w:rPr>
                <w:rFonts w:hAnsi="Times New Roman" w:cs="Times New Roman"/>
                <w:color w:val="000000"/>
                <w:sz w:val="24"/>
                <w:szCs w:val="24"/>
              </w:rPr>
              <w:t>Численность</w:t>
            </w:r>
            <w:r w:rsidRPr="00AB004F">
              <w:rPr>
                <w:rFonts w:hAnsi="Times New Roman" w:cs="Times New Roman"/>
                <w:color w:val="000000"/>
                <w:sz w:val="24"/>
                <w:szCs w:val="24"/>
              </w:rPr>
              <w:t xml:space="preserve"> (</w:t>
            </w:r>
            <w:r w:rsidRPr="00AB004F">
              <w:rPr>
                <w:rFonts w:hAnsi="Times New Roman" w:cs="Times New Roman"/>
                <w:color w:val="000000"/>
                <w:sz w:val="24"/>
                <w:szCs w:val="24"/>
              </w:rPr>
              <w:t>удельный</w:t>
            </w:r>
            <w:r w:rsidRPr="00AB004F">
              <w:rPr>
                <w:rFonts w:hAnsi="Times New Roman" w:cs="Times New Roman"/>
                <w:color w:val="000000"/>
                <w:sz w:val="24"/>
                <w:szCs w:val="24"/>
              </w:rPr>
              <w:t xml:space="preserve"> </w:t>
            </w:r>
            <w:r w:rsidRPr="00AB004F">
              <w:rPr>
                <w:rFonts w:hAnsi="Times New Roman" w:cs="Times New Roman"/>
                <w:color w:val="000000"/>
                <w:sz w:val="24"/>
                <w:szCs w:val="24"/>
              </w:rPr>
              <w:t>вес</w:t>
            </w:r>
            <w:r w:rsidRPr="00AB004F">
              <w:rPr>
                <w:rFonts w:hAnsi="Times New Roman" w:cs="Times New Roman"/>
                <w:color w:val="000000"/>
                <w:sz w:val="24"/>
                <w:szCs w:val="24"/>
              </w:rPr>
              <w:t xml:space="preserve">) </w:t>
            </w:r>
            <w:r w:rsidRPr="00AB004F">
              <w:rPr>
                <w:rFonts w:hAnsi="Times New Roman" w:cs="Times New Roman"/>
                <w:color w:val="000000"/>
                <w:sz w:val="24"/>
                <w:szCs w:val="24"/>
              </w:rPr>
              <w:t>выпускников</w:t>
            </w:r>
            <w:r w:rsidRPr="00AB004F">
              <w:rPr>
                <w:rFonts w:hAnsi="Times New Roman" w:cs="Times New Roman"/>
                <w:color w:val="000000"/>
                <w:sz w:val="24"/>
                <w:szCs w:val="24"/>
              </w:rPr>
              <w:t xml:space="preserve"> 9-</w:t>
            </w:r>
            <w:r w:rsidRPr="00AB004F">
              <w:rPr>
                <w:rFonts w:hAnsi="Times New Roman" w:cs="Times New Roman"/>
                <w:color w:val="000000"/>
                <w:sz w:val="24"/>
                <w:szCs w:val="24"/>
              </w:rPr>
              <w:t>го</w:t>
            </w:r>
            <w:r w:rsidRPr="00AB004F">
              <w:rPr>
                <w:rFonts w:hAnsi="Times New Roman" w:cs="Times New Roman"/>
                <w:color w:val="000000"/>
                <w:sz w:val="24"/>
                <w:szCs w:val="24"/>
              </w:rPr>
              <w:t xml:space="preserve"> </w:t>
            </w:r>
            <w:r w:rsidRPr="00AB004F">
              <w:rPr>
                <w:rFonts w:hAnsi="Times New Roman" w:cs="Times New Roman"/>
                <w:color w:val="000000"/>
                <w:sz w:val="24"/>
                <w:szCs w:val="24"/>
              </w:rPr>
              <w:t>класса</w:t>
            </w:r>
            <w:r w:rsidRPr="00AB004F">
              <w:rPr>
                <w:rFonts w:hAnsi="Times New Roman" w:cs="Times New Roman"/>
                <w:color w:val="000000"/>
                <w:sz w:val="24"/>
                <w:szCs w:val="24"/>
              </w:rPr>
              <w:t xml:space="preserve">, </w:t>
            </w:r>
            <w:r w:rsidRPr="00AB004F">
              <w:rPr>
                <w:rFonts w:hAnsi="Times New Roman" w:cs="Times New Roman"/>
                <w:color w:val="000000"/>
                <w:sz w:val="24"/>
                <w:szCs w:val="24"/>
              </w:rPr>
              <w:t>которые</w:t>
            </w:r>
            <w:r w:rsidRPr="00AB004F">
              <w:rPr>
                <w:rFonts w:hAnsi="Times New Roman" w:cs="Times New Roman"/>
                <w:color w:val="000000"/>
                <w:sz w:val="24"/>
                <w:szCs w:val="24"/>
              </w:rPr>
              <w:t xml:space="preserve"> </w:t>
            </w:r>
            <w:r w:rsidRPr="00AB004F">
              <w:rPr>
                <w:rFonts w:hAnsi="Times New Roman" w:cs="Times New Roman"/>
                <w:color w:val="000000"/>
                <w:sz w:val="24"/>
                <w:szCs w:val="24"/>
              </w:rPr>
              <w:t>получили</w:t>
            </w:r>
            <w:r w:rsidRPr="00AB004F">
              <w:rPr>
                <w:rFonts w:hAnsi="Times New Roman" w:cs="Times New Roman"/>
                <w:color w:val="000000"/>
                <w:sz w:val="24"/>
                <w:szCs w:val="24"/>
              </w:rPr>
              <w:t xml:space="preserve"> </w:t>
            </w:r>
            <w:r w:rsidRPr="00AB004F">
              <w:rPr>
                <w:rFonts w:hAnsi="Times New Roman" w:cs="Times New Roman"/>
                <w:color w:val="000000"/>
                <w:sz w:val="24"/>
                <w:szCs w:val="24"/>
              </w:rPr>
              <w:t>неудовлетворительные</w:t>
            </w:r>
            <w:r w:rsidRPr="00AB004F">
              <w:rPr>
                <w:rFonts w:hAnsi="Times New Roman" w:cs="Times New Roman"/>
                <w:color w:val="000000"/>
                <w:sz w:val="24"/>
                <w:szCs w:val="24"/>
              </w:rPr>
              <w:t xml:space="preserve"> </w:t>
            </w:r>
            <w:r w:rsidRPr="00AB004F">
              <w:rPr>
                <w:rFonts w:hAnsi="Times New Roman" w:cs="Times New Roman"/>
                <w:color w:val="000000"/>
                <w:sz w:val="24"/>
                <w:szCs w:val="24"/>
              </w:rPr>
              <w:t>результаты</w:t>
            </w:r>
            <w:r w:rsidRPr="00AB004F">
              <w:rPr>
                <w:rFonts w:hAnsi="Times New Roman" w:cs="Times New Roman"/>
                <w:color w:val="000000"/>
                <w:sz w:val="24"/>
                <w:szCs w:val="24"/>
              </w:rPr>
              <w:t xml:space="preserve"> </w:t>
            </w:r>
            <w:r w:rsidRPr="00AB004F">
              <w:rPr>
                <w:rFonts w:hAnsi="Times New Roman" w:cs="Times New Roman"/>
                <w:color w:val="000000"/>
                <w:sz w:val="24"/>
                <w:szCs w:val="24"/>
              </w:rPr>
              <w:t>на</w:t>
            </w:r>
            <w:r w:rsidRPr="00AB004F">
              <w:rPr>
                <w:rFonts w:hAnsi="Times New Roman" w:cs="Times New Roman"/>
                <w:color w:val="000000"/>
                <w:sz w:val="24"/>
                <w:szCs w:val="24"/>
              </w:rPr>
              <w:t xml:space="preserve"> </w:t>
            </w:r>
            <w:r w:rsidRPr="00AB004F">
              <w:rPr>
                <w:rFonts w:hAnsi="Times New Roman" w:cs="Times New Roman"/>
                <w:color w:val="000000"/>
                <w:sz w:val="24"/>
                <w:szCs w:val="24"/>
              </w:rPr>
              <w:t>ГИА</w:t>
            </w:r>
            <w:r w:rsidRPr="00AB004F">
              <w:rPr>
                <w:rFonts w:hAnsi="Times New Roman" w:cs="Times New Roman"/>
                <w:color w:val="000000"/>
                <w:sz w:val="24"/>
                <w:szCs w:val="24"/>
              </w:rPr>
              <w:t xml:space="preserve"> </w:t>
            </w:r>
            <w:r w:rsidRPr="00AB004F">
              <w:rPr>
                <w:rFonts w:hAnsi="Times New Roman" w:cs="Times New Roman"/>
                <w:color w:val="000000"/>
                <w:sz w:val="24"/>
                <w:szCs w:val="24"/>
              </w:rPr>
              <w:t>по</w:t>
            </w:r>
            <w:r w:rsidRPr="00AB004F">
              <w:rPr>
                <w:rFonts w:hAnsi="Times New Roman" w:cs="Times New Roman"/>
                <w:color w:val="000000"/>
                <w:sz w:val="24"/>
                <w:szCs w:val="24"/>
              </w:rPr>
              <w:t xml:space="preserve"> </w:t>
            </w:r>
            <w:r w:rsidRPr="00AB004F">
              <w:rPr>
                <w:rFonts w:hAnsi="Times New Roman" w:cs="Times New Roman"/>
                <w:color w:val="000000"/>
                <w:sz w:val="24"/>
                <w:szCs w:val="24"/>
              </w:rPr>
              <w:t>математике</w:t>
            </w:r>
            <w:r w:rsidRPr="00AB004F">
              <w:rPr>
                <w:rFonts w:hAnsi="Times New Roman" w:cs="Times New Roman"/>
                <w:color w:val="000000"/>
                <w:sz w:val="24"/>
                <w:szCs w:val="24"/>
              </w:rPr>
              <w:t xml:space="preserve">, </w:t>
            </w:r>
            <w:r w:rsidRPr="00AB004F">
              <w:rPr>
                <w:rFonts w:hAnsi="Times New Roman" w:cs="Times New Roman"/>
                <w:color w:val="000000"/>
                <w:sz w:val="24"/>
                <w:szCs w:val="24"/>
              </w:rPr>
              <w:t>от</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общей</w:t>
            </w:r>
            <w:r w:rsidRPr="00AB004F">
              <w:rPr>
                <w:rFonts w:hAnsi="Times New Roman" w:cs="Times New Roman"/>
                <w:color w:val="000000"/>
                <w:sz w:val="24"/>
                <w:szCs w:val="24"/>
              </w:rPr>
              <w:t xml:space="preserve"> </w:t>
            </w:r>
            <w:r w:rsidRPr="00AB004F">
              <w:rPr>
                <w:rFonts w:hAnsi="Times New Roman" w:cs="Times New Roman"/>
                <w:color w:val="000000"/>
                <w:sz w:val="24"/>
                <w:szCs w:val="24"/>
              </w:rPr>
              <w:t>численности</w:t>
            </w:r>
            <w:r w:rsidRPr="00AB004F">
              <w:rPr>
                <w:rFonts w:hAnsi="Times New Roman" w:cs="Times New Roman"/>
                <w:color w:val="000000"/>
                <w:sz w:val="24"/>
                <w:szCs w:val="24"/>
              </w:rPr>
              <w:t xml:space="preserve"> </w:t>
            </w:r>
            <w:r w:rsidRPr="00AB004F">
              <w:rPr>
                <w:rFonts w:hAnsi="Times New Roman" w:cs="Times New Roman"/>
                <w:color w:val="000000"/>
                <w:sz w:val="24"/>
                <w:szCs w:val="24"/>
              </w:rPr>
              <w:t>выпускников</w:t>
            </w:r>
            <w:r w:rsidRPr="00AB004F">
              <w:rPr>
                <w:rFonts w:hAnsi="Times New Roman" w:cs="Times New Roman"/>
                <w:color w:val="000000"/>
                <w:sz w:val="24"/>
                <w:szCs w:val="24"/>
              </w:rPr>
              <w:t xml:space="preserve"> 9-</w:t>
            </w:r>
            <w:r w:rsidRPr="00AB004F">
              <w:rPr>
                <w:rFonts w:hAnsi="Times New Roman" w:cs="Times New Roman"/>
                <w:color w:val="000000"/>
                <w:sz w:val="24"/>
                <w:szCs w:val="24"/>
              </w:rPr>
              <w:t>го</w:t>
            </w:r>
            <w:r w:rsidRPr="00AB004F">
              <w:rPr>
                <w:rFonts w:hAnsi="Times New Roman" w:cs="Times New Roman"/>
                <w:color w:val="000000"/>
                <w:sz w:val="24"/>
                <w:szCs w:val="24"/>
              </w:rPr>
              <w:t xml:space="preserve"> </w:t>
            </w:r>
            <w:r w:rsidRPr="00AB004F">
              <w:rPr>
                <w:rFonts w:hAnsi="Times New Roman" w:cs="Times New Roman"/>
                <w:color w:val="000000"/>
                <w:sz w:val="24"/>
                <w:szCs w:val="24"/>
              </w:rPr>
              <w:t>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F15A1C">
            <w:pPr>
              <w:rPr>
                <w:rFonts w:hAnsi="Times New Roman" w:cs="Times New Roman"/>
                <w:color w:val="000000"/>
                <w:sz w:val="24"/>
                <w:szCs w:val="24"/>
              </w:rPr>
            </w:pPr>
            <w:r>
              <w:rPr>
                <w:rFonts w:hAnsi="Times New Roman" w:cs="Times New Roman"/>
                <w:color w:val="000000"/>
                <w:sz w:val="24"/>
                <w:szCs w:val="24"/>
              </w:rPr>
              <w:t>человек</w:t>
            </w:r>
            <w:r>
              <w:rPr>
                <w:rFonts w:hAnsi="Times New Roman" w:cs="Times New Roman"/>
                <w:color w:val="000000"/>
                <w:sz w:val="24"/>
                <w:szCs w:val="24"/>
              </w:rPr>
              <w:t xml:space="preserve"> (</w:t>
            </w:r>
            <w:r>
              <w:rPr>
                <w:rFonts w:hAnsi="Times New Roman" w:cs="Times New Roman"/>
                <w:color w:val="000000"/>
                <w:sz w:val="24"/>
                <w:szCs w:val="24"/>
              </w:rPr>
              <w:t>процент</w:t>
            </w: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F15A1C">
            <w:pPr>
              <w:rPr>
                <w:rFonts w:hAnsi="Times New Roman" w:cs="Times New Roman"/>
                <w:color w:val="000000"/>
                <w:sz w:val="24"/>
                <w:szCs w:val="24"/>
              </w:rPr>
            </w:pPr>
            <w:r>
              <w:rPr>
                <w:rFonts w:hAnsi="Times New Roman" w:cs="Times New Roman"/>
                <w:color w:val="000000"/>
                <w:sz w:val="24"/>
                <w:szCs w:val="24"/>
              </w:rPr>
              <w:t>0 (0%)</w:t>
            </w:r>
          </w:p>
        </w:tc>
      </w:tr>
      <w:tr w:rsidR="00567449" w:rsidTr="00F15A1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Pr="00AB004F" w:rsidRDefault="00567449" w:rsidP="00F15A1C">
            <w:pPr>
              <w:rPr>
                <w:rFonts w:hAnsi="Times New Roman" w:cs="Times New Roman"/>
                <w:color w:val="000000"/>
                <w:sz w:val="24"/>
                <w:szCs w:val="24"/>
              </w:rPr>
            </w:pPr>
            <w:r w:rsidRPr="00AB004F">
              <w:rPr>
                <w:rFonts w:hAnsi="Times New Roman" w:cs="Times New Roman"/>
                <w:color w:val="000000"/>
                <w:sz w:val="24"/>
                <w:szCs w:val="24"/>
              </w:rPr>
              <w:t>Численность</w:t>
            </w:r>
            <w:r w:rsidRPr="00AB004F">
              <w:rPr>
                <w:rFonts w:hAnsi="Times New Roman" w:cs="Times New Roman"/>
                <w:color w:val="000000"/>
                <w:sz w:val="24"/>
                <w:szCs w:val="24"/>
              </w:rPr>
              <w:t xml:space="preserve"> (</w:t>
            </w:r>
            <w:r w:rsidRPr="00AB004F">
              <w:rPr>
                <w:rFonts w:hAnsi="Times New Roman" w:cs="Times New Roman"/>
                <w:color w:val="000000"/>
                <w:sz w:val="24"/>
                <w:szCs w:val="24"/>
              </w:rPr>
              <w:t>удельный</w:t>
            </w:r>
            <w:r w:rsidRPr="00AB004F">
              <w:rPr>
                <w:rFonts w:hAnsi="Times New Roman" w:cs="Times New Roman"/>
                <w:color w:val="000000"/>
                <w:sz w:val="24"/>
                <w:szCs w:val="24"/>
              </w:rPr>
              <w:t xml:space="preserve"> </w:t>
            </w:r>
            <w:r w:rsidRPr="00AB004F">
              <w:rPr>
                <w:rFonts w:hAnsi="Times New Roman" w:cs="Times New Roman"/>
                <w:color w:val="000000"/>
                <w:sz w:val="24"/>
                <w:szCs w:val="24"/>
              </w:rPr>
              <w:t>вес</w:t>
            </w:r>
            <w:r w:rsidRPr="00AB004F">
              <w:rPr>
                <w:rFonts w:hAnsi="Times New Roman" w:cs="Times New Roman"/>
                <w:color w:val="000000"/>
                <w:sz w:val="24"/>
                <w:szCs w:val="24"/>
              </w:rPr>
              <w:t xml:space="preserve">) </w:t>
            </w:r>
            <w:r w:rsidRPr="00AB004F">
              <w:rPr>
                <w:rFonts w:hAnsi="Times New Roman" w:cs="Times New Roman"/>
                <w:color w:val="000000"/>
                <w:sz w:val="24"/>
                <w:szCs w:val="24"/>
              </w:rPr>
              <w:t>выпускников</w:t>
            </w:r>
            <w:r w:rsidRPr="00AB004F">
              <w:rPr>
                <w:rFonts w:hAnsi="Times New Roman" w:cs="Times New Roman"/>
                <w:color w:val="000000"/>
                <w:sz w:val="24"/>
                <w:szCs w:val="24"/>
              </w:rPr>
              <w:t xml:space="preserve"> 11-</w:t>
            </w:r>
            <w:r w:rsidRPr="00AB004F">
              <w:rPr>
                <w:rFonts w:hAnsi="Times New Roman" w:cs="Times New Roman"/>
                <w:color w:val="000000"/>
                <w:sz w:val="24"/>
                <w:szCs w:val="24"/>
              </w:rPr>
              <w:t>го</w:t>
            </w:r>
            <w:r w:rsidRPr="00AB004F">
              <w:rPr>
                <w:rFonts w:hAnsi="Times New Roman" w:cs="Times New Roman"/>
                <w:color w:val="000000"/>
                <w:sz w:val="24"/>
                <w:szCs w:val="24"/>
              </w:rPr>
              <w:t xml:space="preserve"> </w:t>
            </w:r>
            <w:r w:rsidRPr="00AB004F">
              <w:rPr>
                <w:rFonts w:hAnsi="Times New Roman" w:cs="Times New Roman"/>
                <w:color w:val="000000"/>
                <w:sz w:val="24"/>
                <w:szCs w:val="24"/>
              </w:rPr>
              <w:t>класса</w:t>
            </w:r>
            <w:r w:rsidRPr="00AB004F">
              <w:rPr>
                <w:rFonts w:hAnsi="Times New Roman" w:cs="Times New Roman"/>
                <w:color w:val="000000"/>
                <w:sz w:val="24"/>
                <w:szCs w:val="24"/>
              </w:rPr>
              <w:t xml:space="preserve">, </w:t>
            </w:r>
            <w:r w:rsidRPr="00AB004F">
              <w:rPr>
                <w:rFonts w:hAnsi="Times New Roman" w:cs="Times New Roman"/>
                <w:color w:val="000000"/>
                <w:sz w:val="24"/>
                <w:szCs w:val="24"/>
              </w:rPr>
              <w:t>которые</w:t>
            </w:r>
            <w:r w:rsidRPr="00AB004F">
              <w:rPr>
                <w:rFonts w:hAnsi="Times New Roman" w:cs="Times New Roman"/>
                <w:color w:val="000000"/>
                <w:sz w:val="24"/>
                <w:szCs w:val="24"/>
              </w:rPr>
              <w:t xml:space="preserve"> </w:t>
            </w:r>
            <w:r w:rsidRPr="00AB004F">
              <w:rPr>
                <w:rFonts w:hAnsi="Times New Roman" w:cs="Times New Roman"/>
                <w:color w:val="000000"/>
                <w:sz w:val="24"/>
                <w:szCs w:val="24"/>
              </w:rPr>
              <w:t>получили</w:t>
            </w:r>
            <w:r w:rsidRPr="00AB004F">
              <w:rPr>
                <w:rFonts w:hAnsi="Times New Roman" w:cs="Times New Roman"/>
                <w:color w:val="000000"/>
                <w:sz w:val="24"/>
                <w:szCs w:val="24"/>
              </w:rPr>
              <w:t xml:space="preserve"> </w:t>
            </w:r>
            <w:r w:rsidRPr="00AB004F">
              <w:rPr>
                <w:rFonts w:hAnsi="Times New Roman" w:cs="Times New Roman"/>
                <w:color w:val="000000"/>
                <w:sz w:val="24"/>
                <w:szCs w:val="24"/>
              </w:rPr>
              <w:t>результаты</w:t>
            </w:r>
            <w:r w:rsidRPr="00AB004F">
              <w:rPr>
                <w:rFonts w:hAnsi="Times New Roman" w:cs="Times New Roman"/>
                <w:color w:val="000000"/>
                <w:sz w:val="24"/>
                <w:szCs w:val="24"/>
              </w:rPr>
              <w:t xml:space="preserve"> </w:t>
            </w:r>
            <w:r w:rsidRPr="00AB004F">
              <w:rPr>
                <w:rFonts w:hAnsi="Times New Roman" w:cs="Times New Roman"/>
                <w:color w:val="000000"/>
                <w:sz w:val="24"/>
                <w:szCs w:val="24"/>
              </w:rPr>
              <w:t>ниже</w:t>
            </w:r>
            <w:r w:rsidRPr="00AB004F">
              <w:rPr>
                <w:rFonts w:hAnsi="Times New Roman" w:cs="Times New Roman"/>
                <w:color w:val="000000"/>
                <w:sz w:val="24"/>
                <w:szCs w:val="24"/>
              </w:rPr>
              <w:t xml:space="preserve"> </w:t>
            </w:r>
            <w:r w:rsidRPr="00AB004F">
              <w:rPr>
                <w:rFonts w:hAnsi="Times New Roman" w:cs="Times New Roman"/>
                <w:color w:val="000000"/>
                <w:sz w:val="24"/>
                <w:szCs w:val="24"/>
              </w:rPr>
              <w:t>установленного</w:t>
            </w:r>
            <w:r w:rsidRPr="00AB004F">
              <w:rPr>
                <w:rFonts w:hAnsi="Times New Roman" w:cs="Times New Roman"/>
                <w:color w:val="000000"/>
                <w:sz w:val="24"/>
                <w:szCs w:val="24"/>
              </w:rPr>
              <w:t xml:space="preserve"> </w:t>
            </w:r>
            <w:r w:rsidRPr="00AB004F">
              <w:rPr>
                <w:rFonts w:hAnsi="Times New Roman" w:cs="Times New Roman"/>
                <w:color w:val="000000"/>
                <w:sz w:val="24"/>
                <w:szCs w:val="24"/>
              </w:rPr>
              <w:t>минимального</w:t>
            </w:r>
            <w:r w:rsidRPr="00AB004F">
              <w:rPr>
                <w:rFonts w:hAnsi="Times New Roman" w:cs="Times New Roman"/>
                <w:color w:val="000000"/>
                <w:sz w:val="24"/>
                <w:szCs w:val="24"/>
              </w:rPr>
              <w:t xml:space="preserve"> </w:t>
            </w:r>
            <w:r w:rsidRPr="00AB004F">
              <w:rPr>
                <w:rFonts w:hAnsi="Times New Roman" w:cs="Times New Roman"/>
                <w:color w:val="000000"/>
                <w:sz w:val="24"/>
                <w:szCs w:val="24"/>
              </w:rPr>
              <w:t>количества</w:t>
            </w:r>
            <w:r w:rsidRPr="00AB004F">
              <w:rPr>
                <w:rFonts w:hAnsi="Times New Roman" w:cs="Times New Roman"/>
                <w:color w:val="000000"/>
                <w:sz w:val="24"/>
                <w:szCs w:val="24"/>
              </w:rPr>
              <w:t xml:space="preserve"> </w:t>
            </w:r>
            <w:r w:rsidRPr="00AB004F">
              <w:rPr>
                <w:rFonts w:hAnsi="Times New Roman" w:cs="Times New Roman"/>
                <w:color w:val="000000"/>
                <w:sz w:val="24"/>
                <w:szCs w:val="24"/>
              </w:rPr>
              <w:t>баллов</w:t>
            </w:r>
            <w:r w:rsidRPr="00AB004F">
              <w:rPr>
                <w:rFonts w:hAnsi="Times New Roman" w:cs="Times New Roman"/>
                <w:color w:val="000000"/>
                <w:sz w:val="24"/>
                <w:szCs w:val="24"/>
              </w:rPr>
              <w:t xml:space="preserve"> </w:t>
            </w:r>
            <w:r w:rsidRPr="00AB004F">
              <w:rPr>
                <w:rFonts w:hAnsi="Times New Roman" w:cs="Times New Roman"/>
                <w:color w:val="000000"/>
                <w:sz w:val="24"/>
                <w:szCs w:val="24"/>
              </w:rPr>
              <w:t>ЕГЭ</w:t>
            </w:r>
            <w:r w:rsidRPr="00AB004F">
              <w:rPr>
                <w:rFonts w:hAnsi="Times New Roman" w:cs="Times New Roman"/>
                <w:color w:val="000000"/>
                <w:sz w:val="24"/>
                <w:szCs w:val="24"/>
              </w:rPr>
              <w:t xml:space="preserve"> </w:t>
            </w:r>
            <w:r w:rsidRPr="00AB004F">
              <w:rPr>
                <w:rFonts w:hAnsi="Times New Roman" w:cs="Times New Roman"/>
                <w:color w:val="000000"/>
                <w:sz w:val="24"/>
                <w:szCs w:val="24"/>
              </w:rPr>
              <w:t>по</w:t>
            </w:r>
            <w:r w:rsidRPr="00AB004F">
              <w:rPr>
                <w:rFonts w:hAnsi="Times New Roman" w:cs="Times New Roman"/>
                <w:color w:val="000000"/>
                <w:sz w:val="24"/>
                <w:szCs w:val="24"/>
              </w:rPr>
              <w:t xml:space="preserve"> </w:t>
            </w:r>
            <w:r w:rsidRPr="00AB004F">
              <w:rPr>
                <w:rFonts w:hAnsi="Times New Roman" w:cs="Times New Roman"/>
                <w:color w:val="000000"/>
                <w:sz w:val="24"/>
                <w:szCs w:val="24"/>
              </w:rPr>
              <w:t>русскому</w:t>
            </w:r>
            <w:r w:rsidRPr="00AB004F">
              <w:rPr>
                <w:rFonts w:hAnsi="Times New Roman" w:cs="Times New Roman"/>
                <w:color w:val="000000"/>
                <w:sz w:val="24"/>
                <w:szCs w:val="24"/>
              </w:rPr>
              <w:t xml:space="preserve"> </w:t>
            </w:r>
            <w:r w:rsidRPr="00AB004F">
              <w:rPr>
                <w:rFonts w:hAnsi="Times New Roman" w:cs="Times New Roman"/>
                <w:color w:val="000000"/>
                <w:sz w:val="24"/>
                <w:szCs w:val="24"/>
              </w:rPr>
              <w:t>языку</w:t>
            </w:r>
            <w:r w:rsidRPr="00AB004F">
              <w:rPr>
                <w:rFonts w:hAnsi="Times New Roman" w:cs="Times New Roman"/>
                <w:color w:val="000000"/>
                <w:sz w:val="24"/>
                <w:szCs w:val="24"/>
              </w:rPr>
              <w:t xml:space="preserve">, </w:t>
            </w:r>
            <w:r w:rsidRPr="00AB004F">
              <w:rPr>
                <w:rFonts w:hAnsi="Times New Roman" w:cs="Times New Roman"/>
                <w:color w:val="000000"/>
                <w:sz w:val="24"/>
                <w:szCs w:val="24"/>
              </w:rPr>
              <w:t>от</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общей</w:t>
            </w:r>
            <w:r w:rsidRPr="00AB004F">
              <w:rPr>
                <w:rFonts w:hAnsi="Times New Roman" w:cs="Times New Roman"/>
                <w:color w:val="000000"/>
                <w:sz w:val="24"/>
                <w:szCs w:val="24"/>
              </w:rPr>
              <w:t xml:space="preserve"> </w:t>
            </w:r>
            <w:r w:rsidRPr="00AB004F">
              <w:rPr>
                <w:rFonts w:hAnsi="Times New Roman" w:cs="Times New Roman"/>
                <w:color w:val="000000"/>
                <w:sz w:val="24"/>
                <w:szCs w:val="24"/>
              </w:rPr>
              <w:t>численности</w:t>
            </w:r>
            <w:r w:rsidRPr="00AB004F">
              <w:rPr>
                <w:rFonts w:hAnsi="Times New Roman" w:cs="Times New Roman"/>
                <w:color w:val="000000"/>
                <w:sz w:val="24"/>
                <w:szCs w:val="24"/>
              </w:rPr>
              <w:t xml:space="preserve"> </w:t>
            </w:r>
            <w:r w:rsidRPr="00AB004F">
              <w:rPr>
                <w:rFonts w:hAnsi="Times New Roman" w:cs="Times New Roman"/>
                <w:color w:val="000000"/>
                <w:sz w:val="24"/>
                <w:szCs w:val="24"/>
              </w:rPr>
              <w:t>выпускников</w:t>
            </w:r>
            <w:r w:rsidRPr="00AB004F">
              <w:rPr>
                <w:rFonts w:hAnsi="Times New Roman" w:cs="Times New Roman"/>
                <w:color w:val="000000"/>
                <w:sz w:val="24"/>
                <w:szCs w:val="24"/>
              </w:rPr>
              <w:t xml:space="preserve"> 11-</w:t>
            </w:r>
            <w:r w:rsidRPr="00AB004F">
              <w:rPr>
                <w:rFonts w:hAnsi="Times New Roman" w:cs="Times New Roman"/>
                <w:color w:val="000000"/>
                <w:sz w:val="24"/>
                <w:szCs w:val="24"/>
              </w:rPr>
              <w:t>го</w:t>
            </w:r>
            <w:r w:rsidRPr="00AB004F">
              <w:rPr>
                <w:rFonts w:hAnsi="Times New Roman" w:cs="Times New Roman"/>
                <w:color w:val="000000"/>
                <w:sz w:val="24"/>
                <w:szCs w:val="24"/>
              </w:rPr>
              <w:t xml:space="preserve"> </w:t>
            </w:r>
            <w:r w:rsidRPr="00AB004F">
              <w:rPr>
                <w:rFonts w:hAnsi="Times New Roman" w:cs="Times New Roman"/>
                <w:color w:val="000000"/>
                <w:sz w:val="24"/>
                <w:szCs w:val="24"/>
              </w:rPr>
              <w:t>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F15A1C">
            <w:pPr>
              <w:rPr>
                <w:rFonts w:hAnsi="Times New Roman" w:cs="Times New Roman"/>
                <w:color w:val="000000"/>
                <w:sz w:val="24"/>
                <w:szCs w:val="24"/>
              </w:rPr>
            </w:pPr>
            <w:r>
              <w:rPr>
                <w:rFonts w:hAnsi="Times New Roman" w:cs="Times New Roman"/>
                <w:color w:val="000000"/>
                <w:sz w:val="24"/>
                <w:szCs w:val="24"/>
              </w:rPr>
              <w:t>человек</w:t>
            </w:r>
            <w:r>
              <w:rPr>
                <w:rFonts w:hAnsi="Times New Roman" w:cs="Times New Roman"/>
                <w:color w:val="000000"/>
                <w:sz w:val="24"/>
                <w:szCs w:val="24"/>
              </w:rPr>
              <w:t xml:space="preserve"> (</w:t>
            </w:r>
            <w:r>
              <w:rPr>
                <w:rFonts w:hAnsi="Times New Roman" w:cs="Times New Roman"/>
                <w:color w:val="000000"/>
                <w:sz w:val="24"/>
                <w:szCs w:val="24"/>
              </w:rPr>
              <w:t>процент</w:t>
            </w: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A83402" w:rsidP="00A83402">
            <w:pPr>
              <w:rPr>
                <w:rFonts w:hAnsi="Times New Roman" w:cs="Times New Roman"/>
                <w:color w:val="000000"/>
                <w:sz w:val="24"/>
                <w:szCs w:val="24"/>
              </w:rPr>
            </w:pPr>
            <w:r>
              <w:rPr>
                <w:rFonts w:hAnsi="Times New Roman" w:cs="Times New Roman"/>
                <w:color w:val="000000"/>
                <w:sz w:val="24"/>
                <w:szCs w:val="24"/>
              </w:rPr>
              <w:t>0</w:t>
            </w:r>
            <w:r w:rsidR="00567449">
              <w:rPr>
                <w:rFonts w:hAnsi="Times New Roman" w:cs="Times New Roman"/>
                <w:color w:val="000000"/>
                <w:sz w:val="24"/>
                <w:szCs w:val="24"/>
              </w:rPr>
              <w:t>(0%)</w:t>
            </w:r>
          </w:p>
        </w:tc>
      </w:tr>
      <w:tr w:rsidR="00567449" w:rsidTr="00F15A1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Pr="00AB004F" w:rsidRDefault="00567449" w:rsidP="00F15A1C">
            <w:pPr>
              <w:rPr>
                <w:rFonts w:hAnsi="Times New Roman" w:cs="Times New Roman"/>
                <w:color w:val="000000"/>
                <w:sz w:val="24"/>
                <w:szCs w:val="24"/>
              </w:rPr>
            </w:pPr>
            <w:r w:rsidRPr="00AB004F">
              <w:rPr>
                <w:rFonts w:hAnsi="Times New Roman" w:cs="Times New Roman"/>
                <w:color w:val="000000"/>
                <w:sz w:val="24"/>
                <w:szCs w:val="24"/>
              </w:rPr>
              <w:t>Численность</w:t>
            </w:r>
            <w:r w:rsidRPr="00AB004F">
              <w:rPr>
                <w:rFonts w:hAnsi="Times New Roman" w:cs="Times New Roman"/>
                <w:color w:val="000000"/>
                <w:sz w:val="24"/>
                <w:szCs w:val="24"/>
              </w:rPr>
              <w:t xml:space="preserve"> (</w:t>
            </w:r>
            <w:r w:rsidRPr="00AB004F">
              <w:rPr>
                <w:rFonts w:hAnsi="Times New Roman" w:cs="Times New Roman"/>
                <w:color w:val="000000"/>
                <w:sz w:val="24"/>
                <w:szCs w:val="24"/>
              </w:rPr>
              <w:t>удельный</w:t>
            </w:r>
            <w:r w:rsidRPr="00AB004F">
              <w:rPr>
                <w:rFonts w:hAnsi="Times New Roman" w:cs="Times New Roman"/>
                <w:color w:val="000000"/>
                <w:sz w:val="24"/>
                <w:szCs w:val="24"/>
              </w:rPr>
              <w:t xml:space="preserve"> </w:t>
            </w:r>
            <w:r w:rsidRPr="00AB004F">
              <w:rPr>
                <w:rFonts w:hAnsi="Times New Roman" w:cs="Times New Roman"/>
                <w:color w:val="000000"/>
                <w:sz w:val="24"/>
                <w:szCs w:val="24"/>
              </w:rPr>
              <w:t>вес</w:t>
            </w:r>
            <w:r w:rsidRPr="00AB004F">
              <w:rPr>
                <w:rFonts w:hAnsi="Times New Roman" w:cs="Times New Roman"/>
                <w:color w:val="000000"/>
                <w:sz w:val="24"/>
                <w:szCs w:val="24"/>
              </w:rPr>
              <w:t xml:space="preserve">) </w:t>
            </w:r>
            <w:r w:rsidRPr="00AB004F">
              <w:rPr>
                <w:rFonts w:hAnsi="Times New Roman" w:cs="Times New Roman"/>
                <w:color w:val="000000"/>
                <w:sz w:val="24"/>
                <w:szCs w:val="24"/>
              </w:rPr>
              <w:t>выпускников</w:t>
            </w:r>
            <w:r w:rsidRPr="00AB004F">
              <w:rPr>
                <w:rFonts w:hAnsi="Times New Roman" w:cs="Times New Roman"/>
                <w:color w:val="000000"/>
                <w:sz w:val="24"/>
                <w:szCs w:val="24"/>
              </w:rPr>
              <w:t xml:space="preserve"> 11-</w:t>
            </w:r>
            <w:r w:rsidRPr="00AB004F">
              <w:rPr>
                <w:rFonts w:hAnsi="Times New Roman" w:cs="Times New Roman"/>
                <w:color w:val="000000"/>
                <w:sz w:val="24"/>
                <w:szCs w:val="24"/>
              </w:rPr>
              <w:t>го</w:t>
            </w:r>
            <w:r w:rsidRPr="00AB004F">
              <w:rPr>
                <w:rFonts w:hAnsi="Times New Roman" w:cs="Times New Roman"/>
                <w:color w:val="000000"/>
                <w:sz w:val="24"/>
                <w:szCs w:val="24"/>
              </w:rPr>
              <w:t xml:space="preserve"> </w:t>
            </w:r>
            <w:r w:rsidRPr="00AB004F">
              <w:rPr>
                <w:rFonts w:hAnsi="Times New Roman" w:cs="Times New Roman"/>
                <w:color w:val="000000"/>
                <w:sz w:val="24"/>
                <w:szCs w:val="24"/>
              </w:rPr>
              <w:t>класса</w:t>
            </w:r>
            <w:r w:rsidRPr="00AB004F">
              <w:rPr>
                <w:rFonts w:hAnsi="Times New Roman" w:cs="Times New Roman"/>
                <w:color w:val="000000"/>
                <w:sz w:val="24"/>
                <w:szCs w:val="24"/>
              </w:rPr>
              <w:t xml:space="preserve">, </w:t>
            </w:r>
            <w:r w:rsidRPr="00AB004F">
              <w:rPr>
                <w:rFonts w:hAnsi="Times New Roman" w:cs="Times New Roman"/>
                <w:color w:val="000000"/>
                <w:sz w:val="24"/>
                <w:szCs w:val="24"/>
              </w:rPr>
              <w:t>которые</w:t>
            </w:r>
            <w:r w:rsidRPr="00AB004F">
              <w:rPr>
                <w:rFonts w:hAnsi="Times New Roman" w:cs="Times New Roman"/>
                <w:color w:val="000000"/>
                <w:sz w:val="24"/>
                <w:szCs w:val="24"/>
              </w:rPr>
              <w:t xml:space="preserve"> </w:t>
            </w:r>
            <w:r w:rsidRPr="00AB004F">
              <w:rPr>
                <w:rFonts w:hAnsi="Times New Roman" w:cs="Times New Roman"/>
                <w:color w:val="000000"/>
                <w:sz w:val="24"/>
                <w:szCs w:val="24"/>
              </w:rPr>
              <w:t>получили</w:t>
            </w:r>
            <w:r w:rsidRPr="00AB004F">
              <w:rPr>
                <w:rFonts w:hAnsi="Times New Roman" w:cs="Times New Roman"/>
                <w:color w:val="000000"/>
                <w:sz w:val="24"/>
                <w:szCs w:val="24"/>
              </w:rPr>
              <w:t xml:space="preserve"> </w:t>
            </w:r>
            <w:r w:rsidRPr="00AB004F">
              <w:rPr>
                <w:rFonts w:hAnsi="Times New Roman" w:cs="Times New Roman"/>
                <w:color w:val="000000"/>
                <w:sz w:val="24"/>
                <w:szCs w:val="24"/>
              </w:rPr>
              <w:t>результаты</w:t>
            </w:r>
            <w:r w:rsidRPr="00AB004F">
              <w:rPr>
                <w:rFonts w:hAnsi="Times New Roman" w:cs="Times New Roman"/>
                <w:color w:val="000000"/>
                <w:sz w:val="24"/>
                <w:szCs w:val="24"/>
              </w:rPr>
              <w:t xml:space="preserve"> </w:t>
            </w:r>
            <w:r w:rsidRPr="00AB004F">
              <w:rPr>
                <w:rFonts w:hAnsi="Times New Roman" w:cs="Times New Roman"/>
                <w:color w:val="000000"/>
                <w:sz w:val="24"/>
                <w:szCs w:val="24"/>
              </w:rPr>
              <w:t>ниже</w:t>
            </w:r>
            <w:r w:rsidRPr="00AB004F">
              <w:rPr>
                <w:rFonts w:hAnsi="Times New Roman" w:cs="Times New Roman"/>
                <w:color w:val="000000"/>
                <w:sz w:val="24"/>
                <w:szCs w:val="24"/>
              </w:rPr>
              <w:t xml:space="preserve"> </w:t>
            </w:r>
            <w:r w:rsidRPr="00AB004F">
              <w:rPr>
                <w:rFonts w:hAnsi="Times New Roman" w:cs="Times New Roman"/>
                <w:color w:val="000000"/>
                <w:sz w:val="24"/>
                <w:szCs w:val="24"/>
              </w:rPr>
              <w:t>установленного</w:t>
            </w:r>
            <w:r w:rsidRPr="00AB004F">
              <w:rPr>
                <w:rFonts w:hAnsi="Times New Roman" w:cs="Times New Roman"/>
                <w:color w:val="000000"/>
                <w:sz w:val="24"/>
                <w:szCs w:val="24"/>
              </w:rPr>
              <w:t xml:space="preserve"> </w:t>
            </w:r>
            <w:r w:rsidRPr="00AB004F">
              <w:rPr>
                <w:rFonts w:hAnsi="Times New Roman" w:cs="Times New Roman"/>
                <w:color w:val="000000"/>
                <w:sz w:val="24"/>
                <w:szCs w:val="24"/>
              </w:rPr>
              <w:t>минимального</w:t>
            </w:r>
            <w:r w:rsidRPr="00AB004F">
              <w:rPr>
                <w:rFonts w:hAnsi="Times New Roman" w:cs="Times New Roman"/>
                <w:color w:val="000000"/>
                <w:sz w:val="24"/>
                <w:szCs w:val="24"/>
              </w:rPr>
              <w:t xml:space="preserve"> </w:t>
            </w:r>
            <w:r w:rsidRPr="00AB004F">
              <w:rPr>
                <w:rFonts w:hAnsi="Times New Roman" w:cs="Times New Roman"/>
                <w:color w:val="000000"/>
                <w:sz w:val="24"/>
                <w:szCs w:val="24"/>
              </w:rPr>
              <w:t>количества</w:t>
            </w:r>
            <w:r w:rsidRPr="00AB004F">
              <w:rPr>
                <w:rFonts w:hAnsi="Times New Roman" w:cs="Times New Roman"/>
                <w:color w:val="000000"/>
                <w:sz w:val="24"/>
                <w:szCs w:val="24"/>
              </w:rPr>
              <w:t xml:space="preserve"> </w:t>
            </w:r>
            <w:r w:rsidRPr="00AB004F">
              <w:rPr>
                <w:rFonts w:hAnsi="Times New Roman" w:cs="Times New Roman"/>
                <w:color w:val="000000"/>
                <w:sz w:val="24"/>
                <w:szCs w:val="24"/>
              </w:rPr>
              <w:t>баллов</w:t>
            </w:r>
            <w:r w:rsidRPr="00AB004F">
              <w:rPr>
                <w:rFonts w:hAnsi="Times New Roman" w:cs="Times New Roman"/>
                <w:color w:val="000000"/>
                <w:sz w:val="24"/>
                <w:szCs w:val="24"/>
              </w:rPr>
              <w:t xml:space="preserve"> </w:t>
            </w:r>
            <w:r w:rsidRPr="00AB004F">
              <w:rPr>
                <w:rFonts w:hAnsi="Times New Roman" w:cs="Times New Roman"/>
                <w:color w:val="000000"/>
                <w:sz w:val="24"/>
                <w:szCs w:val="24"/>
              </w:rPr>
              <w:t>ЕГЭ</w:t>
            </w:r>
            <w:r w:rsidRPr="00AB004F">
              <w:rPr>
                <w:rFonts w:hAnsi="Times New Roman" w:cs="Times New Roman"/>
                <w:color w:val="000000"/>
                <w:sz w:val="24"/>
                <w:szCs w:val="24"/>
              </w:rPr>
              <w:t xml:space="preserve"> </w:t>
            </w:r>
            <w:r w:rsidRPr="00AB004F">
              <w:rPr>
                <w:rFonts w:hAnsi="Times New Roman" w:cs="Times New Roman"/>
                <w:color w:val="000000"/>
                <w:sz w:val="24"/>
                <w:szCs w:val="24"/>
              </w:rPr>
              <w:t>по</w:t>
            </w:r>
            <w:r w:rsidRPr="00AB004F">
              <w:rPr>
                <w:rFonts w:hAnsi="Times New Roman" w:cs="Times New Roman"/>
                <w:color w:val="000000"/>
                <w:sz w:val="24"/>
                <w:szCs w:val="24"/>
              </w:rPr>
              <w:t xml:space="preserve"> </w:t>
            </w:r>
            <w:r w:rsidRPr="00AB004F">
              <w:rPr>
                <w:rFonts w:hAnsi="Times New Roman" w:cs="Times New Roman"/>
                <w:color w:val="000000"/>
                <w:sz w:val="24"/>
                <w:szCs w:val="24"/>
              </w:rPr>
              <w:t>математике</w:t>
            </w:r>
            <w:r w:rsidRPr="00AB004F">
              <w:rPr>
                <w:rFonts w:hAnsi="Times New Roman" w:cs="Times New Roman"/>
                <w:color w:val="000000"/>
                <w:sz w:val="24"/>
                <w:szCs w:val="24"/>
              </w:rPr>
              <w:t xml:space="preserve">, </w:t>
            </w:r>
            <w:r w:rsidRPr="00AB004F">
              <w:rPr>
                <w:rFonts w:hAnsi="Times New Roman" w:cs="Times New Roman"/>
                <w:color w:val="000000"/>
                <w:sz w:val="24"/>
                <w:szCs w:val="24"/>
              </w:rPr>
              <w:t>от</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общей</w:t>
            </w:r>
            <w:r w:rsidRPr="00AB004F">
              <w:rPr>
                <w:rFonts w:hAnsi="Times New Roman" w:cs="Times New Roman"/>
                <w:color w:val="000000"/>
                <w:sz w:val="24"/>
                <w:szCs w:val="24"/>
              </w:rPr>
              <w:t xml:space="preserve"> </w:t>
            </w:r>
            <w:r w:rsidRPr="00AB004F">
              <w:rPr>
                <w:rFonts w:hAnsi="Times New Roman" w:cs="Times New Roman"/>
                <w:color w:val="000000"/>
                <w:sz w:val="24"/>
                <w:szCs w:val="24"/>
              </w:rPr>
              <w:t>численности</w:t>
            </w:r>
            <w:r w:rsidRPr="00AB004F">
              <w:rPr>
                <w:rFonts w:hAnsi="Times New Roman" w:cs="Times New Roman"/>
                <w:color w:val="000000"/>
                <w:sz w:val="24"/>
                <w:szCs w:val="24"/>
              </w:rPr>
              <w:t xml:space="preserve"> </w:t>
            </w:r>
            <w:r w:rsidRPr="00AB004F">
              <w:rPr>
                <w:rFonts w:hAnsi="Times New Roman" w:cs="Times New Roman"/>
                <w:color w:val="000000"/>
                <w:sz w:val="24"/>
                <w:szCs w:val="24"/>
              </w:rPr>
              <w:t>выпускников</w:t>
            </w:r>
            <w:r w:rsidRPr="00AB004F">
              <w:rPr>
                <w:rFonts w:hAnsi="Times New Roman" w:cs="Times New Roman"/>
                <w:color w:val="000000"/>
                <w:sz w:val="24"/>
                <w:szCs w:val="24"/>
              </w:rPr>
              <w:t xml:space="preserve"> 11-</w:t>
            </w:r>
            <w:r w:rsidRPr="00AB004F">
              <w:rPr>
                <w:rFonts w:hAnsi="Times New Roman" w:cs="Times New Roman"/>
                <w:color w:val="000000"/>
                <w:sz w:val="24"/>
                <w:szCs w:val="24"/>
              </w:rPr>
              <w:t>го</w:t>
            </w:r>
            <w:r w:rsidRPr="00AB004F">
              <w:rPr>
                <w:rFonts w:hAnsi="Times New Roman" w:cs="Times New Roman"/>
                <w:color w:val="000000"/>
                <w:sz w:val="24"/>
                <w:szCs w:val="24"/>
              </w:rPr>
              <w:t xml:space="preserve"> </w:t>
            </w:r>
            <w:r w:rsidRPr="00AB004F">
              <w:rPr>
                <w:rFonts w:hAnsi="Times New Roman" w:cs="Times New Roman"/>
                <w:color w:val="000000"/>
                <w:sz w:val="24"/>
                <w:szCs w:val="24"/>
              </w:rPr>
              <w:t>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F15A1C">
            <w:pPr>
              <w:rPr>
                <w:rFonts w:hAnsi="Times New Roman" w:cs="Times New Roman"/>
                <w:color w:val="000000"/>
                <w:sz w:val="24"/>
                <w:szCs w:val="24"/>
              </w:rPr>
            </w:pPr>
            <w:r>
              <w:rPr>
                <w:rFonts w:hAnsi="Times New Roman" w:cs="Times New Roman"/>
                <w:color w:val="000000"/>
                <w:sz w:val="24"/>
                <w:szCs w:val="24"/>
              </w:rPr>
              <w:t>человек</w:t>
            </w:r>
            <w:r>
              <w:rPr>
                <w:rFonts w:hAnsi="Times New Roman" w:cs="Times New Roman"/>
                <w:color w:val="000000"/>
                <w:sz w:val="24"/>
                <w:szCs w:val="24"/>
              </w:rPr>
              <w:t xml:space="preserve"> (</w:t>
            </w:r>
            <w:r>
              <w:rPr>
                <w:rFonts w:hAnsi="Times New Roman" w:cs="Times New Roman"/>
                <w:color w:val="000000"/>
                <w:sz w:val="24"/>
                <w:szCs w:val="24"/>
              </w:rPr>
              <w:t>процент</w:t>
            </w: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F15A1C">
            <w:pPr>
              <w:rPr>
                <w:rFonts w:hAnsi="Times New Roman" w:cs="Times New Roman"/>
                <w:color w:val="000000"/>
                <w:sz w:val="24"/>
                <w:szCs w:val="24"/>
              </w:rPr>
            </w:pPr>
            <w:r>
              <w:rPr>
                <w:rFonts w:hAnsi="Times New Roman" w:cs="Times New Roman"/>
                <w:color w:val="000000"/>
                <w:sz w:val="24"/>
                <w:szCs w:val="24"/>
              </w:rPr>
              <w:t>0 (0%)</w:t>
            </w:r>
          </w:p>
        </w:tc>
      </w:tr>
      <w:tr w:rsidR="00567449" w:rsidTr="00F15A1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Pr="00AB004F" w:rsidRDefault="00567449" w:rsidP="00F15A1C">
            <w:pPr>
              <w:rPr>
                <w:rFonts w:hAnsi="Times New Roman" w:cs="Times New Roman"/>
                <w:color w:val="000000"/>
                <w:sz w:val="24"/>
                <w:szCs w:val="24"/>
              </w:rPr>
            </w:pPr>
            <w:r w:rsidRPr="00AB004F">
              <w:rPr>
                <w:rFonts w:hAnsi="Times New Roman" w:cs="Times New Roman"/>
                <w:color w:val="000000"/>
                <w:sz w:val="24"/>
                <w:szCs w:val="24"/>
              </w:rPr>
              <w:t>Численность</w:t>
            </w:r>
            <w:r w:rsidRPr="00AB004F">
              <w:rPr>
                <w:rFonts w:hAnsi="Times New Roman" w:cs="Times New Roman"/>
                <w:color w:val="000000"/>
                <w:sz w:val="24"/>
                <w:szCs w:val="24"/>
              </w:rPr>
              <w:t xml:space="preserve"> (</w:t>
            </w:r>
            <w:r w:rsidRPr="00AB004F">
              <w:rPr>
                <w:rFonts w:hAnsi="Times New Roman" w:cs="Times New Roman"/>
                <w:color w:val="000000"/>
                <w:sz w:val="24"/>
                <w:szCs w:val="24"/>
              </w:rPr>
              <w:t>удельный</w:t>
            </w:r>
            <w:r w:rsidRPr="00AB004F">
              <w:rPr>
                <w:rFonts w:hAnsi="Times New Roman" w:cs="Times New Roman"/>
                <w:color w:val="000000"/>
                <w:sz w:val="24"/>
                <w:szCs w:val="24"/>
              </w:rPr>
              <w:t xml:space="preserve"> </w:t>
            </w:r>
            <w:r w:rsidRPr="00AB004F">
              <w:rPr>
                <w:rFonts w:hAnsi="Times New Roman" w:cs="Times New Roman"/>
                <w:color w:val="000000"/>
                <w:sz w:val="24"/>
                <w:szCs w:val="24"/>
              </w:rPr>
              <w:t>вес</w:t>
            </w:r>
            <w:r w:rsidRPr="00AB004F">
              <w:rPr>
                <w:rFonts w:hAnsi="Times New Roman" w:cs="Times New Roman"/>
                <w:color w:val="000000"/>
                <w:sz w:val="24"/>
                <w:szCs w:val="24"/>
              </w:rPr>
              <w:t xml:space="preserve">) </w:t>
            </w:r>
            <w:r w:rsidRPr="00AB004F">
              <w:rPr>
                <w:rFonts w:hAnsi="Times New Roman" w:cs="Times New Roman"/>
                <w:color w:val="000000"/>
                <w:sz w:val="24"/>
                <w:szCs w:val="24"/>
              </w:rPr>
              <w:t>выпускников</w:t>
            </w:r>
            <w:r w:rsidRPr="00AB004F">
              <w:rPr>
                <w:rFonts w:hAnsi="Times New Roman" w:cs="Times New Roman"/>
                <w:color w:val="000000"/>
                <w:sz w:val="24"/>
                <w:szCs w:val="24"/>
              </w:rPr>
              <w:t xml:space="preserve"> 9-</w:t>
            </w:r>
            <w:r w:rsidRPr="00AB004F">
              <w:rPr>
                <w:rFonts w:hAnsi="Times New Roman" w:cs="Times New Roman"/>
                <w:color w:val="000000"/>
                <w:sz w:val="24"/>
                <w:szCs w:val="24"/>
              </w:rPr>
              <w:t>го</w:t>
            </w:r>
            <w:r w:rsidRPr="00AB004F">
              <w:rPr>
                <w:rFonts w:hAnsi="Times New Roman" w:cs="Times New Roman"/>
                <w:color w:val="000000"/>
                <w:sz w:val="24"/>
                <w:szCs w:val="24"/>
              </w:rPr>
              <w:t xml:space="preserve"> </w:t>
            </w:r>
            <w:r w:rsidRPr="00AB004F">
              <w:rPr>
                <w:rFonts w:hAnsi="Times New Roman" w:cs="Times New Roman"/>
                <w:color w:val="000000"/>
                <w:sz w:val="24"/>
                <w:szCs w:val="24"/>
              </w:rPr>
              <w:t>класса</w:t>
            </w:r>
            <w:r w:rsidRPr="00AB004F">
              <w:rPr>
                <w:rFonts w:hAnsi="Times New Roman" w:cs="Times New Roman"/>
                <w:color w:val="000000"/>
                <w:sz w:val="24"/>
                <w:szCs w:val="24"/>
              </w:rPr>
              <w:t xml:space="preserve">, </w:t>
            </w:r>
            <w:r w:rsidRPr="00AB004F">
              <w:rPr>
                <w:rFonts w:hAnsi="Times New Roman" w:cs="Times New Roman"/>
                <w:color w:val="000000"/>
                <w:sz w:val="24"/>
                <w:szCs w:val="24"/>
              </w:rPr>
              <w:t>которые</w:t>
            </w:r>
            <w:r w:rsidRPr="00AB004F">
              <w:rPr>
                <w:rFonts w:hAnsi="Times New Roman" w:cs="Times New Roman"/>
                <w:color w:val="000000"/>
                <w:sz w:val="24"/>
                <w:szCs w:val="24"/>
              </w:rPr>
              <w:t xml:space="preserve"> </w:t>
            </w:r>
            <w:r w:rsidRPr="00AB004F">
              <w:rPr>
                <w:rFonts w:hAnsi="Times New Roman" w:cs="Times New Roman"/>
                <w:color w:val="000000"/>
                <w:sz w:val="24"/>
                <w:szCs w:val="24"/>
              </w:rPr>
              <w:t>не</w:t>
            </w:r>
            <w:r w:rsidRPr="00AB004F">
              <w:rPr>
                <w:rFonts w:hAnsi="Times New Roman" w:cs="Times New Roman"/>
                <w:color w:val="000000"/>
                <w:sz w:val="24"/>
                <w:szCs w:val="24"/>
              </w:rPr>
              <w:t xml:space="preserve"> </w:t>
            </w:r>
            <w:r w:rsidRPr="00AB004F">
              <w:rPr>
                <w:rFonts w:hAnsi="Times New Roman" w:cs="Times New Roman"/>
                <w:color w:val="000000"/>
                <w:sz w:val="24"/>
                <w:szCs w:val="24"/>
              </w:rPr>
              <w:t>получили</w:t>
            </w:r>
            <w:r w:rsidRPr="00AB004F">
              <w:rPr>
                <w:rFonts w:hAnsi="Times New Roman" w:cs="Times New Roman"/>
                <w:color w:val="000000"/>
                <w:sz w:val="24"/>
                <w:szCs w:val="24"/>
              </w:rPr>
              <w:t xml:space="preserve"> </w:t>
            </w:r>
            <w:r w:rsidRPr="00AB004F">
              <w:rPr>
                <w:rFonts w:hAnsi="Times New Roman" w:cs="Times New Roman"/>
                <w:color w:val="000000"/>
                <w:sz w:val="24"/>
                <w:szCs w:val="24"/>
              </w:rPr>
              <w:t>аттестаты</w:t>
            </w:r>
            <w:r w:rsidRPr="00AB004F">
              <w:rPr>
                <w:rFonts w:hAnsi="Times New Roman" w:cs="Times New Roman"/>
                <w:color w:val="000000"/>
                <w:sz w:val="24"/>
                <w:szCs w:val="24"/>
              </w:rPr>
              <w:t xml:space="preserve">, </w:t>
            </w:r>
            <w:r w:rsidRPr="00AB004F">
              <w:rPr>
                <w:rFonts w:hAnsi="Times New Roman" w:cs="Times New Roman"/>
                <w:color w:val="000000"/>
                <w:sz w:val="24"/>
                <w:szCs w:val="24"/>
              </w:rPr>
              <w:t>от</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общей</w:t>
            </w:r>
            <w:r w:rsidRPr="00AB004F">
              <w:rPr>
                <w:rFonts w:hAnsi="Times New Roman" w:cs="Times New Roman"/>
                <w:color w:val="000000"/>
                <w:sz w:val="24"/>
                <w:szCs w:val="24"/>
              </w:rPr>
              <w:t xml:space="preserve"> </w:t>
            </w:r>
            <w:r w:rsidRPr="00AB004F">
              <w:rPr>
                <w:rFonts w:hAnsi="Times New Roman" w:cs="Times New Roman"/>
                <w:color w:val="000000"/>
                <w:sz w:val="24"/>
                <w:szCs w:val="24"/>
              </w:rPr>
              <w:t>численности</w:t>
            </w:r>
            <w:r w:rsidRPr="00AB004F">
              <w:rPr>
                <w:rFonts w:hAnsi="Times New Roman" w:cs="Times New Roman"/>
                <w:color w:val="000000"/>
                <w:sz w:val="24"/>
                <w:szCs w:val="24"/>
              </w:rPr>
              <w:t xml:space="preserve"> </w:t>
            </w:r>
            <w:r w:rsidRPr="00AB004F">
              <w:rPr>
                <w:rFonts w:hAnsi="Times New Roman" w:cs="Times New Roman"/>
                <w:color w:val="000000"/>
                <w:sz w:val="24"/>
                <w:szCs w:val="24"/>
              </w:rPr>
              <w:t>выпускников</w:t>
            </w:r>
            <w:r w:rsidRPr="00AB004F">
              <w:rPr>
                <w:rFonts w:hAnsi="Times New Roman" w:cs="Times New Roman"/>
                <w:color w:val="000000"/>
                <w:sz w:val="24"/>
                <w:szCs w:val="24"/>
              </w:rPr>
              <w:t xml:space="preserve"> 9-</w:t>
            </w:r>
            <w:r w:rsidRPr="00AB004F">
              <w:rPr>
                <w:rFonts w:hAnsi="Times New Roman" w:cs="Times New Roman"/>
                <w:color w:val="000000"/>
                <w:sz w:val="24"/>
                <w:szCs w:val="24"/>
              </w:rPr>
              <w:t>го</w:t>
            </w:r>
            <w:r w:rsidRPr="00AB004F">
              <w:rPr>
                <w:rFonts w:hAnsi="Times New Roman" w:cs="Times New Roman"/>
                <w:color w:val="000000"/>
                <w:sz w:val="24"/>
                <w:szCs w:val="24"/>
              </w:rPr>
              <w:t xml:space="preserve"> </w:t>
            </w:r>
            <w:r w:rsidRPr="00AB004F">
              <w:rPr>
                <w:rFonts w:hAnsi="Times New Roman" w:cs="Times New Roman"/>
                <w:color w:val="000000"/>
                <w:sz w:val="24"/>
                <w:szCs w:val="24"/>
              </w:rPr>
              <w:t>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F15A1C">
            <w:pPr>
              <w:rPr>
                <w:rFonts w:hAnsi="Times New Roman" w:cs="Times New Roman"/>
                <w:color w:val="000000"/>
                <w:sz w:val="24"/>
                <w:szCs w:val="24"/>
              </w:rPr>
            </w:pPr>
            <w:r>
              <w:rPr>
                <w:rFonts w:hAnsi="Times New Roman" w:cs="Times New Roman"/>
                <w:color w:val="000000"/>
                <w:sz w:val="24"/>
                <w:szCs w:val="24"/>
              </w:rPr>
              <w:t>человек</w:t>
            </w:r>
            <w:r>
              <w:rPr>
                <w:rFonts w:hAnsi="Times New Roman" w:cs="Times New Roman"/>
                <w:color w:val="000000"/>
                <w:sz w:val="24"/>
                <w:szCs w:val="24"/>
              </w:rPr>
              <w:t xml:space="preserve"> (</w:t>
            </w:r>
            <w:r>
              <w:rPr>
                <w:rFonts w:hAnsi="Times New Roman" w:cs="Times New Roman"/>
                <w:color w:val="000000"/>
                <w:sz w:val="24"/>
                <w:szCs w:val="24"/>
              </w:rPr>
              <w:t>процент</w:t>
            </w: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F15A1C">
            <w:pPr>
              <w:rPr>
                <w:rFonts w:hAnsi="Times New Roman" w:cs="Times New Roman"/>
                <w:color w:val="000000"/>
                <w:sz w:val="24"/>
                <w:szCs w:val="24"/>
              </w:rPr>
            </w:pPr>
            <w:r>
              <w:rPr>
                <w:rFonts w:hAnsi="Times New Roman" w:cs="Times New Roman"/>
                <w:color w:val="000000"/>
                <w:sz w:val="24"/>
                <w:szCs w:val="24"/>
              </w:rPr>
              <w:t>0 (0%)</w:t>
            </w:r>
          </w:p>
        </w:tc>
      </w:tr>
      <w:tr w:rsidR="00567449" w:rsidTr="00F15A1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Pr="00AB004F" w:rsidRDefault="00567449" w:rsidP="00F15A1C">
            <w:pPr>
              <w:rPr>
                <w:rFonts w:hAnsi="Times New Roman" w:cs="Times New Roman"/>
                <w:color w:val="000000"/>
                <w:sz w:val="24"/>
                <w:szCs w:val="24"/>
              </w:rPr>
            </w:pPr>
            <w:r w:rsidRPr="00AB004F">
              <w:rPr>
                <w:rFonts w:hAnsi="Times New Roman" w:cs="Times New Roman"/>
                <w:color w:val="000000"/>
                <w:sz w:val="24"/>
                <w:szCs w:val="24"/>
              </w:rPr>
              <w:t>Численность</w:t>
            </w:r>
            <w:r w:rsidRPr="00AB004F">
              <w:rPr>
                <w:rFonts w:hAnsi="Times New Roman" w:cs="Times New Roman"/>
                <w:color w:val="000000"/>
                <w:sz w:val="24"/>
                <w:szCs w:val="24"/>
              </w:rPr>
              <w:t xml:space="preserve"> (</w:t>
            </w:r>
            <w:r w:rsidRPr="00AB004F">
              <w:rPr>
                <w:rFonts w:hAnsi="Times New Roman" w:cs="Times New Roman"/>
                <w:color w:val="000000"/>
                <w:sz w:val="24"/>
                <w:szCs w:val="24"/>
              </w:rPr>
              <w:t>удельный</w:t>
            </w:r>
            <w:r w:rsidRPr="00AB004F">
              <w:rPr>
                <w:rFonts w:hAnsi="Times New Roman" w:cs="Times New Roman"/>
                <w:color w:val="000000"/>
                <w:sz w:val="24"/>
                <w:szCs w:val="24"/>
              </w:rPr>
              <w:t xml:space="preserve"> </w:t>
            </w:r>
            <w:r w:rsidRPr="00AB004F">
              <w:rPr>
                <w:rFonts w:hAnsi="Times New Roman" w:cs="Times New Roman"/>
                <w:color w:val="000000"/>
                <w:sz w:val="24"/>
                <w:szCs w:val="24"/>
              </w:rPr>
              <w:t>вес</w:t>
            </w:r>
            <w:r w:rsidRPr="00AB004F">
              <w:rPr>
                <w:rFonts w:hAnsi="Times New Roman" w:cs="Times New Roman"/>
                <w:color w:val="000000"/>
                <w:sz w:val="24"/>
                <w:szCs w:val="24"/>
              </w:rPr>
              <w:t xml:space="preserve">) </w:t>
            </w:r>
            <w:r w:rsidRPr="00AB004F">
              <w:rPr>
                <w:rFonts w:hAnsi="Times New Roman" w:cs="Times New Roman"/>
                <w:color w:val="000000"/>
                <w:sz w:val="24"/>
                <w:szCs w:val="24"/>
              </w:rPr>
              <w:t>выпускников</w:t>
            </w:r>
            <w:r w:rsidRPr="00AB004F">
              <w:rPr>
                <w:rFonts w:hAnsi="Times New Roman" w:cs="Times New Roman"/>
                <w:color w:val="000000"/>
                <w:sz w:val="24"/>
                <w:szCs w:val="24"/>
              </w:rPr>
              <w:t xml:space="preserve"> 11-</w:t>
            </w:r>
            <w:r w:rsidRPr="00AB004F">
              <w:rPr>
                <w:rFonts w:hAnsi="Times New Roman" w:cs="Times New Roman"/>
                <w:color w:val="000000"/>
                <w:sz w:val="24"/>
                <w:szCs w:val="24"/>
              </w:rPr>
              <w:t>го</w:t>
            </w:r>
            <w:r w:rsidRPr="00AB004F">
              <w:rPr>
                <w:rFonts w:hAnsi="Times New Roman" w:cs="Times New Roman"/>
                <w:color w:val="000000"/>
                <w:sz w:val="24"/>
                <w:szCs w:val="24"/>
              </w:rPr>
              <w:t xml:space="preserve"> </w:t>
            </w:r>
            <w:r w:rsidRPr="00AB004F">
              <w:rPr>
                <w:rFonts w:hAnsi="Times New Roman" w:cs="Times New Roman"/>
                <w:color w:val="000000"/>
                <w:sz w:val="24"/>
                <w:szCs w:val="24"/>
              </w:rPr>
              <w:t>класса</w:t>
            </w:r>
            <w:r w:rsidRPr="00AB004F">
              <w:rPr>
                <w:rFonts w:hAnsi="Times New Roman" w:cs="Times New Roman"/>
                <w:color w:val="000000"/>
                <w:sz w:val="24"/>
                <w:szCs w:val="24"/>
              </w:rPr>
              <w:t xml:space="preserve">, </w:t>
            </w:r>
            <w:r w:rsidRPr="00AB004F">
              <w:rPr>
                <w:rFonts w:hAnsi="Times New Roman" w:cs="Times New Roman"/>
                <w:color w:val="000000"/>
                <w:sz w:val="24"/>
                <w:szCs w:val="24"/>
              </w:rPr>
              <w:t>которые</w:t>
            </w:r>
            <w:r w:rsidRPr="00AB004F">
              <w:rPr>
                <w:rFonts w:hAnsi="Times New Roman" w:cs="Times New Roman"/>
                <w:color w:val="000000"/>
                <w:sz w:val="24"/>
                <w:szCs w:val="24"/>
              </w:rPr>
              <w:t xml:space="preserve"> </w:t>
            </w:r>
            <w:r w:rsidRPr="00AB004F">
              <w:rPr>
                <w:rFonts w:hAnsi="Times New Roman" w:cs="Times New Roman"/>
                <w:color w:val="000000"/>
                <w:sz w:val="24"/>
                <w:szCs w:val="24"/>
              </w:rPr>
              <w:t>не</w:t>
            </w:r>
            <w:r w:rsidRPr="00AB004F">
              <w:rPr>
                <w:rFonts w:hAnsi="Times New Roman" w:cs="Times New Roman"/>
                <w:color w:val="000000"/>
                <w:sz w:val="24"/>
                <w:szCs w:val="24"/>
              </w:rPr>
              <w:t xml:space="preserve"> </w:t>
            </w:r>
            <w:r w:rsidRPr="00AB004F">
              <w:rPr>
                <w:rFonts w:hAnsi="Times New Roman" w:cs="Times New Roman"/>
                <w:color w:val="000000"/>
                <w:sz w:val="24"/>
                <w:szCs w:val="24"/>
              </w:rPr>
              <w:t>получили</w:t>
            </w:r>
            <w:r w:rsidRPr="00AB004F">
              <w:rPr>
                <w:rFonts w:hAnsi="Times New Roman" w:cs="Times New Roman"/>
                <w:color w:val="000000"/>
                <w:sz w:val="24"/>
                <w:szCs w:val="24"/>
              </w:rPr>
              <w:t xml:space="preserve"> </w:t>
            </w:r>
            <w:r w:rsidRPr="00AB004F">
              <w:rPr>
                <w:rFonts w:hAnsi="Times New Roman" w:cs="Times New Roman"/>
                <w:color w:val="000000"/>
                <w:sz w:val="24"/>
                <w:szCs w:val="24"/>
              </w:rPr>
              <w:t>аттестаты</w:t>
            </w:r>
            <w:r w:rsidRPr="00AB004F">
              <w:rPr>
                <w:rFonts w:hAnsi="Times New Roman" w:cs="Times New Roman"/>
                <w:color w:val="000000"/>
                <w:sz w:val="24"/>
                <w:szCs w:val="24"/>
              </w:rPr>
              <w:t xml:space="preserve">, </w:t>
            </w:r>
            <w:r w:rsidRPr="00AB004F">
              <w:rPr>
                <w:rFonts w:hAnsi="Times New Roman" w:cs="Times New Roman"/>
                <w:color w:val="000000"/>
                <w:sz w:val="24"/>
                <w:szCs w:val="24"/>
              </w:rPr>
              <w:t>от</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общей</w:t>
            </w:r>
            <w:r w:rsidRPr="00AB004F">
              <w:rPr>
                <w:rFonts w:hAnsi="Times New Roman" w:cs="Times New Roman"/>
                <w:color w:val="000000"/>
                <w:sz w:val="24"/>
                <w:szCs w:val="24"/>
              </w:rPr>
              <w:t xml:space="preserve"> </w:t>
            </w:r>
            <w:r w:rsidRPr="00AB004F">
              <w:rPr>
                <w:rFonts w:hAnsi="Times New Roman" w:cs="Times New Roman"/>
                <w:color w:val="000000"/>
                <w:sz w:val="24"/>
                <w:szCs w:val="24"/>
              </w:rPr>
              <w:t>численности</w:t>
            </w:r>
            <w:r w:rsidRPr="00AB004F">
              <w:rPr>
                <w:rFonts w:hAnsi="Times New Roman" w:cs="Times New Roman"/>
                <w:color w:val="000000"/>
                <w:sz w:val="24"/>
                <w:szCs w:val="24"/>
              </w:rPr>
              <w:t xml:space="preserve"> </w:t>
            </w:r>
            <w:r w:rsidRPr="00AB004F">
              <w:rPr>
                <w:rFonts w:hAnsi="Times New Roman" w:cs="Times New Roman"/>
                <w:color w:val="000000"/>
                <w:sz w:val="24"/>
                <w:szCs w:val="24"/>
              </w:rPr>
              <w:t>выпускников</w:t>
            </w:r>
            <w:r w:rsidRPr="00AB004F">
              <w:rPr>
                <w:rFonts w:hAnsi="Times New Roman" w:cs="Times New Roman"/>
                <w:color w:val="000000"/>
                <w:sz w:val="24"/>
                <w:szCs w:val="24"/>
              </w:rPr>
              <w:t xml:space="preserve"> 11-</w:t>
            </w:r>
            <w:r w:rsidRPr="00AB004F">
              <w:rPr>
                <w:rFonts w:hAnsi="Times New Roman" w:cs="Times New Roman"/>
                <w:color w:val="000000"/>
                <w:sz w:val="24"/>
                <w:szCs w:val="24"/>
              </w:rPr>
              <w:t>го</w:t>
            </w:r>
            <w:r w:rsidRPr="00AB004F">
              <w:rPr>
                <w:rFonts w:hAnsi="Times New Roman" w:cs="Times New Roman"/>
                <w:color w:val="000000"/>
                <w:sz w:val="24"/>
                <w:szCs w:val="24"/>
              </w:rPr>
              <w:t xml:space="preserve"> </w:t>
            </w:r>
            <w:r w:rsidRPr="00AB004F">
              <w:rPr>
                <w:rFonts w:hAnsi="Times New Roman" w:cs="Times New Roman"/>
                <w:color w:val="000000"/>
                <w:sz w:val="24"/>
                <w:szCs w:val="24"/>
              </w:rPr>
              <w:t>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F15A1C">
            <w:pPr>
              <w:rPr>
                <w:rFonts w:hAnsi="Times New Roman" w:cs="Times New Roman"/>
                <w:color w:val="000000"/>
                <w:sz w:val="24"/>
                <w:szCs w:val="24"/>
              </w:rPr>
            </w:pPr>
            <w:r>
              <w:rPr>
                <w:rFonts w:hAnsi="Times New Roman" w:cs="Times New Roman"/>
                <w:color w:val="000000"/>
                <w:sz w:val="24"/>
                <w:szCs w:val="24"/>
              </w:rPr>
              <w:t>человек</w:t>
            </w:r>
            <w:r>
              <w:rPr>
                <w:rFonts w:hAnsi="Times New Roman" w:cs="Times New Roman"/>
                <w:color w:val="000000"/>
                <w:sz w:val="24"/>
                <w:szCs w:val="24"/>
              </w:rPr>
              <w:t xml:space="preserve"> (</w:t>
            </w:r>
            <w:r>
              <w:rPr>
                <w:rFonts w:hAnsi="Times New Roman" w:cs="Times New Roman"/>
                <w:color w:val="000000"/>
                <w:sz w:val="24"/>
                <w:szCs w:val="24"/>
              </w:rPr>
              <w:t>процент</w:t>
            </w: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F15A1C">
            <w:pPr>
              <w:rPr>
                <w:rFonts w:hAnsi="Times New Roman" w:cs="Times New Roman"/>
                <w:color w:val="000000"/>
                <w:sz w:val="24"/>
                <w:szCs w:val="24"/>
              </w:rPr>
            </w:pPr>
            <w:r>
              <w:rPr>
                <w:rFonts w:hAnsi="Times New Roman" w:cs="Times New Roman"/>
                <w:color w:val="000000"/>
                <w:sz w:val="24"/>
                <w:szCs w:val="24"/>
              </w:rPr>
              <w:t>0 (0%)</w:t>
            </w:r>
          </w:p>
        </w:tc>
      </w:tr>
      <w:tr w:rsidR="00567449" w:rsidTr="00F15A1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Pr="00AB004F" w:rsidRDefault="00567449" w:rsidP="00F15A1C">
            <w:pPr>
              <w:rPr>
                <w:rFonts w:hAnsi="Times New Roman" w:cs="Times New Roman"/>
                <w:color w:val="000000"/>
                <w:sz w:val="24"/>
                <w:szCs w:val="24"/>
              </w:rPr>
            </w:pPr>
            <w:r w:rsidRPr="00AB004F">
              <w:rPr>
                <w:rFonts w:hAnsi="Times New Roman" w:cs="Times New Roman"/>
                <w:color w:val="000000"/>
                <w:sz w:val="24"/>
                <w:szCs w:val="24"/>
              </w:rPr>
              <w:t>Численность</w:t>
            </w:r>
            <w:r w:rsidRPr="00AB004F">
              <w:rPr>
                <w:rFonts w:hAnsi="Times New Roman" w:cs="Times New Roman"/>
                <w:color w:val="000000"/>
                <w:sz w:val="24"/>
                <w:szCs w:val="24"/>
              </w:rPr>
              <w:t xml:space="preserve"> (</w:t>
            </w:r>
            <w:r w:rsidRPr="00AB004F">
              <w:rPr>
                <w:rFonts w:hAnsi="Times New Roman" w:cs="Times New Roman"/>
                <w:color w:val="000000"/>
                <w:sz w:val="24"/>
                <w:szCs w:val="24"/>
              </w:rPr>
              <w:t>удельный</w:t>
            </w:r>
            <w:r w:rsidRPr="00AB004F">
              <w:rPr>
                <w:rFonts w:hAnsi="Times New Roman" w:cs="Times New Roman"/>
                <w:color w:val="000000"/>
                <w:sz w:val="24"/>
                <w:szCs w:val="24"/>
              </w:rPr>
              <w:t xml:space="preserve"> </w:t>
            </w:r>
            <w:r w:rsidRPr="00AB004F">
              <w:rPr>
                <w:rFonts w:hAnsi="Times New Roman" w:cs="Times New Roman"/>
                <w:color w:val="000000"/>
                <w:sz w:val="24"/>
                <w:szCs w:val="24"/>
              </w:rPr>
              <w:t>вес</w:t>
            </w:r>
            <w:r w:rsidRPr="00AB004F">
              <w:rPr>
                <w:rFonts w:hAnsi="Times New Roman" w:cs="Times New Roman"/>
                <w:color w:val="000000"/>
                <w:sz w:val="24"/>
                <w:szCs w:val="24"/>
              </w:rPr>
              <w:t xml:space="preserve">) </w:t>
            </w:r>
            <w:r w:rsidRPr="00AB004F">
              <w:rPr>
                <w:rFonts w:hAnsi="Times New Roman" w:cs="Times New Roman"/>
                <w:color w:val="000000"/>
                <w:sz w:val="24"/>
                <w:szCs w:val="24"/>
              </w:rPr>
              <w:t>выпускников</w:t>
            </w:r>
            <w:r w:rsidRPr="00AB004F">
              <w:rPr>
                <w:rFonts w:hAnsi="Times New Roman" w:cs="Times New Roman"/>
                <w:color w:val="000000"/>
                <w:sz w:val="24"/>
                <w:szCs w:val="24"/>
              </w:rPr>
              <w:t xml:space="preserve"> 9-</w:t>
            </w:r>
            <w:r w:rsidRPr="00AB004F">
              <w:rPr>
                <w:rFonts w:hAnsi="Times New Roman" w:cs="Times New Roman"/>
                <w:color w:val="000000"/>
                <w:sz w:val="24"/>
                <w:szCs w:val="24"/>
              </w:rPr>
              <w:t>го</w:t>
            </w:r>
            <w:r w:rsidRPr="00AB004F">
              <w:rPr>
                <w:rFonts w:hAnsi="Times New Roman" w:cs="Times New Roman"/>
                <w:color w:val="000000"/>
                <w:sz w:val="24"/>
                <w:szCs w:val="24"/>
              </w:rPr>
              <w:t xml:space="preserve"> </w:t>
            </w:r>
            <w:r w:rsidRPr="00AB004F">
              <w:rPr>
                <w:rFonts w:hAnsi="Times New Roman" w:cs="Times New Roman"/>
                <w:color w:val="000000"/>
                <w:sz w:val="24"/>
                <w:szCs w:val="24"/>
              </w:rPr>
              <w:t>класса</w:t>
            </w:r>
            <w:r w:rsidRPr="00AB004F">
              <w:rPr>
                <w:rFonts w:hAnsi="Times New Roman" w:cs="Times New Roman"/>
                <w:color w:val="000000"/>
                <w:sz w:val="24"/>
                <w:szCs w:val="24"/>
              </w:rPr>
              <w:t xml:space="preserve">, </w:t>
            </w:r>
            <w:r w:rsidRPr="00AB004F">
              <w:rPr>
                <w:rFonts w:hAnsi="Times New Roman" w:cs="Times New Roman"/>
                <w:color w:val="000000"/>
                <w:sz w:val="24"/>
                <w:szCs w:val="24"/>
              </w:rPr>
              <w:t>которые</w:t>
            </w:r>
            <w:r w:rsidRPr="00AB004F">
              <w:rPr>
                <w:rFonts w:hAnsi="Times New Roman" w:cs="Times New Roman"/>
                <w:color w:val="000000"/>
                <w:sz w:val="24"/>
                <w:szCs w:val="24"/>
              </w:rPr>
              <w:t xml:space="preserve"> </w:t>
            </w:r>
            <w:r w:rsidRPr="00AB004F">
              <w:rPr>
                <w:rFonts w:hAnsi="Times New Roman" w:cs="Times New Roman"/>
                <w:color w:val="000000"/>
                <w:sz w:val="24"/>
                <w:szCs w:val="24"/>
              </w:rPr>
              <w:t>получили</w:t>
            </w:r>
            <w:r w:rsidRPr="00AB004F">
              <w:rPr>
                <w:rFonts w:hAnsi="Times New Roman" w:cs="Times New Roman"/>
                <w:color w:val="000000"/>
                <w:sz w:val="24"/>
                <w:szCs w:val="24"/>
              </w:rPr>
              <w:t xml:space="preserve"> </w:t>
            </w:r>
            <w:r w:rsidRPr="00AB004F">
              <w:rPr>
                <w:rFonts w:hAnsi="Times New Roman" w:cs="Times New Roman"/>
                <w:color w:val="000000"/>
                <w:sz w:val="24"/>
                <w:szCs w:val="24"/>
              </w:rPr>
              <w:t>аттестаты</w:t>
            </w:r>
            <w:r w:rsidRPr="00AB004F">
              <w:rPr>
                <w:rFonts w:hAnsi="Times New Roman" w:cs="Times New Roman"/>
                <w:color w:val="000000"/>
                <w:sz w:val="24"/>
                <w:szCs w:val="24"/>
              </w:rPr>
              <w:t xml:space="preserve"> </w:t>
            </w:r>
            <w:r w:rsidRPr="00AB004F">
              <w:rPr>
                <w:rFonts w:hAnsi="Times New Roman" w:cs="Times New Roman"/>
                <w:color w:val="000000"/>
                <w:sz w:val="24"/>
                <w:szCs w:val="24"/>
              </w:rPr>
              <w:t>с</w:t>
            </w:r>
            <w:r w:rsidRPr="00AB004F">
              <w:rPr>
                <w:rFonts w:hAnsi="Times New Roman" w:cs="Times New Roman"/>
                <w:color w:val="000000"/>
                <w:sz w:val="24"/>
                <w:szCs w:val="24"/>
              </w:rPr>
              <w:t xml:space="preserve"> </w:t>
            </w:r>
            <w:r w:rsidRPr="00AB004F">
              <w:rPr>
                <w:rFonts w:hAnsi="Times New Roman" w:cs="Times New Roman"/>
                <w:color w:val="000000"/>
                <w:sz w:val="24"/>
                <w:szCs w:val="24"/>
              </w:rPr>
              <w:t>отличием</w:t>
            </w:r>
            <w:r w:rsidRPr="00AB004F">
              <w:rPr>
                <w:rFonts w:hAnsi="Times New Roman" w:cs="Times New Roman"/>
                <w:color w:val="000000"/>
                <w:sz w:val="24"/>
                <w:szCs w:val="24"/>
              </w:rPr>
              <w:t xml:space="preserve">, </w:t>
            </w:r>
            <w:r w:rsidRPr="00AB004F">
              <w:rPr>
                <w:rFonts w:hAnsi="Times New Roman" w:cs="Times New Roman"/>
                <w:color w:val="000000"/>
                <w:sz w:val="24"/>
                <w:szCs w:val="24"/>
              </w:rPr>
              <w:t>от</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общей</w:t>
            </w:r>
            <w:r w:rsidRPr="00AB004F">
              <w:rPr>
                <w:rFonts w:hAnsi="Times New Roman" w:cs="Times New Roman"/>
                <w:color w:val="000000"/>
                <w:sz w:val="24"/>
                <w:szCs w:val="24"/>
              </w:rPr>
              <w:t xml:space="preserve"> </w:t>
            </w:r>
            <w:r w:rsidRPr="00AB004F">
              <w:rPr>
                <w:rFonts w:hAnsi="Times New Roman" w:cs="Times New Roman"/>
                <w:color w:val="000000"/>
                <w:sz w:val="24"/>
                <w:szCs w:val="24"/>
              </w:rPr>
              <w:t>численности</w:t>
            </w:r>
            <w:r w:rsidRPr="00AB004F">
              <w:rPr>
                <w:rFonts w:hAnsi="Times New Roman" w:cs="Times New Roman"/>
                <w:color w:val="000000"/>
                <w:sz w:val="24"/>
                <w:szCs w:val="24"/>
              </w:rPr>
              <w:t xml:space="preserve"> </w:t>
            </w:r>
            <w:r w:rsidRPr="00AB004F">
              <w:rPr>
                <w:rFonts w:hAnsi="Times New Roman" w:cs="Times New Roman"/>
                <w:color w:val="000000"/>
                <w:sz w:val="24"/>
                <w:szCs w:val="24"/>
              </w:rPr>
              <w:t>выпускников</w:t>
            </w:r>
            <w:r w:rsidRPr="00AB004F">
              <w:rPr>
                <w:rFonts w:hAnsi="Times New Roman" w:cs="Times New Roman"/>
                <w:color w:val="000000"/>
                <w:sz w:val="24"/>
                <w:szCs w:val="24"/>
              </w:rPr>
              <w:t xml:space="preserve"> 9-</w:t>
            </w:r>
            <w:r w:rsidRPr="00AB004F">
              <w:rPr>
                <w:rFonts w:hAnsi="Times New Roman" w:cs="Times New Roman"/>
                <w:color w:val="000000"/>
                <w:sz w:val="24"/>
                <w:szCs w:val="24"/>
              </w:rPr>
              <w:t>го</w:t>
            </w:r>
            <w:r w:rsidRPr="00AB004F">
              <w:rPr>
                <w:rFonts w:hAnsi="Times New Roman" w:cs="Times New Roman"/>
                <w:color w:val="000000"/>
                <w:sz w:val="24"/>
                <w:szCs w:val="24"/>
              </w:rPr>
              <w:t xml:space="preserve"> </w:t>
            </w:r>
            <w:r w:rsidRPr="00AB004F">
              <w:rPr>
                <w:rFonts w:hAnsi="Times New Roman" w:cs="Times New Roman"/>
                <w:color w:val="000000"/>
                <w:sz w:val="24"/>
                <w:szCs w:val="24"/>
              </w:rPr>
              <w:t>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F15A1C">
            <w:pPr>
              <w:rPr>
                <w:rFonts w:hAnsi="Times New Roman" w:cs="Times New Roman"/>
                <w:color w:val="000000"/>
                <w:sz w:val="24"/>
                <w:szCs w:val="24"/>
              </w:rPr>
            </w:pPr>
            <w:r>
              <w:rPr>
                <w:rFonts w:hAnsi="Times New Roman" w:cs="Times New Roman"/>
                <w:color w:val="000000"/>
                <w:sz w:val="24"/>
                <w:szCs w:val="24"/>
              </w:rPr>
              <w:t>человек</w:t>
            </w:r>
            <w:r>
              <w:rPr>
                <w:rFonts w:hAnsi="Times New Roman" w:cs="Times New Roman"/>
                <w:color w:val="000000"/>
                <w:sz w:val="24"/>
                <w:szCs w:val="24"/>
              </w:rPr>
              <w:t xml:space="preserve"> (</w:t>
            </w:r>
            <w:r>
              <w:rPr>
                <w:rFonts w:hAnsi="Times New Roman" w:cs="Times New Roman"/>
                <w:color w:val="000000"/>
                <w:sz w:val="24"/>
                <w:szCs w:val="24"/>
              </w:rPr>
              <w:t>процент</w:t>
            </w: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A83402" w:rsidP="00267FED">
            <w:pPr>
              <w:rPr>
                <w:rFonts w:hAnsi="Times New Roman" w:cs="Times New Roman"/>
                <w:color w:val="000000"/>
                <w:sz w:val="24"/>
                <w:szCs w:val="24"/>
              </w:rPr>
            </w:pPr>
            <w:r>
              <w:rPr>
                <w:rFonts w:hAnsi="Times New Roman" w:cs="Times New Roman"/>
                <w:color w:val="000000"/>
                <w:sz w:val="24"/>
                <w:szCs w:val="24"/>
              </w:rPr>
              <w:t>0 (0</w:t>
            </w:r>
            <w:r w:rsidR="00567449">
              <w:rPr>
                <w:rFonts w:hAnsi="Times New Roman" w:cs="Times New Roman"/>
                <w:color w:val="000000"/>
                <w:sz w:val="24"/>
                <w:szCs w:val="24"/>
              </w:rPr>
              <w:t>%)</w:t>
            </w:r>
          </w:p>
        </w:tc>
      </w:tr>
      <w:tr w:rsidR="00567449" w:rsidTr="00F15A1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Pr="00AB004F" w:rsidRDefault="00567449" w:rsidP="00F15A1C">
            <w:pPr>
              <w:rPr>
                <w:rFonts w:hAnsi="Times New Roman" w:cs="Times New Roman"/>
                <w:color w:val="000000"/>
                <w:sz w:val="24"/>
                <w:szCs w:val="24"/>
              </w:rPr>
            </w:pPr>
            <w:r w:rsidRPr="00AB004F">
              <w:rPr>
                <w:rFonts w:hAnsi="Times New Roman" w:cs="Times New Roman"/>
                <w:color w:val="000000"/>
                <w:sz w:val="24"/>
                <w:szCs w:val="24"/>
              </w:rPr>
              <w:t>Численность</w:t>
            </w:r>
            <w:r w:rsidRPr="00AB004F">
              <w:rPr>
                <w:rFonts w:hAnsi="Times New Roman" w:cs="Times New Roman"/>
                <w:color w:val="000000"/>
                <w:sz w:val="24"/>
                <w:szCs w:val="24"/>
              </w:rPr>
              <w:t xml:space="preserve"> (</w:t>
            </w:r>
            <w:r w:rsidRPr="00AB004F">
              <w:rPr>
                <w:rFonts w:hAnsi="Times New Roman" w:cs="Times New Roman"/>
                <w:color w:val="000000"/>
                <w:sz w:val="24"/>
                <w:szCs w:val="24"/>
              </w:rPr>
              <w:t>удельный</w:t>
            </w:r>
            <w:r w:rsidRPr="00AB004F">
              <w:rPr>
                <w:rFonts w:hAnsi="Times New Roman" w:cs="Times New Roman"/>
                <w:color w:val="000000"/>
                <w:sz w:val="24"/>
                <w:szCs w:val="24"/>
              </w:rPr>
              <w:t xml:space="preserve"> </w:t>
            </w:r>
            <w:r w:rsidRPr="00AB004F">
              <w:rPr>
                <w:rFonts w:hAnsi="Times New Roman" w:cs="Times New Roman"/>
                <w:color w:val="000000"/>
                <w:sz w:val="24"/>
                <w:szCs w:val="24"/>
              </w:rPr>
              <w:t>вес</w:t>
            </w:r>
            <w:r w:rsidRPr="00AB004F">
              <w:rPr>
                <w:rFonts w:hAnsi="Times New Roman" w:cs="Times New Roman"/>
                <w:color w:val="000000"/>
                <w:sz w:val="24"/>
                <w:szCs w:val="24"/>
              </w:rPr>
              <w:t xml:space="preserve">) </w:t>
            </w:r>
            <w:r w:rsidRPr="00AB004F">
              <w:rPr>
                <w:rFonts w:hAnsi="Times New Roman" w:cs="Times New Roman"/>
                <w:color w:val="000000"/>
                <w:sz w:val="24"/>
                <w:szCs w:val="24"/>
              </w:rPr>
              <w:t>выпускников</w:t>
            </w:r>
            <w:r w:rsidRPr="00AB004F">
              <w:rPr>
                <w:rFonts w:hAnsi="Times New Roman" w:cs="Times New Roman"/>
                <w:color w:val="000000"/>
                <w:sz w:val="24"/>
                <w:szCs w:val="24"/>
              </w:rPr>
              <w:t xml:space="preserve"> 11-</w:t>
            </w:r>
            <w:r w:rsidRPr="00AB004F">
              <w:rPr>
                <w:rFonts w:hAnsi="Times New Roman" w:cs="Times New Roman"/>
                <w:color w:val="000000"/>
                <w:sz w:val="24"/>
                <w:szCs w:val="24"/>
              </w:rPr>
              <w:t>го</w:t>
            </w:r>
            <w:r w:rsidRPr="00AB004F">
              <w:rPr>
                <w:rFonts w:hAnsi="Times New Roman" w:cs="Times New Roman"/>
                <w:color w:val="000000"/>
                <w:sz w:val="24"/>
                <w:szCs w:val="24"/>
              </w:rPr>
              <w:t xml:space="preserve"> </w:t>
            </w:r>
            <w:r w:rsidRPr="00AB004F">
              <w:rPr>
                <w:rFonts w:hAnsi="Times New Roman" w:cs="Times New Roman"/>
                <w:color w:val="000000"/>
                <w:sz w:val="24"/>
                <w:szCs w:val="24"/>
              </w:rPr>
              <w:t>класса</w:t>
            </w:r>
            <w:r w:rsidRPr="00AB004F">
              <w:rPr>
                <w:rFonts w:hAnsi="Times New Roman" w:cs="Times New Roman"/>
                <w:color w:val="000000"/>
                <w:sz w:val="24"/>
                <w:szCs w:val="24"/>
              </w:rPr>
              <w:t xml:space="preserve">, </w:t>
            </w:r>
            <w:r w:rsidRPr="00AB004F">
              <w:rPr>
                <w:rFonts w:hAnsi="Times New Roman" w:cs="Times New Roman"/>
                <w:color w:val="000000"/>
                <w:sz w:val="24"/>
                <w:szCs w:val="24"/>
              </w:rPr>
              <w:t>которые</w:t>
            </w:r>
            <w:r w:rsidRPr="00AB004F">
              <w:rPr>
                <w:rFonts w:hAnsi="Times New Roman" w:cs="Times New Roman"/>
                <w:color w:val="000000"/>
                <w:sz w:val="24"/>
                <w:szCs w:val="24"/>
              </w:rPr>
              <w:t xml:space="preserve"> </w:t>
            </w:r>
            <w:r w:rsidRPr="00AB004F">
              <w:rPr>
                <w:rFonts w:hAnsi="Times New Roman" w:cs="Times New Roman"/>
                <w:color w:val="000000"/>
                <w:sz w:val="24"/>
                <w:szCs w:val="24"/>
              </w:rPr>
              <w:t>получили</w:t>
            </w:r>
            <w:r w:rsidRPr="00AB004F">
              <w:rPr>
                <w:rFonts w:hAnsi="Times New Roman" w:cs="Times New Roman"/>
                <w:color w:val="000000"/>
                <w:sz w:val="24"/>
                <w:szCs w:val="24"/>
              </w:rPr>
              <w:t xml:space="preserve"> </w:t>
            </w:r>
            <w:r w:rsidRPr="00AB004F">
              <w:rPr>
                <w:rFonts w:hAnsi="Times New Roman" w:cs="Times New Roman"/>
                <w:color w:val="000000"/>
                <w:sz w:val="24"/>
                <w:szCs w:val="24"/>
              </w:rPr>
              <w:t>аттестаты</w:t>
            </w:r>
            <w:r w:rsidRPr="00AB004F">
              <w:rPr>
                <w:rFonts w:hAnsi="Times New Roman" w:cs="Times New Roman"/>
                <w:color w:val="000000"/>
                <w:sz w:val="24"/>
                <w:szCs w:val="24"/>
              </w:rPr>
              <w:t xml:space="preserve"> </w:t>
            </w:r>
            <w:r w:rsidRPr="00AB004F">
              <w:rPr>
                <w:rFonts w:hAnsi="Times New Roman" w:cs="Times New Roman"/>
                <w:color w:val="000000"/>
                <w:sz w:val="24"/>
                <w:szCs w:val="24"/>
              </w:rPr>
              <w:t>с</w:t>
            </w:r>
            <w:r w:rsidRPr="00AB004F">
              <w:rPr>
                <w:rFonts w:hAnsi="Times New Roman" w:cs="Times New Roman"/>
                <w:color w:val="000000"/>
                <w:sz w:val="24"/>
                <w:szCs w:val="24"/>
              </w:rPr>
              <w:t xml:space="preserve"> </w:t>
            </w:r>
            <w:r w:rsidRPr="00AB004F">
              <w:rPr>
                <w:rFonts w:hAnsi="Times New Roman" w:cs="Times New Roman"/>
                <w:color w:val="000000"/>
                <w:sz w:val="24"/>
                <w:szCs w:val="24"/>
              </w:rPr>
              <w:t>отличием</w:t>
            </w:r>
            <w:r w:rsidRPr="00AB004F">
              <w:rPr>
                <w:rFonts w:hAnsi="Times New Roman" w:cs="Times New Roman"/>
                <w:color w:val="000000"/>
                <w:sz w:val="24"/>
                <w:szCs w:val="24"/>
              </w:rPr>
              <w:t xml:space="preserve">, </w:t>
            </w:r>
            <w:r w:rsidRPr="00AB004F">
              <w:rPr>
                <w:rFonts w:hAnsi="Times New Roman" w:cs="Times New Roman"/>
                <w:color w:val="000000"/>
                <w:sz w:val="24"/>
                <w:szCs w:val="24"/>
              </w:rPr>
              <w:t>от</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общей</w:t>
            </w:r>
            <w:r w:rsidRPr="00AB004F">
              <w:rPr>
                <w:rFonts w:hAnsi="Times New Roman" w:cs="Times New Roman"/>
                <w:color w:val="000000"/>
                <w:sz w:val="24"/>
                <w:szCs w:val="24"/>
              </w:rPr>
              <w:t xml:space="preserve"> </w:t>
            </w:r>
            <w:r w:rsidRPr="00AB004F">
              <w:rPr>
                <w:rFonts w:hAnsi="Times New Roman" w:cs="Times New Roman"/>
                <w:color w:val="000000"/>
                <w:sz w:val="24"/>
                <w:szCs w:val="24"/>
              </w:rPr>
              <w:t>численности</w:t>
            </w:r>
            <w:r w:rsidRPr="00AB004F">
              <w:rPr>
                <w:rFonts w:hAnsi="Times New Roman" w:cs="Times New Roman"/>
                <w:color w:val="000000"/>
                <w:sz w:val="24"/>
                <w:szCs w:val="24"/>
              </w:rPr>
              <w:t xml:space="preserve"> </w:t>
            </w:r>
            <w:r w:rsidRPr="00AB004F">
              <w:rPr>
                <w:rFonts w:hAnsi="Times New Roman" w:cs="Times New Roman"/>
                <w:color w:val="000000"/>
                <w:sz w:val="24"/>
                <w:szCs w:val="24"/>
              </w:rPr>
              <w:t>выпускников</w:t>
            </w:r>
            <w:r w:rsidRPr="00AB004F">
              <w:rPr>
                <w:rFonts w:hAnsi="Times New Roman" w:cs="Times New Roman"/>
                <w:color w:val="000000"/>
                <w:sz w:val="24"/>
                <w:szCs w:val="24"/>
              </w:rPr>
              <w:t xml:space="preserve"> 11-</w:t>
            </w:r>
            <w:r w:rsidRPr="00AB004F">
              <w:rPr>
                <w:rFonts w:hAnsi="Times New Roman" w:cs="Times New Roman"/>
                <w:color w:val="000000"/>
                <w:sz w:val="24"/>
                <w:szCs w:val="24"/>
              </w:rPr>
              <w:t>го</w:t>
            </w:r>
            <w:r w:rsidRPr="00AB004F">
              <w:rPr>
                <w:rFonts w:hAnsi="Times New Roman" w:cs="Times New Roman"/>
                <w:color w:val="000000"/>
                <w:sz w:val="24"/>
                <w:szCs w:val="24"/>
              </w:rPr>
              <w:t xml:space="preserve"> </w:t>
            </w:r>
            <w:r w:rsidRPr="00AB004F">
              <w:rPr>
                <w:rFonts w:hAnsi="Times New Roman" w:cs="Times New Roman"/>
                <w:color w:val="000000"/>
                <w:sz w:val="24"/>
                <w:szCs w:val="24"/>
              </w:rPr>
              <w:t>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F15A1C">
            <w:pPr>
              <w:rPr>
                <w:rFonts w:hAnsi="Times New Roman" w:cs="Times New Roman"/>
                <w:color w:val="000000"/>
                <w:sz w:val="24"/>
                <w:szCs w:val="24"/>
              </w:rPr>
            </w:pPr>
            <w:r>
              <w:rPr>
                <w:rFonts w:hAnsi="Times New Roman" w:cs="Times New Roman"/>
                <w:color w:val="000000"/>
                <w:sz w:val="24"/>
                <w:szCs w:val="24"/>
              </w:rPr>
              <w:t>человек</w:t>
            </w:r>
            <w:r>
              <w:rPr>
                <w:rFonts w:hAnsi="Times New Roman" w:cs="Times New Roman"/>
                <w:color w:val="000000"/>
                <w:sz w:val="24"/>
                <w:szCs w:val="24"/>
              </w:rPr>
              <w:t xml:space="preserve"> (</w:t>
            </w:r>
            <w:r>
              <w:rPr>
                <w:rFonts w:hAnsi="Times New Roman" w:cs="Times New Roman"/>
                <w:color w:val="000000"/>
                <w:sz w:val="24"/>
                <w:szCs w:val="24"/>
              </w:rPr>
              <w:t>процент</w:t>
            </w: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A83402" w:rsidP="00267FED">
            <w:pPr>
              <w:rPr>
                <w:rFonts w:hAnsi="Times New Roman" w:cs="Times New Roman"/>
                <w:color w:val="000000"/>
                <w:sz w:val="24"/>
                <w:szCs w:val="24"/>
              </w:rPr>
            </w:pPr>
            <w:r>
              <w:rPr>
                <w:rFonts w:hAnsi="Times New Roman" w:cs="Times New Roman"/>
                <w:color w:val="000000"/>
                <w:sz w:val="24"/>
                <w:szCs w:val="24"/>
              </w:rPr>
              <w:t>1</w:t>
            </w:r>
            <w:r w:rsidR="00567449">
              <w:rPr>
                <w:rFonts w:hAnsi="Times New Roman" w:cs="Times New Roman"/>
                <w:color w:val="000000"/>
                <w:sz w:val="24"/>
                <w:szCs w:val="24"/>
              </w:rPr>
              <w:t xml:space="preserve"> (</w:t>
            </w:r>
            <w:r>
              <w:rPr>
                <w:rFonts w:hAnsi="Times New Roman" w:cs="Times New Roman"/>
                <w:color w:val="000000"/>
                <w:sz w:val="24"/>
                <w:szCs w:val="24"/>
              </w:rPr>
              <w:t>2</w:t>
            </w:r>
            <w:r w:rsidR="00267FED">
              <w:rPr>
                <w:rFonts w:hAnsi="Times New Roman" w:cs="Times New Roman"/>
                <w:color w:val="000000"/>
                <w:sz w:val="24"/>
                <w:szCs w:val="24"/>
              </w:rPr>
              <w:t>0</w:t>
            </w:r>
            <w:r w:rsidR="00567449">
              <w:rPr>
                <w:rFonts w:hAnsi="Times New Roman" w:cs="Times New Roman"/>
                <w:color w:val="000000"/>
                <w:sz w:val="24"/>
                <w:szCs w:val="24"/>
              </w:rPr>
              <w:t>%)</w:t>
            </w:r>
          </w:p>
        </w:tc>
      </w:tr>
      <w:tr w:rsidR="00567449" w:rsidTr="00F15A1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Pr="00AB004F" w:rsidRDefault="00567449" w:rsidP="00F15A1C">
            <w:pPr>
              <w:rPr>
                <w:rFonts w:hAnsi="Times New Roman" w:cs="Times New Roman"/>
                <w:color w:val="000000"/>
                <w:sz w:val="24"/>
                <w:szCs w:val="24"/>
              </w:rPr>
            </w:pPr>
            <w:r w:rsidRPr="00AB004F">
              <w:rPr>
                <w:rFonts w:hAnsi="Times New Roman" w:cs="Times New Roman"/>
                <w:color w:val="000000"/>
                <w:sz w:val="24"/>
                <w:szCs w:val="24"/>
              </w:rPr>
              <w:t>Численность</w:t>
            </w:r>
            <w:r w:rsidRPr="00AB004F">
              <w:rPr>
                <w:rFonts w:hAnsi="Times New Roman" w:cs="Times New Roman"/>
                <w:color w:val="000000"/>
                <w:sz w:val="24"/>
                <w:szCs w:val="24"/>
              </w:rPr>
              <w:t xml:space="preserve"> (</w:t>
            </w:r>
            <w:r w:rsidRPr="00AB004F">
              <w:rPr>
                <w:rFonts w:hAnsi="Times New Roman" w:cs="Times New Roman"/>
                <w:color w:val="000000"/>
                <w:sz w:val="24"/>
                <w:szCs w:val="24"/>
              </w:rPr>
              <w:t>удельный</w:t>
            </w:r>
            <w:r w:rsidRPr="00AB004F">
              <w:rPr>
                <w:rFonts w:hAnsi="Times New Roman" w:cs="Times New Roman"/>
                <w:color w:val="000000"/>
                <w:sz w:val="24"/>
                <w:szCs w:val="24"/>
              </w:rPr>
              <w:t xml:space="preserve"> </w:t>
            </w:r>
            <w:r w:rsidRPr="00AB004F">
              <w:rPr>
                <w:rFonts w:hAnsi="Times New Roman" w:cs="Times New Roman"/>
                <w:color w:val="000000"/>
                <w:sz w:val="24"/>
                <w:szCs w:val="24"/>
              </w:rPr>
              <w:t>вес</w:t>
            </w:r>
            <w:r w:rsidRPr="00AB004F">
              <w:rPr>
                <w:rFonts w:hAnsi="Times New Roman" w:cs="Times New Roman"/>
                <w:color w:val="000000"/>
                <w:sz w:val="24"/>
                <w:szCs w:val="24"/>
              </w:rPr>
              <w:t xml:space="preserve">) </w:t>
            </w:r>
            <w:r w:rsidRPr="00AB004F">
              <w:rPr>
                <w:rFonts w:hAnsi="Times New Roman" w:cs="Times New Roman"/>
                <w:color w:val="000000"/>
                <w:sz w:val="24"/>
                <w:szCs w:val="24"/>
              </w:rPr>
              <w:t>учащихся</w:t>
            </w:r>
            <w:r w:rsidRPr="00AB004F">
              <w:rPr>
                <w:rFonts w:hAnsi="Times New Roman" w:cs="Times New Roman"/>
                <w:color w:val="000000"/>
                <w:sz w:val="24"/>
                <w:szCs w:val="24"/>
              </w:rPr>
              <w:t xml:space="preserve">, </w:t>
            </w:r>
            <w:r w:rsidRPr="00AB004F">
              <w:rPr>
                <w:rFonts w:hAnsi="Times New Roman" w:cs="Times New Roman"/>
                <w:color w:val="000000"/>
                <w:sz w:val="24"/>
                <w:szCs w:val="24"/>
              </w:rPr>
              <w:t>которые</w:t>
            </w:r>
            <w:r w:rsidRPr="00AB004F">
              <w:rPr>
                <w:rFonts w:hAnsi="Times New Roman" w:cs="Times New Roman"/>
                <w:color w:val="000000"/>
                <w:sz w:val="24"/>
                <w:szCs w:val="24"/>
              </w:rPr>
              <w:t xml:space="preserve"> </w:t>
            </w:r>
            <w:r w:rsidRPr="00AB004F">
              <w:rPr>
                <w:rFonts w:hAnsi="Times New Roman" w:cs="Times New Roman"/>
                <w:color w:val="000000"/>
                <w:sz w:val="24"/>
                <w:szCs w:val="24"/>
              </w:rPr>
              <w:t>принимали</w:t>
            </w:r>
            <w:r w:rsidRPr="00AB004F">
              <w:rPr>
                <w:rFonts w:hAnsi="Times New Roman" w:cs="Times New Roman"/>
                <w:color w:val="000000"/>
                <w:sz w:val="24"/>
                <w:szCs w:val="24"/>
              </w:rPr>
              <w:t xml:space="preserve"> </w:t>
            </w:r>
            <w:r w:rsidRPr="00AB004F">
              <w:rPr>
                <w:rFonts w:hAnsi="Times New Roman" w:cs="Times New Roman"/>
                <w:color w:val="000000"/>
                <w:sz w:val="24"/>
                <w:szCs w:val="24"/>
              </w:rPr>
              <w:t>участие</w:t>
            </w:r>
            <w:r w:rsidRPr="00AB004F">
              <w:rPr>
                <w:rFonts w:hAnsi="Times New Roman" w:cs="Times New Roman"/>
                <w:color w:val="000000"/>
                <w:sz w:val="24"/>
                <w:szCs w:val="24"/>
              </w:rPr>
              <w:t xml:space="preserve"> </w:t>
            </w:r>
            <w:r w:rsidRPr="00AB004F">
              <w:rPr>
                <w:rFonts w:hAnsi="Times New Roman" w:cs="Times New Roman"/>
                <w:color w:val="000000"/>
                <w:sz w:val="24"/>
                <w:szCs w:val="24"/>
              </w:rPr>
              <w:t>в</w:t>
            </w:r>
            <w:r w:rsidRPr="00AB004F">
              <w:rPr>
                <w:rFonts w:hAnsi="Times New Roman" w:cs="Times New Roman"/>
                <w:color w:val="000000"/>
                <w:sz w:val="24"/>
                <w:szCs w:val="24"/>
              </w:rPr>
              <w:t xml:space="preserve"> </w:t>
            </w:r>
            <w:r w:rsidRPr="00AB004F">
              <w:rPr>
                <w:rFonts w:hAnsi="Times New Roman" w:cs="Times New Roman"/>
                <w:color w:val="000000"/>
                <w:sz w:val="24"/>
                <w:szCs w:val="24"/>
              </w:rPr>
              <w:t>олимпиадах</w:t>
            </w:r>
            <w:r w:rsidRPr="00AB004F">
              <w:rPr>
                <w:rFonts w:hAnsi="Times New Roman" w:cs="Times New Roman"/>
                <w:color w:val="000000"/>
                <w:sz w:val="24"/>
                <w:szCs w:val="24"/>
              </w:rPr>
              <w:t xml:space="preserve">, </w:t>
            </w:r>
            <w:r w:rsidRPr="00AB004F">
              <w:rPr>
                <w:rFonts w:hAnsi="Times New Roman" w:cs="Times New Roman"/>
                <w:color w:val="000000"/>
                <w:sz w:val="24"/>
                <w:szCs w:val="24"/>
              </w:rPr>
              <w:t>смотрах</w:t>
            </w:r>
            <w:r w:rsidRPr="00AB004F">
              <w:rPr>
                <w:rFonts w:hAnsi="Times New Roman" w:cs="Times New Roman"/>
                <w:color w:val="000000"/>
                <w:sz w:val="24"/>
                <w:szCs w:val="24"/>
              </w:rPr>
              <w:t xml:space="preserve">, </w:t>
            </w:r>
            <w:r w:rsidRPr="00AB004F">
              <w:rPr>
                <w:rFonts w:hAnsi="Times New Roman" w:cs="Times New Roman"/>
                <w:color w:val="000000"/>
                <w:sz w:val="24"/>
                <w:szCs w:val="24"/>
              </w:rPr>
              <w:t>конкурсах</w:t>
            </w:r>
            <w:r w:rsidRPr="00AB004F">
              <w:rPr>
                <w:rFonts w:hAnsi="Times New Roman" w:cs="Times New Roman"/>
                <w:color w:val="000000"/>
                <w:sz w:val="24"/>
                <w:szCs w:val="24"/>
              </w:rPr>
              <w:t xml:space="preserve">, </w:t>
            </w:r>
            <w:r w:rsidRPr="00AB004F">
              <w:rPr>
                <w:rFonts w:hAnsi="Times New Roman" w:cs="Times New Roman"/>
                <w:color w:val="000000"/>
                <w:sz w:val="24"/>
                <w:szCs w:val="24"/>
              </w:rPr>
              <w:t>от</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общей</w:t>
            </w:r>
            <w:r w:rsidRPr="00AB004F">
              <w:rPr>
                <w:rFonts w:hAnsi="Times New Roman" w:cs="Times New Roman"/>
                <w:color w:val="000000"/>
                <w:sz w:val="24"/>
                <w:szCs w:val="24"/>
              </w:rPr>
              <w:t xml:space="preserve"> </w:t>
            </w:r>
            <w:r w:rsidRPr="00AB004F">
              <w:rPr>
                <w:rFonts w:hAnsi="Times New Roman" w:cs="Times New Roman"/>
                <w:color w:val="000000"/>
                <w:sz w:val="24"/>
                <w:szCs w:val="24"/>
              </w:rPr>
              <w:t>численности</w:t>
            </w:r>
            <w:r w:rsidRPr="00AB004F">
              <w:rPr>
                <w:rFonts w:hAnsi="Times New Roman" w:cs="Times New Roman"/>
                <w:color w:val="000000"/>
                <w:sz w:val="24"/>
                <w:szCs w:val="24"/>
              </w:rPr>
              <w:t xml:space="preserve"> </w:t>
            </w:r>
            <w:r w:rsidRPr="00AB004F">
              <w:rPr>
                <w:rFonts w:hAnsi="Times New Roman" w:cs="Times New Roman"/>
                <w:color w:val="000000"/>
                <w:sz w:val="24"/>
                <w:szCs w:val="24"/>
              </w:rPr>
              <w:lastRenderedPageBreak/>
              <w:t>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F15A1C">
            <w:pPr>
              <w:rPr>
                <w:rFonts w:hAnsi="Times New Roman" w:cs="Times New Roman"/>
                <w:color w:val="000000"/>
                <w:sz w:val="24"/>
                <w:szCs w:val="24"/>
              </w:rPr>
            </w:pPr>
            <w:r>
              <w:rPr>
                <w:rFonts w:hAnsi="Times New Roman" w:cs="Times New Roman"/>
                <w:color w:val="000000"/>
                <w:sz w:val="24"/>
                <w:szCs w:val="24"/>
              </w:rPr>
              <w:lastRenderedPageBreak/>
              <w:t>человек</w:t>
            </w:r>
            <w:r>
              <w:rPr>
                <w:rFonts w:hAnsi="Times New Roman" w:cs="Times New Roman"/>
                <w:color w:val="000000"/>
                <w:sz w:val="24"/>
                <w:szCs w:val="24"/>
              </w:rPr>
              <w:t xml:space="preserve"> </w:t>
            </w:r>
            <w:r>
              <w:rPr>
                <w:rFonts w:hAnsi="Times New Roman" w:cs="Times New Roman"/>
                <w:color w:val="000000"/>
                <w:sz w:val="24"/>
                <w:szCs w:val="24"/>
              </w:rPr>
              <w:lastRenderedPageBreak/>
              <w:t>(</w:t>
            </w:r>
            <w:r>
              <w:rPr>
                <w:rFonts w:hAnsi="Times New Roman" w:cs="Times New Roman"/>
                <w:color w:val="000000"/>
                <w:sz w:val="24"/>
                <w:szCs w:val="24"/>
              </w:rPr>
              <w:t>процент</w:t>
            </w: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F2499E" w:rsidP="00F2499E">
            <w:pPr>
              <w:rPr>
                <w:rFonts w:hAnsi="Times New Roman" w:cs="Times New Roman"/>
                <w:color w:val="000000"/>
                <w:sz w:val="24"/>
                <w:szCs w:val="24"/>
              </w:rPr>
            </w:pPr>
            <w:r>
              <w:rPr>
                <w:rFonts w:hAnsi="Times New Roman" w:cs="Times New Roman"/>
                <w:color w:val="000000"/>
                <w:sz w:val="24"/>
                <w:szCs w:val="24"/>
              </w:rPr>
              <w:lastRenderedPageBreak/>
              <w:t>63</w:t>
            </w:r>
            <w:r w:rsidR="00567449">
              <w:rPr>
                <w:rFonts w:hAnsi="Times New Roman" w:cs="Times New Roman"/>
                <w:color w:val="000000"/>
                <w:sz w:val="24"/>
                <w:szCs w:val="24"/>
              </w:rPr>
              <w:t xml:space="preserve"> (</w:t>
            </w:r>
            <w:r>
              <w:rPr>
                <w:rFonts w:hAnsi="Times New Roman" w:cs="Times New Roman"/>
                <w:color w:val="000000"/>
                <w:sz w:val="24"/>
                <w:szCs w:val="24"/>
              </w:rPr>
              <w:t>47</w:t>
            </w:r>
            <w:r w:rsidR="00567449">
              <w:rPr>
                <w:rFonts w:hAnsi="Times New Roman" w:cs="Times New Roman"/>
                <w:color w:val="000000"/>
                <w:sz w:val="24"/>
                <w:szCs w:val="24"/>
              </w:rPr>
              <w:t>%)</w:t>
            </w:r>
          </w:p>
        </w:tc>
      </w:tr>
      <w:tr w:rsidR="00567449" w:rsidTr="00F15A1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Pr="00AB004F" w:rsidRDefault="00567449" w:rsidP="00F15A1C">
            <w:pPr>
              <w:rPr>
                <w:rFonts w:hAnsi="Times New Roman" w:cs="Times New Roman"/>
                <w:color w:val="000000"/>
                <w:sz w:val="24"/>
                <w:szCs w:val="24"/>
              </w:rPr>
            </w:pPr>
            <w:r w:rsidRPr="00AB004F">
              <w:rPr>
                <w:rFonts w:hAnsi="Times New Roman" w:cs="Times New Roman"/>
                <w:color w:val="000000"/>
                <w:sz w:val="24"/>
                <w:szCs w:val="24"/>
              </w:rPr>
              <w:lastRenderedPageBreak/>
              <w:t>Численность</w:t>
            </w:r>
            <w:r w:rsidRPr="00AB004F">
              <w:rPr>
                <w:rFonts w:hAnsi="Times New Roman" w:cs="Times New Roman"/>
                <w:color w:val="000000"/>
                <w:sz w:val="24"/>
                <w:szCs w:val="24"/>
              </w:rPr>
              <w:t xml:space="preserve"> (</w:t>
            </w:r>
            <w:r w:rsidRPr="00AB004F">
              <w:rPr>
                <w:rFonts w:hAnsi="Times New Roman" w:cs="Times New Roman"/>
                <w:color w:val="000000"/>
                <w:sz w:val="24"/>
                <w:szCs w:val="24"/>
              </w:rPr>
              <w:t>удельный</w:t>
            </w:r>
            <w:r w:rsidRPr="00AB004F">
              <w:rPr>
                <w:rFonts w:hAnsi="Times New Roman" w:cs="Times New Roman"/>
                <w:color w:val="000000"/>
                <w:sz w:val="24"/>
                <w:szCs w:val="24"/>
              </w:rPr>
              <w:t xml:space="preserve"> </w:t>
            </w:r>
            <w:r w:rsidRPr="00AB004F">
              <w:rPr>
                <w:rFonts w:hAnsi="Times New Roman" w:cs="Times New Roman"/>
                <w:color w:val="000000"/>
                <w:sz w:val="24"/>
                <w:szCs w:val="24"/>
              </w:rPr>
              <w:t>вес</w:t>
            </w:r>
            <w:r w:rsidRPr="00AB004F">
              <w:rPr>
                <w:rFonts w:hAnsi="Times New Roman" w:cs="Times New Roman"/>
                <w:color w:val="000000"/>
                <w:sz w:val="24"/>
                <w:szCs w:val="24"/>
              </w:rPr>
              <w:t xml:space="preserve">) </w:t>
            </w:r>
            <w:r w:rsidRPr="00AB004F">
              <w:rPr>
                <w:rFonts w:hAnsi="Times New Roman" w:cs="Times New Roman"/>
                <w:color w:val="000000"/>
                <w:sz w:val="24"/>
                <w:szCs w:val="24"/>
              </w:rPr>
              <w:t>учащихся</w:t>
            </w:r>
            <w:r w:rsidRPr="00AB004F">
              <w:rPr>
                <w:rFonts w:hAnsi="Times New Roman" w:cs="Times New Roman"/>
                <w:color w:val="000000"/>
                <w:sz w:val="24"/>
                <w:szCs w:val="24"/>
              </w:rPr>
              <w:t xml:space="preserve"> </w:t>
            </w:r>
            <w:r w:rsidRPr="00AB004F">
              <w:rPr>
                <w:rFonts w:hAnsi="Times New Roman" w:cs="Times New Roman"/>
                <w:color w:val="000000"/>
                <w:sz w:val="24"/>
                <w:szCs w:val="24"/>
              </w:rPr>
              <w:t>–</w:t>
            </w:r>
            <w:r w:rsidRPr="00AB004F">
              <w:rPr>
                <w:rFonts w:hAnsi="Times New Roman" w:cs="Times New Roman"/>
                <w:color w:val="000000"/>
                <w:sz w:val="24"/>
                <w:szCs w:val="24"/>
              </w:rPr>
              <w:t xml:space="preserve"> </w:t>
            </w:r>
            <w:r w:rsidRPr="00AB004F">
              <w:rPr>
                <w:rFonts w:hAnsi="Times New Roman" w:cs="Times New Roman"/>
                <w:color w:val="000000"/>
                <w:sz w:val="24"/>
                <w:szCs w:val="24"/>
              </w:rPr>
              <w:t>победителей</w:t>
            </w:r>
            <w:r w:rsidRPr="00AB004F">
              <w:rPr>
                <w:rFonts w:hAnsi="Times New Roman" w:cs="Times New Roman"/>
                <w:color w:val="000000"/>
                <w:sz w:val="24"/>
                <w:szCs w:val="24"/>
              </w:rPr>
              <w:t xml:space="preserve"> </w:t>
            </w:r>
            <w:r w:rsidRPr="00AB004F">
              <w:rPr>
                <w:rFonts w:hAnsi="Times New Roman" w:cs="Times New Roman"/>
                <w:color w:val="000000"/>
                <w:sz w:val="24"/>
                <w:szCs w:val="24"/>
              </w:rPr>
              <w:t>и</w:t>
            </w:r>
            <w:r w:rsidRPr="00AB004F">
              <w:rPr>
                <w:rFonts w:hAnsi="Times New Roman" w:cs="Times New Roman"/>
                <w:color w:val="000000"/>
                <w:sz w:val="24"/>
                <w:szCs w:val="24"/>
              </w:rPr>
              <w:t xml:space="preserve"> </w:t>
            </w:r>
            <w:r w:rsidRPr="00AB004F">
              <w:rPr>
                <w:rFonts w:hAnsi="Times New Roman" w:cs="Times New Roman"/>
                <w:color w:val="000000"/>
                <w:sz w:val="24"/>
                <w:szCs w:val="24"/>
              </w:rPr>
              <w:t>призеров</w:t>
            </w:r>
            <w:r w:rsidRPr="00AB004F">
              <w:rPr>
                <w:rFonts w:hAnsi="Times New Roman" w:cs="Times New Roman"/>
                <w:color w:val="000000"/>
                <w:sz w:val="24"/>
                <w:szCs w:val="24"/>
              </w:rPr>
              <w:t xml:space="preserve"> </w:t>
            </w:r>
            <w:r w:rsidRPr="00AB004F">
              <w:rPr>
                <w:rFonts w:hAnsi="Times New Roman" w:cs="Times New Roman"/>
                <w:color w:val="000000"/>
                <w:sz w:val="24"/>
                <w:szCs w:val="24"/>
              </w:rPr>
              <w:t>олимпиад</w:t>
            </w:r>
            <w:r w:rsidRPr="00AB004F">
              <w:rPr>
                <w:rFonts w:hAnsi="Times New Roman" w:cs="Times New Roman"/>
                <w:color w:val="000000"/>
                <w:sz w:val="24"/>
                <w:szCs w:val="24"/>
              </w:rPr>
              <w:t xml:space="preserve">, </w:t>
            </w:r>
            <w:r w:rsidRPr="00AB004F">
              <w:rPr>
                <w:rFonts w:hAnsi="Times New Roman" w:cs="Times New Roman"/>
                <w:color w:val="000000"/>
                <w:sz w:val="24"/>
                <w:szCs w:val="24"/>
              </w:rPr>
              <w:t>смотров</w:t>
            </w:r>
            <w:r w:rsidRPr="00AB004F">
              <w:rPr>
                <w:rFonts w:hAnsi="Times New Roman" w:cs="Times New Roman"/>
                <w:color w:val="000000"/>
                <w:sz w:val="24"/>
                <w:szCs w:val="24"/>
              </w:rPr>
              <w:t xml:space="preserve">, </w:t>
            </w:r>
            <w:r w:rsidRPr="00AB004F">
              <w:rPr>
                <w:rFonts w:hAnsi="Times New Roman" w:cs="Times New Roman"/>
                <w:color w:val="000000"/>
                <w:sz w:val="24"/>
                <w:szCs w:val="24"/>
              </w:rPr>
              <w:t>конкурсов</w:t>
            </w:r>
            <w:r w:rsidRPr="00AB004F">
              <w:rPr>
                <w:rFonts w:hAnsi="Times New Roman" w:cs="Times New Roman"/>
                <w:color w:val="000000"/>
                <w:sz w:val="24"/>
                <w:szCs w:val="24"/>
              </w:rPr>
              <w:t xml:space="preserve"> </w:t>
            </w:r>
            <w:r w:rsidRPr="00AB004F">
              <w:rPr>
                <w:rFonts w:hAnsi="Times New Roman" w:cs="Times New Roman"/>
                <w:color w:val="000000"/>
                <w:sz w:val="24"/>
                <w:szCs w:val="24"/>
              </w:rPr>
              <w:t>от</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общей</w:t>
            </w:r>
            <w:r w:rsidRPr="00AB004F">
              <w:rPr>
                <w:rFonts w:hAnsi="Times New Roman" w:cs="Times New Roman"/>
                <w:color w:val="000000"/>
                <w:sz w:val="24"/>
                <w:szCs w:val="24"/>
              </w:rPr>
              <w:t xml:space="preserve"> </w:t>
            </w:r>
            <w:r w:rsidRPr="00AB004F">
              <w:rPr>
                <w:rFonts w:hAnsi="Times New Roman" w:cs="Times New Roman"/>
                <w:color w:val="000000"/>
                <w:sz w:val="24"/>
                <w:szCs w:val="24"/>
              </w:rPr>
              <w:t>численности</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обучающихся</w:t>
            </w:r>
            <w:r w:rsidRPr="00AB004F">
              <w:rPr>
                <w:rFonts w:hAnsi="Times New Roman" w:cs="Times New Roman"/>
                <w:color w:val="000000"/>
                <w:sz w:val="24"/>
                <w:szCs w:val="24"/>
              </w:rPr>
              <w:t xml:space="preserve">, </w:t>
            </w:r>
            <w:r w:rsidRPr="00AB004F">
              <w:rPr>
                <w:rFonts w:hAnsi="Times New Roman" w:cs="Times New Roman"/>
                <w:color w:val="000000"/>
                <w:sz w:val="24"/>
                <w:szCs w:val="24"/>
              </w:rPr>
              <w:t>в</w:t>
            </w:r>
            <w:r w:rsidRPr="00AB004F">
              <w:rPr>
                <w:rFonts w:hAnsi="Times New Roman" w:cs="Times New Roman"/>
                <w:color w:val="000000"/>
                <w:sz w:val="24"/>
                <w:szCs w:val="24"/>
              </w:rPr>
              <w:t xml:space="preserve"> </w:t>
            </w:r>
            <w:r w:rsidRPr="00AB004F">
              <w:rPr>
                <w:rFonts w:hAnsi="Times New Roman" w:cs="Times New Roman"/>
                <w:color w:val="000000"/>
                <w:sz w:val="24"/>
                <w:szCs w:val="24"/>
              </w:rPr>
              <w:t>том</w:t>
            </w:r>
            <w:r w:rsidRPr="00AB004F">
              <w:rPr>
                <w:rFonts w:hAnsi="Times New Roman" w:cs="Times New Roman"/>
                <w:color w:val="000000"/>
                <w:sz w:val="24"/>
                <w:szCs w:val="24"/>
              </w:rPr>
              <w:t xml:space="preserve"> </w:t>
            </w:r>
            <w:r w:rsidRPr="00AB004F">
              <w:rPr>
                <w:rFonts w:hAnsi="Times New Roman" w:cs="Times New Roman"/>
                <w:color w:val="000000"/>
                <w:sz w:val="24"/>
                <w:szCs w:val="24"/>
              </w:rPr>
              <w:t>числе</w:t>
            </w:r>
            <w:r w:rsidRPr="00AB004F">
              <w:rPr>
                <w:rFonts w:hAnsi="Times New Roman" w:cs="Times New Roman"/>
                <w:color w:val="000000"/>
                <w:sz w:val="24"/>
                <w:szCs w:val="24"/>
              </w:rPr>
              <w:t>:</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F15A1C">
            <w:pPr>
              <w:rPr>
                <w:rFonts w:hAnsi="Times New Roman" w:cs="Times New Roman"/>
                <w:color w:val="000000"/>
                <w:sz w:val="24"/>
                <w:szCs w:val="24"/>
              </w:rPr>
            </w:pPr>
            <w:r>
              <w:rPr>
                <w:rFonts w:hAnsi="Times New Roman" w:cs="Times New Roman"/>
                <w:color w:val="000000"/>
                <w:sz w:val="24"/>
                <w:szCs w:val="24"/>
              </w:rPr>
              <w:t>человек</w:t>
            </w:r>
            <w:r>
              <w:rPr>
                <w:rFonts w:hAnsi="Times New Roman" w:cs="Times New Roman"/>
                <w:color w:val="000000"/>
                <w:sz w:val="24"/>
                <w:szCs w:val="24"/>
              </w:rPr>
              <w:t xml:space="preserve"> (</w:t>
            </w:r>
            <w:r>
              <w:rPr>
                <w:rFonts w:hAnsi="Times New Roman" w:cs="Times New Roman"/>
                <w:color w:val="000000"/>
                <w:sz w:val="24"/>
                <w:szCs w:val="24"/>
              </w:rPr>
              <w:t>процент</w:t>
            </w: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Pr="004F13F6" w:rsidRDefault="00A83402" w:rsidP="00A83402">
            <w:pPr>
              <w:rPr>
                <w:rFonts w:hAnsi="Times New Roman" w:cs="Times New Roman"/>
                <w:color w:val="000000"/>
                <w:sz w:val="24"/>
                <w:szCs w:val="24"/>
              </w:rPr>
            </w:pPr>
            <w:r w:rsidRPr="004F13F6">
              <w:rPr>
                <w:rFonts w:hAnsi="Times New Roman" w:cs="Times New Roman"/>
                <w:color w:val="000000"/>
                <w:sz w:val="24"/>
                <w:szCs w:val="24"/>
              </w:rPr>
              <w:t>11</w:t>
            </w:r>
            <w:r w:rsidR="00A24EC1" w:rsidRPr="004F13F6">
              <w:rPr>
                <w:rFonts w:hAnsi="Times New Roman" w:cs="Times New Roman"/>
                <w:color w:val="000000"/>
                <w:sz w:val="24"/>
                <w:szCs w:val="24"/>
              </w:rPr>
              <w:t xml:space="preserve"> (</w:t>
            </w:r>
            <w:r w:rsidRPr="004F13F6">
              <w:rPr>
                <w:rFonts w:hAnsi="Times New Roman" w:cs="Times New Roman"/>
                <w:color w:val="000000"/>
                <w:sz w:val="24"/>
                <w:szCs w:val="24"/>
              </w:rPr>
              <w:t>8</w:t>
            </w:r>
            <w:r w:rsidR="00567449" w:rsidRPr="004F13F6">
              <w:rPr>
                <w:rFonts w:hAnsi="Times New Roman" w:cs="Times New Roman"/>
                <w:color w:val="000000"/>
                <w:sz w:val="24"/>
                <w:szCs w:val="24"/>
              </w:rPr>
              <w:t>%)</w:t>
            </w:r>
          </w:p>
        </w:tc>
      </w:tr>
      <w:tr w:rsidR="00567449" w:rsidTr="00F15A1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F15A1C">
            <w:pPr>
              <w:rPr>
                <w:rFonts w:hAnsi="Times New Roman" w:cs="Times New Roman"/>
                <w:color w:val="000000"/>
                <w:sz w:val="24"/>
                <w:szCs w:val="24"/>
              </w:rPr>
            </w:pP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регионального</w:t>
            </w:r>
            <w:r>
              <w:rPr>
                <w:rFonts w:hAnsi="Times New Roman" w:cs="Times New Roman"/>
                <w:color w:val="000000"/>
                <w:sz w:val="24"/>
                <w:szCs w:val="24"/>
              </w:rPr>
              <w:t xml:space="preserve"> </w:t>
            </w:r>
            <w:r>
              <w:rPr>
                <w:rFonts w:hAnsi="Times New Roman" w:cs="Times New Roman"/>
                <w:color w:val="000000"/>
                <w:sz w:val="24"/>
                <w:szCs w:val="24"/>
              </w:rPr>
              <w:t>уровня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F15A1C">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Pr="004F13F6" w:rsidRDefault="00A24EC1" w:rsidP="00A83402">
            <w:pPr>
              <w:rPr>
                <w:rFonts w:hAnsi="Times New Roman" w:cs="Times New Roman"/>
                <w:color w:val="000000"/>
                <w:sz w:val="24"/>
                <w:szCs w:val="24"/>
              </w:rPr>
            </w:pPr>
            <w:r w:rsidRPr="004F13F6">
              <w:rPr>
                <w:rFonts w:hAnsi="Times New Roman" w:cs="Times New Roman"/>
                <w:color w:val="000000"/>
                <w:sz w:val="24"/>
                <w:szCs w:val="24"/>
              </w:rPr>
              <w:t>1</w:t>
            </w:r>
            <w:r w:rsidR="00A83402" w:rsidRPr="004F13F6">
              <w:rPr>
                <w:rFonts w:hAnsi="Times New Roman" w:cs="Times New Roman"/>
                <w:color w:val="000000"/>
                <w:sz w:val="24"/>
                <w:szCs w:val="24"/>
              </w:rPr>
              <w:t>1</w:t>
            </w:r>
            <w:r w:rsidRPr="004F13F6">
              <w:rPr>
                <w:rFonts w:hAnsi="Times New Roman" w:cs="Times New Roman"/>
                <w:color w:val="000000"/>
                <w:sz w:val="24"/>
                <w:szCs w:val="24"/>
              </w:rPr>
              <w:t xml:space="preserve"> (</w:t>
            </w:r>
            <w:r w:rsidR="00A83402" w:rsidRPr="004F13F6">
              <w:rPr>
                <w:rFonts w:hAnsi="Times New Roman" w:cs="Times New Roman"/>
                <w:color w:val="000000"/>
                <w:sz w:val="24"/>
                <w:szCs w:val="24"/>
              </w:rPr>
              <w:t>8</w:t>
            </w:r>
            <w:r w:rsidR="00567449" w:rsidRPr="004F13F6">
              <w:rPr>
                <w:rFonts w:hAnsi="Times New Roman" w:cs="Times New Roman"/>
                <w:color w:val="000000"/>
                <w:sz w:val="24"/>
                <w:szCs w:val="24"/>
              </w:rPr>
              <w:t>%)</w:t>
            </w:r>
          </w:p>
        </w:tc>
      </w:tr>
      <w:tr w:rsidR="00567449" w:rsidTr="00F15A1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F15A1C">
            <w:pPr>
              <w:rPr>
                <w:rFonts w:hAnsi="Times New Roman" w:cs="Times New Roman"/>
                <w:color w:val="000000"/>
                <w:sz w:val="24"/>
                <w:szCs w:val="24"/>
              </w:rPr>
            </w:pP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федерального</w:t>
            </w:r>
            <w:r>
              <w:rPr>
                <w:rFonts w:hAnsi="Times New Roman" w:cs="Times New Roman"/>
                <w:color w:val="000000"/>
                <w:sz w:val="24"/>
                <w:szCs w:val="24"/>
              </w:rPr>
              <w:t xml:space="preserve"> </w:t>
            </w:r>
            <w:r>
              <w:rPr>
                <w:rFonts w:hAnsi="Times New Roman" w:cs="Times New Roman"/>
                <w:color w:val="000000"/>
                <w:sz w:val="24"/>
                <w:szCs w:val="24"/>
              </w:rPr>
              <w:t>уровня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F15A1C">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A24EC1" w:rsidP="00F15A1C">
            <w:pPr>
              <w:rPr>
                <w:rFonts w:hAnsi="Times New Roman" w:cs="Times New Roman"/>
                <w:color w:val="000000"/>
                <w:sz w:val="24"/>
                <w:szCs w:val="24"/>
              </w:rPr>
            </w:pPr>
            <w:r>
              <w:rPr>
                <w:rFonts w:hAnsi="Times New Roman" w:cs="Times New Roman"/>
                <w:color w:val="000000"/>
                <w:sz w:val="24"/>
                <w:szCs w:val="24"/>
              </w:rPr>
              <w:t>0 (0</w:t>
            </w:r>
            <w:r w:rsidR="00567449">
              <w:rPr>
                <w:rFonts w:hAnsi="Times New Roman" w:cs="Times New Roman"/>
                <w:color w:val="000000"/>
                <w:sz w:val="24"/>
                <w:szCs w:val="24"/>
              </w:rPr>
              <w:t>%)</w:t>
            </w:r>
          </w:p>
        </w:tc>
      </w:tr>
      <w:tr w:rsidR="00567449" w:rsidTr="00F15A1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F15A1C">
            <w:pPr>
              <w:rPr>
                <w:rFonts w:hAnsi="Times New Roman" w:cs="Times New Roman"/>
                <w:color w:val="000000"/>
                <w:sz w:val="24"/>
                <w:szCs w:val="24"/>
              </w:rPr>
            </w:pP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международного</w:t>
            </w:r>
            <w:r>
              <w:rPr>
                <w:rFonts w:hAnsi="Times New Roman" w:cs="Times New Roman"/>
                <w:color w:val="000000"/>
                <w:sz w:val="24"/>
                <w:szCs w:val="24"/>
              </w:rPr>
              <w:t xml:space="preserve"> </w:t>
            </w:r>
            <w:r>
              <w:rPr>
                <w:rFonts w:hAnsi="Times New Roman" w:cs="Times New Roman"/>
                <w:color w:val="000000"/>
                <w:sz w:val="24"/>
                <w:szCs w:val="24"/>
              </w:rPr>
              <w:t>уровня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F15A1C">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F15A1C">
            <w:pPr>
              <w:rPr>
                <w:rFonts w:hAnsi="Times New Roman" w:cs="Times New Roman"/>
                <w:color w:val="000000"/>
                <w:sz w:val="24"/>
                <w:szCs w:val="24"/>
              </w:rPr>
            </w:pPr>
            <w:r>
              <w:rPr>
                <w:rFonts w:hAnsi="Times New Roman" w:cs="Times New Roman"/>
                <w:color w:val="000000"/>
                <w:sz w:val="24"/>
                <w:szCs w:val="24"/>
              </w:rPr>
              <w:t>0 (0%)</w:t>
            </w:r>
          </w:p>
        </w:tc>
      </w:tr>
      <w:tr w:rsidR="00567449" w:rsidTr="00F15A1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Pr="00AB004F" w:rsidRDefault="00567449" w:rsidP="00F15A1C">
            <w:pPr>
              <w:rPr>
                <w:rFonts w:hAnsi="Times New Roman" w:cs="Times New Roman"/>
                <w:color w:val="000000"/>
                <w:sz w:val="24"/>
                <w:szCs w:val="24"/>
              </w:rPr>
            </w:pPr>
            <w:r w:rsidRPr="00AB004F">
              <w:rPr>
                <w:rFonts w:hAnsi="Times New Roman" w:cs="Times New Roman"/>
                <w:color w:val="000000"/>
                <w:sz w:val="24"/>
                <w:szCs w:val="24"/>
              </w:rPr>
              <w:t>Численность</w:t>
            </w:r>
            <w:r w:rsidRPr="00AB004F">
              <w:rPr>
                <w:rFonts w:hAnsi="Times New Roman" w:cs="Times New Roman"/>
                <w:color w:val="000000"/>
                <w:sz w:val="24"/>
                <w:szCs w:val="24"/>
              </w:rPr>
              <w:t xml:space="preserve"> (</w:t>
            </w:r>
            <w:r w:rsidRPr="00AB004F">
              <w:rPr>
                <w:rFonts w:hAnsi="Times New Roman" w:cs="Times New Roman"/>
                <w:color w:val="000000"/>
                <w:sz w:val="24"/>
                <w:szCs w:val="24"/>
              </w:rPr>
              <w:t>удельный</w:t>
            </w:r>
            <w:r w:rsidRPr="00AB004F">
              <w:rPr>
                <w:rFonts w:hAnsi="Times New Roman" w:cs="Times New Roman"/>
                <w:color w:val="000000"/>
                <w:sz w:val="24"/>
                <w:szCs w:val="24"/>
              </w:rPr>
              <w:t xml:space="preserve"> </w:t>
            </w:r>
            <w:r w:rsidRPr="00AB004F">
              <w:rPr>
                <w:rFonts w:hAnsi="Times New Roman" w:cs="Times New Roman"/>
                <w:color w:val="000000"/>
                <w:sz w:val="24"/>
                <w:szCs w:val="24"/>
              </w:rPr>
              <w:t>вес</w:t>
            </w:r>
            <w:r w:rsidRPr="00AB004F">
              <w:rPr>
                <w:rFonts w:hAnsi="Times New Roman" w:cs="Times New Roman"/>
                <w:color w:val="000000"/>
                <w:sz w:val="24"/>
                <w:szCs w:val="24"/>
              </w:rPr>
              <w:t xml:space="preserve">) </w:t>
            </w:r>
            <w:r w:rsidRPr="00AB004F">
              <w:rPr>
                <w:rFonts w:hAnsi="Times New Roman" w:cs="Times New Roman"/>
                <w:color w:val="000000"/>
                <w:sz w:val="24"/>
                <w:szCs w:val="24"/>
              </w:rPr>
              <w:t>учащихся</w:t>
            </w:r>
            <w:r w:rsidRPr="00AB004F">
              <w:rPr>
                <w:rFonts w:hAnsi="Times New Roman" w:cs="Times New Roman"/>
                <w:color w:val="000000"/>
                <w:sz w:val="24"/>
                <w:szCs w:val="24"/>
              </w:rPr>
              <w:t xml:space="preserve"> </w:t>
            </w:r>
            <w:r w:rsidRPr="00AB004F">
              <w:rPr>
                <w:rFonts w:hAnsi="Times New Roman" w:cs="Times New Roman"/>
                <w:color w:val="000000"/>
                <w:sz w:val="24"/>
                <w:szCs w:val="24"/>
              </w:rPr>
              <w:t>по</w:t>
            </w:r>
            <w:r w:rsidRPr="00AB004F">
              <w:rPr>
                <w:rFonts w:hAnsi="Times New Roman" w:cs="Times New Roman"/>
                <w:color w:val="000000"/>
                <w:sz w:val="24"/>
                <w:szCs w:val="24"/>
              </w:rPr>
              <w:t xml:space="preserve"> </w:t>
            </w:r>
            <w:r w:rsidRPr="00AB004F">
              <w:rPr>
                <w:rFonts w:hAnsi="Times New Roman" w:cs="Times New Roman"/>
                <w:color w:val="000000"/>
                <w:sz w:val="24"/>
                <w:szCs w:val="24"/>
              </w:rPr>
              <w:t>программам</w:t>
            </w:r>
            <w:r w:rsidRPr="00AB004F">
              <w:rPr>
                <w:rFonts w:hAnsi="Times New Roman" w:cs="Times New Roman"/>
                <w:color w:val="000000"/>
                <w:sz w:val="24"/>
                <w:szCs w:val="24"/>
              </w:rPr>
              <w:t xml:space="preserve"> </w:t>
            </w:r>
            <w:r w:rsidRPr="00AB004F">
              <w:rPr>
                <w:rFonts w:hAnsi="Times New Roman" w:cs="Times New Roman"/>
                <w:color w:val="000000"/>
                <w:sz w:val="24"/>
                <w:szCs w:val="24"/>
              </w:rPr>
              <w:t>с</w:t>
            </w:r>
            <w:r w:rsidRPr="00AB004F">
              <w:rPr>
                <w:rFonts w:hAnsi="Times New Roman" w:cs="Times New Roman"/>
                <w:color w:val="000000"/>
                <w:sz w:val="24"/>
                <w:szCs w:val="24"/>
              </w:rPr>
              <w:t xml:space="preserve"> </w:t>
            </w:r>
            <w:r w:rsidRPr="00AB004F">
              <w:rPr>
                <w:rFonts w:hAnsi="Times New Roman" w:cs="Times New Roman"/>
                <w:color w:val="000000"/>
                <w:sz w:val="24"/>
                <w:szCs w:val="24"/>
              </w:rPr>
              <w:t>углубленным</w:t>
            </w:r>
            <w:r w:rsidRPr="00AB004F">
              <w:rPr>
                <w:rFonts w:hAnsi="Times New Roman" w:cs="Times New Roman"/>
                <w:color w:val="000000"/>
                <w:sz w:val="24"/>
                <w:szCs w:val="24"/>
              </w:rPr>
              <w:t xml:space="preserve"> </w:t>
            </w:r>
            <w:r w:rsidRPr="00AB004F">
              <w:rPr>
                <w:rFonts w:hAnsi="Times New Roman" w:cs="Times New Roman"/>
                <w:color w:val="000000"/>
                <w:sz w:val="24"/>
                <w:szCs w:val="24"/>
              </w:rPr>
              <w:t>изучением</w:t>
            </w:r>
            <w:r w:rsidRPr="00AB004F">
              <w:rPr>
                <w:rFonts w:hAnsi="Times New Roman" w:cs="Times New Roman"/>
                <w:color w:val="000000"/>
                <w:sz w:val="24"/>
                <w:szCs w:val="24"/>
              </w:rPr>
              <w:t xml:space="preserve"> </w:t>
            </w:r>
            <w:r w:rsidRPr="00AB004F">
              <w:rPr>
                <w:rFonts w:hAnsi="Times New Roman" w:cs="Times New Roman"/>
                <w:color w:val="000000"/>
                <w:sz w:val="24"/>
                <w:szCs w:val="24"/>
              </w:rPr>
              <w:t>отдельных</w:t>
            </w:r>
            <w:r w:rsidRPr="00AB004F">
              <w:rPr>
                <w:rFonts w:hAnsi="Times New Roman" w:cs="Times New Roman"/>
                <w:color w:val="000000"/>
                <w:sz w:val="24"/>
                <w:szCs w:val="24"/>
              </w:rPr>
              <w:t xml:space="preserve"> </w:t>
            </w:r>
            <w:r w:rsidRPr="00AB004F">
              <w:rPr>
                <w:rFonts w:hAnsi="Times New Roman" w:cs="Times New Roman"/>
                <w:color w:val="000000"/>
                <w:sz w:val="24"/>
                <w:szCs w:val="24"/>
              </w:rPr>
              <w:t>учебных</w:t>
            </w:r>
            <w:r w:rsidRPr="00AB004F">
              <w:rPr>
                <w:rFonts w:hAnsi="Times New Roman" w:cs="Times New Roman"/>
                <w:color w:val="000000"/>
                <w:sz w:val="24"/>
                <w:szCs w:val="24"/>
              </w:rPr>
              <w:t xml:space="preserve"> </w:t>
            </w:r>
            <w:r w:rsidRPr="00AB004F">
              <w:rPr>
                <w:rFonts w:hAnsi="Times New Roman" w:cs="Times New Roman"/>
                <w:color w:val="000000"/>
                <w:sz w:val="24"/>
                <w:szCs w:val="24"/>
              </w:rPr>
              <w:t>предметов</w:t>
            </w:r>
            <w:r w:rsidRPr="00AB004F">
              <w:rPr>
                <w:rFonts w:hAnsi="Times New Roman" w:cs="Times New Roman"/>
                <w:color w:val="000000"/>
                <w:sz w:val="24"/>
                <w:szCs w:val="24"/>
              </w:rPr>
              <w:t xml:space="preserve"> </w:t>
            </w:r>
            <w:r w:rsidRPr="00AB004F">
              <w:rPr>
                <w:rFonts w:hAnsi="Times New Roman" w:cs="Times New Roman"/>
                <w:color w:val="000000"/>
                <w:sz w:val="24"/>
                <w:szCs w:val="24"/>
              </w:rPr>
              <w:t>от</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общей</w:t>
            </w:r>
            <w:r w:rsidRPr="00AB004F">
              <w:rPr>
                <w:rFonts w:hAnsi="Times New Roman" w:cs="Times New Roman"/>
                <w:color w:val="000000"/>
                <w:sz w:val="24"/>
                <w:szCs w:val="24"/>
              </w:rPr>
              <w:t xml:space="preserve"> </w:t>
            </w:r>
            <w:r w:rsidRPr="00AB004F">
              <w:rPr>
                <w:rFonts w:hAnsi="Times New Roman" w:cs="Times New Roman"/>
                <w:color w:val="000000"/>
                <w:sz w:val="24"/>
                <w:szCs w:val="24"/>
              </w:rPr>
              <w:t>численности</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F15A1C">
            <w:pPr>
              <w:rPr>
                <w:rFonts w:hAnsi="Times New Roman" w:cs="Times New Roman"/>
                <w:color w:val="000000"/>
                <w:sz w:val="24"/>
                <w:szCs w:val="24"/>
              </w:rPr>
            </w:pPr>
            <w:r>
              <w:rPr>
                <w:rFonts w:hAnsi="Times New Roman" w:cs="Times New Roman"/>
                <w:color w:val="000000"/>
                <w:sz w:val="24"/>
                <w:szCs w:val="24"/>
              </w:rPr>
              <w:t>человек</w:t>
            </w:r>
            <w:r>
              <w:rPr>
                <w:rFonts w:hAnsi="Times New Roman" w:cs="Times New Roman"/>
                <w:color w:val="000000"/>
                <w:sz w:val="24"/>
                <w:szCs w:val="24"/>
              </w:rPr>
              <w:t xml:space="preserve"> (</w:t>
            </w:r>
            <w:r>
              <w:rPr>
                <w:rFonts w:hAnsi="Times New Roman" w:cs="Times New Roman"/>
                <w:color w:val="000000"/>
                <w:sz w:val="24"/>
                <w:szCs w:val="24"/>
              </w:rPr>
              <w:t>процент</w:t>
            </w: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F15A1C">
            <w:pPr>
              <w:rPr>
                <w:rFonts w:hAnsi="Times New Roman" w:cs="Times New Roman"/>
                <w:color w:val="000000"/>
                <w:sz w:val="24"/>
                <w:szCs w:val="24"/>
              </w:rPr>
            </w:pPr>
            <w:r>
              <w:rPr>
                <w:rFonts w:hAnsi="Times New Roman" w:cs="Times New Roman"/>
                <w:color w:val="000000"/>
                <w:sz w:val="24"/>
                <w:szCs w:val="24"/>
              </w:rPr>
              <w:t>0 (0%)</w:t>
            </w:r>
          </w:p>
        </w:tc>
      </w:tr>
      <w:tr w:rsidR="00567449" w:rsidTr="00F15A1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Pr="00AB004F" w:rsidRDefault="00567449" w:rsidP="00F15A1C">
            <w:pPr>
              <w:rPr>
                <w:rFonts w:hAnsi="Times New Roman" w:cs="Times New Roman"/>
                <w:color w:val="000000"/>
                <w:sz w:val="24"/>
                <w:szCs w:val="24"/>
              </w:rPr>
            </w:pPr>
            <w:r w:rsidRPr="00AB004F">
              <w:rPr>
                <w:rFonts w:hAnsi="Times New Roman" w:cs="Times New Roman"/>
                <w:color w:val="000000"/>
                <w:sz w:val="24"/>
                <w:szCs w:val="24"/>
              </w:rPr>
              <w:t>Численность</w:t>
            </w:r>
            <w:r w:rsidRPr="00AB004F">
              <w:rPr>
                <w:rFonts w:hAnsi="Times New Roman" w:cs="Times New Roman"/>
                <w:color w:val="000000"/>
                <w:sz w:val="24"/>
                <w:szCs w:val="24"/>
              </w:rPr>
              <w:t xml:space="preserve"> (</w:t>
            </w:r>
            <w:r w:rsidRPr="00AB004F">
              <w:rPr>
                <w:rFonts w:hAnsi="Times New Roman" w:cs="Times New Roman"/>
                <w:color w:val="000000"/>
                <w:sz w:val="24"/>
                <w:szCs w:val="24"/>
              </w:rPr>
              <w:t>удельный</w:t>
            </w:r>
            <w:r w:rsidRPr="00AB004F">
              <w:rPr>
                <w:rFonts w:hAnsi="Times New Roman" w:cs="Times New Roman"/>
                <w:color w:val="000000"/>
                <w:sz w:val="24"/>
                <w:szCs w:val="24"/>
              </w:rPr>
              <w:t xml:space="preserve"> </w:t>
            </w:r>
            <w:r w:rsidRPr="00AB004F">
              <w:rPr>
                <w:rFonts w:hAnsi="Times New Roman" w:cs="Times New Roman"/>
                <w:color w:val="000000"/>
                <w:sz w:val="24"/>
                <w:szCs w:val="24"/>
              </w:rPr>
              <w:t>вес</w:t>
            </w:r>
            <w:r w:rsidRPr="00AB004F">
              <w:rPr>
                <w:rFonts w:hAnsi="Times New Roman" w:cs="Times New Roman"/>
                <w:color w:val="000000"/>
                <w:sz w:val="24"/>
                <w:szCs w:val="24"/>
              </w:rPr>
              <w:t xml:space="preserve">) </w:t>
            </w:r>
            <w:r w:rsidRPr="00AB004F">
              <w:rPr>
                <w:rFonts w:hAnsi="Times New Roman" w:cs="Times New Roman"/>
                <w:color w:val="000000"/>
                <w:sz w:val="24"/>
                <w:szCs w:val="24"/>
              </w:rPr>
              <w:t>учащихся</w:t>
            </w:r>
            <w:r w:rsidRPr="00AB004F">
              <w:rPr>
                <w:rFonts w:hAnsi="Times New Roman" w:cs="Times New Roman"/>
                <w:color w:val="000000"/>
                <w:sz w:val="24"/>
                <w:szCs w:val="24"/>
              </w:rPr>
              <w:t xml:space="preserve"> </w:t>
            </w:r>
            <w:r w:rsidRPr="00AB004F">
              <w:rPr>
                <w:rFonts w:hAnsi="Times New Roman" w:cs="Times New Roman"/>
                <w:color w:val="000000"/>
                <w:sz w:val="24"/>
                <w:szCs w:val="24"/>
              </w:rPr>
              <w:t>по</w:t>
            </w:r>
            <w:r w:rsidRPr="00AB004F">
              <w:rPr>
                <w:rFonts w:hAnsi="Times New Roman" w:cs="Times New Roman"/>
                <w:color w:val="000000"/>
                <w:sz w:val="24"/>
                <w:szCs w:val="24"/>
              </w:rPr>
              <w:t xml:space="preserve"> </w:t>
            </w:r>
            <w:r w:rsidRPr="00AB004F">
              <w:rPr>
                <w:rFonts w:hAnsi="Times New Roman" w:cs="Times New Roman"/>
                <w:color w:val="000000"/>
                <w:sz w:val="24"/>
                <w:szCs w:val="24"/>
              </w:rPr>
              <w:t>программам</w:t>
            </w:r>
            <w:r w:rsidRPr="00AB004F">
              <w:rPr>
                <w:rFonts w:hAnsi="Times New Roman" w:cs="Times New Roman"/>
                <w:color w:val="000000"/>
                <w:sz w:val="24"/>
                <w:szCs w:val="24"/>
              </w:rPr>
              <w:t xml:space="preserve"> </w:t>
            </w:r>
            <w:r w:rsidRPr="00AB004F">
              <w:rPr>
                <w:rFonts w:hAnsi="Times New Roman" w:cs="Times New Roman"/>
                <w:color w:val="000000"/>
                <w:sz w:val="24"/>
                <w:szCs w:val="24"/>
              </w:rPr>
              <w:t>профильного</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обучения</w:t>
            </w:r>
            <w:r w:rsidRPr="00AB004F">
              <w:rPr>
                <w:rFonts w:hAnsi="Times New Roman" w:cs="Times New Roman"/>
                <w:color w:val="000000"/>
                <w:sz w:val="24"/>
                <w:szCs w:val="24"/>
              </w:rPr>
              <w:t xml:space="preserve"> </w:t>
            </w:r>
            <w:r w:rsidRPr="00AB004F">
              <w:rPr>
                <w:rFonts w:hAnsi="Times New Roman" w:cs="Times New Roman"/>
                <w:color w:val="000000"/>
                <w:sz w:val="24"/>
                <w:szCs w:val="24"/>
              </w:rPr>
              <w:t>от</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общей</w:t>
            </w:r>
            <w:r w:rsidRPr="00AB004F">
              <w:rPr>
                <w:rFonts w:hAnsi="Times New Roman" w:cs="Times New Roman"/>
                <w:color w:val="000000"/>
                <w:sz w:val="24"/>
                <w:szCs w:val="24"/>
              </w:rPr>
              <w:t xml:space="preserve"> </w:t>
            </w:r>
            <w:r w:rsidRPr="00AB004F">
              <w:rPr>
                <w:rFonts w:hAnsi="Times New Roman" w:cs="Times New Roman"/>
                <w:color w:val="000000"/>
                <w:sz w:val="24"/>
                <w:szCs w:val="24"/>
              </w:rPr>
              <w:t>численности</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F15A1C">
            <w:pPr>
              <w:rPr>
                <w:rFonts w:hAnsi="Times New Roman" w:cs="Times New Roman"/>
                <w:color w:val="000000"/>
                <w:sz w:val="24"/>
                <w:szCs w:val="24"/>
              </w:rPr>
            </w:pPr>
            <w:r>
              <w:rPr>
                <w:rFonts w:hAnsi="Times New Roman" w:cs="Times New Roman"/>
                <w:color w:val="000000"/>
                <w:sz w:val="24"/>
                <w:szCs w:val="24"/>
              </w:rPr>
              <w:t>человек</w:t>
            </w:r>
            <w:r>
              <w:rPr>
                <w:rFonts w:hAnsi="Times New Roman" w:cs="Times New Roman"/>
                <w:color w:val="000000"/>
                <w:sz w:val="24"/>
                <w:szCs w:val="24"/>
              </w:rPr>
              <w:t xml:space="preserve"> (</w:t>
            </w:r>
            <w:r>
              <w:rPr>
                <w:rFonts w:hAnsi="Times New Roman" w:cs="Times New Roman"/>
                <w:color w:val="000000"/>
                <w:sz w:val="24"/>
                <w:szCs w:val="24"/>
              </w:rPr>
              <w:t>процент</w:t>
            </w: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A24EC1" w:rsidP="00F15A1C">
            <w:pPr>
              <w:rPr>
                <w:rFonts w:hAnsi="Times New Roman" w:cs="Times New Roman"/>
                <w:color w:val="000000"/>
                <w:sz w:val="24"/>
                <w:szCs w:val="24"/>
              </w:rPr>
            </w:pPr>
            <w:r>
              <w:rPr>
                <w:rFonts w:hAnsi="Times New Roman" w:cs="Times New Roman"/>
                <w:color w:val="000000"/>
                <w:sz w:val="24"/>
                <w:szCs w:val="24"/>
              </w:rPr>
              <w:t>0 (0</w:t>
            </w:r>
            <w:r w:rsidR="00567449">
              <w:rPr>
                <w:rFonts w:hAnsi="Times New Roman" w:cs="Times New Roman"/>
                <w:color w:val="000000"/>
                <w:sz w:val="24"/>
                <w:szCs w:val="24"/>
              </w:rPr>
              <w:t>%)</w:t>
            </w:r>
          </w:p>
        </w:tc>
      </w:tr>
      <w:tr w:rsidR="00567449" w:rsidTr="00F15A1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Pr="00AB004F" w:rsidRDefault="00567449" w:rsidP="00F15A1C">
            <w:pPr>
              <w:rPr>
                <w:rFonts w:hAnsi="Times New Roman" w:cs="Times New Roman"/>
                <w:color w:val="000000"/>
                <w:sz w:val="24"/>
                <w:szCs w:val="24"/>
              </w:rPr>
            </w:pPr>
            <w:r w:rsidRPr="00AB004F">
              <w:rPr>
                <w:rFonts w:hAnsi="Times New Roman" w:cs="Times New Roman"/>
                <w:color w:val="000000"/>
                <w:sz w:val="24"/>
                <w:szCs w:val="24"/>
              </w:rPr>
              <w:t>Численность</w:t>
            </w:r>
            <w:r w:rsidRPr="00AB004F">
              <w:rPr>
                <w:rFonts w:hAnsi="Times New Roman" w:cs="Times New Roman"/>
                <w:color w:val="000000"/>
                <w:sz w:val="24"/>
                <w:szCs w:val="24"/>
              </w:rPr>
              <w:t xml:space="preserve"> (</w:t>
            </w:r>
            <w:r w:rsidRPr="00AB004F">
              <w:rPr>
                <w:rFonts w:hAnsi="Times New Roman" w:cs="Times New Roman"/>
                <w:color w:val="000000"/>
                <w:sz w:val="24"/>
                <w:szCs w:val="24"/>
              </w:rPr>
              <w:t>удельный</w:t>
            </w:r>
            <w:r w:rsidRPr="00AB004F">
              <w:rPr>
                <w:rFonts w:hAnsi="Times New Roman" w:cs="Times New Roman"/>
                <w:color w:val="000000"/>
                <w:sz w:val="24"/>
                <w:szCs w:val="24"/>
              </w:rPr>
              <w:t xml:space="preserve"> </w:t>
            </w:r>
            <w:r w:rsidRPr="00AB004F">
              <w:rPr>
                <w:rFonts w:hAnsi="Times New Roman" w:cs="Times New Roman"/>
                <w:color w:val="000000"/>
                <w:sz w:val="24"/>
                <w:szCs w:val="24"/>
              </w:rPr>
              <w:t>вес</w:t>
            </w:r>
            <w:r w:rsidRPr="00AB004F">
              <w:rPr>
                <w:rFonts w:hAnsi="Times New Roman" w:cs="Times New Roman"/>
                <w:color w:val="000000"/>
                <w:sz w:val="24"/>
                <w:szCs w:val="24"/>
              </w:rPr>
              <w:t xml:space="preserve">) </w:t>
            </w:r>
            <w:r w:rsidRPr="00AB004F">
              <w:rPr>
                <w:rFonts w:hAnsi="Times New Roman" w:cs="Times New Roman"/>
                <w:color w:val="000000"/>
                <w:sz w:val="24"/>
                <w:szCs w:val="24"/>
              </w:rPr>
              <w:t>учащихся</w:t>
            </w:r>
            <w:r w:rsidRPr="00AB004F">
              <w:rPr>
                <w:rFonts w:hAnsi="Times New Roman" w:cs="Times New Roman"/>
                <w:color w:val="000000"/>
                <w:sz w:val="24"/>
                <w:szCs w:val="24"/>
              </w:rPr>
              <w:t xml:space="preserve"> </w:t>
            </w:r>
            <w:r w:rsidRPr="00AB004F">
              <w:rPr>
                <w:rFonts w:hAnsi="Times New Roman" w:cs="Times New Roman"/>
                <w:color w:val="000000"/>
                <w:sz w:val="24"/>
                <w:szCs w:val="24"/>
              </w:rPr>
              <w:t>по</w:t>
            </w:r>
            <w:r w:rsidRPr="00AB004F">
              <w:rPr>
                <w:rFonts w:hAnsi="Times New Roman" w:cs="Times New Roman"/>
                <w:color w:val="000000"/>
                <w:sz w:val="24"/>
                <w:szCs w:val="24"/>
              </w:rPr>
              <w:t xml:space="preserve"> </w:t>
            </w:r>
            <w:r w:rsidRPr="00AB004F">
              <w:rPr>
                <w:rFonts w:hAnsi="Times New Roman" w:cs="Times New Roman"/>
                <w:color w:val="000000"/>
                <w:sz w:val="24"/>
                <w:szCs w:val="24"/>
              </w:rPr>
              <w:t>программам</w:t>
            </w:r>
            <w:r w:rsidRPr="00AB004F">
              <w:rPr>
                <w:rFonts w:hAnsi="Times New Roman" w:cs="Times New Roman"/>
                <w:color w:val="000000"/>
                <w:sz w:val="24"/>
                <w:szCs w:val="24"/>
              </w:rPr>
              <w:t xml:space="preserve"> </w:t>
            </w:r>
            <w:r w:rsidRPr="00AB004F">
              <w:rPr>
                <w:rFonts w:hAnsi="Times New Roman" w:cs="Times New Roman"/>
                <w:color w:val="000000"/>
                <w:sz w:val="24"/>
                <w:szCs w:val="24"/>
              </w:rPr>
              <w:t>с</w:t>
            </w:r>
            <w:r w:rsidRPr="00AB004F">
              <w:rPr>
                <w:rFonts w:hAnsi="Times New Roman" w:cs="Times New Roman"/>
                <w:color w:val="000000"/>
                <w:sz w:val="24"/>
                <w:szCs w:val="24"/>
              </w:rPr>
              <w:t xml:space="preserve"> </w:t>
            </w:r>
            <w:r w:rsidRPr="00AB004F">
              <w:rPr>
                <w:rFonts w:hAnsi="Times New Roman" w:cs="Times New Roman"/>
                <w:color w:val="000000"/>
                <w:sz w:val="24"/>
                <w:szCs w:val="24"/>
              </w:rPr>
              <w:t>применением</w:t>
            </w:r>
            <w:r w:rsidRPr="00AB004F">
              <w:rPr>
                <w:rFonts w:hAnsi="Times New Roman" w:cs="Times New Roman"/>
                <w:color w:val="000000"/>
                <w:sz w:val="24"/>
                <w:szCs w:val="24"/>
              </w:rPr>
              <w:t xml:space="preserve"> </w:t>
            </w:r>
            <w:r w:rsidRPr="00AB004F">
              <w:rPr>
                <w:rFonts w:hAnsi="Times New Roman" w:cs="Times New Roman"/>
                <w:color w:val="000000"/>
                <w:sz w:val="24"/>
                <w:szCs w:val="24"/>
              </w:rPr>
              <w:t>дистанционных</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образовательных</w:t>
            </w:r>
            <w:r w:rsidRPr="00AB004F">
              <w:rPr>
                <w:rFonts w:hAnsi="Times New Roman" w:cs="Times New Roman"/>
                <w:color w:val="000000"/>
                <w:sz w:val="24"/>
                <w:szCs w:val="24"/>
              </w:rPr>
              <w:t xml:space="preserve"> </w:t>
            </w:r>
            <w:r w:rsidRPr="00AB004F">
              <w:rPr>
                <w:rFonts w:hAnsi="Times New Roman" w:cs="Times New Roman"/>
                <w:color w:val="000000"/>
                <w:sz w:val="24"/>
                <w:szCs w:val="24"/>
              </w:rPr>
              <w:t>технологий</w:t>
            </w:r>
            <w:r w:rsidRPr="00AB004F">
              <w:rPr>
                <w:rFonts w:hAnsi="Times New Roman" w:cs="Times New Roman"/>
                <w:color w:val="000000"/>
                <w:sz w:val="24"/>
                <w:szCs w:val="24"/>
              </w:rPr>
              <w:t xml:space="preserve">, </w:t>
            </w:r>
            <w:r w:rsidRPr="00AB004F">
              <w:rPr>
                <w:rFonts w:hAnsi="Times New Roman" w:cs="Times New Roman"/>
                <w:color w:val="000000"/>
                <w:sz w:val="24"/>
                <w:szCs w:val="24"/>
              </w:rPr>
              <w:t>электронного</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обучения</w:t>
            </w:r>
            <w:r w:rsidRPr="00AB004F">
              <w:rPr>
                <w:rFonts w:hAnsi="Times New Roman" w:cs="Times New Roman"/>
                <w:color w:val="000000"/>
                <w:sz w:val="24"/>
                <w:szCs w:val="24"/>
              </w:rPr>
              <w:t xml:space="preserve"> </w:t>
            </w:r>
            <w:r w:rsidRPr="00AB004F">
              <w:rPr>
                <w:rFonts w:hAnsi="Times New Roman" w:cs="Times New Roman"/>
                <w:color w:val="000000"/>
                <w:sz w:val="24"/>
                <w:szCs w:val="24"/>
              </w:rPr>
              <w:t>от</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общей</w:t>
            </w:r>
            <w:r w:rsidRPr="00AB004F">
              <w:rPr>
                <w:rFonts w:hAnsi="Times New Roman" w:cs="Times New Roman"/>
                <w:color w:val="000000"/>
                <w:sz w:val="24"/>
                <w:szCs w:val="24"/>
              </w:rPr>
              <w:t xml:space="preserve"> </w:t>
            </w:r>
            <w:r w:rsidRPr="00AB004F">
              <w:rPr>
                <w:rFonts w:hAnsi="Times New Roman" w:cs="Times New Roman"/>
                <w:color w:val="000000"/>
                <w:sz w:val="24"/>
                <w:szCs w:val="24"/>
              </w:rPr>
              <w:t>численности</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F15A1C">
            <w:pPr>
              <w:rPr>
                <w:rFonts w:hAnsi="Times New Roman" w:cs="Times New Roman"/>
                <w:color w:val="000000"/>
                <w:sz w:val="24"/>
                <w:szCs w:val="24"/>
              </w:rPr>
            </w:pPr>
            <w:r>
              <w:rPr>
                <w:rFonts w:hAnsi="Times New Roman" w:cs="Times New Roman"/>
                <w:color w:val="000000"/>
                <w:sz w:val="24"/>
                <w:szCs w:val="24"/>
              </w:rPr>
              <w:t>человек</w:t>
            </w:r>
            <w:r>
              <w:rPr>
                <w:rFonts w:hAnsi="Times New Roman" w:cs="Times New Roman"/>
                <w:color w:val="000000"/>
                <w:sz w:val="24"/>
                <w:szCs w:val="24"/>
              </w:rPr>
              <w:t xml:space="preserve"> (</w:t>
            </w:r>
            <w:r>
              <w:rPr>
                <w:rFonts w:hAnsi="Times New Roman" w:cs="Times New Roman"/>
                <w:color w:val="000000"/>
                <w:sz w:val="24"/>
                <w:szCs w:val="24"/>
              </w:rPr>
              <w:t>процент</w:t>
            </w: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A24EC1" w:rsidP="00A24EC1">
            <w:pPr>
              <w:rPr>
                <w:rFonts w:hAnsi="Times New Roman" w:cs="Times New Roman"/>
                <w:color w:val="000000"/>
                <w:sz w:val="24"/>
                <w:szCs w:val="24"/>
              </w:rPr>
            </w:pPr>
            <w:r>
              <w:rPr>
                <w:rFonts w:hAnsi="Times New Roman" w:cs="Times New Roman"/>
                <w:color w:val="000000"/>
                <w:sz w:val="24"/>
                <w:szCs w:val="24"/>
              </w:rPr>
              <w:t>0</w:t>
            </w:r>
            <w:r w:rsidR="00567449">
              <w:rPr>
                <w:rFonts w:hAnsi="Times New Roman" w:cs="Times New Roman"/>
                <w:color w:val="000000"/>
                <w:sz w:val="24"/>
                <w:szCs w:val="24"/>
              </w:rPr>
              <w:t xml:space="preserve"> (</w:t>
            </w:r>
            <w:r>
              <w:rPr>
                <w:rFonts w:hAnsi="Times New Roman" w:cs="Times New Roman"/>
                <w:color w:val="000000"/>
                <w:sz w:val="24"/>
                <w:szCs w:val="24"/>
              </w:rPr>
              <w:t>0</w:t>
            </w:r>
            <w:r w:rsidR="00567449">
              <w:rPr>
                <w:rFonts w:hAnsi="Times New Roman" w:cs="Times New Roman"/>
                <w:color w:val="000000"/>
                <w:sz w:val="24"/>
                <w:szCs w:val="24"/>
              </w:rPr>
              <w:t>%)</w:t>
            </w:r>
          </w:p>
        </w:tc>
      </w:tr>
      <w:tr w:rsidR="00567449" w:rsidTr="00F15A1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Pr="00AB004F" w:rsidRDefault="00567449" w:rsidP="00F15A1C">
            <w:pPr>
              <w:rPr>
                <w:rFonts w:hAnsi="Times New Roman" w:cs="Times New Roman"/>
                <w:color w:val="000000"/>
                <w:sz w:val="24"/>
                <w:szCs w:val="24"/>
              </w:rPr>
            </w:pPr>
            <w:r w:rsidRPr="00AB004F">
              <w:rPr>
                <w:rFonts w:hAnsi="Times New Roman" w:cs="Times New Roman"/>
                <w:color w:val="000000"/>
                <w:sz w:val="24"/>
                <w:szCs w:val="24"/>
              </w:rPr>
              <w:t>Численность</w:t>
            </w:r>
            <w:r w:rsidRPr="00AB004F">
              <w:rPr>
                <w:rFonts w:hAnsi="Times New Roman" w:cs="Times New Roman"/>
                <w:color w:val="000000"/>
                <w:sz w:val="24"/>
                <w:szCs w:val="24"/>
              </w:rPr>
              <w:t xml:space="preserve"> (</w:t>
            </w:r>
            <w:r w:rsidRPr="00AB004F">
              <w:rPr>
                <w:rFonts w:hAnsi="Times New Roman" w:cs="Times New Roman"/>
                <w:color w:val="000000"/>
                <w:sz w:val="24"/>
                <w:szCs w:val="24"/>
              </w:rPr>
              <w:t>удельный</w:t>
            </w:r>
            <w:r w:rsidRPr="00AB004F">
              <w:rPr>
                <w:rFonts w:hAnsi="Times New Roman" w:cs="Times New Roman"/>
                <w:color w:val="000000"/>
                <w:sz w:val="24"/>
                <w:szCs w:val="24"/>
              </w:rPr>
              <w:t xml:space="preserve"> </w:t>
            </w:r>
            <w:r w:rsidRPr="00AB004F">
              <w:rPr>
                <w:rFonts w:hAnsi="Times New Roman" w:cs="Times New Roman"/>
                <w:color w:val="000000"/>
                <w:sz w:val="24"/>
                <w:szCs w:val="24"/>
              </w:rPr>
              <w:t>вес</w:t>
            </w:r>
            <w:r w:rsidRPr="00AB004F">
              <w:rPr>
                <w:rFonts w:hAnsi="Times New Roman" w:cs="Times New Roman"/>
                <w:color w:val="000000"/>
                <w:sz w:val="24"/>
                <w:szCs w:val="24"/>
              </w:rPr>
              <w:t xml:space="preserve">) </w:t>
            </w:r>
            <w:r w:rsidRPr="00AB004F">
              <w:rPr>
                <w:rFonts w:hAnsi="Times New Roman" w:cs="Times New Roman"/>
                <w:color w:val="000000"/>
                <w:sz w:val="24"/>
                <w:szCs w:val="24"/>
              </w:rPr>
              <w:t>учащихся</w:t>
            </w:r>
            <w:r w:rsidRPr="00AB004F">
              <w:rPr>
                <w:rFonts w:hAnsi="Times New Roman" w:cs="Times New Roman"/>
                <w:color w:val="000000"/>
                <w:sz w:val="24"/>
                <w:szCs w:val="24"/>
              </w:rPr>
              <w:t xml:space="preserve"> </w:t>
            </w:r>
            <w:r w:rsidRPr="00AB004F">
              <w:rPr>
                <w:rFonts w:hAnsi="Times New Roman" w:cs="Times New Roman"/>
                <w:color w:val="000000"/>
                <w:sz w:val="24"/>
                <w:szCs w:val="24"/>
              </w:rPr>
              <w:t>в</w:t>
            </w:r>
            <w:r w:rsidRPr="00AB004F">
              <w:rPr>
                <w:rFonts w:hAnsi="Times New Roman" w:cs="Times New Roman"/>
                <w:color w:val="000000"/>
                <w:sz w:val="24"/>
                <w:szCs w:val="24"/>
              </w:rPr>
              <w:t xml:space="preserve"> </w:t>
            </w:r>
            <w:r w:rsidRPr="00AB004F">
              <w:rPr>
                <w:rFonts w:hAnsi="Times New Roman" w:cs="Times New Roman"/>
                <w:color w:val="000000"/>
                <w:sz w:val="24"/>
                <w:szCs w:val="24"/>
              </w:rPr>
              <w:t>рамках</w:t>
            </w:r>
            <w:r w:rsidRPr="00AB004F">
              <w:rPr>
                <w:rFonts w:hAnsi="Times New Roman" w:cs="Times New Roman"/>
                <w:color w:val="000000"/>
                <w:sz w:val="24"/>
                <w:szCs w:val="24"/>
              </w:rPr>
              <w:t xml:space="preserve"> </w:t>
            </w:r>
            <w:r w:rsidRPr="00AB004F">
              <w:rPr>
                <w:rFonts w:hAnsi="Times New Roman" w:cs="Times New Roman"/>
                <w:color w:val="000000"/>
                <w:sz w:val="24"/>
                <w:szCs w:val="24"/>
              </w:rPr>
              <w:t>сетевой</w:t>
            </w:r>
            <w:r w:rsidRPr="00AB004F">
              <w:rPr>
                <w:rFonts w:hAnsi="Times New Roman" w:cs="Times New Roman"/>
                <w:color w:val="000000"/>
                <w:sz w:val="24"/>
                <w:szCs w:val="24"/>
              </w:rPr>
              <w:t xml:space="preserve"> </w:t>
            </w:r>
            <w:r w:rsidRPr="00AB004F">
              <w:rPr>
                <w:rFonts w:hAnsi="Times New Roman" w:cs="Times New Roman"/>
                <w:color w:val="000000"/>
                <w:sz w:val="24"/>
                <w:szCs w:val="24"/>
              </w:rPr>
              <w:t>формы</w:t>
            </w:r>
            <w:r w:rsidRPr="00AB004F">
              <w:rPr>
                <w:rFonts w:hAnsi="Times New Roman" w:cs="Times New Roman"/>
                <w:color w:val="000000"/>
                <w:sz w:val="24"/>
                <w:szCs w:val="24"/>
              </w:rPr>
              <w:t xml:space="preserve"> </w:t>
            </w:r>
            <w:r w:rsidRPr="00AB004F">
              <w:rPr>
                <w:rFonts w:hAnsi="Times New Roman" w:cs="Times New Roman"/>
                <w:color w:val="000000"/>
                <w:sz w:val="24"/>
                <w:szCs w:val="24"/>
              </w:rPr>
              <w:t>реализации</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образовательных</w:t>
            </w:r>
            <w:r w:rsidRPr="00AB004F">
              <w:rPr>
                <w:rFonts w:hAnsi="Times New Roman" w:cs="Times New Roman"/>
                <w:color w:val="000000"/>
                <w:sz w:val="24"/>
                <w:szCs w:val="24"/>
              </w:rPr>
              <w:t xml:space="preserve"> </w:t>
            </w:r>
            <w:r w:rsidRPr="00AB004F">
              <w:rPr>
                <w:rFonts w:hAnsi="Times New Roman" w:cs="Times New Roman"/>
                <w:color w:val="000000"/>
                <w:sz w:val="24"/>
                <w:szCs w:val="24"/>
              </w:rPr>
              <w:t>программ</w:t>
            </w:r>
            <w:r w:rsidRPr="00AB004F">
              <w:rPr>
                <w:rFonts w:hAnsi="Times New Roman" w:cs="Times New Roman"/>
                <w:color w:val="000000"/>
                <w:sz w:val="24"/>
                <w:szCs w:val="24"/>
              </w:rPr>
              <w:t xml:space="preserve"> </w:t>
            </w:r>
            <w:r w:rsidRPr="00AB004F">
              <w:rPr>
                <w:rFonts w:hAnsi="Times New Roman" w:cs="Times New Roman"/>
                <w:color w:val="000000"/>
                <w:sz w:val="24"/>
                <w:szCs w:val="24"/>
              </w:rPr>
              <w:t>от</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общей</w:t>
            </w:r>
            <w:r w:rsidRPr="00AB004F">
              <w:rPr>
                <w:rFonts w:hAnsi="Times New Roman" w:cs="Times New Roman"/>
                <w:color w:val="000000"/>
                <w:sz w:val="24"/>
                <w:szCs w:val="24"/>
              </w:rPr>
              <w:t xml:space="preserve"> </w:t>
            </w:r>
            <w:r w:rsidRPr="00AB004F">
              <w:rPr>
                <w:rFonts w:hAnsi="Times New Roman" w:cs="Times New Roman"/>
                <w:color w:val="000000"/>
                <w:sz w:val="24"/>
                <w:szCs w:val="24"/>
              </w:rPr>
              <w:t>численности</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F15A1C">
            <w:pPr>
              <w:rPr>
                <w:rFonts w:hAnsi="Times New Roman" w:cs="Times New Roman"/>
                <w:color w:val="000000"/>
                <w:sz w:val="24"/>
                <w:szCs w:val="24"/>
              </w:rPr>
            </w:pPr>
            <w:r>
              <w:rPr>
                <w:rFonts w:hAnsi="Times New Roman" w:cs="Times New Roman"/>
                <w:color w:val="000000"/>
                <w:sz w:val="24"/>
                <w:szCs w:val="24"/>
              </w:rPr>
              <w:t>человек</w:t>
            </w:r>
            <w:r>
              <w:rPr>
                <w:rFonts w:hAnsi="Times New Roman" w:cs="Times New Roman"/>
                <w:color w:val="000000"/>
                <w:sz w:val="24"/>
                <w:szCs w:val="24"/>
              </w:rPr>
              <w:t xml:space="preserve"> (</w:t>
            </w:r>
            <w:r>
              <w:rPr>
                <w:rFonts w:hAnsi="Times New Roman" w:cs="Times New Roman"/>
                <w:color w:val="000000"/>
                <w:sz w:val="24"/>
                <w:szCs w:val="24"/>
              </w:rPr>
              <w:t>процент</w:t>
            </w: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F15A1C">
            <w:pPr>
              <w:rPr>
                <w:rFonts w:hAnsi="Times New Roman" w:cs="Times New Roman"/>
                <w:color w:val="000000"/>
                <w:sz w:val="24"/>
                <w:szCs w:val="24"/>
              </w:rPr>
            </w:pPr>
            <w:r>
              <w:rPr>
                <w:rFonts w:hAnsi="Times New Roman" w:cs="Times New Roman"/>
                <w:color w:val="000000"/>
                <w:sz w:val="24"/>
                <w:szCs w:val="24"/>
              </w:rPr>
              <w:t>0 (0%)</w:t>
            </w:r>
          </w:p>
        </w:tc>
      </w:tr>
      <w:tr w:rsidR="00567449" w:rsidTr="00F15A1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Pr="00AB004F" w:rsidRDefault="00567449" w:rsidP="00F15A1C">
            <w:pPr>
              <w:rPr>
                <w:rFonts w:hAnsi="Times New Roman" w:cs="Times New Roman"/>
                <w:color w:val="000000"/>
                <w:sz w:val="24"/>
                <w:szCs w:val="24"/>
              </w:rPr>
            </w:pPr>
            <w:r w:rsidRPr="00AB004F">
              <w:rPr>
                <w:rFonts w:hAnsi="Times New Roman" w:cs="Times New Roman"/>
                <w:color w:val="000000"/>
                <w:sz w:val="24"/>
                <w:szCs w:val="24"/>
              </w:rPr>
              <w:t>Общая</w:t>
            </w:r>
            <w:r w:rsidRPr="00AB004F">
              <w:rPr>
                <w:rFonts w:hAnsi="Times New Roman" w:cs="Times New Roman"/>
                <w:color w:val="000000"/>
                <w:sz w:val="24"/>
                <w:szCs w:val="24"/>
              </w:rPr>
              <w:t xml:space="preserve"> </w:t>
            </w:r>
            <w:r w:rsidRPr="00AB004F">
              <w:rPr>
                <w:rFonts w:hAnsi="Times New Roman" w:cs="Times New Roman"/>
                <w:color w:val="000000"/>
                <w:sz w:val="24"/>
                <w:szCs w:val="24"/>
              </w:rPr>
              <w:t>численность</w:t>
            </w:r>
            <w:r w:rsidRPr="00AB004F">
              <w:rPr>
                <w:rFonts w:hAnsi="Times New Roman" w:cs="Times New Roman"/>
                <w:color w:val="000000"/>
                <w:sz w:val="24"/>
                <w:szCs w:val="24"/>
              </w:rPr>
              <w:t xml:space="preserve"> </w:t>
            </w:r>
            <w:r w:rsidRPr="00AB004F">
              <w:rPr>
                <w:rFonts w:hAnsi="Times New Roman" w:cs="Times New Roman"/>
                <w:color w:val="000000"/>
                <w:sz w:val="24"/>
                <w:szCs w:val="24"/>
              </w:rPr>
              <w:t>педработников</w:t>
            </w:r>
            <w:r w:rsidRPr="00AB004F">
              <w:rPr>
                <w:rFonts w:hAnsi="Times New Roman" w:cs="Times New Roman"/>
                <w:color w:val="000000"/>
                <w:sz w:val="24"/>
                <w:szCs w:val="24"/>
              </w:rPr>
              <w:t xml:space="preserve">, </w:t>
            </w:r>
            <w:r w:rsidRPr="00AB004F">
              <w:rPr>
                <w:rFonts w:hAnsi="Times New Roman" w:cs="Times New Roman"/>
                <w:color w:val="000000"/>
                <w:sz w:val="24"/>
                <w:szCs w:val="24"/>
              </w:rPr>
              <w:t>в</w:t>
            </w:r>
            <w:r w:rsidRPr="00AB004F">
              <w:rPr>
                <w:rFonts w:hAnsi="Times New Roman" w:cs="Times New Roman"/>
                <w:color w:val="000000"/>
                <w:sz w:val="24"/>
                <w:szCs w:val="24"/>
              </w:rPr>
              <w:t xml:space="preserve"> </w:t>
            </w:r>
            <w:r w:rsidRPr="00AB004F">
              <w:rPr>
                <w:rFonts w:hAnsi="Times New Roman" w:cs="Times New Roman"/>
                <w:color w:val="000000"/>
                <w:sz w:val="24"/>
                <w:szCs w:val="24"/>
              </w:rPr>
              <w:t>том</w:t>
            </w:r>
            <w:r w:rsidRPr="00AB004F">
              <w:rPr>
                <w:rFonts w:hAnsi="Times New Roman" w:cs="Times New Roman"/>
                <w:color w:val="000000"/>
                <w:sz w:val="24"/>
                <w:szCs w:val="24"/>
              </w:rPr>
              <w:t xml:space="preserve"> </w:t>
            </w:r>
            <w:r w:rsidRPr="00AB004F">
              <w:rPr>
                <w:rFonts w:hAnsi="Times New Roman" w:cs="Times New Roman"/>
                <w:color w:val="000000"/>
                <w:sz w:val="24"/>
                <w:szCs w:val="24"/>
              </w:rPr>
              <w:t>числе</w:t>
            </w:r>
            <w:r w:rsidRPr="00AB004F">
              <w:rPr>
                <w:rFonts w:hAnsi="Times New Roman" w:cs="Times New Roman"/>
                <w:color w:val="000000"/>
                <w:sz w:val="24"/>
                <w:szCs w:val="24"/>
              </w:rPr>
              <w:t xml:space="preserve"> </w:t>
            </w:r>
            <w:r w:rsidRPr="00AB004F">
              <w:rPr>
                <w:rFonts w:hAnsi="Times New Roman" w:cs="Times New Roman"/>
                <w:color w:val="000000"/>
                <w:sz w:val="24"/>
                <w:szCs w:val="24"/>
              </w:rPr>
              <w:t>количество</w:t>
            </w:r>
            <w:r w:rsidRPr="00AB004F">
              <w:rPr>
                <w:rFonts w:hAnsi="Times New Roman" w:cs="Times New Roman"/>
                <w:color w:val="000000"/>
                <w:sz w:val="24"/>
                <w:szCs w:val="24"/>
              </w:rPr>
              <w:t xml:space="preserve"> </w:t>
            </w:r>
            <w:r w:rsidRPr="00AB004F">
              <w:rPr>
                <w:rFonts w:hAnsi="Times New Roman" w:cs="Times New Roman"/>
                <w:color w:val="000000"/>
                <w:sz w:val="24"/>
                <w:szCs w:val="24"/>
              </w:rPr>
              <w:t>педработников</w:t>
            </w:r>
            <w:r w:rsidRPr="00AB004F">
              <w:rPr>
                <w:rFonts w:hAnsi="Times New Roman" w:cs="Times New Roman"/>
                <w:color w:val="000000"/>
                <w:sz w:val="24"/>
                <w:szCs w:val="24"/>
              </w:rPr>
              <w:t>:</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F15A1C">
            <w:pPr>
              <w:rPr>
                <w:rFonts w:hAnsi="Times New Roman" w:cs="Times New Roman"/>
                <w:color w:val="000000"/>
                <w:sz w:val="24"/>
                <w:szCs w:val="24"/>
              </w:rPr>
            </w:pPr>
            <w:r>
              <w:rPr>
                <w:rFonts w:hAnsi="Times New Roman" w:cs="Times New Roman"/>
                <w:color w:val="000000"/>
                <w:sz w:val="24"/>
                <w:szCs w:val="24"/>
              </w:rPr>
              <w:t>человек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A24EC1" w:rsidP="00A83402">
            <w:pPr>
              <w:rPr>
                <w:rFonts w:hAnsi="Times New Roman" w:cs="Times New Roman"/>
                <w:color w:val="000000"/>
                <w:sz w:val="24"/>
                <w:szCs w:val="24"/>
              </w:rPr>
            </w:pPr>
            <w:r>
              <w:rPr>
                <w:rFonts w:hAnsi="Times New Roman" w:cs="Times New Roman"/>
                <w:color w:val="000000"/>
                <w:sz w:val="24"/>
                <w:szCs w:val="24"/>
              </w:rPr>
              <w:t>2</w:t>
            </w:r>
            <w:r w:rsidR="00A83402">
              <w:rPr>
                <w:rFonts w:hAnsi="Times New Roman" w:cs="Times New Roman"/>
                <w:color w:val="000000"/>
                <w:sz w:val="24"/>
                <w:szCs w:val="24"/>
              </w:rPr>
              <w:t>0</w:t>
            </w:r>
          </w:p>
        </w:tc>
      </w:tr>
      <w:tr w:rsidR="00567449" w:rsidTr="00F15A1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F15A1C">
            <w:pPr>
              <w:rPr>
                <w:rFonts w:hAnsi="Times New Roman" w:cs="Times New Roman"/>
                <w:color w:val="000000"/>
                <w:sz w:val="24"/>
                <w:szCs w:val="24"/>
              </w:rPr>
            </w:pP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высшим</w:t>
            </w:r>
            <w:r>
              <w:rPr>
                <w:rFonts w:hAnsi="Times New Roman" w:cs="Times New Roman"/>
                <w:color w:val="000000"/>
                <w:sz w:val="24"/>
                <w:szCs w:val="24"/>
              </w:rPr>
              <w:t xml:space="preserve"> </w:t>
            </w:r>
            <w:r>
              <w:rPr>
                <w:rFonts w:hAnsi="Times New Roman" w:cs="Times New Roman"/>
                <w:color w:val="000000"/>
                <w:sz w:val="24"/>
                <w:szCs w:val="24"/>
              </w:rPr>
              <w:t>образованием</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F15A1C">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A24EC1" w:rsidP="00A83402">
            <w:pPr>
              <w:rPr>
                <w:rFonts w:hAnsi="Times New Roman" w:cs="Times New Roman"/>
                <w:color w:val="000000"/>
                <w:sz w:val="24"/>
                <w:szCs w:val="24"/>
              </w:rPr>
            </w:pPr>
            <w:r>
              <w:rPr>
                <w:rFonts w:hAnsi="Times New Roman" w:cs="Times New Roman"/>
                <w:color w:val="000000"/>
                <w:sz w:val="24"/>
                <w:szCs w:val="24"/>
              </w:rPr>
              <w:t>1</w:t>
            </w:r>
            <w:r w:rsidR="00A83402">
              <w:rPr>
                <w:rFonts w:hAnsi="Times New Roman" w:cs="Times New Roman"/>
                <w:color w:val="000000"/>
                <w:sz w:val="24"/>
                <w:szCs w:val="24"/>
              </w:rPr>
              <w:t>6</w:t>
            </w:r>
          </w:p>
        </w:tc>
      </w:tr>
      <w:tr w:rsidR="00567449" w:rsidTr="00F15A1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F15A1C">
            <w:pPr>
              <w:rPr>
                <w:rFonts w:hAnsi="Times New Roman" w:cs="Times New Roman"/>
                <w:color w:val="000000"/>
                <w:sz w:val="24"/>
                <w:szCs w:val="24"/>
              </w:rPr>
            </w:pP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высшим</w:t>
            </w:r>
            <w:r>
              <w:rPr>
                <w:rFonts w:hAnsi="Times New Roman" w:cs="Times New Roman"/>
                <w:color w:val="000000"/>
                <w:sz w:val="24"/>
                <w:szCs w:val="24"/>
              </w:rPr>
              <w:t xml:space="preserve"> </w:t>
            </w:r>
            <w:r>
              <w:rPr>
                <w:rFonts w:hAnsi="Times New Roman" w:cs="Times New Roman"/>
                <w:color w:val="000000"/>
                <w:sz w:val="24"/>
                <w:szCs w:val="24"/>
              </w:rPr>
              <w:t>педагогическим</w:t>
            </w:r>
            <w:r>
              <w:rPr>
                <w:rFonts w:hAnsi="Times New Roman" w:cs="Times New Roman"/>
                <w:color w:val="000000"/>
                <w:sz w:val="24"/>
                <w:szCs w:val="24"/>
              </w:rPr>
              <w:t xml:space="preserve"> </w:t>
            </w:r>
            <w:r>
              <w:rPr>
                <w:rFonts w:hAnsi="Times New Roman" w:cs="Times New Roman"/>
                <w:color w:val="000000"/>
                <w:sz w:val="24"/>
                <w:szCs w:val="24"/>
              </w:rPr>
              <w:t>образованием</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F15A1C">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A24EC1" w:rsidP="00A83402">
            <w:pPr>
              <w:rPr>
                <w:rFonts w:hAnsi="Times New Roman" w:cs="Times New Roman"/>
                <w:color w:val="000000"/>
                <w:sz w:val="24"/>
                <w:szCs w:val="24"/>
              </w:rPr>
            </w:pPr>
            <w:r>
              <w:rPr>
                <w:rFonts w:hAnsi="Times New Roman" w:cs="Times New Roman"/>
                <w:color w:val="000000"/>
                <w:sz w:val="24"/>
                <w:szCs w:val="24"/>
              </w:rPr>
              <w:t>1</w:t>
            </w:r>
            <w:r w:rsidR="00A83402">
              <w:rPr>
                <w:rFonts w:hAnsi="Times New Roman" w:cs="Times New Roman"/>
                <w:color w:val="000000"/>
                <w:sz w:val="24"/>
                <w:szCs w:val="24"/>
              </w:rPr>
              <w:t>6</w:t>
            </w:r>
          </w:p>
        </w:tc>
      </w:tr>
      <w:tr w:rsidR="00567449" w:rsidTr="00F15A1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F15A1C">
            <w:pPr>
              <w:rPr>
                <w:rFonts w:hAnsi="Times New Roman" w:cs="Times New Roman"/>
                <w:color w:val="000000"/>
                <w:sz w:val="24"/>
                <w:szCs w:val="24"/>
              </w:rPr>
            </w:pP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средним</w:t>
            </w:r>
            <w:r>
              <w:rPr>
                <w:rFonts w:hAnsi="Times New Roman" w:cs="Times New Roman"/>
                <w:color w:val="000000"/>
                <w:sz w:val="24"/>
                <w:szCs w:val="24"/>
              </w:rPr>
              <w:t xml:space="preserve"> </w:t>
            </w:r>
            <w:r>
              <w:rPr>
                <w:rFonts w:hAnsi="Times New Roman" w:cs="Times New Roman"/>
                <w:color w:val="000000"/>
                <w:sz w:val="24"/>
                <w:szCs w:val="24"/>
              </w:rPr>
              <w:t>профессиональным</w:t>
            </w:r>
            <w:r>
              <w:rPr>
                <w:rFonts w:hAnsi="Times New Roman" w:cs="Times New Roman"/>
                <w:color w:val="000000"/>
                <w:sz w:val="24"/>
                <w:szCs w:val="24"/>
              </w:rPr>
              <w:t xml:space="preserve"> </w:t>
            </w:r>
            <w:r>
              <w:rPr>
                <w:rFonts w:hAnsi="Times New Roman" w:cs="Times New Roman"/>
                <w:color w:val="000000"/>
                <w:sz w:val="24"/>
                <w:szCs w:val="24"/>
              </w:rPr>
              <w:t>образованием</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F15A1C">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A83402" w:rsidP="00F15A1C">
            <w:pPr>
              <w:rPr>
                <w:rFonts w:hAnsi="Times New Roman" w:cs="Times New Roman"/>
                <w:color w:val="000000"/>
                <w:sz w:val="24"/>
                <w:szCs w:val="24"/>
              </w:rPr>
            </w:pPr>
            <w:r>
              <w:rPr>
                <w:rFonts w:hAnsi="Times New Roman" w:cs="Times New Roman"/>
                <w:color w:val="000000"/>
                <w:sz w:val="24"/>
                <w:szCs w:val="24"/>
              </w:rPr>
              <w:t>4</w:t>
            </w:r>
          </w:p>
        </w:tc>
      </w:tr>
      <w:tr w:rsidR="00567449" w:rsidTr="00F15A1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F15A1C">
            <w:pPr>
              <w:rPr>
                <w:rFonts w:hAnsi="Times New Roman" w:cs="Times New Roman"/>
                <w:color w:val="000000"/>
                <w:sz w:val="24"/>
                <w:szCs w:val="24"/>
              </w:rPr>
            </w:pP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средним</w:t>
            </w:r>
            <w:r>
              <w:rPr>
                <w:rFonts w:hAnsi="Times New Roman" w:cs="Times New Roman"/>
                <w:color w:val="000000"/>
                <w:sz w:val="24"/>
                <w:szCs w:val="24"/>
              </w:rPr>
              <w:t xml:space="preserve"> </w:t>
            </w:r>
            <w:r>
              <w:rPr>
                <w:rFonts w:hAnsi="Times New Roman" w:cs="Times New Roman"/>
                <w:color w:val="000000"/>
                <w:sz w:val="24"/>
                <w:szCs w:val="24"/>
              </w:rPr>
              <w:t>профессиональным</w:t>
            </w:r>
            <w:r>
              <w:rPr>
                <w:rFonts w:hAnsi="Times New Roman" w:cs="Times New Roman"/>
                <w:color w:val="000000"/>
                <w:sz w:val="24"/>
                <w:szCs w:val="24"/>
              </w:rPr>
              <w:t xml:space="preserve"> </w:t>
            </w:r>
            <w:r>
              <w:rPr>
                <w:rFonts w:hAnsi="Times New Roman" w:cs="Times New Roman"/>
                <w:color w:val="000000"/>
                <w:sz w:val="24"/>
                <w:szCs w:val="24"/>
              </w:rPr>
              <w:t>педагогическим</w:t>
            </w:r>
            <w:r>
              <w:rPr>
                <w:rFonts w:hAnsi="Times New Roman" w:cs="Times New Roman"/>
                <w:color w:val="000000"/>
                <w:sz w:val="24"/>
                <w:szCs w:val="24"/>
              </w:rPr>
              <w:t xml:space="preserve"> </w:t>
            </w:r>
            <w:r>
              <w:rPr>
                <w:rFonts w:hAnsi="Times New Roman" w:cs="Times New Roman"/>
                <w:color w:val="000000"/>
                <w:sz w:val="24"/>
                <w:szCs w:val="24"/>
              </w:rPr>
              <w:t>образованием</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F15A1C">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3E3F16" w:rsidP="00F15A1C">
            <w:pPr>
              <w:rPr>
                <w:rFonts w:hAnsi="Times New Roman" w:cs="Times New Roman"/>
                <w:color w:val="000000"/>
                <w:sz w:val="24"/>
                <w:szCs w:val="24"/>
              </w:rPr>
            </w:pPr>
            <w:r>
              <w:rPr>
                <w:rFonts w:hAnsi="Times New Roman" w:cs="Times New Roman"/>
                <w:color w:val="000000"/>
                <w:sz w:val="24"/>
                <w:szCs w:val="24"/>
              </w:rPr>
              <w:t>3</w:t>
            </w:r>
          </w:p>
        </w:tc>
      </w:tr>
      <w:tr w:rsidR="00567449" w:rsidTr="00F15A1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Pr="00AB004F" w:rsidRDefault="00567449" w:rsidP="00F15A1C">
            <w:pPr>
              <w:rPr>
                <w:rFonts w:hAnsi="Times New Roman" w:cs="Times New Roman"/>
                <w:color w:val="000000"/>
                <w:sz w:val="24"/>
                <w:szCs w:val="24"/>
              </w:rPr>
            </w:pPr>
            <w:r w:rsidRPr="00AB004F">
              <w:rPr>
                <w:rFonts w:hAnsi="Times New Roman" w:cs="Times New Roman"/>
                <w:color w:val="000000"/>
                <w:sz w:val="24"/>
                <w:szCs w:val="24"/>
              </w:rPr>
              <w:t>Численность</w:t>
            </w:r>
            <w:r w:rsidRPr="00AB004F">
              <w:rPr>
                <w:rFonts w:hAnsi="Times New Roman" w:cs="Times New Roman"/>
                <w:color w:val="000000"/>
                <w:sz w:val="24"/>
                <w:szCs w:val="24"/>
              </w:rPr>
              <w:t xml:space="preserve"> (</w:t>
            </w:r>
            <w:r w:rsidRPr="00AB004F">
              <w:rPr>
                <w:rFonts w:hAnsi="Times New Roman" w:cs="Times New Roman"/>
                <w:color w:val="000000"/>
                <w:sz w:val="24"/>
                <w:szCs w:val="24"/>
              </w:rPr>
              <w:t>удельный</w:t>
            </w:r>
            <w:r w:rsidRPr="00AB004F">
              <w:rPr>
                <w:rFonts w:hAnsi="Times New Roman" w:cs="Times New Roman"/>
                <w:color w:val="000000"/>
                <w:sz w:val="24"/>
                <w:szCs w:val="24"/>
              </w:rPr>
              <w:t xml:space="preserve"> </w:t>
            </w:r>
            <w:r w:rsidRPr="00AB004F">
              <w:rPr>
                <w:rFonts w:hAnsi="Times New Roman" w:cs="Times New Roman"/>
                <w:color w:val="000000"/>
                <w:sz w:val="24"/>
                <w:szCs w:val="24"/>
              </w:rPr>
              <w:t>вес</w:t>
            </w:r>
            <w:r w:rsidRPr="00AB004F">
              <w:rPr>
                <w:rFonts w:hAnsi="Times New Roman" w:cs="Times New Roman"/>
                <w:color w:val="000000"/>
                <w:sz w:val="24"/>
                <w:szCs w:val="24"/>
              </w:rPr>
              <w:t xml:space="preserve">) </w:t>
            </w:r>
            <w:r w:rsidRPr="00AB004F">
              <w:rPr>
                <w:rFonts w:hAnsi="Times New Roman" w:cs="Times New Roman"/>
                <w:color w:val="000000"/>
                <w:sz w:val="24"/>
                <w:szCs w:val="24"/>
              </w:rPr>
              <w:t>педработников</w:t>
            </w:r>
            <w:r w:rsidRPr="00AB004F">
              <w:rPr>
                <w:rFonts w:hAnsi="Times New Roman" w:cs="Times New Roman"/>
                <w:color w:val="000000"/>
                <w:sz w:val="24"/>
                <w:szCs w:val="24"/>
              </w:rPr>
              <w:t xml:space="preserve"> </w:t>
            </w:r>
            <w:r w:rsidRPr="00AB004F">
              <w:rPr>
                <w:rFonts w:hAnsi="Times New Roman" w:cs="Times New Roman"/>
                <w:color w:val="000000"/>
                <w:sz w:val="24"/>
                <w:szCs w:val="24"/>
              </w:rPr>
              <w:t>с</w:t>
            </w:r>
            <w:r w:rsidRPr="00AB004F">
              <w:rPr>
                <w:rFonts w:hAnsi="Times New Roman" w:cs="Times New Roman"/>
                <w:color w:val="000000"/>
                <w:sz w:val="24"/>
                <w:szCs w:val="24"/>
              </w:rPr>
              <w:t xml:space="preserve"> </w:t>
            </w:r>
            <w:r w:rsidRPr="00AB004F">
              <w:rPr>
                <w:rFonts w:hAnsi="Times New Roman" w:cs="Times New Roman"/>
                <w:color w:val="000000"/>
                <w:sz w:val="24"/>
                <w:szCs w:val="24"/>
              </w:rPr>
              <w:t>квалификационной</w:t>
            </w:r>
            <w:r w:rsidRPr="00AB004F">
              <w:rPr>
                <w:rFonts w:hAnsi="Times New Roman" w:cs="Times New Roman"/>
                <w:color w:val="000000"/>
                <w:sz w:val="24"/>
                <w:szCs w:val="24"/>
              </w:rPr>
              <w:t xml:space="preserve"> </w:t>
            </w:r>
            <w:r w:rsidRPr="00AB004F">
              <w:rPr>
                <w:rFonts w:hAnsi="Times New Roman" w:cs="Times New Roman"/>
                <w:color w:val="000000"/>
                <w:sz w:val="24"/>
                <w:szCs w:val="24"/>
              </w:rPr>
              <w:t>категорией</w:t>
            </w:r>
            <w:r w:rsidRPr="00AB004F">
              <w:rPr>
                <w:rFonts w:hAnsi="Times New Roman" w:cs="Times New Roman"/>
                <w:color w:val="000000"/>
                <w:sz w:val="24"/>
                <w:szCs w:val="24"/>
              </w:rPr>
              <w:t xml:space="preserve"> </w:t>
            </w:r>
            <w:r w:rsidRPr="00AB004F">
              <w:rPr>
                <w:rFonts w:hAnsi="Times New Roman" w:cs="Times New Roman"/>
                <w:color w:val="000000"/>
                <w:sz w:val="24"/>
                <w:szCs w:val="24"/>
              </w:rPr>
              <w:t>от</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общей</w:t>
            </w:r>
            <w:r w:rsidRPr="00AB004F">
              <w:rPr>
                <w:rFonts w:hAnsi="Times New Roman" w:cs="Times New Roman"/>
                <w:color w:val="000000"/>
                <w:sz w:val="24"/>
                <w:szCs w:val="24"/>
              </w:rPr>
              <w:t xml:space="preserve"> </w:t>
            </w:r>
            <w:r w:rsidRPr="00AB004F">
              <w:rPr>
                <w:rFonts w:hAnsi="Times New Roman" w:cs="Times New Roman"/>
                <w:color w:val="000000"/>
                <w:sz w:val="24"/>
                <w:szCs w:val="24"/>
              </w:rPr>
              <w:t>численности</w:t>
            </w:r>
            <w:r w:rsidRPr="00AB004F">
              <w:rPr>
                <w:rFonts w:hAnsi="Times New Roman" w:cs="Times New Roman"/>
                <w:color w:val="000000"/>
                <w:sz w:val="24"/>
                <w:szCs w:val="24"/>
              </w:rPr>
              <w:t xml:space="preserve"> </w:t>
            </w:r>
            <w:r w:rsidRPr="00AB004F">
              <w:rPr>
                <w:rFonts w:hAnsi="Times New Roman" w:cs="Times New Roman"/>
                <w:color w:val="000000"/>
                <w:sz w:val="24"/>
                <w:szCs w:val="24"/>
              </w:rPr>
              <w:t>таких</w:t>
            </w:r>
            <w:r w:rsidRPr="00AB004F">
              <w:rPr>
                <w:rFonts w:hAnsi="Times New Roman" w:cs="Times New Roman"/>
                <w:color w:val="000000"/>
                <w:sz w:val="24"/>
                <w:szCs w:val="24"/>
              </w:rPr>
              <w:t xml:space="preserve"> </w:t>
            </w:r>
            <w:r w:rsidRPr="00AB004F">
              <w:rPr>
                <w:rFonts w:hAnsi="Times New Roman" w:cs="Times New Roman"/>
                <w:color w:val="000000"/>
                <w:sz w:val="24"/>
                <w:szCs w:val="24"/>
              </w:rPr>
              <w:t>работников</w:t>
            </w:r>
            <w:r w:rsidRPr="00AB004F">
              <w:rPr>
                <w:rFonts w:hAnsi="Times New Roman" w:cs="Times New Roman"/>
                <w:color w:val="000000"/>
                <w:sz w:val="24"/>
                <w:szCs w:val="24"/>
              </w:rPr>
              <w:t xml:space="preserve">, </w:t>
            </w:r>
            <w:r w:rsidRPr="00AB004F">
              <w:rPr>
                <w:rFonts w:hAnsi="Times New Roman" w:cs="Times New Roman"/>
                <w:color w:val="000000"/>
                <w:sz w:val="24"/>
                <w:szCs w:val="24"/>
              </w:rPr>
              <w:t>в</w:t>
            </w:r>
            <w:r w:rsidRPr="00AB004F">
              <w:rPr>
                <w:rFonts w:hAnsi="Times New Roman" w:cs="Times New Roman"/>
                <w:color w:val="000000"/>
                <w:sz w:val="24"/>
                <w:szCs w:val="24"/>
              </w:rPr>
              <w:t xml:space="preserve"> </w:t>
            </w:r>
            <w:r w:rsidRPr="00AB004F">
              <w:rPr>
                <w:rFonts w:hAnsi="Times New Roman" w:cs="Times New Roman"/>
                <w:color w:val="000000"/>
                <w:sz w:val="24"/>
                <w:szCs w:val="24"/>
              </w:rPr>
              <w:t>том</w:t>
            </w:r>
            <w:r w:rsidRPr="00AB004F">
              <w:rPr>
                <w:rFonts w:hAnsi="Times New Roman" w:cs="Times New Roman"/>
                <w:color w:val="000000"/>
                <w:sz w:val="24"/>
                <w:szCs w:val="24"/>
              </w:rPr>
              <w:t xml:space="preserve"> </w:t>
            </w:r>
            <w:r w:rsidRPr="00AB004F">
              <w:rPr>
                <w:rFonts w:hAnsi="Times New Roman" w:cs="Times New Roman"/>
                <w:color w:val="000000"/>
                <w:sz w:val="24"/>
                <w:szCs w:val="24"/>
              </w:rPr>
              <w:t>числе</w:t>
            </w:r>
            <w:r w:rsidRPr="00AB004F">
              <w:rPr>
                <w:rFonts w:hAnsi="Times New Roman" w:cs="Times New Roman"/>
                <w:color w:val="000000"/>
                <w:sz w:val="24"/>
                <w:szCs w:val="24"/>
              </w:rPr>
              <w:t>:</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F15A1C">
            <w:pPr>
              <w:rPr>
                <w:rFonts w:hAnsi="Times New Roman" w:cs="Times New Roman"/>
                <w:color w:val="000000"/>
                <w:sz w:val="24"/>
                <w:szCs w:val="24"/>
              </w:rPr>
            </w:pPr>
            <w:r>
              <w:rPr>
                <w:rFonts w:hAnsi="Times New Roman" w:cs="Times New Roman"/>
                <w:color w:val="000000"/>
                <w:sz w:val="24"/>
                <w:szCs w:val="24"/>
              </w:rPr>
              <w:t>человек</w:t>
            </w:r>
            <w:r>
              <w:rPr>
                <w:rFonts w:hAnsi="Times New Roman" w:cs="Times New Roman"/>
                <w:color w:val="000000"/>
                <w:sz w:val="24"/>
                <w:szCs w:val="24"/>
              </w:rPr>
              <w:t xml:space="preserve"> (</w:t>
            </w:r>
            <w:r>
              <w:rPr>
                <w:rFonts w:hAnsi="Times New Roman" w:cs="Times New Roman"/>
                <w:color w:val="000000"/>
                <w:sz w:val="24"/>
                <w:szCs w:val="24"/>
              </w:rPr>
              <w:t>процент</w:t>
            </w: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A83402" w:rsidP="00A83402">
            <w:pPr>
              <w:rPr>
                <w:rFonts w:hAnsi="Times New Roman" w:cs="Times New Roman"/>
                <w:color w:val="000000"/>
                <w:sz w:val="24"/>
                <w:szCs w:val="24"/>
              </w:rPr>
            </w:pPr>
            <w:r>
              <w:rPr>
                <w:rFonts w:hAnsi="Times New Roman" w:cs="Times New Roman"/>
                <w:color w:val="000000"/>
                <w:sz w:val="24"/>
                <w:szCs w:val="24"/>
              </w:rPr>
              <w:t>8</w:t>
            </w:r>
            <w:r w:rsidR="00A24EC1">
              <w:rPr>
                <w:rFonts w:hAnsi="Times New Roman" w:cs="Times New Roman"/>
                <w:color w:val="000000"/>
                <w:sz w:val="24"/>
                <w:szCs w:val="24"/>
              </w:rPr>
              <w:t xml:space="preserve"> (4</w:t>
            </w:r>
            <w:r>
              <w:rPr>
                <w:rFonts w:hAnsi="Times New Roman" w:cs="Times New Roman"/>
                <w:color w:val="000000"/>
                <w:sz w:val="24"/>
                <w:szCs w:val="24"/>
              </w:rPr>
              <w:t>0</w:t>
            </w:r>
            <w:r w:rsidR="00567449">
              <w:rPr>
                <w:rFonts w:hAnsi="Times New Roman" w:cs="Times New Roman"/>
                <w:color w:val="000000"/>
                <w:sz w:val="24"/>
                <w:szCs w:val="24"/>
              </w:rPr>
              <w:t>%)</w:t>
            </w:r>
          </w:p>
        </w:tc>
      </w:tr>
      <w:tr w:rsidR="00567449" w:rsidTr="00F15A1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F15A1C">
            <w:pPr>
              <w:rPr>
                <w:rFonts w:hAnsi="Times New Roman" w:cs="Times New Roman"/>
                <w:color w:val="000000"/>
                <w:sz w:val="24"/>
                <w:szCs w:val="24"/>
              </w:rPr>
            </w:pPr>
            <w:r>
              <w:rPr>
                <w:rFonts w:hAnsi="Times New Roman" w:cs="Times New Roman"/>
                <w:color w:val="000000"/>
                <w:sz w:val="24"/>
                <w:szCs w:val="24"/>
              </w:rPr>
              <w:lastRenderedPageBreak/>
              <w:t>−</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высшей</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F15A1C">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A24EC1" w:rsidP="00A83402">
            <w:pPr>
              <w:rPr>
                <w:rFonts w:hAnsi="Times New Roman" w:cs="Times New Roman"/>
                <w:color w:val="000000"/>
                <w:sz w:val="24"/>
                <w:szCs w:val="24"/>
              </w:rPr>
            </w:pPr>
            <w:r>
              <w:rPr>
                <w:rFonts w:hAnsi="Times New Roman" w:cs="Times New Roman"/>
                <w:color w:val="000000"/>
                <w:sz w:val="24"/>
                <w:szCs w:val="24"/>
              </w:rPr>
              <w:t>2 (</w:t>
            </w:r>
            <w:r w:rsidR="00A83402">
              <w:rPr>
                <w:rFonts w:hAnsi="Times New Roman" w:cs="Times New Roman"/>
                <w:color w:val="000000"/>
                <w:sz w:val="24"/>
                <w:szCs w:val="24"/>
              </w:rPr>
              <w:t>10</w:t>
            </w:r>
            <w:r w:rsidR="00567449">
              <w:rPr>
                <w:rFonts w:hAnsi="Times New Roman" w:cs="Times New Roman"/>
                <w:color w:val="000000"/>
                <w:sz w:val="24"/>
                <w:szCs w:val="24"/>
              </w:rPr>
              <w:t>%)</w:t>
            </w:r>
          </w:p>
        </w:tc>
      </w:tr>
      <w:tr w:rsidR="00567449" w:rsidTr="00F15A1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F15A1C">
            <w:pPr>
              <w:rPr>
                <w:rFonts w:hAnsi="Times New Roman" w:cs="Times New Roman"/>
                <w:color w:val="000000"/>
                <w:sz w:val="24"/>
                <w:szCs w:val="24"/>
              </w:rPr>
            </w:pP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первой</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F15A1C">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A83402" w:rsidP="00F15A1C">
            <w:pPr>
              <w:rPr>
                <w:rFonts w:hAnsi="Times New Roman" w:cs="Times New Roman"/>
                <w:color w:val="000000"/>
                <w:sz w:val="24"/>
                <w:szCs w:val="24"/>
              </w:rPr>
            </w:pPr>
            <w:r>
              <w:rPr>
                <w:rFonts w:hAnsi="Times New Roman" w:cs="Times New Roman"/>
                <w:color w:val="000000"/>
                <w:sz w:val="24"/>
                <w:szCs w:val="24"/>
              </w:rPr>
              <w:t>6 (30</w:t>
            </w:r>
            <w:r w:rsidR="00567449">
              <w:rPr>
                <w:rFonts w:hAnsi="Times New Roman" w:cs="Times New Roman"/>
                <w:color w:val="000000"/>
                <w:sz w:val="24"/>
                <w:szCs w:val="24"/>
              </w:rPr>
              <w:t>%)</w:t>
            </w:r>
          </w:p>
        </w:tc>
      </w:tr>
      <w:tr w:rsidR="00567449" w:rsidTr="00F15A1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Pr="00AB004F" w:rsidRDefault="00567449" w:rsidP="00F15A1C">
            <w:pPr>
              <w:rPr>
                <w:rFonts w:hAnsi="Times New Roman" w:cs="Times New Roman"/>
                <w:color w:val="000000"/>
                <w:sz w:val="24"/>
                <w:szCs w:val="24"/>
              </w:rPr>
            </w:pPr>
            <w:r w:rsidRPr="00AB004F">
              <w:rPr>
                <w:rFonts w:hAnsi="Times New Roman" w:cs="Times New Roman"/>
                <w:color w:val="000000"/>
                <w:sz w:val="24"/>
                <w:szCs w:val="24"/>
              </w:rPr>
              <w:t>Численность</w:t>
            </w:r>
            <w:r w:rsidRPr="00AB004F">
              <w:rPr>
                <w:rFonts w:hAnsi="Times New Roman" w:cs="Times New Roman"/>
                <w:color w:val="000000"/>
                <w:sz w:val="24"/>
                <w:szCs w:val="24"/>
              </w:rPr>
              <w:t xml:space="preserve"> (</w:t>
            </w:r>
            <w:r w:rsidRPr="00AB004F">
              <w:rPr>
                <w:rFonts w:hAnsi="Times New Roman" w:cs="Times New Roman"/>
                <w:color w:val="000000"/>
                <w:sz w:val="24"/>
                <w:szCs w:val="24"/>
              </w:rPr>
              <w:t>удельный</w:t>
            </w:r>
            <w:r w:rsidRPr="00AB004F">
              <w:rPr>
                <w:rFonts w:hAnsi="Times New Roman" w:cs="Times New Roman"/>
                <w:color w:val="000000"/>
                <w:sz w:val="24"/>
                <w:szCs w:val="24"/>
              </w:rPr>
              <w:t xml:space="preserve"> </w:t>
            </w:r>
            <w:r w:rsidRPr="00AB004F">
              <w:rPr>
                <w:rFonts w:hAnsi="Times New Roman" w:cs="Times New Roman"/>
                <w:color w:val="000000"/>
                <w:sz w:val="24"/>
                <w:szCs w:val="24"/>
              </w:rPr>
              <w:t>вес</w:t>
            </w:r>
            <w:r w:rsidRPr="00AB004F">
              <w:rPr>
                <w:rFonts w:hAnsi="Times New Roman" w:cs="Times New Roman"/>
                <w:color w:val="000000"/>
                <w:sz w:val="24"/>
                <w:szCs w:val="24"/>
              </w:rPr>
              <w:t xml:space="preserve">) </w:t>
            </w:r>
            <w:r w:rsidRPr="00AB004F">
              <w:rPr>
                <w:rFonts w:hAnsi="Times New Roman" w:cs="Times New Roman"/>
                <w:color w:val="000000"/>
                <w:sz w:val="24"/>
                <w:szCs w:val="24"/>
              </w:rPr>
              <w:t>педработников</w:t>
            </w:r>
            <w:r w:rsidRPr="00AB004F">
              <w:rPr>
                <w:rFonts w:hAnsi="Times New Roman" w:cs="Times New Roman"/>
                <w:color w:val="000000"/>
                <w:sz w:val="24"/>
                <w:szCs w:val="24"/>
              </w:rPr>
              <w:t xml:space="preserve"> </w:t>
            </w:r>
            <w:r w:rsidRPr="00AB004F">
              <w:rPr>
                <w:rFonts w:hAnsi="Times New Roman" w:cs="Times New Roman"/>
                <w:color w:val="000000"/>
                <w:sz w:val="24"/>
                <w:szCs w:val="24"/>
              </w:rPr>
              <w:t>от</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общей</w:t>
            </w:r>
            <w:r w:rsidRPr="00AB004F">
              <w:rPr>
                <w:rFonts w:hAnsi="Times New Roman" w:cs="Times New Roman"/>
                <w:color w:val="000000"/>
                <w:sz w:val="24"/>
                <w:szCs w:val="24"/>
              </w:rPr>
              <w:t xml:space="preserve"> </w:t>
            </w:r>
            <w:r w:rsidRPr="00AB004F">
              <w:rPr>
                <w:rFonts w:hAnsi="Times New Roman" w:cs="Times New Roman"/>
                <w:color w:val="000000"/>
                <w:sz w:val="24"/>
                <w:szCs w:val="24"/>
              </w:rPr>
              <w:t>численности</w:t>
            </w:r>
            <w:r w:rsidRPr="00AB004F">
              <w:rPr>
                <w:rFonts w:hAnsi="Times New Roman" w:cs="Times New Roman"/>
                <w:color w:val="000000"/>
                <w:sz w:val="24"/>
                <w:szCs w:val="24"/>
              </w:rPr>
              <w:t xml:space="preserve"> </w:t>
            </w:r>
            <w:r w:rsidRPr="00AB004F">
              <w:rPr>
                <w:rFonts w:hAnsi="Times New Roman" w:cs="Times New Roman"/>
                <w:color w:val="000000"/>
                <w:sz w:val="24"/>
                <w:szCs w:val="24"/>
              </w:rPr>
              <w:t>таких</w:t>
            </w:r>
            <w:r w:rsidRPr="00AB004F">
              <w:rPr>
                <w:rFonts w:hAnsi="Times New Roman" w:cs="Times New Roman"/>
                <w:color w:val="000000"/>
                <w:sz w:val="24"/>
                <w:szCs w:val="24"/>
              </w:rPr>
              <w:t xml:space="preserve"> </w:t>
            </w:r>
            <w:r w:rsidRPr="00AB004F">
              <w:rPr>
                <w:rFonts w:hAnsi="Times New Roman" w:cs="Times New Roman"/>
                <w:color w:val="000000"/>
                <w:sz w:val="24"/>
                <w:szCs w:val="24"/>
              </w:rPr>
              <w:t>работников</w:t>
            </w:r>
            <w:r w:rsidRPr="00AB004F">
              <w:rPr>
                <w:rFonts w:hAnsi="Times New Roman" w:cs="Times New Roman"/>
                <w:color w:val="000000"/>
                <w:sz w:val="24"/>
                <w:szCs w:val="24"/>
              </w:rPr>
              <w:t xml:space="preserve"> </w:t>
            </w:r>
            <w:r w:rsidRPr="00AB004F">
              <w:rPr>
                <w:rFonts w:hAnsi="Times New Roman" w:cs="Times New Roman"/>
                <w:color w:val="000000"/>
                <w:sz w:val="24"/>
                <w:szCs w:val="24"/>
              </w:rPr>
              <w:t>с</w:t>
            </w:r>
            <w:r w:rsidRPr="00AB004F">
              <w:rPr>
                <w:rFonts w:hAnsi="Times New Roman" w:cs="Times New Roman"/>
                <w:color w:val="000000"/>
                <w:sz w:val="24"/>
                <w:szCs w:val="24"/>
              </w:rPr>
              <w:t xml:space="preserve"> </w:t>
            </w:r>
            <w:r w:rsidRPr="00AB004F">
              <w:rPr>
                <w:rFonts w:hAnsi="Times New Roman" w:cs="Times New Roman"/>
                <w:color w:val="000000"/>
                <w:sz w:val="24"/>
                <w:szCs w:val="24"/>
              </w:rPr>
              <w:t>педагогическим</w:t>
            </w:r>
            <w:r w:rsidRPr="00AB004F">
              <w:rPr>
                <w:rFonts w:hAnsi="Times New Roman" w:cs="Times New Roman"/>
                <w:color w:val="000000"/>
                <w:sz w:val="24"/>
                <w:szCs w:val="24"/>
              </w:rPr>
              <w:t xml:space="preserve"> </w:t>
            </w:r>
            <w:r w:rsidRPr="00AB004F">
              <w:rPr>
                <w:rFonts w:hAnsi="Times New Roman" w:cs="Times New Roman"/>
                <w:color w:val="000000"/>
                <w:sz w:val="24"/>
                <w:szCs w:val="24"/>
              </w:rPr>
              <w:t>стажем</w:t>
            </w:r>
            <w:r w:rsidRPr="00AB004F">
              <w:rPr>
                <w:rFonts w:hAnsi="Times New Roman" w:cs="Times New Roman"/>
                <w:color w:val="000000"/>
                <w:sz w:val="24"/>
                <w:szCs w:val="24"/>
              </w:rPr>
              <w:t>:</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F15A1C">
            <w:pPr>
              <w:rPr>
                <w:rFonts w:hAnsi="Times New Roman" w:cs="Times New Roman"/>
                <w:color w:val="000000"/>
                <w:sz w:val="24"/>
                <w:szCs w:val="24"/>
              </w:rPr>
            </w:pPr>
            <w:r>
              <w:rPr>
                <w:rFonts w:hAnsi="Times New Roman" w:cs="Times New Roman"/>
                <w:color w:val="000000"/>
                <w:sz w:val="24"/>
                <w:szCs w:val="24"/>
              </w:rPr>
              <w:t>человек</w:t>
            </w:r>
            <w:r>
              <w:rPr>
                <w:rFonts w:hAnsi="Times New Roman" w:cs="Times New Roman"/>
                <w:color w:val="000000"/>
                <w:sz w:val="24"/>
                <w:szCs w:val="24"/>
              </w:rPr>
              <w:t xml:space="preserve"> (</w:t>
            </w:r>
            <w:r>
              <w:rPr>
                <w:rFonts w:hAnsi="Times New Roman" w:cs="Times New Roman"/>
                <w:color w:val="000000"/>
                <w:sz w:val="24"/>
                <w:szCs w:val="24"/>
              </w:rPr>
              <w:t>процент</w:t>
            </w: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A83402">
            <w:pPr>
              <w:rPr>
                <w:rFonts w:hAnsi="Times New Roman" w:cs="Times New Roman"/>
                <w:color w:val="000000"/>
                <w:sz w:val="24"/>
                <w:szCs w:val="24"/>
              </w:rPr>
            </w:pPr>
          </w:p>
        </w:tc>
      </w:tr>
      <w:tr w:rsidR="00567449" w:rsidTr="00F15A1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F15A1C">
            <w:pPr>
              <w:rPr>
                <w:rFonts w:hAnsi="Times New Roman" w:cs="Times New Roman"/>
                <w:color w:val="000000"/>
                <w:sz w:val="24"/>
                <w:szCs w:val="24"/>
              </w:rPr>
            </w:pP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до</w:t>
            </w:r>
            <w:r>
              <w:rPr>
                <w:rFonts w:hAnsi="Times New Roman" w:cs="Times New Roman"/>
                <w:color w:val="000000"/>
                <w:sz w:val="24"/>
                <w:szCs w:val="24"/>
              </w:rPr>
              <w:t xml:space="preserve"> 5 </w:t>
            </w:r>
            <w:r>
              <w:rPr>
                <w:rFonts w:hAnsi="Times New Roman" w:cs="Times New Roman"/>
                <w:color w:val="000000"/>
                <w:sz w:val="24"/>
                <w:szCs w:val="24"/>
              </w:rPr>
              <w:t>лет</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F15A1C">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3E3F16" w:rsidP="00A83402">
            <w:pPr>
              <w:rPr>
                <w:rFonts w:hAnsi="Times New Roman" w:cs="Times New Roman"/>
                <w:color w:val="000000"/>
                <w:sz w:val="24"/>
                <w:szCs w:val="24"/>
              </w:rPr>
            </w:pPr>
            <w:r>
              <w:rPr>
                <w:rFonts w:hAnsi="Times New Roman" w:cs="Times New Roman"/>
                <w:color w:val="000000"/>
                <w:sz w:val="24"/>
                <w:szCs w:val="24"/>
              </w:rPr>
              <w:t>1 (</w:t>
            </w:r>
            <w:r w:rsidR="00A83402">
              <w:rPr>
                <w:rFonts w:hAnsi="Times New Roman" w:cs="Times New Roman"/>
                <w:color w:val="000000"/>
                <w:sz w:val="24"/>
                <w:szCs w:val="24"/>
              </w:rPr>
              <w:t>5</w:t>
            </w:r>
            <w:r w:rsidR="00567449">
              <w:rPr>
                <w:rFonts w:hAnsi="Times New Roman" w:cs="Times New Roman"/>
                <w:color w:val="000000"/>
                <w:sz w:val="24"/>
                <w:szCs w:val="24"/>
              </w:rPr>
              <w:t>%)</w:t>
            </w:r>
          </w:p>
        </w:tc>
      </w:tr>
      <w:tr w:rsidR="00567449" w:rsidTr="00F15A1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F15A1C">
            <w:pPr>
              <w:rPr>
                <w:rFonts w:hAnsi="Times New Roman" w:cs="Times New Roman"/>
                <w:color w:val="000000"/>
                <w:sz w:val="24"/>
                <w:szCs w:val="24"/>
              </w:rPr>
            </w:pP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больше</w:t>
            </w:r>
            <w:r>
              <w:rPr>
                <w:rFonts w:hAnsi="Times New Roman" w:cs="Times New Roman"/>
                <w:color w:val="000000"/>
                <w:sz w:val="24"/>
                <w:szCs w:val="24"/>
              </w:rPr>
              <w:t xml:space="preserve"> 30 </w:t>
            </w:r>
            <w:r>
              <w:rPr>
                <w:rFonts w:hAnsi="Times New Roman" w:cs="Times New Roman"/>
                <w:color w:val="000000"/>
                <w:sz w:val="24"/>
                <w:szCs w:val="24"/>
              </w:rPr>
              <w:t>лет</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F15A1C">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A83402" w:rsidP="00A83402">
            <w:pPr>
              <w:rPr>
                <w:rFonts w:hAnsi="Times New Roman" w:cs="Times New Roman"/>
                <w:color w:val="000000"/>
                <w:sz w:val="24"/>
                <w:szCs w:val="24"/>
              </w:rPr>
            </w:pPr>
            <w:r>
              <w:rPr>
                <w:rFonts w:hAnsi="Times New Roman" w:cs="Times New Roman"/>
                <w:color w:val="000000"/>
                <w:sz w:val="24"/>
                <w:szCs w:val="24"/>
              </w:rPr>
              <w:t>5</w:t>
            </w:r>
            <w:r w:rsidR="003E3F16">
              <w:rPr>
                <w:rFonts w:hAnsi="Times New Roman" w:cs="Times New Roman"/>
                <w:color w:val="000000"/>
                <w:sz w:val="24"/>
                <w:szCs w:val="24"/>
              </w:rPr>
              <w:t xml:space="preserve"> (</w:t>
            </w:r>
            <w:r>
              <w:rPr>
                <w:rFonts w:hAnsi="Times New Roman" w:cs="Times New Roman"/>
                <w:color w:val="000000"/>
                <w:sz w:val="24"/>
                <w:szCs w:val="24"/>
              </w:rPr>
              <w:t>25</w:t>
            </w:r>
            <w:r w:rsidR="00567449">
              <w:rPr>
                <w:rFonts w:hAnsi="Times New Roman" w:cs="Times New Roman"/>
                <w:color w:val="000000"/>
                <w:sz w:val="24"/>
                <w:szCs w:val="24"/>
              </w:rPr>
              <w:t>%)</w:t>
            </w:r>
          </w:p>
        </w:tc>
      </w:tr>
      <w:tr w:rsidR="00567449" w:rsidTr="00F15A1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Pr="00AB004F" w:rsidRDefault="00567449" w:rsidP="00F15A1C">
            <w:pPr>
              <w:rPr>
                <w:rFonts w:hAnsi="Times New Roman" w:cs="Times New Roman"/>
                <w:color w:val="000000"/>
                <w:sz w:val="24"/>
                <w:szCs w:val="24"/>
              </w:rPr>
            </w:pPr>
            <w:r w:rsidRPr="00AB004F">
              <w:rPr>
                <w:rFonts w:hAnsi="Times New Roman" w:cs="Times New Roman"/>
                <w:color w:val="000000"/>
                <w:sz w:val="24"/>
                <w:szCs w:val="24"/>
              </w:rPr>
              <w:t>Численность</w:t>
            </w:r>
            <w:r w:rsidRPr="00AB004F">
              <w:rPr>
                <w:rFonts w:hAnsi="Times New Roman" w:cs="Times New Roman"/>
                <w:color w:val="000000"/>
                <w:sz w:val="24"/>
                <w:szCs w:val="24"/>
              </w:rPr>
              <w:t xml:space="preserve"> (</w:t>
            </w:r>
            <w:r w:rsidRPr="00AB004F">
              <w:rPr>
                <w:rFonts w:hAnsi="Times New Roman" w:cs="Times New Roman"/>
                <w:color w:val="000000"/>
                <w:sz w:val="24"/>
                <w:szCs w:val="24"/>
              </w:rPr>
              <w:t>удельный</w:t>
            </w:r>
            <w:r w:rsidRPr="00AB004F">
              <w:rPr>
                <w:rFonts w:hAnsi="Times New Roman" w:cs="Times New Roman"/>
                <w:color w:val="000000"/>
                <w:sz w:val="24"/>
                <w:szCs w:val="24"/>
              </w:rPr>
              <w:t xml:space="preserve"> </w:t>
            </w:r>
            <w:r w:rsidRPr="00AB004F">
              <w:rPr>
                <w:rFonts w:hAnsi="Times New Roman" w:cs="Times New Roman"/>
                <w:color w:val="000000"/>
                <w:sz w:val="24"/>
                <w:szCs w:val="24"/>
              </w:rPr>
              <w:t>вес</w:t>
            </w:r>
            <w:r w:rsidRPr="00AB004F">
              <w:rPr>
                <w:rFonts w:hAnsi="Times New Roman" w:cs="Times New Roman"/>
                <w:color w:val="000000"/>
                <w:sz w:val="24"/>
                <w:szCs w:val="24"/>
              </w:rPr>
              <w:t xml:space="preserve">) </w:t>
            </w:r>
            <w:r w:rsidRPr="00AB004F">
              <w:rPr>
                <w:rFonts w:hAnsi="Times New Roman" w:cs="Times New Roman"/>
                <w:color w:val="000000"/>
                <w:sz w:val="24"/>
                <w:szCs w:val="24"/>
              </w:rPr>
              <w:t>педработников</w:t>
            </w:r>
            <w:r w:rsidRPr="00AB004F">
              <w:rPr>
                <w:rFonts w:hAnsi="Times New Roman" w:cs="Times New Roman"/>
                <w:color w:val="000000"/>
                <w:sz w:val="24"/>
                <w:szCs w:val="24"/>
              </w:rPr>
              <w:t xml:space="preserve"> </w:t>
            </w:r>
            <w:r w:rsidRPr="00AB004F">
              <w:rPr>
                <w:rFonts w:hAnsi="Times New Roman" w:cs="Times New Roman"/>
                <w:color w:val="000000"/>
                <w:sz w:val="24"/>
                <w:szCs w:val="24"/>
              </w:rPr>
              <w:t>от</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общей</w:t>
            </w:r>
            <w:r w:rsidRPr="00AB004F">
              <w:rPr>
                <w:rFonts w:hAnsi="Times New Roman" w:cs="Times New Roman"/>
                <w:color w:val="000000"/>
                <w:sz w:val="24"/>
                <w:szCs w:val="24"/>
              </w:rPr>
              <w:t xml:space="preserve"> </w:t>
            </w:r>
            <w:r w:rsidRPr="00AB004F">
              <w:rPr>
                <w:rFonts w:hAnsi="Times New Roman" w:cs="Times New Roman"/>
                <w:color w:val="000000"/>
                <w:sz w:val="24"/>
                <w:szCs w:val="24"/>
              </w:rPr>
              <w:t>численности</w:t>
            </w:r>
            <w:r w:rsidRPr="00AB004F">
              <w:rPr>
                <w:rFonts w:hAnsi="Times New Roman" w:cs="Times New Roman"/>
                <w:color w:val="000000"/>
                <w:sz w:val="24"/>
                <w:szCs w:val="24"/>
              </w:rPr>
              <w:t xml:space="preserve"> </w:t>
            </w:r>
            <w:r w:rsidRPr="00AB004F">
              <w:rPr>
                <w:rFonts w:hAnsi="Times New Roman" w:cs="Times New Roman"/>
                <w:color w:val="000000"/>
                <w:sz w:val="24"/>
                <w:szCs w:val="24"/>
              </w:rPr>
              <w:t>таких</w:t>
            </w:r>
            <w:r w:rsidRPr="00AB004F">
              <w:rPr>
                <w:rFonts w:hAnsi="Times New Roman" w:cs="Times New Roman"/>
                <w:color w:val="000000"/>
                <w:sz w:val="24"/>
                <w:szCs w:val="24"/>
              </w:rPr>
              <w:t xml:space="preserve"> </w:t>
            </w:r>
            <w:r w:rsidRPr="00AB004F">
              <w:rPr>
                <w:rFonts w:hAnsi="Times New Roman" w:cs="Times New Roman"/>
                <w:color w:val="000000"/>
                <w:sz w:val="24"/>
                <w:szCs w:val="24"/>
              </w:rPr>
              <w:t>работников</w:t>
            </w:r>
            <w:r w:rsidRPr="00AB004F">
              <w:rPr>
                <w:rFonts w:hAnsi="Times New Roman" w:cs="Times New Roman"/>
                <w:color w:val="000000"/>
                <w:sz w:val="24"/>
                <w:szCs w:val="24"/>
              </w:rPr>
              <w:t xml:space="preserve"> </w:t>
            </w:r>
            <w:r w:rsidRPr="00AB004F">
              <w:rPr>
                <w:rFonts w:hAnsi="Times New Roman" w:cs="Times New Roman"/>
                <w:color w:val="000000"/>
                <w:sz w:val="24"/>
                <w:szCs w:val="24"/>
              </w:rPr>
              <w:t>в</w:t>
            </w:r>
            <w:r w:rsidRPr="00AB004F">
              <w:rPr>
                <w:rFonts w:hAnsi="Times New Roman" w:cs="Times New Roman"/>
                <w:color w:val="000000"/>
                <w:sz w:val="24"/>
                <w:szCs w:val="24"/>
              </w:rPr>
              <w:t xml:space="preserve"> </w:t>
            </w:r>
            <w:r w:rsidRPr="00AB004F">
              <w:rPr>
                <w:rFonts w:hAnsi="Times New Roman" w:cs="Times New Roman"/>
                <w:color w:val="000000"/>
                <w:sz w:val="24"/>
                <w:szCs w:val="24"/>
              </w:rPr>
              <w:t>возрасте</w:t>
            </w:r>
            <w:r w:rsidRPr="00AB004F">
              <w:rPr>
                <w:rFonts w:hAnsi="Times New Roman" w:cs="Times New Roman"/>
                <w:color w:val="000000"/>
                <w:sz w:val="24"/>
                <w:szCs w:val="24"/>
              </w:rPr>
              <w:t>:</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F15A1C">
            <w:pPr>
              <w:rPr>
                <w:rFonts w:hAnsi="Times New Roman" w:cs="Times New Roman"/>
                <w:color w:val="000000"/>
                <w:sz w:val="24"/>
                <w:szCs w:val="24"/>
              </w:rPr>
            </w:pPr>
            <w:r>
              <w:rPr>
                <w:rFonts w:hAnsi="Times New Roman" w:cs="Times New Roman"/>
                <w:color w:val="000000"/>
                <w:sz w:val="24"/>
                <w:szCs w:val="24"/>
              </w:rPr>
              <w:t>человек</w:t>
            </w:r>
            <w:r>
              <w:rPr>
                <w:rFonts w:hAnsi="Times New Roman" w:cs="Times New Roman"/>
                <w:color w:val="000000"/>
                <w:sz w:val="24"/>
                <w:szCs w:val="24"/>
              </w:rPr>
              <w:t xml:space="preserve"> (</w:t>
            </w:r>
            <w:r>
              <w:rPr>
                <w:rFonts w:hAnsi="Times New Roman" w:cs="Times New Roman"/>
                <w:color w:val="000000"/>
                <w:sz w:val="24"/>
                <w:szCs w:val="24"/>
              </w:rPr>
              <w:t>процент</w:t>
            </w: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F15A1C">
            <w:pPr>
              <w:rPr>
                <w:rFonts w:hAnsi="Times New Roman" w:cs="Times New Roman"/>
                <w:color w:val="000000"/>
                <w:sz w:val="24"/>
                <w:szCs w:val="24"/>
              </w:rPr>
            </w:pPr>
          </w:p>
        </w:tc>
      </w:tr>
      <w:tr w:rsidR="00567449" w:rsidTr="00F15A1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F15A1C">
            <w:pPr>
              <w:rPr>
                <w:rFonts w:hAnsi="Times New Roman" w:cs="Times New Roman"/>
                <w:color w:val="000000"/>
                <w:sz w:val="24"/>
                <w:szCs w:val="24"/>
              </w:rPr>
            </w:pP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до</w:t>
            </w:r>
            <w:r>
              <w:rPr>
                <w:rFonts w:hAnsi="Times New Roman" w:cs="Times New Roman"/>
                <w:color w:val="000000"/>
                <w:sz w:val="24"/>
                <w:szCs w:val="24"/>
              </w:rPr>
              <w:t xml:space="preserve"> 30 </w:t>
            </w:r>
            <w:r>
              <w:rPr>
                <w:rFonts w:hAnsi="Times New Roman" w:cs="Times New Roman"/>
                <w:color w:val="000000"/>
                <w:sz w:val="24"/>
                <w:szCs w:val="24"/>
              </w:rPr>
              <w:t>лет</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F15A1C">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3E3F16" w:rsidP="00A83402">
            <w:pPr>
              <w:rPr>
                <w:rFonts w:hAnsi="Times New Roman" w:cs="Times New Roman"/>
                <w:color w:val="000000"/>
                <w:sz w:val="24"/>
                <w:szCs w:val="24"/>
              </w:rPr>
            </w:pPr>
            <w:r>
              <w:rPr>
                <w:rFonts w:hAnsi="Times New Roman" w:cs="Times New Roman"/>
                <w:color w:val="000000"/>
                <w:sz w:val="24"/>
                <w:szCs w:val="24"/>
              </w:rPr>
              <w:t>2 (</w:t>
            </w:r>
            <w:r w:rsidR="00A83402">
              <w:rPr>
                <w:rFonts w:hAnsi="Times New Roman" w:cs="Times New Roman"/>
                <w:color w:val="000000"/>
                <w:sz w:val="24"/>
                <w:szCs w:val="24"/>
              </w:rPr>
              <w:t>10</w:t>
            </w:r>
            <w:r w:rsidR="00567449">
              <w:rPr>
                <w:rFonts w:hAnsi="Times New Roman" w:cs="Times New Roman"/>
                <w:color w:val="000000"/>
                <w:sz w:val="24"/>
                <w:szCs w:val="24"/>
              </w:rPr>
              <w:t>%)</w:t>
            </w:r>
          </w:p>
        </w:tc>
      </w:tr>
      <w:tr w:rsidR="00567449" w:rsidTr="00F15A1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F15A1C">
            <w:pPr>
              <w:rPr>
                <w:rFonts w:hAnsi="Times New Roman" w:cs="Times New Roman"/>
                <w:color w:val="000000"/>
                <w:sz w:val="24"/>
                <w:szCs w:val="24"/>
              </w:rPr>
            </w:pP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55 </w:t>
            </w:r>
            <w:r>
              <w:rPr>
                <w:rFonts w:hAnsi="Times New Roman" w:cs="Times New Roman"/>
                <w:color w:val="000000"/>
                <w:sz w:val="24"/>
                <w:szCs w:val="24"/>
              </w:rPr>
              <w:t>лет</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F15A1C">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047913" w:rsidP="00047913">
            <w:pPr>
              <w:rPr>
                <w:rFonts w:hAnsi="Times New Roman" w:cs="Times New Roman"/>
                <w:color w:val="000000"/>
                <w:sz w:val="24"/>
                <w:szCs w:val="24"/>
              </w:rPr>
            </w:pPr>
            <w:r>
              <w:rPr>
                <w:rFonts w:hAnsi="Times New Roman" w:cs="Times New Roman"/>
                <w:color w:val="000000"/>
                <w:sz w:val="24"/>
                <w:szCs w:val="24"/>
              </w:rPr>
              <w:t>6</w:t>
            </w:r>
            <w:r w:rsidR="003E3F16">
              <w:rPr>
                <w:rFonts w:hAnsi="Times New Roman" w:cs="Times New Roman"/>
                <w:color w:val="000000"/>
                <w:sz w:val="24"/>
                <w:szCs w:val="24"/>
              </w:rPr>
              <w:t xml:space="preserve"> (3</w:t>
            </w:r>
            <w:r>
              <w:rPr>
                <w:rFonts w:hAnsi="Times New Roman" w:cs="Times New Roman"/>
                <w:color w:val="000000"/>
                <w:sz w:val="24"/>
                <w:szCs w:val="24"/>
              </w:rPr>
              <w:t>0</w:t>
            </w:r>
            <w:r w:rsidR="00567449">
              <w:rPr>
                <w:rFonts w:hAnsi="Times New Roman" w:cs="Times New Roman"/>
                <w:color w:val="000000"/>
                <w:sz w:val="24"/>
                <w:szCs w:val="24"/>
              </w:rPr>
              <w:t>%)</w:t>
            </w:r>
          </w:p>
        </w:tc>
      </w:tr>
      <w:tr w:rsidR="00567449" w:rsidTr="00F15A1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Pr="00AB004F" w:rsidRDefault="00567449" w:rsidP="00F15A1C">
            <w:pPr>
              <w:rPr>
                <w:rFonts w:hAnsi="Times New Roman" w:cs="Times New Roman"/>
                <w:color w:val="000000"/>
                <w:sz w:val="24"/>
                <w:szCs w:val="24"/>
              </w:rPr>
            </w:pPr>
            <w:r w:rsidRPr="00AB004F">
              <w:rPr>
                <w:rFonts w:hAnsi="Times New Roman" w:cs="Times New Roman"/>
                <w:color w:val="000000"/>
                <w:sz w:val="24"/>
                <w:szCs w:val="24"/>
              </w:rPr>
              <w:t>Численность</w:t>
            </w:r>
            <w:r w:rsidRPr="00AB004F">
              <w:rPr>
                <w:rFonts w:hAnsi="Times New Roman" w:cs="Times New Roman"/>
                <w:color w:val="000000"/>
                <w:sz w:val="24"/>
                <w:szCs w:val="24"/>
              </w:rPr>
              <w:t xml:space="preserve"> (</w:t>
            </w:r>
            <w:r w:rsidRPr="00AB004F">
              <w:rPr>
                <w:rFonts w:hAnsi="Times New Roman" w:cs="Times New Roman"/>
                <w:color w:val="000000"/>
                <w:sz w:val="24"/>
                <w:szCs w:val="24"/>
              </w:rPr>
              <w:t>удельный</w:t>
            </w:r>
            <w:r w:rsidRPr="00AB004F">
              <w:rPr>
                <w:rFonts w:hAnsi="Times New Roman" w:cs="Times New Roman"/>
                <w:color w:val="000000"/>
                <w:sz w:val="24"/>
                <w:szCs w:val="24"/>
              </w:rPr>
              <w:t xml:space="preserve"> </w:t>
            </w:r>
            <w:r w:rsidRPr="00AB004F">
              <w:rPr>
                <w:rFonts w:hAnsi="Times New Roman" w:cs="Times New Roman"/>
                <w:color w:val="000000"/>
                <w:sz w:val="24"/>
                <w:szCs w:val="24"/>
              </w:rPr>
              <w:t>вес</w:t>
            </w:r>
            <w:r w:rsidRPr="00AB004F">
              <w:rPr>
                <w:rFonts w:hAnsi="Times New Roman" w:cs="Times New Roman"/>
                <w:color w:val="000000"/>
                <w:sz w:val="24"/>
                <w:szCs w:val="24"/>
              </w:rPr>
              <w:t xml:space="preserve">) </w:t>
            </w:r>
            <w:r w:rsidRPr="00AB004F">
              <w:rPr>
                <w:rFonts w:hAnsi="Times New Roman" w:cs="Times New Roman"/>
                <w:color w:val="000000"/>
                <w:sz w:val="24"/>
                <w:szCs w:val="24"/>
              </w:rPr>
              <w:t>педагогических</w:t>
            </w:r>
            <w:r w:rsidRPr="00AB004F">
              <w:rPr>
                <w:rFonts w:hAnsi="Times New Roman" w:cs="Times New Roman"/>
                <w:color w:val="000000"/>
                <w:sz w:val="24"/>
                <w:szCs w:val="24"/>
              </w:rPr>
              <w:t xml:space="preserve"> </w:t>
            </w:r>
            <w:r w:rsidRPr="00AB004F">
              <w:rPr>
                <w:rFonts w:hAnsi="Times New Roman" w:cs="Times New Roman"/>
                <w:color w:val="000000"/>
                <w:sz w:val="24"/>
                <w:szCs w:val="24"/>
              </w:rPr>
              <w:t>и</w:t>
            </w:r>
            <w:r w:rsidRPr="00AB004F">
              <w:rPr>
                <w:rFonts w:hAnsi="Times New Roman" w:cs="Times New Roman"/>
                <w:color w:val="000000"/>
                <w:sz w:val="24"/>
                <w:szCs w:val="24"/>
              </w:rPr>
              <w:t xml:space="preserve"> </w:t>
            </w:r>
            <w:r w:rsidRPr="00AB004F">
              <w:rPr>
                <w:rFonts w:hAnsi="Times New Roman" w:cs="Times New Roman"/>
                <w:color w:val="000000"/>
                <w:sz w:val="24"/>
                <w:szCs w:val="24"/>
              </w:rPr>
              <w:t>административно</w:t>
            </w:r>
            <w:r w:rsidRPr="00AB004F">
              <w:rPr>
                <w:rFonts w:hAnsi="Times New Roman" w:cs="Times New Roman"/>
                <w:color w:val="000000"/>
                <w:sz w:val="24"/>
                <w:szCs w:val="24"/>
              </w:rPr>
              <w:t>-</w:t>
            </w:r>
            <w:r w:rsidRPr="00AB004F">
              <w:rPr>
                <w:rFonts w:hAnsi="Times New Roman" w:cs="Times New Roman"/>
                <w:color w:val="000000"/>
                <w:sz w:val="24"/>
                <w:szCs w:val="24"/>
              </w:rPr>
              <w:t>хозяйственных</w:t>
            </w:r>
            <w:r w:rsidRPr="00AB004F">
              <w:rPr>
                <w:rFonts w:hAnsi="Times New Roman" w:cs="Times New Roman"/>
                <w:color w:val="000000"/>
                <w:sz w:val="24"/>
                <w:szCs w:val="24"/>
              </w:rPr>
              <w:t xml:space="preserve"> </w:t>
            </w:r>
            <w:r w:rsidRPr="00AB004F">
              <w:rPr>
                <w:rFonts w:hAnsi="Times New Roman" w:cs="Times New Roman"/>
                <w:color w:val="000000"/>
                <w:sz w:val="24"/>
                <w:szCs w:val="24"/>
              </w:rPr>
              <w:t>работников</w:t>
            </w:r>
            <w:r w:rsidRPr="00AB004F">
              <w:rPr>
                <w:rFonts w:hAnsi="Times New Roman" w:cs="Times New Roman"/>
                <w:color w:val="000000"/>
                <w:sz w:val="24"/>
                <w:szCs w:val="24"/>
              </w:rPr>
              <w:t xml:space="preserve">, </w:t>
            </w:r>
            <w:r w:rsidRPr="00AB004F">
              <w:rPr>
                <w:rFonts w:hAnsi="Times New Roman" w:cs="Times New Roman"/>
                <w:color w:val="000000"/>
                <w:sz w:val="24"/>
                <w:szCs w:val="24"/>
              </w:rPr>
              <w:t>которые</w:t>
            </w:r>
            <w:r w:rsidRPr="00AB004F">
              <w:rPr>
                <w:rFonts w:hAnsi="Times New Roman" w:cs="Times New Roman"/>
                <w:color w:val="000000"/>
                <w:sz w:val="24"/>
                <w:szCs w:val="24"/>
              </w:rPr>
              <w:t xml:space="preserve"> </w:t>
            </w:r>
            <w:r w:rsidRPr="00AB004F">
              <w:rPr>
                <w:rFonts w:hAnsi="Times New Roman" w:cs="Times New Roman"/>
                <w:color w:val="000000"/>
                <w:sz w:val="24"/>
                <w:szCs w:val="24"/>
              </w:rPr>
              <w:t>за</w:t>
            </w:r>
            <w:r w:rsidRPr="00AB004F">
              <w:rPr>
                <w:rFonts w:hAnsi="Times New Roman" w:cs="Times New Roman"/>
                <w:color w:val="000000"/>
                <w:sz w:val="24"/>
                <w:szCs w:val="24"/>
              </w:rPr>
              <w:t xml:space="preserve"> </w:t>
            </w:r>
            <w:r w:rsidRPr="00AB004F">
              <w:rPr>
                <w:rFonts w:hAnsi="Times New Roman" w:cs="Times New Roman"/>
                <w:color w:val="000000"/>
                <w:sz w:val="24"/>
                <w:szCs w:val="24"/>
              </w:rPr>
              <w:t>последние</w:t>
            </w:r>
            <w:r w:rsidRPr="00AB004F">
              <w:rPr>
                <w:rFonts w:hAnsi="Times New Roman" w:cs="Times New Roman"/>
                <w:color w:val="000000"/>
                <w:sz w:val="24"/>
                <w:szCs w:val="24"/>
              </w:rPr>
              <w:t xml:space="preserve"> </w:t>
            </w:r>
            <w:r w:rsidRPr="00AB004F">
              <w:rPr>
                <w:rFonts w:hAnsi="Times New Roman" w:cs="Times New Roman"/>
                <w:color w:val="000000"/>
                <w:sz w:val="24"/>
                <w:szCs w:val="24"/>
              </w:rPr>
              <w:t>пять</w:t>
            </w:r>
            <w:r w:rsidRPr="00AB004F">
              <w:rPr>
                <w:rFonts w:hAnsi="Times New Roman" w:cs="Times New Roman"/>
                <w:color w:val="000000"/>
                <w:sz w:val="24"/>
                <w:szCs w:val="24"/>
              </w:rPr>
              <w:t xml:space="preserve"> </w:t>
            </w:r>
            <w:r w:rsidRPr="00AB004F">
              <w:rPr>
                <w:rFonts w:hAnsi="Times New Roman" w:cs="Times New Roman"/>
                <w:color w:val="000000"/>
                <w:sz w:val="24"/>
                <w:szCs w:val="24"/>
              </w:rPr>
              <w:t>лет</w:t>
            </w:r>
            <w:r w:rsidRPr="00AB004F">
              <w:rPr>
                <w:rFonts w:hAnsi="Times New Roman" w:cs="Times New Roman"/>
                <w:color w:val="000000"/>
                <w:sz w:val="24"/>
                <w:szCs w:val="24"/>
              </w:rPr>
              <w:t xml:space="preserve"> </w:t>
            </w:r>
            <w:r w:rsidRPr="00AB004F">
              <w:rPr>
                <w:rFonts w:hAnsi="Times New Roman" w:cs="Times New Roman"/>
                <w:color w:val="000000"/>
                <w:sz w:val="24"/>
                <w:szCs w:val="24"/>
              </w:rPr>
              <w:t>прошли</w:t>
            </w:r>
            <w:r w:rsidRPr="00AB004F">
              <w:rPr>
                <w:rFonts w:hAnsi="Times New Roman" w:cs="Times New Roman"/>
                <w:color w:val="000000"/>
                <w:sz w:val="24"/>
                <w:szCs w:val="24"/>
              </w:rPr>
              <w:t xml:space="preserve"> </w:t>
            </w:r>
            <w:r w:rsidRPr="00AB004F">
              <w:rPr>
                <w:rFonts w:hAnsi="Times New Roman" w:cs="Times New Roman"/>
                <w:color w:val="000000"/>
                <w:sz w:val="24"/>
                <w:szCs w:val="24"/>
              </w:rPr>
              <w:t>повышение</w:t>
            </w:r>
            <w:r w:rsidRPr="00AB004F">
              <w:rPr>
                <w:rFonts w:hAnsi="Times New Roman" w:cs="Times New Roman"/>
                <w:color w:val="000000"/>
                <w:sz w:val="24"/>
                <w:szCs w:val="24"/>
              </w:rPr>
              <w:t xml:space="preserve"> </w:t>
            </w:r>
            <w:r w:rsidRPr="00AB004F">
              <w:rPr>
                <w:rFonts w:hAnsi="Times New Roman" w:cs="Times New Roman"/>
                <w:color w:val="000000"/>
                <w:sz w:val="24"/>
                <w:szCs w:val="24"/>
              </w:rPr>
              <w:t>квалификации</w:t>
            </w:r>
            <w:r w:rsidRPr="00AB004F">
              <w:rPr>
                <w:rFonts w:hAnsi="Times New Roman" w:cs="Times New Roman"/>
                <w:color w:val="000000"/>
                <w:sz w:val="24"/>
                <w:szCs w:val="24"/>
              </w:rPr>
              <w:t xml:space="preserve"> </w:t>
            </w:r>
            <w:r w:rsidRPr="00AB004F">
              <w:rPr>
                <w:rFonts w:hAnsi="Times New Roman" w:cs="Times New Roman"/>
                <w:color w:val="000000"/>
                <w:sz w:val="24"/>
                <w:szCs w:val="24"/>
              </w:rPr>
              <w:t>или</w:t>
            </w:r>
            <w:r w:rsidRPr="00AB004F">
              <w:rPr>
                <w:rFonts w:hAnsi="Times New Roman" w:cs="Times New Roman"/>
                <w:color w:val="000000"/>
                <w:sz w:val="24"/>
                <w:szCs w:val="24"/>
              </w:rPr>
              <w:t xml:space="preserve"> </w:t>
            </w:r>
            <w:r w:rsidRPr="00AB004F">
              <w:rPr>
                <w:rFonts w:hAnsi="Times New Roman" w:cs="Times New Roman"/>
                <w:color w:val="000000"/>
                <w:sz w:val="24"/>
                <w:szCs w:val="24"/>
              </w:rPr>
              <w:t>профессиональную</w:t>
            </w:r>
            <w:r w:rsidRPr="00AB004F">
              <w:rPr>
                <w:rFonts w:hAnsi="Times New Roman" w:cs="Times New Roman"/>
                <w:color w:val="000000"/>
                <w:sz w:val="24"/>
                <w:szCs w:val="24"/>
              </w:rPr>
              <w:t xml:space="preserve"> </w:t>
            </w:r>
            <w:r w:rsidRPr="00AB004F">
              <w:rPr>
                <w:rFonts w:hAnsi="Times New Roman" w:cs="Times New Roman"/>
                <w:color w:val="000000"/>
                <w:sz w:val="24"/>
                <w:szCs w:val="24"/>
              </w:rPr>
              <w:t>переподготовку</w:t>
            </w:r>
            <w:r w:rsidRPr="00AB004F">
              <w:rPr>
                <w:rFonts w:hAnsi="Times New Roman" w:cs="Times New Roman"/>
                <w:color w:val="000000"/>
                <w:sz w:val="24"/>
                <w:szCs w:val="24"/>
              </w:rPr>
              <w:t xml:space="preserve">, </w:t>
            </w:r>
            <w:r w:rsidRPr="00AB004F">
              <w:rPr>
                <w:rFonts w:hAnsi="Times New Roman" w:cs="Times New Roman"/>
                <w:color w:val="000000"/>
                <w:sz w:val="24"/>
                <w:szCs w:val="24"/>
              </w:rPr>
              <w:t>от</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общей</w:t>
            </w:r>
            <w:r w:rsidRPr="00AB004F">
              <w:rPr>
                <w:rFonts w:hAnsi="Times New Roman" w:cs="Times New Roman"/>
                <w:color w:val="000000"/>
                <w:sz w:val="24"/>
                <w:szCs w:val="24"/>
              </w:rPr>
              <w:t xml:space="preserve"> </w:t>
            </w:r>
            <w:r w:rsidRPr="00AB004F">
              <w:rPr>
                <w:rFonts w:hAnsi="Times New Roman" w:cs="Times New Roman"/>
                <w:color w:val="000000"/>
                <w:sz w:val="24"/>
                <w:szCs w:val="24"/>
              </w:rPr>
              <w:t>численности</w:t>
            </w:r>
            <w:r w:rsidRPr="00AB004F">
              <w:rPr>
                <w:rFonts w:hAnsi="Times New Roman" w:cs="Times New Roman"/>
                <w:color w:val="000000"/>
                <w:sz w:val="24"/>
                <w:szCs w:val="24"/>
              </w:rPr>
              <w:t xml:space="preserve"> </w:t>
            </w:r>
            <w:r w:rsidRPr="00AB004F">
              <w:rPr>
                <w:rFonts w:hAnsi="Times New Roman" w:cs="Times New Roman"/>
                <w:color w:val="000000"/>
                <w:sz w:val="24"/>
                <w:szCs w:val="24"/>
              </w:rPr>
              <w:t>таких</w:t>
            </w:r>
            <w:r w:rsidRPr="00AB004F">
              <w:rPr>
                <w:rFonts w:hAnsi="Times New Roman" w:cs="Times New Roman"/>
                <w:color w:val="000000"/>
                <w:sz w:val="24"/>
                <w:szCs w:val="24"/>
              </w:rPr>
              <w:t xml:space="preserve"> </w:t>
            </w:r>
            <w:r w:rsidRPr="00AB004F">
              <w:rPr>
                <w:rFonts w:hAnsi="Times New Roman" w:cs="Times New Roman"/>
                <w:color w:val="000000"/>
                <w:sz w:val="24"/>
                <w:szCs w:val="24"/>
              </w:rPr>
              <w:t>работников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F15A1C">
            <w:pPr>
              <w:rPr>
                <w:rFonts w:hAnsi="Times New Roman" w:cs="Times New Roman"/>
                <w:color w:val="000000"/>
                <w:sz w:val="24"/>
                <w:szCs w:val="24"/>
              </w:rPr>
            </w:pPr>
            <w:r>
              <w:rPr>
                <w:rFonts w:hAnsi="Times New Roman" w:cs="Times New Roman"/>
                <w:color w:val="000000"/>
                <w:sz w:val="24"/>
                <w:szCs w:val="24"/>
              </w:rPr>
              <w:t>человек</w:t>
            </w:r>
            <w:r>
              <w:rPr>
                <w:rFonts w:hAnsi="Times New Roman" w:cs="Times New Roman"/>
                <w:color w:val="000000"/>
                <w:sz w:val="24"/>
                <w:szCs w:val="24"/>
              </w:rPr>
              <w:t xml:space="preserve"> (</w:t>
            </w:r>
            <w:r>
              <w:rPr>
                <w:rFonts w:hAnsi="Times New Roman" w:cs="Times New Roman"/>
                <w:color w:val="000000"/>
                <w:sz w:val="24"/>
                <w:szCs w:val="24"/>
              </w:rPr>
              <w:t>процент</w:t>
            </w: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3E3F16" w:rsidP="00047913">
            <w:pPr>
              <w:rPr>
                <w:rFonts w:hAnsi="Times New Roman" w:cs="Times New Roman"/>
                <w:color w:val="000000"/>
                <w:sz w:val="24"/>
                <w:szCs w:val="24"/>
              </w:rPr>
            </w:pPr>
            <w:r>
              <w:rPr>
                <w:rFonts w:hAnsi="Times New Roman" w:cs="Times New Roman"/>
                <w:color w:val="000000"/>
                <w:sz w:val="24"/>
                <w:szCs w:val="24"/>
              </w:rPr>
              <w:t>2</w:t>
            </w:r>
            <w:r w:rsidR="00047913">
              <w:rPr>
                <w:rFonts w:hAnsi="Times New Roman" w:cs="Times New Roman"/>
                <w:color w:val="000000"/>
                <w:sz w:val="24"/>
                <w:szCs w:val="24"/>
              </w:rPr>
              <w:t>1</w:t>
            </w:r>
            <w:r>
              <w:rPr>
                <w:rFonts w:hAnsi="Times New Roman" w:cs="Times New Roman"/>
                <w:color w:val="000000"/>
                <w:sz w:val="24"/>
                <w:szCs w:val="24"/>
              </w:rPr>
              <w:t xml:space="preserve"> (100</w:t>
            </w:r>
            <w:r w:rsidR="00567449">
              <w:rPr>
                <w:rFonts w:hAnsi="Times New Roman" w:cs="Times New Roman"/>
                <w:color w:val="000000"/>
                <w:sz w:val="24"/>
                <w:szCs w:val="24"/>
              </w:rPr>
              <w:t>%)</w:t>
            </w:r>
          </w:p>
        </w:tc>
      </w:tr>
      <w:tr w:rsidR="00567449" w:rsidTr="00F15A1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Pr="00AB004F" w:rsidRDefault="00567449" w:rsidP="00F15A1C">
            <w:pPr>
              <w:rPr>
                <w:rFonts w:hAnsi="Times New Roman" w:cs="Times New Roman"/>
                <w:color w:val="000000"/>
                <w:sz w:val="24"/>
                <w:szCs w:val="24"/>
              </w:rPr>
            </w:pPr>
            <w:r w:rsidRPr="00AB004F">
              <w:rPr>
                <w:rFonts w:hAnsi="Times New Roman" w:cs="Times New Roman"/>
                <w:color w:val="000000"/>
                <w:sz w:val="24"/>
                <w:szCs w:val="24"/>
              </w:rPr>
              <w:t>Численность</w:t>
            </w:r>
            <w:r w:rsidRPr="00AB004F">
              <w:rPr>
                <w:rFonts w:hAnsi="Times New Roman" w:cs="Times New Roman"/>
                <w:color w:val="000000"/>
                <w:sz w:val="24"/>
                <w:szCs w:val="24"/>
              </w:rPr>
              <w:t xml:space="preserve"> (</w:t>
            </w:r>
            <w:r w:rsidRPr="00AB004F">
              <w:rPr>
                <w:rFonts w:hAnsi="Times New Roman" w:cs="Times New Roman"/>
                <w:color w:val="000000"/>
                <w:sz w:val="24"/>
                <w:szCs w:val="24"/>
              </w:rPr>
              <w:t>удельный</w:t>
            </w:r>
            <w:r w:rsidRPr="00AB004F">
              <w:rPr>
                <w:rFonts w:hAnsi="Times New Roman" w:cs="Times New Roman"/>
                <w:color w:val="000000"/>
                <w:sz w:val="24"/>
                <w:szCs w:val="24"/>
              </w:rPr>
              <w:t xml:space="preserve"> </w:t>
            </w:r>
            <w:r w:rsidRPr="00AB004F">
              <w:rPr>
                <w:rFonts w:hAnsi="Times New Roman" w:cs="Times New Roman"/>
                <w:color w:val="000000"/>
                <w:sz w:val="24"/>
                <w:szCs w:val="24"/>
              </w:rPr>
              <w:t>вес</w:t>
            </w:r>
            <w:r w:rsidRPr="00AB004F">
              <w:rPr>
                <w:rFonts w:hAnsi="Times New Roman" w:cs="Times New Roman"/>
                <w:color w:val="000000"/>
                <w:sz w:val="24"/>
                <w:szCs w:val="24"/>
              </w:rPr>
              <w:t xml:space="preserve">) </w:t>
            </w:r>
            <w:r w:rsidRPr="00AB004F">
              <w:rPr>
                <w:rFonts w:hAnsi="Times New Roman" w:cs="Times New Roman"/>
                <w:color w:val="000000"/>
                <w:sz w:val="24"/>
                <w:szCs w:val="24"/>
              </w:rPr>
              <w:t>педагогических</w:t>
            </w:r>
            <w:r w:rsidRPr="00AB004F">
              <w:rPr>
                <w:rFonts w:hAnsi="Times New Roman" w:cs="Times New Roman"/>
                <w:color w:val="000000"/>
                <w:sz w:val="24"/>
                <w:szCs w:val="24"/>
              </w:rPr>
              <w:t xml:space="preserve"> </w:t>
            </w:r>
            <w:r w:rsidRPr="00AB004F">
              <w:rPr>
                <w:rFonts w:hAnsi="Times New Roman" w:cs="Times New Roman"/>
                <w:color w:val="000000"/>
                <w:sz w:val="24"/>
                <w:szCs w:val="24"/>
              </w:rPr>
              <w:t>и</w:t>
            </w:r>
            <w:r w:rsidRPr="00AB004F">
              <w:rPr>
                <w:rFonts w:hAnsi="Times New Roman" w:cs="Times New Roman"/>
                <w:color w:val="000000"/>
                <w:sz w:val="24"/>
                <w:szCs w:val="24"/>
              </w:rPr>
              <w:t xml:space="preserve"> </w:t>
            </w:r>
            <w:r w:rsidRPr="00AB004F">
              <w:rPr>
                <w:rFonts w:hAnsi="Times New Roman" w:cs="Times New Roman"/>
                <w:color w:val="000000"/>
                <w:sz w:val="24"/>
                <w:szCs w:val="24"/>
              </w:rPr>
              <w:t>административно</w:t>
            </w:r>
            <w:r w:rsidRPr="00AB004F">
              <w:rPr>
                <w:rFonts w:hAnsi="Times New Roman" w:cs="Times New Roman"/>
                <w:color w:val="000000"/>
                <w:sz w:val="24"/>
                <w:szCs w:val="24"/>
              </w:rPr>
              <w:t>-</w:t>
            </w:r>
            <w:r w:rsidRPr="00AB004F">
              <w:rPr>
                <w:rFonts w:hAnsi="Times New Roman" w:cs="Times New Roman"/>
                <w:color w:val="000000"/>
                <w:sz w:val="24"/>
                <w:szCs w:val="24"/>
              </w:rPr>
              <w:t>хозяйственных</w:t>
            </w:r>
            <w:r w:rsidRPr="00AB004F">
              <w:rPr>
                <w:rFonts w:hAnsi="Times New Roman" w:cs="Times New Roman"/>
                <w:color w:val="000000"/>
                <w:sz w:val="24"/>
                <w:szCs w:val="24"/>
              </w:rPr>
              <w:t xml:space="preserve"> </w:t>
            </w:r>
            <w:r w:rsidRPr="00AB004F">
              <w:rPr>
                <w:rFonts w:hAnsi="Times New Roman" w:cs="Times New Roman"/>
                <w:color w:val="000000"/>
                <w:sz w:val="24"/>
                <w:szCs w:val="24"/>
              </w:rPr>
              <w:t>работников</w:t>
            </w:r>
            <w:r w:rsidRPr="00AB004F">
              <w:rPr>
                <w:rFonts w:hAnsi="Times New Roman" w:cs="Times New Roman"/>
                <w:color w:val="000000"/>
                <w:sz w:val="24"/>
                <w:szCs w:val="24"/>
              </w:rPr>
              <w:t xml:space="preserve">, </w:t>
            </w:r>
            <w:r w:rsidRPr="00AB004F">
              <w:rPr>
                <w:rFonts w:hAnsi="Times New Roman" w:cs="Times New Roman"/>
                <w:color w:val="000000"/>
                <w:sz w:val="24"/>
                <w:szCs w:val="24"/>
              </w:rPr>
              <w:t>которые</w:t>
            </w:r>
            <w:r w:rsidRPr="00AB004F">
              <w:rPr>
                <w:rFonts w:hAnsi="Times New Roman" w:cs="Times New Roman"/>
                <w:color w:val="000000"/>
                <w:sz w:val="24"/>
                <w:szCs w:val="24"/>
              </w:rPr>
              <w:t xml:space="preserve"> </w:t>
            </w:r>
            <w:r w:rsidRPr="00AB004F">
              <w:rPr>
                <w:rFonts w:hAnsi="Times New Roman" w:cs="Times New Roman"/>
                <w:color w:val="000000"/>
                <w:sz w:val="24"/>
                <w:szCs w:val="24"/>
              </w:rPr>
              <w:t>прошли</w:t>
            </w:r>
            <w:r w:rsidRPr="00AB004F">
              <w:rPr>
                <w:rFonts w:hAnsi="Times New Roman" w:cs="Times New Roman"/>
                <w:color w:val="000000"/>
                <w:sz w:val="24"/>
                <w:szCs w:val="24"/>
              </w:rPr>
              <w:t xml:space="preserve"> </w:t>
            </w:r>
            <w:r w:rsidRPr="00AB004F">
              <w:rPr>
                <w:rFonts w:hAnsi="Times New Roman" w:cs="Times New Roman"/>
                <w:color w:val="000000"/>
                <w:sz w:val="24"/>
                <w:szCs w:val="24"/>
              </w:rPr>
              <w:t>повышение</w:t>
            </w:r>
            <w:r w:rsidRPr="00AB004F">
              <w:rPr>
                <w:rFonts w:hAnsi="Times New Roman" w:cs="Times New Roman"/>
                <w:color w:val="000000"/>
                <w:sz w:val="24"/>
                <w:szCs w:val="24"/>
              </w:rPr>
              <w:t xml:space="preserve"> </w:t>
            </w:r>
            <w:r w:rsidRPr="00AB004F">
              <w:rPr>
                <w:rFonts w:hAnsi="Times New Roman" w:cs="Times New Roman"/>
                <w:color w:val="000000"/>
                <w:sz w:val="24"/>
                <w:szCs w:val="24"/>
              </w:rPr>
              <w:t>квалификации</w:t>
            </w:r>
            <w:r w:rsidRPr="00AB004F">
              <w:rPr>
                <w:rFonts w:hAnsi="Times New Roman" w:cs="Times New Roman"/>
                <w:color w:val="000000"/>
                <w:sz w:val="24"/>
                <w:szCs w:val="24"/>
              </w:rPr>
              <w:t xml:space="preserve"> </w:t>
            </w:r>
            <w:r w:rsidRPr="00AB004F">
              <w:rPr>
                <w:rFonts w:hAnsi="Times New Roman" w:cs="Times New Roman"/>
                <w:color w:val="000000"/>
                <w:sz w:val="24"/>
                <w:szCs w:val="24"/>
              </w:rPr>
              <w:t>по</w:t>
            </w:r>
            <w:r w:rsidRPr="00AB004F">
              <w:rPr>
                <w:rFonts w:hAnsi="Times New Roman" w:cs="Times New Roman"/>
                <w:color w:val="000000"/>
                <w:sz w:val="24"/>
                <w:szCs w:val="24"/>
              </w:rPr>
              <w:t xml:space="preserve"> </w:t>
            </w:r>
            <w:r w:rsidRPr="00AB004F">
              <w:rPr>
                <w:rFonts w:hAnsi="Times New Roman" w:cs="Times New Roman"/>
                <w:color w:val="000000"/>
                <w:sz w:val="24"/>
                <w:szCs w:val="24"/>
              </w:rPr>
              <w:t>применению</w:t>
            </w:r>
            <w:r w:rsidRPr="00AB004F">
              <w:rPr>
                <w:rFonts w:hAnsi="Times New Roman" w:cs="Times New Roman"/>
                <w:color w:val="000000"/>
                <w:sz w:val="24"/>
                <w:szCs w:val="24"/>
              </w:rPr>
              <w:t xml:space="preserve"> </w:t>
            </w:r>
            <w:r w:rsidRPr="00AB004F">
              <w:rPr>
                <w:rFonts w:hAnsi="Times New Roman" w:cs="Times New Roman"/>
                <w:color w:val="000000"/>
                <w:sz w:val="24"/>
                <w:szCs w:val="24"/>
              </w:rPr>
              <w:t>в</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образовательном</w:t>
            </w:r>
            <w:r w:rsidRPr="00AB004F">
              <w:rPr>
                <w:rFonts w:hAnsi="Times New Roman" w:cs="Times New Roman"/>
                <w:color w:val="000000"/>
                <w:sz w:val="24"/>
                <w:szCs w:val="24"/>
              </w:rPr>
              <w:t xml:space="preserve"> </w:t>
            </w:r>
            <w:r w:rsidRPr="00AB004F">
              <w:rPr>
                <w:rFonts w:hAnsi="Times New Roman" w:cs="Times New Roman"/>
                <w:color w:val="000000"/>
                <w:sz w:val="24"/>
                <w:szCs w:val="24"/>
              </w:rPr>
              <w:t>процессе</w:t>
            </w:r>
            <w:r w:rsidRPr="00AB004F">
              <w:rPr>
                <w:rFonts w:hAnsi="Times New Roman" w:cs="Times New Roman"/>
                <w:color w:val="000000"/>
                <w:sz w:val="24"/>
                <w:szCs w:val="24"/>
              </w:rPr>
              <w:t xml:space="preserve"> </w:t>
            </w:r>
            <w:r w:rsidRPr="00AB004F">
              <w:rPr>
                <w:rFonts w:hAnsi="Times New Roman" w:cs="Times New Roman"/>
                <w:color w:val="000000"/>
                <w:sz w:val="24"/>
                <w:szCs w:val="24"/>
              </w:rPr>
              <w:t>ФГОС</w:t>
            </w:r>
            <w:r w:rsidRPr="00AB004F">
              <w:rPr>
                <w:rFonts w:hAnsi="Times New Roman" w:cs="Times New Roman"/>
                <w:color w:val="000000"/>
                <w:sz w:val="24"/>
                <w:szCs w:val="24"/>
              </w:rPr>
              <w:t xml:space="preserve">, </w:t>
            </w:r>
            <w:r w:rsidRPr="00AB004F">
              <w:rPr>
                <w:rFonts w:hAnsi="Times New Roman" w:cs="Times New Roman"/>
                <w:color w:val="000000"/>
                <w:sz w:val="24"/>
                <w:szCs w:val="24"/>
              </w:rPr>
              <w:t>от</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общей</w:t>
            </w:r>
            <w:r w:rsidRPr="00AB004F">
              <w:rPr>
                <w:rFonts w:hAnsi="Times New Roman" w:cs="Times New Roman"/>
                <w:color w:val="000000"/>
                <w:sz w:val="24"/>
                <w:szCs w:val="24"/>
              </w:rPr>
              <w:t xml:space="preserve"> </w:t>
            </w:r>
            <w:r w:rsidRPr="00AB004F">
              <w:rPr>
                <w:rFonts w:hAnsi="Times New Roman" w:cs="Times New Roman"/>
                <w:color w:val="000000"/>
                <w:sz w:val="24"/>
                <w:szCs w:val="24"/>
              </w:rPr>
              <w:t>численности</w:t>
            </w:r>
            <w:r w:rsidRPr="00AB004F">
              <w:rPr>
                <w:rFonts w:hAnsi="Times New Roman" w:cs="Times New Roman"/>
                <w:color w:val="000000"/>
                <w:sz w:val="24"/>
                <w:szCs w:val="24"/>
              </w:rPr>
              <w:t xml:space="preserve"> </w:t>
            </w:r>
            <w:r w:rsidRPr="00AB004F">
              <w:rPr>
                <w:rFonts w:hAnsi="Times New Roman" w:cs="Times New Roman"/>
                <w:color w:val="000000"/>
                <w:sz w:val="24"/>
                <w:szCs w:val="24"/>
              </w:rPr>
              <w:t>таких</w:t>
            </w:r>
            <w:r w:rsidRPr="00AB004F">
              <w:rPr>
                <w:rFonts w:hAnsi="Times New Roman" w:cs="Times New Roman"/>
                <w:color w:val="000000"/>
                <w:sz w:val="24"/>
                <w:szCs w:val="24"/>
              </w:rPr>
              <w:t xml:space="preserve"> </w:t>
            </w:r>
            <w:r w:rsidRPr="00AB004F">
              <w:rPr>
                <w:rFonts w:hAnsi="Times New Roman" w:cs="Times New Roman"/>
                <w:color w:val="000000"/>
                <w:sz w:val="24"/>
                <w:szCs w:val="24"/>
              </w:rPr>
              <w:t>работников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F15A1C">
            <w:pPr>
              <w:rPr>
                <w:rFonts w:hAnsi="Times New Roman" w:cs="Times New Roman"/>
                <w:color w:val="000000"/>
                <w:sz w:val="24"/>
                <w:szCs w:val="24"/>
              </w:rPr>
            </w:pPr>
            <w:r>
              <w:rPr>
                <w:rFonts w:hAnsi="Times New Roman" w:cs="Times New Roman"/>
                <w:color w:val="000000"/>
                <w:sz w:val="24"/>
                <w:szCs w:val="24"/>
              </w:rPr>
              <w:t>человек</w:t>
            </w:r>
            <w:r>
              <w:rPr>
                <w:rFonts w:hAnsi="Times New Roman" w:cs="Times New Roman"/>
                <w:color w:val="000000"/>
                <w:sz w:val="24"/>
                <w:szCs w:val="24"/>
              </w:rPr>
              <w:t xml:space="preserve"> (</w:t>
            </w:r>
            <w:r>
              <w:rPr>
                <w:rFonts w:hAnsi="Times New Roman" w:cs="Times New Roman"/>
                <w:color w:val="000000"/>
                <w:sz w:val="24"/>
                <w:szCs w:val="24"/>
              </w:rPr>
              <w:t>процент</w:t>
            </w: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3E3F16" w:rsidP="00047913">
            <w:pPr>
              <w:rPr>
                <w:rFonts w:hAnsi="Times New Roman" w:cs="Times New Roman"/>
                <w:color w:val="000000"/>
                <w:sz w:val="24"/>
                <w:szCs w:val="24"/>
              </w:rPr>
            </w:pPr>
            <w:r>
              <w:rPr>
                <w:rFonts w:hAnsi="Times New Roman" w:cs="Times New Roman"/>
                <w:color w:val="000000"/>
                <w:sz w:val="24"/>
                <w:szCs w:val="24"/>
              </w:rPr>
              <w:t>1</w:t>
            </w:r>
            <w:r w:rsidR="00047913">
              <w:rPr>
                <w:rFonts w:hAnsi="Times New Roman" w:cs="Times New Roman"/>
                <w:color w:val="000000"/>
                <w:sz w:val="24"/>
                <w:szCs w:val="24"/>
              </w:rPr>
              <w:t>9</w:t>
            </w:r>
            <w:r>
              <w:rPr>
                <w:rFonts w:hAnsi="Times New Roman" w:cs="Times New Roman"/>
                <w:color w:val="000000"/>
                <w:sz w:val="24"/>
                <w:szCs w:val="24"/>
              </w:rPr>
              <w:t xml:space="preserve"> (</w:t>
            </w:r>
            <w:r w:rsidR="00047913">
              <w:rPr>
                <w:rFonts w:hAnsi="Times New Roman" w:cs="Times New Roman"/>
                <w:color w:val="000000"/>
                <w:sz w:val="24"/>
                <w:szCs w:val="24"/>
              </w:rPr>
              <w:t>95</w:t>
            </w:r>
            <w:r w:rsidR="00567449">
              <w:rPr>
                <w:rFonts w:hAnsi="Times New Roman" w:cs="Times New Roman"/>
                <w:color w:val="000000"/>
                <w:sz w:val="24"/>
                <w:szCs w:val="24"/>
              </w:rPr>
              <w:t>%)</w:t>
            </w:r>
          </w:p>
        </w:tc>
      </w:tr>
      <w:tr w:rsidR="00567449" w:rsidTr="00F15A1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F15A1C">
            <w:pPr>
              <w:rPr>
                <w:rFonts w:hAnsi="Times New Roman" w:cs="Times New Roman"/>
                <w:color w:val="000000"/>
                <w:sz w:val="24"/>
                <w:szCs w:val="24"/>
              </w:rPr>
            </w:pPr>
            <w:r>
              <w:rPr>
                <w:rFonts w:hAnsi="Times New Roman" w:cs="Times New Roman"/>
                <w:b/>
                <w:bCs/>
                <w:color w:val="000000"/>
                <w:sz w:val="24"/>
                <w:szCs w:val="24"/>
              </w:rPr>
              <w:t>Инфраструктура</w:t>
            </w:r>
          </w:p>
        </w:tc>
      </w:tr>
      <w:tr w:rsidR="00567449" w:rsidTr="00F15A1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Pr="00AB004F" w:rsidRDefault="00567449" w:rsidP="00F15A1C">
            <w:pPr>
              <w:rPr>
                <w:rFonts w:hAnsi="Times New Roman" w:cs="Times New Roman"/>
                <w:color w:val="000000"/>
                <w:sz w:val="24"/>
                <w:szCs w:val="24"/>
              </w:rPr>
            </w:pPr>
            <w:r w:rsidRPr="00AB004F">
              <w:rPr>
                <w:rFonts w:hAnsi="Times New Roman" w:cs="Times New Roman"/>
                <w:color w:val="000000"/>
                <w:sz w:val="24"/>
                <w:szCs w:val="24"/>
              </w:rPr>
              <w:t>Количество</w:t>
            </w:r>
            <w:r w:rsidRPr="00AB004F">
              <w:rPr>
                <w:rFonts w:hAnsi="Times New Roman" w:cs="Times New Roman"/>
                <w:color w:val="000000"/>
                <w:sz w:val="24"/>
                <w:szCs w:val="24"/>
              </w:rPr>
              <w:t xml:space="preserve"> </w:t>
            </w:r>
            <w:r w:rsidRPr="00AB004F">
              <w:rPr>
                <w:rFonts w:hAnsi="Times New Roman" w:cs="Times New Roman"/>
                <w:color w:val="000000"/>
                <w:sz w:val="24"/>
                <w:szCs w:val="24"/>
              </w:rPr>
              <w:t>компьютеров</w:t>
            </w:r>
            <w:r w:rsidRPr="00AB004F">
              <w:rPr>
                <w:rFonts w:hAnsi="Times New Roman" w:cs="Times New Roman"/>
                <w:color w:val="000000"/>
                <w:sz w:val="24"/>
                <w:szCs w:val="24"/>
              </w:rPr>
              <w:t xml:space="preserve"> </w:t>
            </w:r>
            <w:r w:rsidRPr="00AB004F">
              <w:rPr>
                <w:rFonts w:hAnsi="Times New Roman" w:cs="Times New Roman"/>
                <w:color w:val="000000"/>
                <w:sz w:val="24"/>
                <w:szCs w:val="24"/>
              </w:rPr>
              <w:t>в</w:t>
            </w:r>
            <w:r w:rsidRPr="00AB004F">
              <w:rPr>
                <w:rFonts w:hAnsi="Times New Roman" w:cs="Times New Roman"/>
                <w:color w:val="000000"/>
                <w:sz w:val="24"/>
                <w:szCs w:val="24"/>
              </w:rPr>
              <w:t xml:space="preserve"> </w:t>
            </w:r>
            <w:r w:rsidRPr="00AB004F">
              <w:rPr>
                <w:rFonts w:hAnsi="Times New Roman" w:cs="Times New Roman"/>
                <w:color w:val="000000"/>
                <w:sz w:val="24"/>
                <w:szCs w:val="24"/>
              </w:rPr>
              <w:t>расчете</w:t>
            </w:r>
            <w:r w:rsidRPr="00AB004F">
              <w:rPr>
                <w:rFonts w:hAnsi="Times New Roman" w:cs="Times New Roman"/>
                <w:color w:val="000000"/>
                <w:sz w:val="24"/>
                <w:szCs w:val="24"/>
              </w:rPr>
              <w:t xml:space="preserve"> </w:t>
            </w:r>
            <w:r w:rsidRPr="00AB004F">
              <w:rPr>
                <w:rFonts w:hAnsi="Times New Roman" w:cs="Times New Roman"/>
                <w:color w:val="000000"/>
                <w:sz w:val="24"/>
                <w:szCs w:val="24"/>
              </w:rPr>
              <w:t>на</w:t>
            </w:r>
            <w:r w:rsidRPr="00AB004F">
              <w:rPr>
                <w:rFonts w:hAnsi="Times New Roman" w:cs="Times New Roman"/>
                <w:color w:val="000000"/>
                <w:sz w:val="24"/>
                <w:szCs w:val="24"/>
              </w:rPr>
              <w:t xml:space="preserve"> </w:t>
            </w:r>
            <w:r w:rsidRPr="00AB004F">
              <w:rPr>
                <w:rFonts w:hAnsi="Times New Roman" w:cs="Times New Roman"/>
                <w:color w:val="000000"/>
                <w:sz w:val="24"/>
                <w:szCs w:val="24"/>
              </w:rPr>
              <w:t>одного</w:t>
            </w:r>
            <w:r w:rsidRPr="00AB004F">
              <w:rPr>
                <w:rFonts w:hAnsi="Times New Roman" w:cs="Times New Roman"/>
                <w:color w:val="000000"/>
                <w:sz w:val="24"/>
                <w:szCs w:val="24"/>
              </w:rPr>
              <w:t xml:space="preserve"> </w:t>
            </w:r>
            <w:r w:rsidRPr="00AB004F">
              <w:rPr>
                <w:rFonts w:hAnsi="Times New Roman" w:cs="Times New Roman"/>
                <w:color w:val="000000"/>
                <w:sz w:val="24"/>
                <w:szCs w:val="24"/>
              </w:rPr>
              <w:t>учащегося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F15A1C">
            <w:pPr>
              <w:rPr>
                <w:rFonts w:hAnsi="Times New Roman" w:cs="Times New Roman"/>
                <w:color w:val="000000"/>
                <w:sz w:val="24"/>
                <w:szCs w:val="24"/>
              </w:rPr>
            </w:pPr>
            <w:r>
              <w:rPr>
                <w:rFonts w:hAnsi="Times New Roman" w:cs="Times New Roman"/>
                <w:color w:val="000000"/>
                <w:sz w:val="24"/>
                <w:szCs w:val="24"/>
              </w:rPr>
              <w:t>единиц</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Pr="004F13F6" w:rsidRDefault="000F3365" w:rsidP="00F15A1C">
            <w:pPr>
              <w:rPr>
                <w:rFonts w:hAnsi="Times New Roman" w:cs="Times New Roman"/>
                <w:color w:val="000000"/>
                <w:sz w:val="24"/>
                <w:szCs w:val="24"/>
              </w:rPr>
            </w:pPr>
            <w:r w:rsidRPr="004F13F6">
              <w:rPr>
                <w:rFonts w:hAnsi="Times New Roman" w:cs="Times New Roman"/>
                <w:color w:val="000000"/>
                <w:sz w:val="24"/>
                <w:szCs w:val="24"/>
              </w:rPr>
              <w:t>0,507</w:t>
            </w:r>
          </w:p>
        </w:tc>
      </w:tr>
      <w:tr w:rsidR="00567449" w:rsidTr="00F15A1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Pr="00AB004F" w:rsidRDefault="00567449" w:rsidP="00F15A1C">
            <w:pPr>
              <w:rPr>
                <w:rFonts w:hAnsi="Times New Roman" w:cs="Times New Roman"/>
                <w:color w:val="000000"/>
                <w:sz w:val="24"/>
                <w:szCs w:val="24"/>
              </w:rPr>
            </w:pPr>
            <w:r w:rsidRPr="00AB004F">
              <w:rPr>
                <w:rFonts w:hAnsi="Times New Roman" w:cs="Times New Roman"/>
                <w:color w:val="000000"/>
                <w:sz w:val="24"/>
                <w:szCs w:val="24"/>
              </w:rPr>
              <w:t>Количество</w:t>
            </w:r>
            <w:r w:rsidRPr="00AB004F">
              <w:rPr>
                <w:rFonts w:hAnsi="Times New Roman" w:cs="Times New Roman"/>
                <w:color w:val="000000"/>
                <w:sz w:val="24"/>
                <w:szCs w:val="24"/>
              </w:rPr>
              <w:t xml:space="preserve"> </w:t>
            </w:r>
            <w:r w:rsidRPr="00AB004F">
              <w:rPr>
                <w:rFonts w:hAnsi="Times New Roman" w:cs="Times New Roman"/>
                <w:color w:val="000000"/>
                <w:sz w:val="24"/>
                <w:szCs w:val="24"/>
              </w:rPr>
              <w:t>экземпляров</w:t>
            </w:r>
            <w:r w:rsidRPr="00AB004F">
              <w:rPr>
                <w:rFonts w:hAnsi="Times New Roman" w:cs="Times New Roman"/>
                <w:color w:val="000000"/>
                <w:sz w:val="24"/>
                <w:szCs w:val="24"/>
              </w:rPr>
              <w:t xml:space="preserve"> </w:t>
            </w:r>
            <w:r w:rsidRPr="00AB004F">
              <w:rPr>
                <w:rFonts w:hAnsi="Times New Roman" w:cs="Times New Roman"/>
                <w:color w:val="000000"/>
                <w:sz w:val="24"/>
                <w:szCs w:val="24"/>
              </w:rPr>
              <w:t>учебной</w:t>
            </w:r>
            <w:r w:rsidRPr="00AB004F">
              <w:rPr>
                <w:rFonts w:hAnsi="Times New Roman" w:cs="Times New Roman"/>
                <w:color w:val="000000"/>
                <w:sz w:val="24"/>
                <w:szCs w:val="24"/>
              </w:rPr>
              <w:t xml:space="preserve"> </w:t>
            </w:r>
            <w:r w:rsidRPr="00AB004F">
              <w:rPr>
                <w:rFonts w:hAnsi="Times New Roman" w:cs="Times New Roman"/>
                <w:color w:val="000000"/>
                <w:sz w:val="24"/>
                <w:szCs w:val="24"/>
              </w:rPr>
              <w:t>и</w:t>
            </w:r>
            <w:r w:rsidRPr="00AB004F">
              <w:rPr>
                <w:rFonts w:hAnsi="Times New Roman" w:cs="Times New Roman"/>
                <w:color w:val="000000"/>
                <w:sz w:val="24"/>
                <w:szCs w:val="24"/>
              </w:rPr>
              <w:t xml:space="preserve"> </w:t>
            </w:r>
            <w:r w:rsidRPr="00AB004F">
              <w:rPr>
                <w:rFonts w:hAnsi="Times New Roman" w:cs="Times New Roman"/>
                <w:color w:val="000000"/>
                <w:sz w:val="24"/>
                <w:szCs w:val="24"/>
              </w:rPr>
              <w:t>учебно</w:t>
            </w:r>
            <w:r w:rsidRPr="00AB004F">
              <w:rPr>
                <w:rFonts w:hAnsi="Times New Roman" w:cs="Times New Roman"/>
                <w:color w:val="000000"/>
                <w:sz w:val="24"/>
                <w:szCs w:val="24"/>
              </w:rPr>
              <w:t>-</w:t>
            </w:r>
            <w:r w:rsidRPr="00AB004F">
              <w:rPr>
                <w:rFonts w:hAnsi="Times New Roman" w:cs="Times New Roman"/>
                <w:color w:val="000000"/>
                <w:sz w:val="24"/>
                <w:szCs w:val="24"/>
              </w:rPr>
              <w:t>методической</w:t>
            </w:r>
            <w:r w:rsidRPr="00AB004F">
              <w:rPr>
                <w:rFonts w:hAnsi="Times New Roman" w:cs="Times New Roman"/>
                <w:color w:val="000000"/>
                <w:sz w:val="24"/>
                <w:szCs w:val="24"/>
              </w:rPr>
              <w:t xml:space="preserve"> </w:t>
            </w:r>
            <w:r w:rsidRPr="00AB004F">
              <w:rPr>
                <w:rFonts w:hAnsi="Times New Roman" w:cs="Times New Roman"/>
                <w:color w:val="000000"/>
                <w:sz w:val="24"/>
                <w:szCs w:val="24"/>
              </w:rPr>
              <w:t>литературы</w:t>
            </w:r>
            <w:r w:rsidRPr="00AB004F">
              <w:rPr>
                <w:rFonts w:hAnsi="Times New Roman" w:cs="Times New Roman"/>
                <w:color w:val="000000"/>
                <w:sz w:val="24"/>
                <w:szCs w:val="24"/>
              </w:rPr>
              <w:t xml:space="preserve"> </w:t>
            </w:r>
            <w:r w:rsidRPr="00AB004F">
              <w:rPr>
                <w:rFonts w:hAnsi="Times New Roman" w:cs="Times New Roman"/>
                <w:color w:val="000000"/>
                <w:sz w:val="24"/>
                <w:szCs w:val="24"/>
              </w:rPr>
              <w:t>от</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общего</w:t>
            </w:r>
            <w:r w:rsidRPr="00AB004F">
              <w:rPr>
                <w:rFonts w:hAnsi="Times New Roman" w:cs="Times New Roman"/>
                <w:color w:val="000000"/>
                <w:sz w:val="24"/>
                <w:szCs w:val="24"/>
              </w:rPr>
              <w:t xml:space="preserve"> </w:t>
            </w:r>
            <w:r w:rsidRPr="00AB004F">
              <w:rPr>
                <w:rFonts w:hAnsi="Times New Roman" w:cs="Times New Roman"/>
                <w:color w:val="000000"/>
                <w:sz w:val="24"/>
                <w:szCs w:val="24"/>
              </w:rPr>
              <w:t>количества</w:t>
            </w:r>
            <w:r w:rsidRPr="00AB004F">
              <w:rPr>
                <w:rFonts w:hAnsi="Times New Roman" w:cs="Times New Roman"/>
                <w:color w:val="000000"/>
                <w:sz w:val="24"/>
                <w:szCs w:val="24"/>
              </w:rPr>
              <w:t xml:space="preserve"> </w:t>
            </w:r>
            <w:r w:rsidRPr="00AB004F">
              <w:rPr>
                <w:rFonts w:hAnsi="Times New Roman" w:cs="Times New Roman"/>
                <w:color w:val="000000"/>
                <w:sz w:val="24"/>
                <w:szCs w:val="24"/>
              </w:rPr>
              <w:t>единиц</w:t>
            </w:r>
            <w:r w:rsidRPr="00AB004F">
              <w:rPr>
                <w:rFonts w:hAnsi="Times New Roman" w:cs="Times New Roman"/>
                <w:color w:val="000000"/>
                <w:sz w:val="24"/>
                <w:szCs w:val="24"/>
              </w:rPr>
              <w:t xml:space="preserve"> </w:t>
            </w:r>
            <w:r w:rsidRPr="00AB004F">
              <w:rPr>
                <w:rFonts w:hAnsi="Times New Roman" w:cs="Times New Roman"/>
                <w:color w:val="000000"/>
                <w:sz w:val="24"/>
                <w:szCs w:val="24"/>
              </w:rPr>
              <w:t>библиотечного</w:t>
            </w:r>
            <w:r w:rsidRPr="00AB004F">
              <w:rPr>
                <w:rFonts w:hAnsi="Times New Roman" w:cs="Times New Roman"/>
                <w:color w:val="000000"/>
                <w:sz w:val="24"/>
                <w:szCs w:val="24"/>
              </w:rPr>
              <w:t xml:space="preserve"> </w:t>
            </w:r>
            <w:r w:rsidRPr="00AB004F">
              <w:rPr>
                <w:rFonts w:hAnsi="Times New Roman" w:cs="Times New Roman"/>
                <w:color w:val="000000"/>
                <w:sz w:val="24"/>
                <w:szCs w:val="24"/>
              </w:rPr>
              <w:t>фонда</w:t>
            </w:r>
            <w:r w:rsidRPr="00AB004F">
              <w:rPr>
                <w:rFonts w:hAnsi="Times New Roman" w:cs="Times New Roman"/>
                <w:color w:val="000000"/>
                <w:sz w:val="24"/>
                <w:szCs w:val="24"/>
              </w:rPr>
              <w:t xml:space="preserve"> </w:t>
            </w:r>
            <w:r w:rsidRPr="00AB004F">
              <w:rPr>
                <w:rFonts w:hAnsi="Times New Roman" w:cs="Times New Roman"/>
                <w:color w:val="000000"/>
                <w:sz w:val="24"/>
                <w:szCs w:val="24"/>
              </w:rPr>
              <w:t>в</w:t>
            </w:r>
            <w:r w:rsidRPr="00AB004F">
              <w:rPr>
                <w:rFonts w:hAnsi="Times New Roman" w:cs="Times New Roman"/>
                <w:color w:val="000000"/>
                <w:sz w:val="24"/>
                <w:szCs w:val="24"/>
              </w:rPr>
              <w:t xml:space="preserve"> </w:t>
            </w:r>
            <w:r w:rsidRPr="00AB004F">
              <w:rPr>
                <w:rFonts w:hAnsi="Times New Roman" w:cs="Times New Roman"/>
                <w:color w:val="000000"/>
                <w:sz w:val="24"/>
                <w:szCs w:val="24"/>
              </w:rPr>
              <w:t>расчете</w:t>
            </w:r>
            <w:r w:rsidRPr="00AB004F">
              <w:rPr>
                <w:rFonts w:hAnsi="Times New Roman" w:cs="Times New Roman"/>
                <w:color w:val="000000"/>
                <w:sz w:val="24"/>
                <w:szCs w:val="24"/>
              </w:rPr>
              <w:t xml:space="preserve"> </w:t>
            </w:r>
            <w:r w:rsidRPr="00AB004F">
              <w:rPr>
                <w:rFonts w:hAnsi="Times New Roman" w:cs="Times New Roman"/>
                <w:color w:val="000000"/>
                <w:sz w:val="24"/>
                <w:szCs w:val="24"/>
              </w:rPr>
              <w:t>на</w:t>
            </w:r>
            <w:r w:rsidRPr="00AB004F">
              <w:rPr>
                <w:rFonts w:hAnsi="Times New Roman" w:cs="Times New Roman"/>
                <w:color w:val="000000"/>
                <w:sz w:val="24"/>
                <w:szCs w:val="24"/>
              </w:rPr>
              <w:t xml:space="preserve"> </w:t>
            </w:r>
            <w:r w:rsidRPr="00AB004F">
              <w:rPr>
                <w:rFonts w:hAnsi="Times New Roman" w:cs="Times New Roman"/>
                <w:color w:val="000000"/>
                <w:sz w:val="24"/>
                <w:szCs w:val="24"/>
              </w:rPr>
              <w:t>одного</w:t>
            </w:r>
            <w:r w:rsidRPr="00AB004F">
              <w:rPr>
                <w:rFonts w:hAnsi="Times New Roman" w:cs="Times New Roman"/>
                <w:color w:val="000000"/>
                <w:sz w:val="24"/>
                <w:szCs w:val="24"/>
              </w:rPr>
              <w:t xml:space="preserve"> </w:t>
            </w:r>
            <w:r w:rsidRPr="00AB004F">
              <w:rPr>
                <w:rFonts w:hAnsi="Times New Roman" w:cs="Times New Roman"/>
                <w:color w:val="000000"/>
                <w:sz w:val="24"/>
                <w:szCs w:val="24"/>
              </w:rPr>
              <w:t>учащегося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F15A1C">
            <w:pPr>
              <w:rPr>
                <w:rFonts w:hAnsi="Times New Roman" w:cs="Times New Roman"/>
                <w:color w:val="000000"/>
                <w:sz w:val="24"/>
                <w:szCs w:val="24"/>
              </w:rPr>
            </w:pPr>
            <w:r>
              <w:rPr>
                <w:rFonts w:hAnsi="Times New Roman" w:cs="Times New Roman"/>
                <w:color w:val="000000"/>
                <w:sz w:val="24"/>
                <w:szCs w:val="24"/>
              </w:rPr>
              <w:t>единиц</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Pr="004F13F6" w:rsidRDefault="000F3365" w:rsidP="00F15A1C">
            <w:pPr>
              <w:rPr>
                <w:rFonts w:hAnsi="Times New Roman" w:cs="Times New Roman"/>
                <w:color w:val="000000"/>
                <w:sz w:val="24"/>
                <w:szCs w:val="24"/>
              </w:rPr>
            </w:pPr>
            <w:r w:rsidRPr="004F13F6">
              <w:rPr>
                <w:rFonts w:hAnsi="Times New Roman" w:cs="Times New Roman"/>
                <w:color w:val="000000"/>
                <w:sz w:val="24"/>
                <w:szCs w:val="24"/>
              </w:rPr>
              <w:t>30</w:t>
            </w:r>
          </w:p>
        </w:tc>
      </w:tr>
      <w:tr w:rsidR="00567449" w:rsidTr="00F15A1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Pr="00AB004F" w:rsidRDefault="00567449" w:rsidP="00F15A1C">
            <w:pPr>
              <w:rPr>
                <w:rFonts w:hAnsi="Times New Roman" w:cs="Times New Roman"/>
                <w:color w:val="000000"/>
                <w:sz w:val="24"/>
                <w:szCs w:val="24"/>
              </w:rPr>
            </w:pPr>
            <w:r w:rsidRPr="00AB004F">
              <w:rPr>
                <w:rFonts w:hAnsi="Times New Roman" w:cs="Times New Roman"/>
                <w:color w:val="000000"/>
                <w:sz w:val="24"/>
                <w:szCs w:val="24"/>
              </w:rPr>
              <w:t>Наличие</w:t>
            </w:r>
            <w:r w:rsidRPr="00AB004F">
              <w:rPr>
                <w:rFonts w:hAnsi="Times New Roman" w:cs="Times New Roman"/>
                <w:color w:val="000000"/>
                <w:sz w:val="24"/>
                <w:szCs w:val="24"/>
              </w:rPr>
              <w:t xml:space="preserve"> </w:t>
            </w:r>
            <w:r w:rsidRPr="00AB004F">
              <w:rPr>
                <w:rFonts w:hAnsi="Times New Roman" w:cs="Times New Roman"/>
                <w:color w:val="000000"/>
                <w:sz w:val="24"/>
                <w:szCs w:val="24"/>
              </w:rPr>
              <w:t>в</w:t>
            </w:r>
            <w:r w:rsidRPr="00AB004F">
              <w:rPr>
                <w:rFonts w:hAnsi="Times New Roman" w:cs="Times New Roman"/>
                <w:color w:val="000000"/>
                <w:sz w:val="24"/>
                <w:szCs w:val="24"/>
              </w:rPr>
              <w:t xml:space="preserve"> </w:t>
            </w:r>
            <w:r w:rsidRPr="00AB004F">
              <w:rPr>
                <w:rFonts w:hAnsi="Times New Roman" w:cs="Times New Roman"/>
                <w:color w:val="000000"/>
                <w:sz w:val="24"/>
                <w:szCs w:val="24"/>
              </w:rPr>
              <w:t>Школе</w:t>
            </w:r>
            <w:r w:rsidRPr="00AB004F">
              <w:rPr>
                <w:rFonts w:hAnsi="Times New Roman" w:cs="Times New Roman"/>
                <w:color w:val="000000"/>
                <w:sz w:val="24"/>
                <w:szCs w:val="24"/>
              </w:rPr>
              <w:t xml:space="preserve"> </w:t>
            </w:r>
            <w:r w:rsidRPr="00AB004F">
              <w:rPr>
                <w:rFonts w:hAnsi="Times New Roman" w:cs="Times New Roman"/>
                <w:color w:val="000000"/>
                <w:sz w:val="24"/>
                <w:szCs w:val="24"/>
              </w:rPr>
              <w:t>системы</w:t>
            </w:r>
            <w:r w:rsidRPr="00AB004F">
              <w:rPr>
                <w:rFonts w:hAnsi="Times New Roman" w:cs="Times New Roman"/>
                <w:color w:val="000000"/>
                <w:sz w:val="24"/>
                <w:szCs w:val="24"/>
              </w:rPr>
              <w:t xml:space="preserve"> </w:t>
            </w:r>
            <w:r w:rsidRPr="00AB004F">
              <w:rPr>
                <w:rFonts w:hAnsi="Times New Roman" w:cs="Times New Roman"/>
                <w:color w:val="000000"/>
                <w:sz w:val="24"/>
                <w:szCs w:val="24"/>
              </w:rPr>
              <w:t>электронного</w:t>
            </w:r>
            <w:r w:rsidRPr="00AB004F">
              <w:rPr>
                <w:rFonts w:hAnsi="Times New Roman" w:cs="Times New Roman"/>
                <w:color w:val="000000"/>
                <w:sz w:val="24"/>
                <w:szCs w:val="24"/>
              </w:rPr>
              <w:t xml:space="preserve"> </w:t>
            </w:r>
            <w:r w:rsidRPr="00AB004F">
              <w:rPr>
                <w:rFonts w:hAnsi="Times New Roman" w:cs="Times New Roman"/>
                <w:color w:val="000000"/>
                <w:sz w:val="24"/>
                <w:szCs w:val="24"/>
              </w:rPr>
              <w:t>документооборота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F15A1C">
            <w:pPr>
              <w:rPr>
                <w:rFonts w:hAnsi="Times New Roman" w:cs="Times New Roman"/>
                <w:color w:val="000000"/>
                <w:sz w:val="24"/>
                <w:szCs w:val="24"/>
              </w:rPr>
            </w:pPr>
            <w:r>
              <w:rPr>
                <w:rFonts w:hAnsi="Times New Roman" w:cs="Times New Roman"/>
                <w:color w:val="000000"/>
                <w:sz w:val="24"/>
                <w:szCs w:val="24"/>
              </w:rPr>
              <w:t>да</w:t>
            </w:r>
            <w:r>
              <w:rPr>
                <w:rFonts w:hAnsi="Times New Roman" w:cs="Times New Roman"/>
                <w:color w:val="000000"/>
                <w:sz w:val="24"/>
                <w:szCs w:val="24"/>
              </w:rPr>
              <w:t>/</w:t>
            </w:r>
            <w:r>
              <w:rPr>
                <w:rFonts w:hAnsi="Times New Roman" w:cs="Times New Roman"/>
                <w:color w:val="000000"/>
                <w:sz w:val="24"/>
                <w:szCs w:val="24"/>
              </w:rPr>
              <w:t>нет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0F3365" w:rsidP="00F15A1C">
            <w:pPr>
              <w:rPr>
                <w:rFonts w:hAnsi="Times New Roman" w:cs="Times New Roman"/>
                <w:color w:val="000000"/>
                <w:sz w:val="24"/>
                <w:szCs w:val="24"/>
              </w:rPr>
            </w:pPr>
            <w:r>
              <w:rPr>
                <w:rFonts w:hAnsi="Times New Roman" w:cs="Times New Roman"/>
                <w:color w:val="000000"/>
                <w:sz w:val="24"/>
                <w:szCs w:val="24"/>
              </w:rPr>
              <w:t>нет</w:t>
            </w:r>
          </w:p>
        </w:tc>
      </w:tr>
      <w:tr w:rsidR="00567449" w:rsidTr="00F15A1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Pr="00AB004F" w:rsidRDefault="00567449" w:rsidP="00F15A1C">
            <w:pPr>
              <w:rPr>
                <w:rFonts w:hAnsi="Times New Roman" w:cs="Times New Roman"/>
                <w:color w:val="000000"/>
                <w:sz w:val="24"/>
                <w:szCs w:val="24"/>
              </w:rPr>
            </w:pPr>
            <w:r w:rsidRPr="00AB004F">
              <w:rPr>
                <w:rFonts w:hAnsi="Times New Roman" w:cs="Times New Roman"/>
                <w:color w:val="000000"/>
                <w:sz w:val="24"/>
                <w:szCs w:val="24"/>
              </w:rPr>
              <w:t>Наличие</w:t>
            </w:r>
            <w:r w:rsidRPr="00AB004F">
              <w:rPr>
                <w:rFonts w:hAnsi="Times New Roman" w:cs="Times New Roman"/>
                <w:color w:val="000000"/>
                <w:sz w:val="24"/>
                <w:szCs w:val="24"/>
              </w:rPr>
              <w:t xml:space="preserve"> </w:t>
            </w:r>
            <w:r w:rsidRPr="00AB004F">
              <w:rPr>
                <w:rFonts w:hAnsi="Times New Roman" w:cs="Times New Roman"/>
                <w:color w:val="000000"/>
                <w:sz w:val="24"/>
                <w:szCs w:val="24"/>
              </w:rPr>
              <w:t>в</w:t>
            </w:r>
            <w:r w:rsidRPr="00AB004F">
              <w:rPr>
                <w:rFonts w:hAnsi="Times New Roman" w:cs="Times New Roman"/>
                <w:color w:val="000000"/>
                <w:sz w:val="24"/>
                <w:szCs w:val="24"/>
              </w:rPr>
              <w:t xml:space="preserve"> </w:t>
            </w:r>
            <w:r w:rsidRPr="00AB004F">
              <w:rPr>
                <w:rFonts w:hAnsi="Times New Roman" w:cs="Times New Roman"/>
                <w:color w:val="000000"/>
                <w:sz w:val="24"/>
                <w:szCs w:val="24"/>
              </w:rPr>
              <w:t>Школе</w:t>
            </w:r>
            <w:r w:rsidRPr="00AB004F">
              <w:rPr>
                <w:rFonts w:hAnsi="Times New Roman" w:cs="Times New Roman"/>
                <w:color w:val="000000"/>
                <w:sz w:val="24"/>
                <w:szCs w:val="24"/>
              </w:rPr>
              <w:t xml:space="preserve"> </w:t>
            </w:r>
            <w:r w:rsidRPr="00AB004F">
              <w:rPr>
                <w:rFonts w:hAnsi="Times New Roman" w:cs="Times New Roman"/>
                <w:color w:val="000000"/>
                <w:sz w:val="24"/>
                <w:szCs w:val="24"/>
              </w:rPr>
              <w:t>читального</w:t>
            </w:r>
            <w:r w:rsidRPr="00AB004F">
              <w:rPr>
                <w:rFonts w:hAnsi="Times New Roman" w:cs="Times New Roman"/>
                <w:color w:val="000000"/>
                <w:sz w:val="24"/>
                <w:szCs w:val="24"/>
              </w:rPr>
              <w:t xml:space="preserve"> </w:t>
            </w:r>
            <w:r w:rsidRPr="00AB004F">
              <w:rPr>
                <w:rFonts w:hAnsi="Times New Roman" w:cs="Times New Roman"/>
                <w:color w:val="000000"/>
                <w:sz w:val="24"/>
                <w:szCs w:val="24"/>
              </w:rPr>
              <w:t>зала</w:t>
            </w:r>
            <w:r w:rsidRPr="00AB004F">
              <w:rPr>
                <w:rFonts w:hAnsi="Times New Roman" w:cs="Times New Roman"/>
                <w:color w:val="000000"/>
                <w:sz w:val="24"/>
                <w:szCs w:val="24"/>
              </w:rPr>
              <w:t xml:space="preserve"> </w:t>
            </w:r>
            <w:r w:rsidRPr="00AB004F">
              <w:rPr>
                <w:rFonts w:hAnsi="Times New Roman" w:cs="Times New Roman"/>
                <w:color w:val="000000"/>
                <w:sz w:val="24"/>
                <w:szCs w:val="24"/>
              </w:rPr>
              <w:t>библиотеки</w:t>
            </w:r>
            <w:r w:rsidRPr="00AB004F">
              <w:rPr>
                <w:rFonts w:hAnsi="Times New Roman" w:cs="Times New Roman"/>
                <w:color w:val="000000"/>
                <w:sz w:val="24"/>
                <w:szCs w:val="24"/>
              </w:rPr>
              <w:t xml:space="preserve">, </w:t>
            </w:r>
            <w:r w:rsidRPr="00AB004F">
              <w:rPr>
                <w:rFonts w:hAnsi="Times New Roman" w:cs="Times New Roman"/>
                <w:color w:val="000000"/>
                <w:sz w:val="24"/>
                <w:szCs w:val="24"/>
              </w:rPr>
              <w:t>в</w:t>
            </w:r>
            <w:r w:rsidRPr="00AB004F">
              <w:rPr>
                <w:rFonts w:hAnsi="Times New Roman" w:cs="Times New Roman"/>
                <w:color w:val="000000"/>
                <w:sz w:val="24"/>
                <w:szCs w:val="24"/>
              </w:rPr>
              <w:t xml:space="preserve"> </w:t>
            </w:r>
            <w:r w:rsidRPr="00AB004F">
              <w:rPr>
                <w:rFonts w:hAnsi="Times New Roman" w:cs="Times New Roman"/>
                <w:color w:val="000000"/>
                <w:sz w:val="24"/>
                <w:szCs w:val="24"/>
              </w:rPr>
              <w:t>том</w:t>
            </w:r>
            <w:r w:rsidRPr="00AB004F">
              <w:rPr>
                <w:rFonts w:hAnsi="Times New Roman" w:cs="Times New Roman"/>
                <w:color w:val="000000"/>
                <w:sz w:val="24"/>
                <w:szCs w:val="24"/>
              </w:rPr>
              <w:t xml:space="preserve"> </w:t>
            </w:r>
            <w:r w:rsidRPr="00AB004F">
              <w:rPr>
                <w:rFonts w:hAnsi="Times New Roman" w:cs="Times New Roman"/>
                <w:color w:val="000000"/>
                <w:sz w:val="24"/>
                <w:szCs w:val="24"/>
              </w:rPr>
              <w:t>числе</w:t>
            </w:r>
            <w:r w:rsidRPr="00AB004F">
              <w:rPr>
                <w:rFonts w:hAnsi="Times New Roman" w:cs="Times New Roman"/>
                <w:color w:val="000000"/>
                <w:sz w:val="24"/>
                <w:szCs w:val="24"/>
              </w:rPr>
              <w:t xml:space="preserve"> </w:t>
            </w:r>
            <w:r w:rsidRPr="00AB004F">
              <w:rPr>
                <w:rFonts w:hAnsi="Times New Roman" w:cs="Times New Roman"/>
                <w:color w:val="000000"/>
                <w:sz w:val="24"/>
                <w:szCs w:val="24"/>
              </w:rPr>
              <w:t>наличие</w:t>
            </w:r>
            <w:r w:rsidRPr="00AB004F">
              <w:rPr>
                <w:rFonts w:hAnsi="Times New Roman" w:cs="Times New Roman"/>
                <w:color w:val="000000"/>
                <w:sz w:val="24"/>
                <w:szCs w:val="24"/>
              </w:rPr>
              <w:t xml:space="preserve"> </w:t>
            </w:r>
            <w:r w:rsidRPr="00AB004F">
              <w:rPr>
                <w:rFonts w:hAnsi="Times New Roman" w:cs="Times New Roman"/>
                <w:color w:val="000000"/>
                <w:sz w:val="24"/>
                <w:szCs w:val="24"/>
              </w:rPr>
              <w:t>в</w:t>
            </w:r>
            <w:r w:rsidRPr="00AB004F">
              <w:rPr>
                <w:rFonts w:hAnsi="Times New Roman" w:cs="Times New Roman"/>
                <w:color w:val="000000"/>
                <w:sz w:val="24"/>
                <w:szCs w:val="24"/>
              </w:rPr>
              <w:t xml:space="preserve"> </w:t>
            </w:r>
            <w:r w:rsidRPr="00AB004F">
              <w:rPr>
                <w:rFonts w:hAnsi="Times New Roman" w:cs="Times New Roman"/>
                <w:color w:val="000000"/>
                <w:sz w:val="24"/>
                <w:szCs w:val="24"/>
              </w:rPr>
              <w:t>ней</w:t>
            </w:r>
            <w:r w:rsidRPr="00AB004F">
              <w:rPr>
                <w:rFonts w:hAnsi="Times New Roman" w:cs="Times New Roman"/>
                <w:color w:val="000000"/>
                <w:sz w:val="24"/>
                <w:szCs w:val="24"/>
              </w:rPr>
              <w:t>:</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F15A1C">
            <w:pPr>
              <w:rPr>
                <w:rFonts w:hAnsi="Times New Roman" w:cs="Times New Roman"/>
                <w:color w:val="000000"/>
                <w:sz w:val="24"/>
                <w:szCs w:val="24"/>
              </w:rPr>
            </w:pPr>
            <w:r>
              <w:rPr>
                <w:rFonts w:hAnsi="Times New Roman" w:cs="Times New Roman"/>
                <w:color w:val="000000"/>
                <w:sz w:val="24"/>
                <w:szCs w:val="24"/>
              </w:rPr>
              <w:t>да</w:t>
            </w:r>
            <w:r>
              <w:rPr>
                <w:rFonts w:hAnsi="Times New Roman" w:cs="Times New Roman"/>
                <w:color w:val="000000"/>
                <w:sz w:val="24"/>
                <w:szCs w:val="24"/>
              </w:rPr>
              <w:t>/</w:t>
            </w:r>
            <w:r>
              <w:rPr>
                <w:rFonts w:hAnsi="Times New Roman" w:cs="Times New Roman"/>
                <w:color w:val="000000"/>
                <w:sz w:val="24"/>
                <w:szCs w:val="24"/>
              </w:rPr>
              <w:t>нет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F15A1C">
            <w:pPr>
              <w:rPr>
                <w:rFonts w:hAnsi="Times New Roman" w:cs="Times New Roman"/>
                <w:color w:val="000000"/>
                <w:sz w:val="24"/>
                <w:szCs w:val="24"/>
              </w:rPr>
            </w:pPr>
            <w:r>
              <w:rPr>
                <w:rFonts w:hAnsi="Times New Roman" w:cs="Times New Roman"/>
                <w:color w:val="000000"/>
                <w:sz w:val="24"/>
                <w:szCs w:val="24"/>
              </w:rPr>
              <w:t>да</w:t>
            </w:r>
          </w:p>
        </w:tc>
      </w:tr>
      <w:tr w:rsidR="00567449" w:rsidTr="00F15A1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Pr="00AB004F" w:rsidRDefault="00567449" w:rsidP="00F15A1C">
            <w:pPr>
              <w:rPr>
                <w:rFonts w:hAnsi="Times New Roman" w:cs="Times New Roman"/>
                <w:color w:val="000000"/>
                <w:sz w:val="24"/>
                <w:szCs w:val="24"/>
              </w:rPr>
            </w:pPr>
            <w:r w:rsidRPr="00AB004F">
              <w:rPr>
                <w:rFonts w:hAnsi="Times New Roman" w:cs="Times New Roman"/>
                <w:color w:val="000000"/>
                <w:sz w:val="24"/>
                <w:szCs w:val="24"/>
              </w:rPr>
              <w:lastRenderedPageBreak/>
              <w:t>−</w:t>
            </w:r>
            <w:r w:rsidRPr="00AB004F">
              <w:rPr>
                <w:rFonts w:hAnsi="Times New Roman" w:cs="Times New Roman"/>
                <w:color w:val="000000"/>
                <w:sz w:val="24"/>
                <w:szCs w:val="24"/>
              </w:rPr>
              <w:t xml:space="preserve"> </w:t>
            </w:r>
            <w:r w:rsidRPr="00AB004F">
              <w:rPr>
                <w:rFonts w:hAnsi="Times New Roman" w:cs="Times New Roman"/>
                <w:color w:val="000000"/>
                <w:sz w:val="24"/>
                <w:szCs w:val="24"/>
              </w:rPr>
              <w:t>рабочих</w:t>
            </w:r>
            <w:r w:rsidRPr="00AB004F">
              <w:rPr>
                <w:rFonts w:hAnsi="Times New Roman" w:cs="Times New Roman"/>
                <w:color w:val="000000"/>
                <w:sz w:val="24"/>
                <w:szCs w:val="24"/>
              </w:rPr>
              <w:t xml:space="preserve"> </w:t>
            </w:r>
            <w:r w:rsidRPr="00AB004F">
              <w:rPr>
                <w:rFonts w:hAnsi="Times New Roman" w:cs="Times New Roman"/>
                <w:color w:val="000000"/>
                <w:sz w:val="24"/>
                <w:szCs w:val="24"/>
              </w:rPr>
              <w:t>мест</w:t>
            </w:r>
            <w:r w:rsidRPr="00AB004F">
              <w:rPr>
                <w:rFonts w:hAnsi="Times New Roman" w:cs="Times New Roman"/>
                <w:color w:val="000000"/>
                <w:sz w:val="24"/>
                <w:szCs w:val="24"/>
              </w:rPr>
              <w:t xml:space="preserve"> </w:t>
            </w:r>
            <w:r w:rsidRPr="00AB004F">
              <w:rPr>
                <w:rFonts w:hAnsi="Times New Roman" w:cs="Times New Roman"/>
                <w:color w:val="000000"/>
                <w:sz w:val="24"/>
                <w:szCs w:val="24"/>
              </w:rPr>
              <w:t>для</w:t>
            </w:r>
            <w:r w:rsidRPr="00AB004F">
              <w:rPr>
                <w:rFonts w:hAnsi="Times New Roman" w:cs="Times New Roman"/>
                <w:color w:val="000000"/>
                <w:sz w:val="24"/>
                <w:szCs w:val="24"/>
              </w:rPr>
              <w:t xml:space="preserve"> </w:t>
            </w:r>
            <w:r w:rsidRPr="00AB004F">
              <w:rPr>
                <w:rFonts w:hAnsi="Times New Roman" w:cs="Times New Roman"/>
                <w:color w:val="000000"/>
                <w:sz w:val="24"/>
                <w:szCs w:val="24"/>
              </w:rPr>
              <w:t>работы</w:t>
            </w:r>
            <w:r w:rsidRPr="00AB004F">
              <w:rPr>
                <w:rFonts w:hAnsi="Times New Roman" w:cs="Times New Roman"/>
                <w:color w:val="000000"/>
                <w:sz w:val="24"/>
                <w:szCs w:val="24"/>
              </w:rPr>
              <w:t xml:space="preserve"> </w:t>
            </w:r>
            <w:r w:rsidRPr="00AB004F">
              <w:rPr>
                <w:rFonts w:hAnsi="Times New Roman" w:cs="Times New Roman"/>
                <w:color w:val="000000"/>
                <w:sz w:val="24"/>
                <w:szCs w:val="24"/>
              </w:rPr>
              <w:t>на</w:t>
            </w:r>
            <w:r w:rsidRPr="00AB004F">
              <w:rPr>
                <w:rFonts w:hAnsi="Times New Roman" w:cs="Times New Roman"/>
                <w:color w:val="000000"/>
                <w:sz w:val="24"/>
                <w:szCs w:val="24"/>
              </w:rPr>
              <w:t xml:space="preserve"> </w:t>
            </w:r>
            <w:r w:rsidRPr="00AB004F">
              <w:rPr>
                <w:rFonts w:hAnsi="Times New Roman" w:cs="Times New Roman"/>
                <w:color w:val="000000"/>
                <w:sz w:val="24"/>
                <w:szCs w:val="24"/>
              </w:rPr>
              <w:t>компьютере</w:t>
            </w:r>
            <w:r w:rsidRPr="00AB004F">
              <w:rPr>
                <w:rFonts w:hAnsi="Times New Roman" w:cs="Times New Roman"/>
                <w:color w:val="000000"/>
                <w:sz w:val="24"/>
                <w:szCs w:val="24"/>
              </w:rPr>
              <w:t xml:space="preserve"> </w:t>
            </w:r>
            <w:r w:rsidRPr="00AB004F">
              <w:rPr>
                <w:rFonts w:hAnsi="Times New Roman" w:cs="Times New Roman"/>
                <w:color w:val="000000"/>
                <w:sz w:val="24"/>
                <w:szCs w:val="24"/>
              </w:rPr>
              <w:t>или</w:t>
            </w:r>
            <w:r w:rsidRPr="00AB004F">
              <w:rPr>
                <w:rFonts w:hAnsi="Times New Roman" w:cs="Times New Roman"/>
                <w:color w:val="000000"/>
                <w:sz w:val="24"/>
                <w:szCs w:val="24"/>
              </w:rPr>
              <w:t xml:space="preserve"> </w:t>
            </w:r>
            <w:r w:rsidRPr="00AB004F">
              <w:rPr>
                <w:rFonts w:hAnsi="Times New Roman" w:cs="Times New Roman"/>
                <w:color w:val="000000"/>
                <w:sz w:val="24"/>
                <w:szCs w:val="24"/>
              </w:rPr>
              <w:t>ноутбуке</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Pr="00AB004F" w:rsidRDefault="00567449" w:rsidP="00F15A1C">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F15A1C">
            <w:pPr>
              <w:rPr>
                <w:rFonts w:hAnsi="Times New Roman" w:cs="Times New Roman"/>
                <w:color w:val="000000"/>
                <w:sz w:val="24"/>
                <w:szCs w:val="24"/>
              </w:rPr>
            </w:pPr>
            <w:r>
              <w:rPr>
                <w:rFonts w:hAnsi="Times New Roman" w:cs="Times New Roman"/>
                <w:color w:val="000000"/>
                <w:sz w:val="24"/>
                <w:szCs w:val="24"/>
              </w:rPr>
              <w:t>да</w:t>
            </w:r>
          </w:p>
        </w:tc>
      </w:tr>
      <w:tr w:rsidR="00567449" w:rsidTr="00F15A1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F15A1C">
            <w:pPr>
              <w:rPr>
                <w:rFonts w:hAnsi="Times New Roman" w:cs="Times New Roman"/>
                <w:color w:val="000000"/>
                <w:sz w:val="24"/>
                <w:szCs w:val="24"/>
              </w:rPr>
            </w:pP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медиатеки</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F15A1C">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F15A1C">
            <w:pPr>
              <w:rPr>
                <w:rFonts w:hAnsi="Times New Roman" w:cs="Times New Roman"/>
                <w:color w:val="000000"/>
                <w:sz w:val="24"/>
                <w:szCs w:val="24"/>
              </w:rPr>
            </w:pPr>
            <w:r>
              <w:rPr>
                <w:rFonts w:hAnsi="Times New Roman" w:cs="Times New Roman"/>
                <w:color w:val="000000"/>
                <w:sz w:val="24"/>
                <w:szCs w:val="24"/>
              </w:rPr>
              <w:t>да</w:t>
            </w:r>
          </w:p>
        </w:tc>
      </w:tr>
      <w:tr w:rsidR="00567449" w:rsidTr="00F15A1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Pr="00AB004F" w:rsidRDefault="00567449" w:rsidP="00F15A1C">
            <w:pPr>
              <w:rPr>
                <w:rFonts w:hAnsi="Times New Roman" w:cs="Times New Roman"/>
                <w:color w:val="000000"/>
                <w:sz w:val="24"/>
                <w:szCs w:val="24"/>
              </w:rPr>
            </w:pPr>
            <w:r w:rsidRPr="00AB004F">
              <w:rPr>
                <w:rFonts w:hAnsi="Times New Roman" w:cs="Times New Roman"/>
                <w:color w:val="000000"/>
                <w:sz w:val="24"/>
                <w:szCs w:val="24"/>
              </w:rPr>
              <w:t>−</w:t>
            </w:r>
            <w:r w:rsidRPr="00AB004F">
              <w:rPr>
                <w:rFonts w:hAnsi="Times New Roman" w:cs="Times New Roman"/>
                <w:color w:val="000000"/>
                <w:sz w:val="24"/>
                <w:szCs w:val="24"/>
              </w:rPr>
              <w:t xml:space="preserve"> </w:t>
            </w:r>
            <w:r w:rsidRPr="00AB004F">
              <w:rPr>
                <w:rFonts w:hAnsi="Times New Roman" w:cs="Times New Roman"/>
                <w:color w:val="000000"/>
                <w:sz w:val="24"/>
                <w:szCs w:val="24"/>
              </w:rPr>
              <w:t>средств</w:t>
            </w:r>
            <w:r w:rsidRPr="00AB004F">
              <w:rPr>
                <w:rFonts w:hAnsi="Times New Roman" w:cs="Times New Roman"/>
                <w:color w:val="000000"/>
                <w:sz w:val="24"/>
                <w:szCs w:val="24"/>
              </w:rPr>
              <w:t xml:space="preserve"> </w:t>
            </w:r>
            <w:r w:rsidRPr="00AB004F">
              <w:rPr>
                <w:rFonts w:hAnsi="Times New Roman" w:cs="Times New Roman"/>
                <w:color w:val="000000"/>
                <w:sz w:val="24"/>
                <w:szCs w:val="24"/>
              </w:rPr>
              <w:t>сканирования</w:t>
            </w:r>
            <w:r w:rsidRPr="00AB004F">
              <w:rPr>
                <w:rFonts w:hAnsi="Times New Roman" w:cs="Times New Roman"/>
                <w:color w:val="000000"/>
                <w:sz w:val="24"/>
                <w:szCs w:val="24"/>
              </w:rPr>
              <w:t xml:space="preserve"> </w:t>
            </w:r>
            <w:r w:rsidRPr="00AB004F">
              <w:rPr>
                <w:rFonts w:hAnsi="Times New Roman" w:cs="Times New Roman"/>
                <w:color w:val="000000"/>
                <w:sz w:val="24"/>
                <w:szCs w:val="24"/>
              </w:rPr>
              <w:t>и</w:t>
            </w:r>
            <w:r w:rsidRPr="00AB004F">
              <w:rPr>
                <w:rFonts w:hAnsi="Times New Roman" w:cs="Times New Roman"/>
                <w:color w:val="000000"/>
                <w:sz w:val="24"/>
                <w:szCs w:val="24"/>
              </w:rPr>
              <w:t xml:space="preserve"> </w:t>
            </w:r>
            <w:r w:rsidRPr="00AB004F">
              <w:rPr>
                <w:rFonts w:hAnsi="Times New Roman" w:cs="Times New Roman"/>
                <w:color w:val="000000"/>
                <w:sz w:val="24"/>
                <w:szCs w:val="24"/>
              </w:rPr>
              <w:t>распознавания</w:t>
            </w:r>
            <w:r w:rsidRPr="00AB004F">
              <w:rPr>
                <w:rFonts w:hAnsi="Times New Roman" w:cs="Times New Roman"/>
                <w:color w:val="000000"/>
                <w:sz w:val="24"/>
                <w:szCs w:val="24"/>
              </w:rPr>
              <w:t xml:space="preserve"> </w:t>
            </w:r>
            <w:r w:rsidRPr="00AB004F">
              <w:rPr>
                <w:rFonts w:hAnsi="Times New Roman" w:cs="Times New Roman"/>
                <w:color w:val="000000"/>
                <w:sz w:val="24"/>
                <w:szCs w:val="24"/>
              </w:rPr>
              <w:t>текста</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Pr="00AB004F" w:rsidRDefault="00567449" w:rsidP="00F15A1C">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F15A1C">
            <w:pPr>
              <w:rPr>
                <w:rFonts w:hAnsi="Times New Roman" w:cs="Times New Roman"/>
                <w:color w:val="000000"/>
                <w:sz w:val="24"/>
                <w:szCs w:val="24"/>
              </w:rPr>
            </w:pPr>
            <w:r>
              <w:rPr>
                <w:rFonts w:hAnsi="Times New Roman" w:cs="Times New Roman"/>
                <w:color w:val="000000"/>
                <w:sz w:val="24"/>
                <w:szCs w:val="24"/>
              </w:rPr>
              <w:t>да</w:t>
            </w:r>
          </w:p>
        </w:tc>
      </w:tr>
      <w:tr w:rsidR="00567449" w:rsidTr="00F15A1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Pr="00AB004F" w:rsidRDefault="00567449" w:rsidP="00F15A1C">
            <w:pPr>
              <w:rPr>
                <w:rFonts w:hAnsi="Times New Roman" w:cs="Times New Roman"/>
                <w:color w:val="000000"/>
                <w:sz w:val="24"/>
                <w:szCs w:val="24"/>
              </w:rPr>
            </w:pPr>
            <w:r w:rsidRPr="00AB004F">
              <w:rPr>
                <w:rFonts w:hAnsi="Times New Roman" w:cs="Times New Roman"/>
                <w:color w:val="000000"/>
                <w:sz w:val="24"/>
                <w:szCs w:val="24"/>
              </w:rPr>
              <w:t>−</w:t>
            </w:r>
            <w:r w:rsidRPr="00AB004F">
              <w:rPr>
                <w:rFonts w:hAnsi="Times New Roman" w:cs="Times New Roman"/>
                <w:color w:val="000000"/>
                <w:sz w:val="24"/>
                <w:szCs w:val="24"/>
              </w:rPr>
              <w:t xml:space="preserve"> </w:t>
            </w:r>
            <w:r w:rsidRPr="00AB004F">
              <w:rPr>
                <w:rFonts w:hAnsi="Times New Roman" w:cs="Times New Roman"/>
                <w:color w:val="000000"/>
                <w:sz w:val="24"/>
                <w:szCs w:val="24"/>
              </w:rPr>
              <w:t>выхода</w:t>
            </w:r>
            <w:r w:rsidRPr="00AB004F">
              <w:rPr>
                <w:rFonts w:hAnsi="Times New Roman" w:cs="Times New Roman"/>
                <w:color w:val="000000"/>
                <w:sz w:val="24"/>
                <w:szCs w:val="24"/>
              </w:rPr>
              <w:t xml:space="preserve"> </w:t>
            </w:r>
            <w:r w:rsidRPr="00AB004F">
              <w:rPr>
                <w:rFonts w:hAnsi="Times New Roman" w:cs="Times New Roman"/>
                <w:color w:val="000000"/>
                <w:sz w:val="24"/>
                <w:szCs w:val="24"/>
              </w:rPr>
              <w:t>в</w:t>
            </w:r>
            <w:r w:rsidRPr="00AB004F">
              <w:rPr>
                <w:rFonts w:hAnsi="Times New Roman" w:cs="Times New Roman"/>
                <w:color w:val="000000"/>
                <w:sz w:val="24"/>
                <w:szCs w:val="24"/>
              </w:rPr>
              <w:t xml:space="preserve"> </w:t>
            </w:r>
            <w:r w:rsidRPr="00AB004F">
              <w:rPr>
                <w:rFonts w:hAnsi="Times New Roman" w:cs="Times New Roman"/>
                <w:color w:val="000000"/>
                <w:sz w:val="24"/>
                <w:szCs w:val="24"/>
              </w:rPr>
              <w:t>интернет</w:t>
            </w:r>
            <w:r w:rsidRPr="00AB004F">
              <w:rPr>
                <w:rFonts w:hAnsi="Times New Roman" w:cs="Times New Roman"/>
                <w:color w:val="000000"/>
                <w:sz w:val="24"/>
                <w:szCs w:val="24"/>
              </w:rPr>
              <w:t xml:space="preserve"> </w:t>
            </w:r>
            <w:r w:rsidRPr="00AB004F">
              <w:rPr>
                <w:rFonts w:hAnsi="Times New Roman" w:cs="Times New Roman"/>
                <w:color w:val="000000"/>
                <w:sz w:val="24"/>
                <w:szCs w:val="24"/>
              </w:rPr>
              <w:t>с</w:t>
            </w:r>
            <w:r w:rsidRPr="00AB004F">
              <w:rPr>
                <w:rFonts w:hAnsi="Times New Roman" w:cs="Times New Roman"/>
                <w:color w:val="000000"/>
                <w:sz w:val="24"/>
                <w:szCs w:val="24"/>
              </w:rPr>
              <w:t xml:space="preserve"> </w:t>
            </w:r>
            <w:r w:rsidRPr="00AB004F">
              <w:rPr>
                <w:rFonts w:hAnsi="Times New Roman" w:cs="Times New Roman"/>
                <w:color w:val="000000"/>
                <w:sz w:val="24"/>
                <w:szCs w:val="24"/>
              </w:rPr>
              <w:t>библиотечных</w:t>
            </w:r>
            <w:r w:rsidRPr="00AB004F">
              <w:rPr>
                <w:rFonts w:hAnsi="Times New Roman" w:cs="Times New Roman"/>
                <w:color w:val="000000"/>
                <w:sz w:val="24"/>
                <w:szCs w:val="24"/>
              </w:rPr>
              <w:t xml:space="preserve"> </w:t>
            </w:r>
            <w:r w:rsidRPr="00AB004F">
              <w:rPr>
                <w:rFonts w:hAnsi="Times New Roman" w:cs="Times New Roman"/>
                <w:color w:val="000000"/>
                <w:sz w:val="24"/>
                <w:szCs w:val="24"/>
              </w:rPr>
              <w:t>компьютеров</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Pr="00AB004F" w:rsidRDefault="00567449" w:rsidP="00F15A1C">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0F3365" w:rsidP="00F15A1C">
            <w:pPr>
              <w:rPr>
                <w:rFonts w:hAnsi="Times New Roman" w:cs="Times New Roman"/>
                <w:color w:val="000000"/>
                <w:sz w:val="24"/>
                <w:szCs w:val="24"/>
              </w:rPr>
            </w:pPr>
            <w:r>
              <w:rPr>
                <w:rFonts w:hAnsi="Times New Roman" w:cs="Times New Roman"/>
                <w:color w:val="000000"/>
                <w:sz w:val="24"/>
                <w:szCs w:val="24"/>
              </w:rPr>
              <w:t>нет</w:t>
            </w:r>
          </w:p>
        </w:tc>
      </w:tr>
      <w:tr w:rsidR="00567449" w:rsidTr="00F15A1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F15A1C">
            <w:pPr>
              <w:rPr>
                <w:rFonts w:hAnsi="Times New Roman" w:cs="Times New Roman"/>
                <w:color w:val="000000"/>
                <w:sz w:val="24"/>
                <w:szCs w:val="24"/>
              </w:rPr>
            </w:pP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системы</w:t>
            </w:r>
            <w:r>
              <w:rPr>
                <w:rFonts w:hAnsi="Times New Roman" w:cs="Times New Roman"/>
                <w:color w:val="000000"/>
                <w:sz w:val="24"/>
                <w:szCs w:val="24"/>
              </w:rPr>
              <w:t xml:space="preserve"> </w:t>
            </w:r>
            <w:r>
              <w:rPr>
                <w:rFonts w:hAnsi="Times New Roman" w:cs="Times New Roman"/>
                <w:color w:val="000000"/>
                <w:sz w:val="24"/>
                <w:szCs w:val="24"/>
              </w:rPr>
              <w:t>контроля</w:t>
            </w:r>
            <w:r>
              <w:rPr>
                <w:rFonts w:hAnsi="Times New Roman" w:cs="Times New Roman"/>
                <w:color w:val="000000"/>
                <w:sz w:val="24"/>
                <w:szCs w:val="24"/>
              </w:rPr>
              <w:t xml:space="preserve"> </w:t>
            </w:r>
            <w:r>
              <w:rPr>
                <w:rFonts w:hAnsi="Times New Roman" w:cs="Times New Roman"/>
                <w:color w:val="000000"/>
                <w:sz w:val="24"/>
                <w:szCs w:val="24"/>
              </w:rPr>
              <w:t>распечатки</w:t>
            </w:r>
            <w:r>
              <w:rPr>
                <w:rFonts w:hAnsi="Times New Roman" w:cs="Times New Roman"/>
                <w:color w:val="000000"/>
                <w:sz w:val="24"/>
                <w:szCs w:val="24"/>
              </w:rPr>
              <w:t xml:space="preserve"> </w:t>
            </w:r>
            <w:r>
              <w:rPr>
                <w:rFonts w:hAnsi="Times New Roman" w:cs="Times New Roman"/>
                <w:color w:val="000000"/>
                <w:sz w:val="24"/>
                <w:szCs w:val="24"/>
              </w:rPr>
              <w:t>материалов</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F15A1C">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0F3365" w:rsidP="00F15A1C">
            <w:pPr>
              <w:rPr>
                <w:rFonts w:hAnsi="Times New Roman" w:cs="Times New Roman"/>
                <w:color w:val="000000"/>
                <w:sz w:val="24"/>
                <w:szCs w:val="24"/>
              </w:rPr>
            </w:pPr>
            <w:r>
              <w:rPr>
                <w:rFonts w:hAnsi="Times New Roman" w:cs="Times New Roman"/>
                <w:color w:val="000000"/>
                <w:sz w:val="24"/>
                <w:szCs w:val="24"/>
              </w:rPr>
              <w:t>нет</w:t>
            </w:r>
          </w:p>
        </w:tc>
      </w:tr>
      <w:tr w:rsidR="00567449" w:rsidTr="00F15A1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Pr="00AB004F" w:rsidRDefault="00567449" w:rsidP="00F15A1C">
            <w:pPr>
              <w:rPr>
                <w:rFonts w:hAnsi="Times New Roman" w:cs="Times New Roman"/>
                <w:color w:val="000000"/>
                <w:sz w:val="24"/>
                <w:szCs w:val="24"/>
              </w:rPr>
            </w:pPr>
            <w:r w:rsidRPr="00AB004F">
              <w:rPr>
                <w:rFonts w:hAnsi="Times New Roman" w:cs="Times New Roman"/>
                <w:color w:val="000000"/>
                <w:sz w:val="24"/>
                <w:szCs w:val="24"/>
              </w:rPr>
              <w:t>Численность</w:t>
            </w:r>
            <w:r w:rsidRPr="00AB004F">
              <w:rPr>
                <w:rFonts w:hAnsi="Times New Roman" w:cs="Times New Roman"/>
                <w:color w:val="000000"/>
                <w:sz w:val="24"/>
                <w:szCs w:val="24"/>
              </w:rPr>
              <w:t xml:space="preserve"> (</w:t>
            </w:r>
            <w:r w:rsidRPr="00AB004F">
              <w:rPr>
                <w:rFonts w:hAnsi="Times New Roman" w:cs="Times New Roman"/>
                <w:color w:val="000000"/>
                <w:sz w:val="24"/>
                <w:szCs w:val="24"/>
              </w:rPr>
              <w:t>удельный</w:t>
            </w:r>
            <w:r w:rsidRPr="00AB004F">
              <w:rPr>
                <w:rFonts w:hAnsi="Times New Roman" w:cs="Times New Roman"/>
                <w:color w:val="000000"/>
                <w:sz w:val="24"/>
                <w:szCs w:val="24"/>
              </w:rPr>
              <w:t xml:space="preserve"> </w:t>
            </w:r>
            <w:r w:rsidRPr="00AB004F">
              <w:rPr>
                <w:rFonts w:hAnsi="Times New Roman" w:cs="Times New Roman"/>
                <w:color w:val="000000"/>
                <w:sz w:val="24"/>
                <w:szCs w:val="24"/>
              </w:rPr>
              <w:t>вес</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обучающихся</w:t>
            </w:r>
            <w:r w:rsidRPr="00AB004F">
              <w:rPr>
                <w:rFonts w:hAnsi="Times New Roman" w:cs="Times New Roman"/>
                <w:color w:val="000000"/>
                <w:sz w:val="24"/>
                <w:szCs w:val="24"/>
              </w:rPr>
              <w:t xml:space="preserve">, </w:t>
            </w:r>
            <w:r w:rsidRPr="00AB004F">
              <w:rPr>
                <w:rFonts w:hAnsi="Times New Roman" w:cs="Times New Roman"/>
                <w:color w:val="000000"/>
                <w:sz w:val="24"/>
                <w:szCs w:val="24"/>
              </w:rPr>
              <w:t>которые</w:t>
            </w:r>
            <w:r w:rsidRPr="00AB004F">
              <w:rPr>
                <w:rFonts w:hAnsi="Times New Roman" w:cs="Times New Roman"/>
                <w:color w:val="000000"/>
                <w:sz w:val="24"/>
                <w:szCs w:val="24"/>
              </w:rPr>
              <w:t xml:space="preserve"> </w:t>
            </w:r>
            <w:r w:rsidRPr="00AB004F">
              <w:rPr>
                <w:rFonts w:hAnsi="Times New Roman" w:cs="Times New Roman"/>
                <w:color w:val="000000"/>
                <w:sz w:val="24"/>
                <w:szCs w:val="24"/>
              </w:rPr>
              <w:t>могут</w:t>
            </w:r>
            <w:r w:rsidRPr="00AB004F">
              <w:rPr>
                <w:rFonts w:hAnsi="Times New Roman" w:cs="Times New Roman"/>
                <w:color w:val="000000"/>
                <w:sz w:val="24"/>
                <w:szCs w:val="24"/>
              </w:rPr>
              <w:t xml:space="preserve"> </w:t>
            </w:r>
            <w:r w:rsidRPr="00AB004F">
              <w:rPr>
                <w:rFonts w:hAnsi="Times New Roman" w:cs="Times New Roman"/>
                <w:color w:val="000000"/>
                <w:sz w:val="24"/>
                <w:szCs w:val="24"/>
              </w:rPr>
              <w:t>пользоваться</w:t>
            </w:r>
            <w:r w:rsidRPr="00AB004F">
              <w:rPr>
                <w:rFonts w:hAnsi="Times New Roman" w:cs="Times New Roman"/>
                <w:color w:val="000000"/>
                <w:sz w:val="24"/>
                <w:szCs w:val="24"/>
              </w:rPr>
              <w:t xml:space="preserve"> </w:t>
            </w:r>
            <w:r w:rsidRPr="00AB004F">
              <w:rPr>
                <w:rFonts w:hAnsi="Times New Roman" w:cs="Times New Roman"/>
                <w:color w:val="000000"/>
                <w:sz w:val="24"/>
                <w:szCs w:val="24"/>
              </w:rPr>
              <w:t>широкополосным</w:t>
            </w:r>
            <w:r w:rsidRPr="00AB004F">
              <w:rPr>
                <w:rFonts w:hAnsi="Times New Roman" w:cs="Times New Roman"/>
                <w:color w:val="000000"/>
                <w:sz w:val="24"/>
                <w:szCs w:val="24"/>
              </w:rPr>
              <w:t xml:space="preserve"> </w:t>
            </w:r>
            <w:r w:rsidRPr="00AB004F">
              <w:rPr>
                <w:rFonts w:hAnsi="Times New Roman" w:cs="Times New Roman"/>
                <w:color w:val="000000"/>
                <w:sz w:val="24"/>
                <w:szCs w:val="24"/>
              </w:rPr>
              <w:t>интернетом</w:t>
            </w:r>
            <w:r w:rsidRPr="00AB004F">
              <w:rPr>
                <w:rFonts w:hAnsi="Times New Roman" w:cs="Times New Roman"/>
                <w:color w:val="000000"/>
                <w:sz w:val="24"/>
                <w:szCs w:val="24"/>
              </w:rPr>
              <w:t xml:space="preserve"> </w:t>
            </w:r>
            <w:r w:rsidRPr="00AB004F">
              <w:rPr>
                <w:rFonts w:hAnsi="Times New Roman" w:cs="Times New Roman"/>
                <w:color w:val="000000"/>
                <w:sz w:val="24"/>
                <w:szCs w:val="24"/>
              </w:rPr>
              <w:t>не</w:t>
            </w:r>
            <w:r w:rsidRPr="00AB004F">
              <w:rPr>
                <w:rFonts w:hAnsi="Times New Roman" w:cs="Times New Roman"/>
                <w:color w:val="000000"/>
                <w:sz w:val="24"/>
                <w:szCs w:val="24"/>
              </w:rPr>
              <w:t xml:space="preserve"> </w:t>
            </w:r>
            <w:r w:rsidRPr="00AB004F">
              <w:rPr>
                <w:rFonts w:hAnsi="Times New Roman" w:cs="Times New Roman"/>
                <w:color w:val="000000"/>
                <w:sz w:val="24"/>
                <w:szCs w:val="24"/>
              </w:rPr>
              <w:t>менее</w:t>
            </w:r>
            <w:r w:rsidRPr="00AB004F">
              <w:rPr>
                <w:rFonts w:hAnsi="Times New Roman" w:cs="Times New Roman"/>
                <w:color w:val="000000"/>
                <w:sz w:val="24"/>
                <w:szCs w:val="24"/>
              </w:rPr>
              <w:t xml:space="preserve"> 2 </w:t>
            </w:r>
            <w:r w:rsidRPr="00AB004F">
              <w:rPr>
                <w:rFonts w:hAnsi="Times New Roman" w:cs="Times New Roman"/>
                <w:color w:val="000000"/>
                <w:sz w:val="24"/>
                <w:szCs w:val="24"/>
              </w:rPr>
              <w:t>Мб</w:t>
            </w:r>
            <w:r w:rsidRPr="00AB004F">
              <w:rPr>
                <w:rFonts w:hAnsi="Times New Roman" w:cs="Times New Roman"/>
                <w:color w:val="000000"/>
                <w:sz w:val="24"/>
                <w:szCs w:val="24"/>
              </w:rPr>
              <w:t>/</w:t>
            </w:r>
            <w:r w:rsidRPr="00AB004F">
              <w:rPr>
                <w:rFonts w:hAnsi="Times New Roman" w:cs="Times New Roman"/>
                <w:color w:val="000000"/>
                <w:sz w:val="24"/>
                <w:szCs w:val="24"/>
              </w:rPr>
              <w:t>с</w:t>
            </w:r>
            <w:r w:rsidRPr="00AB004F">
              <w:rPr>
                <w:rFonts w:hAnsi="Times New Roman" w:cs="Times New Roman"/>
                <w:color w:val="000000"/>
                <w:sz w:val="24"/>
                <w:szCs w:val="24"/>
              </w:rPr>
              <w:t xml:space="preserve">, </w:t>
            </w:r>
            <w:r w:rsidRPr="00AB004F">
              <w:rPr>
                <w:rFonts w:hAnsi="Times New Roman" w:cs="Times New Roman"/>
                <w:color w:val="000000"/>
                <w:sz w:val="24"/>
                <w:szCs w:val="24"/>
              </w:rPr>
              <w:t>от</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общей</w:t>
            </w:r>
            <w:r w:rsidRPr="00AB004F">
              <w:rPr>
                <w:rFonts w:hAnsi="Times New Roman" w:cs="Times New Roman"/>
                <w:color w:val="000000"/>
                <w:sz w:val="24"/>
                <w:szCs w:val="24"/>
              </w:rPr>
              <w:t xml:space="preserve"> </w:t>
            </w:r>
            <w:r w:rsidRPr="00AB004F">
              <w:rPr>
                <w:rFonts w:hAnsi="Times New Roman" w:cs="Times New Roman"/>
                <w:color w:val="000000"/>
                <w:sz w:val="24"/>
                <w:szCs w:val="24"/>
              </w:rPr>
              <w:t>численности</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F15A1C">
            <w:pPr>
              <w:rPr>
                <w:rFonts w:hAnsi="Times New Roman" w:cs="Times New Roman"/>
                <w:color w:val="000000"/>
                <w:sz w:val="24"/>
                <w:szCs w:val="24"/>
              </w:rPr>
            </w:pPr>
            <w:r>
              <w:rPr>
                <w:rFonts w:hAnsi="Times New Roman" w:cs="Times New Roman"/>
                <w:color w:val="000000"/>
                <w:sz w:val="24"/>
                <w:szCs w:val="24"/>
              </w:rPr>
              <w:t>человек</w:t>
            </w:r>
            <w:r>
              <w:rPr>
                <w:rFonts w:hAnsi="Times New Roman" w:cs="Times New Roman"/>
                <w:color w:val="000000"/>
                <w:sz w:val="24"/>
                <w:szCs w:val="24"/>
              </w:rPr>
              <w:t xml:space="preserve"> (</w:t>
            </w:r>
            <w:r>
              <w:rPr>
                <w:rFonts w:hAnsi="Times New Roman" w:cs="Times New Roman"/>
                <w:color w:val="000000"/>
                <w:sz w:val="24"/>
                <w:szCs w:val="24"/>
              </w:rPr>
              <w:t>процент</w:t>
            </w: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0F3365" w:rsidP="00047913">
            <w:pPr>
              <w:rPr>
                <w:rFonts w:hAnsi="Times New Roman" w:cs="Times New Roman"/>
                <w:color w:val="000000"/>
                <w:sz w:val="24"/>
                <w:szCs w:val="24"/>
              </w:rPr>
            </w:pPr>
            <w:r>
              <w:rPr>
                <w:rFonts w:hAnsi="Times New Roman" w:cs="Times New Roman"/>
                <w:color w:val="000000"/>
                <w:sz w:val="24"/>
                <w:szCs w:val="24"/>
              </w:rPr>
              <w:t>13</w:t>
            </w:r>
            <w:r w:rsidR="00047913">
              <w:rPr>
                <w:rFonts w:hAnsi="Times New Roman" w:cs="Times New Roman"/>
                <w:color w:val="000000"/>
                <w:sz w:val="24"/>
                <w:szCs w:val="24"/>
              </w:rPr>
              <w:t>5</w:t>
            </w:r>
            <w:r w:rsidR="00567449">
              <w:rPr>
                <w:rFonts w:hAnsi="Times New Roman" w:cs="Times New Roman"/>
                <w:color w:val="000000"/>
                <w:sz w:val="24"/>
                <w:szCs w:val="24"/>
              </w:rPr>
              <w:t xml:space="preserve"> (100%)</w:t>
            </w:r>
          </w:p>
        </w:tc>
      </w:tr>
      <w:tr w:rsidR="00567449" w:rsidTr="00F15A1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Pr="00AB004F" w:rsidRDefault="00567449" w:rsidP="00F15A1C">
            <w:pPr>
              <w:rPr>
                <w:rFonts w:hAnsi="Times New Roman" w:cs="Times New Roman"/>
                <w:color w:val="000000"/>
                <w:sz w:val="24"/>
                <w:szCs w:val="24"/>
              </w:rPr>
            </w:pPr>
            <w:r w:rsidRPr="00AB004F">
              <w:rPr>
                <w:rFonts w:hAnsi="Times New Roman" w:cs="Times New Roman"/>
                <w:color w:val="000000"/>
                <w:sz w:val="24"/>
                <w:szCs w:val="24"/>
              </w:rPr>
              <w:t>Общая</w:t>
            </w:r>
            <w:r w:rsidRPr="00AB004F">
              <w:rPr>
                <w:rFonts w:hAnsi="Times New Roman" w:cs="Times New Roman"/>
                <w:color w:val="000000"/>
                <w:sz w:val="24"/>
                <w:szCs w:val="24"/>
              </w:rPr>
              <w:t xml:space="preserve"> </w:t>
            </w:r>
            <w:r w:rsidRPr="00AB004F">
              <w:rPr>
                <w:rFonts w:hAnsi="Times New Roman" w:cs="Times New Roman"/>
                <w:color w:val="000000"/>
                <w:sz w:val="24"/>
                <w:szCs w:val="24"/>
              </w:rPr>
              <w:t>площадь</w:t>
            </w:r>
            <w:r w:rsidRPr="00AB004F">
              <w:rPr>
                <w:rFonts w:hAnsi="Times New Roman" w:cs="Times New Roman"/>
                <w:color w:val="000000"/>
                <w:sz w:val="24"/>
                <w:szCs w:val="24"/>
              </w:rPr>
              <w:t xml:space="preserve"> </w:t>
            </w:r>
            <w:r w:rsidRPr="00AB004F">
              <w:rPr>
                <w:rFonts w:hAnsi="Times New Roman" w:cs="Times New Roman"/>
                <w:color w:val="000000"/>
                <w:sz w:val="24"/>
                <w:szCs w:val="24"/>
              </w:rPr>
              <w:t>помещений</w:t>
            </w:r>
            <w:r w:rsidRPr="00AB004F">
              <w:rPr>
                <w:rFonts w:hAnsi="Times New Roman" w:cs="Times New Roman"/>
                <w:color w:val="000000"/>
                <w:sz w:val="24"/>
                <w:szCs w:val="24"/>
              </w:rPr>
              <w:t xml:space="preserve"> </w:t>
            </w:r>
            <w:r w:rsidRPr="00AB004F">
              <w:rPr>
                <w:rFonts w:hAnsi="Times New Roman" w:cs="Times New Roman"/>
                <w:color w:val="000000"/>
                <w:sz w:val="24"/>
                <w:szCs w:val="24"/>
              </w:rPr>
              <w:t>для</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образовательного</w:t>
            </w:r>
            <w:r w:rsidRPr="00AB004F">
              <w:rPr>
                <w:rFonts w:hAnsi="Times New Roman" w:cs="Times New Roman"/>
                <w:color w:val="000000"/>
                <w:sz w:val="24"/>
                <w:szCs w:val="24"/>
              </w:rPr>
              <w:t xml:space="preserve"> </w:t>
            </w:r>
            <w:r w:rsidRPr="00AB004F">
              <w:rPr>
                <w:rFonts w:hAnsi="Times New Roman" w:cs="Times New Roman"/>
                <w:color w:val="000000"/>
                <w:sz w:val="24"/>
                <w:szCs w:val="24"/>
              </w:rPr>
              <w:t>процесса</w:t>
            </w:r>
            <w:r w:rsidRPr="00AB004F">
              <w:rPr>
                <w:rFonts w:hAnsi="Times New Roman" w:cs="Times New Roman"/>
                <w:color w:val="000000"/>
                <w:sz w:val="24"/>
                <w:szCs w:val="24"/>
              </w:rPr>
              <w:t xml:space="preserve"> </w:t>
            </w:r>
            <w:r w:rsidRPr="00AB004F">
              <w:rPr>
                <w:rFonts w:hAnsi="Times New Roman" w:cs="Times New Roman"/>
                <w:color w:val="000000"/>
                <w:sz w:val="24"/>
                <w:szCs w:val="24"/>
              </w:rPr>
              <w:t>в</w:t>
            </w:r>
            <w:r w:rsidRPr="00AB004F">
              <w:rPr>
                <w:rFonts w:hAnsi="Times New Roman" w:cs="Times New Roman"/>
                <w:color w:val="000000"/>
                <w:sz w:val="24"/>
                <w:szCs w:val="24"/>
              </w:rPr>
              <w:t xml:space="preserve"> </w:t>
            </w:r>
            <w:r w:rsidRPr="00AB004F">
              <w:rPr>
                <w:rFonts w:hAnsi="Times New Roman" w:cs="Times New Roman"/>
                <w:color w:val="000000"/>
                <w:sz w:val="24"/>
                <w:szCs w:val="24"/>
              </w:rPr>
              <w:t>расчете</w:t>
            </w:r>
            <w:r w:rsidRPr="00AB004F">
              <w:rPr>
                <w:rFonts w:hAnsi="Times New Roman" w:cs="Times New Roman"/>
                <w:color w:val="000000"/>
                <w:sz w:val="24"/>
                <w:szCs w:val="24"/>
              </w:rPr>
              <w:t xml:space="preserve"> </w:t>
            </w:r>
            <w:r w:rsidRPr="00AB004F">
              <w:rPr>
                <w:rFonts w:hAnsi="Times New Roman" w:cs="Times New Roman"/>
                <w:color w:val="000000"/>
                <w:sz w:val="24"/>
                <w:szCs w:val="24"/>
              </w:rPr>
              <w:t>на</w:t>
            </w:r>
            <w:r w:rsidRPr="00AB004F">
              <w:rPr>
                <w:rFonts w:hAnsi="Times New Roman" w:cs="Times New Roman"/>
                <w:color w:val="000000"/>
                <w:sz w:val="24"/>
                <w:szCs w:val="24"/>
              </w:rPr>
              <w:t xml:space="preserve"> </w:t>
            </w:r>
            <w:r w:rsidRPr="00AB004F">
              <w:rPr>
                <w:rFonts w:hAnsi="Times New Roman" w:cs="Times New Roman"/>
                <w:color w:val="000000"/>
                <w:sz w:val="24"/>
                <w:szCs w:val="24"/>
              </w:rPr>
              <w:t>одного</w:t>
            </w:r>
            <w:r w:rsidRPr="00AB004F">
              <w:rPr>
                <w:rFonts w:hAnsi="Times New Roman" w:cs="Times New Roman"/>
                <w:color w:val="000000"/>
                <w:sz w:val="24"/>
                <w:szCs w:val="24"/>
              </w:rPr>
              <w:t xml:space="preserve"> </w:t>
            </w:r>
            <w:r w:rsidRPr="00AB004F">
              <w:rPr>
                <w:rFonts w:hAnsi="Times New Roman" w:cs="Times New Roman"/>
                <w:color w:val="000000"/>
                <w:sz w:val="24"/>
                <w:szCs w:val="24"/>
              </w:rPr>
              <w:t>обучающегося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67449" w:rsidP="00F15A1C">
            <w:pPr>
              <w:rPr>
                <w:rFonts w:hAnsi="Times New Roman" w:cs="Times New Roman"/>
                <w:color w:val="000000"/>
                <w:sz w:val="24"/>
                <w:szCs w:val="24"/>
              </w:rPr>
            </w:pPr>
            <w:r>
              <w:rPr>
                <w:rFonts w:hAnsi="Times New Roman" w:cs="Times New Roman"/>
                <w:color w:val="000000"/>
                <w:sz w:val="24"/>
                <w:szCs w:val="24"/>
              </w:rPr>
              <w:t>кв</w:t>
            </w:r>
            <w:r>
              <w:rPr>
                <w:rFonts w:hAnsi="Times New Roman" w:cs="Times New Roman"/>
                <w:color w:val="000000"/>
                <w:sz w:val="24"/>
                <w:szCs w:val="24"/>
              </w:rPr>
              <w:t xml:space="preserve">. </w:t>
            </w:r>
            <w:r>
              <w:rPr>
                <w:rFonts w:hAnsi="Times New Roman" w:cs="Times New Roman"/>
                <w:color w:val="000000"/>
                <w:sz w:val="24"/>
                <w:szCs w:val="24"/>
              </w:rPr>
              <w:t>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7449" w:rsidRDefault="005E577B" w:rsidP="00F15A1C">
            <w:pPr>
              <w:rPr>
                <w:rFonts w:hAnsi="Times New Roman" w:cs="Times New Roman"/>
                <w:color w:val="000000"/>
                <w:sz w:val="24"/>
                <w:szCs w:val="24"/>
              </w:rPr>
            </w:pPr>
            <w:r>
              <w:rPr>
                <w:rFonts w:hAnsi="Times New Roman" w:cs="Times New Roman"/>
                <w:color w:val="000000"/>
                <w:sz w:val="24"/>
                <w:szCs w:val="24"/>
              </w:rPr>
              <w:t>4,6</w:t>
            </w:r>
          </w:p>
        </w:tc>
      </w:tr>
    </w:tbl>
    <w:p w:rsidR="006973FC" w:rsidRDefault="006973FC" w:rsidP="006973FC">
      <w:pPr>
        <w:rPr>
          <w:rFonts w:hAnsi="Times New Roman" w:cs="Times New Roman"/>
          <w:color w:val="000000"/>
          <w:sz w:val="24"/>
          <w:szCs w:val="24"/>
        </w:rPr>
      </w:pP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2022 </w:t>
      </w:r>
      <w:r>
        <w:rPr>
          <w:rFonts w:hAnsi="Times New Roman" w:cs="Times New Roman"/>
          <w:color w:val="000000"/>
          <w:sz w:val="24"/>
          <w:szCs w:val="24"/>
        </w:rPr>
        <w:t>году</w:t>
      </w:r>
      <w:r>
        <w:rPr>
          <w:rFonts w:hAnsi="Times New Roman" w:cs="Times New Roman"/>
          <w:color w:val="000000"/>
          <w:sz w:val="24"/>
          <w:szCs w:val="24"/>
        </w:rPr>
        <w:t xml:space="preserve"> </w:t>
      </w:r>
      <w:r>
        <w:rPr>
          <w:rFonts w:hAnsi="Times New Roman" w:cs="Times New Roman"/>
          <w:color w:val="000000"/>
          <w:sz w:val="24"/>
          <w:szCs w:val="24"/>
        </w:rPr>
        <w:t>средний</w:t>
      </w:r>
      <w:r>
        <w:rPr>
          <w:rFonts w:hAnsi="Times New Roman" w:cs="Times New Roman"/>
          <w:color w:val="000000"/>
          <w:sz w:val="24"/>
          <w:szCs w:val="24"/>
        </w:rPr>
        <w:t xml:space="preserve"> </w:t>
      </w:r>
      <w:r>
        <w:rPr>
          <w:rFonts w:hAnsi="Times New Roman" w:cs="Times New Roman"/>
          <w:color w:val="000000"/>
          <w:sz w:val="24"/>
          <w:szCs w:val="24"/>
        </w:rPr>
        <w:t>балл</w:t>
      </w:r>
      <w:r>
        <w:rPr>
          <w:rFonts w:hAnsi="Times New Roman" w:cs="Times New Roman"/>
          <w:color w:val="000000"/>
          <w:sz w:val="24"/>
          <w:szCs w:val="24"/>
        </w:rPr>
        <w:t xml:space="preserve"> </w:t>
      </w:r>
      <w:r>
        <w:rPr>
          <w:rFonts w:hAnsi="Times New Roman" w:cs="Times New Roman"/>
          <w:color w:val="000000"/>
          <w:sz w:val="24"/>
          <w:szCs w:val="24"/>
        </w:rPr>
        <w:t>ГИА</w:t>
      </w:r>
      <w:r>
        <w:rPr>
          <w:rFonts w:hAnsi="Times New Roman" w:cs="Times New Roman"/>
          <w:color w:val="000000"/>
          <w:sz w:val="24"/>
          <w:szCs w:val="24"/>
        </w:rPr>
        <w:t>-9</w:t>
      </w:r>
      <w:r>
        <w:rPr>
          <w:rFonts w:hAnsi="Times New Roman" w:cs="Times New Roman"/>
          <w:color w:val="000000"/>
          <w:sz w:val="24"/>
          <w:szCs w:val="24"/>
        </w:rPr>
        <w:t> по</w:t>
      </w:r>
      <w:r>
        <w:rPr>
          <w:rFonts w:hAnsi="Times New Roman" w:cs="Times New Roman"/>
          <w:color w:val="000000"/>
          <w:sz w:val="24"/>
          <w:szCs w:val="24"/>
        </w:rPr>
        <w:t xml:space="preserve"> </w:t>
      </w:r>
      <w:r>
        <w:rPr>
          <w:rFonts w:hAnsi="Times New Roman" w:cs="Times New Roman"/>
          <w:color w:val="000000"/>
          <w:sz w:val="24"/>
          <w:szCs w:val="24"/>
        </w:rPr>
        <w:t>русскому</w:t>
      </w:r>
      <w:r>
        <w:rPr>
          <w:rFonts w:hAnsi="Times New Roman" w:cs="Times New Roman"/>
          <w:color w:val="000000"/>
          <w:sz w:val="24"/>
          <w:szCs w:val="24"/>
        </w:rPr>
        <w:t xml:space="preserve"> </w:t>
      </w:r>
      <w:r>
        <w:rPr>
          <w:rFonts w:hAnsi="Times New Roman" w:cs="Times New Roman"/>
          <w:color w:val="000000"/>
          <w:sz w:val="24"/>
          <w:szCs w:val="24"/>
        </w:rPr>
        <w:t>языку</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математике</w:t>
      </w:r>
      <w:r>
        <w:rPr>
          <w:rFonts w:hAnsi="Times New Roman" w:cs="Times New Roman"/>
          <w:color w:val="000000"/>
          <w:sz w:val="24"/>
          <w:szCs w:val="24"/>
        </w:rPr>
        <w:t xml:space="preserve"> </w:t>
      </w:r>
      <w:r>
        <w:rPr>
          <w:rFonts w:hAnsi="Times New Roman" w:cs="Times New Roman"/>
          <w:color w:val="000000"/>
          <w:sz w:val="24"/>
          <w:szCs w:val="24"/>
        </w:rPr>
        <w:t>рассчитывается</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основании</w:t>
      </w:r>
      <w:r>
        <w:rPr>
          <w:rFonts w:hAnsi="Times New Roman" w:cs="Times New Roman"/>
          <w:color w:val="000000"/>
          <w:sz w:val="24"/>
          <w:szCs w:val="24"/>
        </w:rPr>
        <w:t xml:space="preserve"> </w:t>
      </w:r>
      <w:r>
        <w:rPr>
          <w:rFonts w:hAnsi="Times New Roman" w:cs="Times New Roman"/>
          <w:color w:val="000000"/>
          <w:sz w:val="24"/>
          <w:szCs w:val="24"/>
        </w:rPr>
        <w:t>обобщенных</w:t>
      </w:r>
      <w:r>
        <w:rPr>
          <w:rFonts w:hAnsi="Times New Roman" w:cs="Times New Roman"/>
          <w:color w:val="000000"/>
          <w:sz w:val="24"/>
          <w:szCs w:val="24"/>
        </w:rPr>
        <w:t xml:space="preserve"> </w:t>
      </w:r>
      <w:r>
        <w:rPr>
          <w:rFonts w:hAnsi="Times New Roman" w:cs="Times New Roman"/>
          <w:color w:val="000000"/>
          <w:sz w:val="24"/>
          <w:szCs w:val="24"/>
        </w:rPr>
        <w:t>результатов</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ОГЭ</w:t>
      </w:r>
      <w:r w:rsidR="004F13F6">
        <w:rPr>
          <w:rFonts w:hAnsi="Times New Roman" w:cs="Times New Roman"/>
          <w:color w:val="000000"/>
          <w:sz w:val="24"/>
          <w:szCs w:val="24"/>
        </w:rPr>
        <w:t>.</w:t>
      </w:r>
    </w:p>
    <w:p w:rsidR="006973FC" w:rsidRDefault="006973FC" w:rsidP="006973FC">
      <w:pPr>
        <w:jc w:val="both"/>
        <w:rPr>
          <w:rFonts w:hAnsi="Times New Roman" w:cs="Times New Roman"/>
          <w:color w:val="000000"/>
          <w:sz w:val="24"/>
          <w:szCs w:val="24"/>
        </w:rPr>
      </w:pPr>
      <w:r>
        <w:rPr>
          <w:rFonts w:hAnsi="Times New Roman" w:cs="Times New Roman"/>
          <w:color w:val="000000"/>
          <w:sz w:val="24"/>
          <w:szCs w:val="24"/>
        </w:rPr>
        <w:t>Анализ</w:t>
      </w:r>
      <w:r>
        <w:rPr>
          <w:rFonts w:hAnsi="Times New Roman" w:cs="Times New Roman"/>
          <w:color w:val="000000"/>
          <w:sz w:val="24"/>
          <w:szCs w:val="24"/>
        </w:rPr>
        <w:t xml:space="preserve"> </w:t>
      </w:r>
      <w:r>
        <w:rPr>
          <w:rFonts w:hAnsi="Times New Roman" w:cs="Times New Roman"/>
          <w:color w:val="000000"/>
          <w:sz w:val="24"/>
          <w:szCs w:val="24"/>
        </w:rPr>
        <w:t>показателей</w:t>
      </w:r>
      <w:r>
        <w:rPr>
          <w:rFonts w:hAnsi="Times New Roman" w:cs="Times New Roman"/>
          <w:color w:val="000000"/>
          <w:sz w:val="24"/>
          <w:szCs w:val="24"/>
        </w:rPr>
        <w:t xml:space="preserve"> </w:t>
      </w:r>
      <w:r>
        <w:rPr>
          <w:rFonts w:hAnsi="Times New Roman" w:cs="Times New Roman"/>
          <w:color w:val="000000"/>
          <w:sz w:val="24"/>
          <w:szCs w:val="24"/>
        </w:rPr>
        <w:t>указывает</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то</w:t>
      </w:r>
      <w:r>
        <w:rPr>
          <w:rFonts w:hAnsi="Times New Roman" w:cs="Times New Roman"/>
          <w:color w:val="000000"/>
          <w:sz w:val="24"/>
          <w:szCs w:val="24"/>
        </w:rPr>
        <w:t xml:space="preserve">, </w:t>
      </w:r>
      <w:r>
        <w:rPr>
          <w:rFonts w:hAnsi="Times New Roman" w:cs="Times New Roman"/>
          <w:color w:val="000000"/>
          <w:sz w:val="24"/>
          <w:szCs w:val="24"/>
        </w:rPr>
        <w:t>что</w:t>
      </w:r>
      <w:r>
        <w:rPr>
          <w:rFonts w:hAnsi="Times New Roman" w:cs="Times New Roman"/>
          <w:color w:val="000000"/>
          <w:sz w:val="24"/>
          <w:szCs w:val="24"/>
        </w:rPr>
        <w:t xml:space="preserve"> </w:t>
      </w:r>
      <w:r>
        <w:rPr>
          <w:rFonts w:hAnsi="Times New Roman" w:cs="Times New Roman"/>
          <w:color w:val="000000"/>
          <w:sz w:val="24"/>
          <w:szCs w:val="24"/>
        </w:rPr>
        <w:t>Школа</w:t>
      </w:r>
      <w:r>
        <w:rPr>
          <w:rFonts w:hAnsi="Times New Roman" w:cs="Times New Roman"/>
          <w:color w:val="000000"/>
          <w:sz w:val="24"/>
          <w:szCs w:val="24"/>
        </w:rPr>
        <w:t xml:space="preserve"> </w:t>
      </w:r>
      <w:r>
        <w:rPr>
          <w:rFonts w:hAnsi="Times New Roman" w:cs="Times New Roman"/>
          <w:color w:val="000000"/>
          <w:sz w:val="24"/>
          <w:szCs w:val="24"/>
        </w:rPr>
        <w:t>имеет</w:t>
      </w:r>
      <w:r>
        <w:rPr>
          <w:rFonts w:hAnsi="Times New Roman" w:cs="Times New Roman"/>
          <w:color w:val="000000"/>
          <w:sz w:val="24"/>
          <w:szCs w:val="24"/>
        </w:rPr>
        <w:t xml:space="preserve"> </w:t>
      </w:r>
      <w:r>
        <w:rPr>
          <w:rFonts w:hAnsi="Times New Roman" w:cs="Times New Roman"/>
          <w:color w:val="000000"/>
          <w:sz w:val="24"/>
          <w:szCs w:val="24"/>
        </w:rPr>
        <w:t>достаточную</w:t>
      </w:r>
      <w:r>
        <w:rPr>
          <w:rFonts w:hAnsi="Times New Roman" w:cs="Times New Roman"/>
          <w:color w:val="000000"/>
          <w:sz w:val="24"/>
          <w:szCs w:val="24"/>
        </w:rPr>
        <w:t xml:space="preserve"> </w:t>
      </w:r>
      <w:r>
        <w:rPr>
          <w:rFonts w:hAnsi="Times New Roman" w:cs="Times New Roman"/>
          <w:color w:val="000000"/>
          <w:sz w:val="24"/>
          <w:szCs w:val="24"/>
        </w:rPr>
        <w:t>инфраструктуру</w:t>
      </w:r>
      <w:r>
        <w:rPr>
          <w:rFonts w:hAnsi="Times New Roman" w:cs="Times New Roman"/>
          <w:color w:val="000000"/>
          <w:sz w:val="24"/>
          <w:szCs w:val="24"/>
        </w:rPr>
        <w:t xml:space="preserve">, </w:t>
      </w:r>
      <w:r>
        <w:rPr>
          <w:rFonts w:hAnsi="Times New Roman" w:cs="Times New Roman"/>
          <w:color w:val="000000"/>
          <w:sz w:val="24"/>
          <w:szCs w:val="24"/>
        </w:rPr>
        <w:t>которая</w:t>
      </w:r>
      <w:r>
        <w:rPr>
          <w:rFonts w:hAnsi="Times New Roman" w:cs="Times New Roman"/>
          <w:color w:val="000000"/>
          <w:sz w:val="24"/>
          <w:szCs w:val="24"/>
        </w:rPr>
        <w:t xml:space="preserve"> </w:t>
      </w:r>
      <w:r>
        <w:rPr>
          <w:rFonts w:hAnsi="Times New Roman" w:cs="Times New Roman"/>
          <w:color w:val="000000"/>
          <w:sz w:val="24"/>
          <w:szCs w:val="24"/>
        </w:rPr>
        <w:t>соответствует</w:t>
      </w:r>
      <w:r>
        <w:rPr>
          <w:rFonts w:hAnsi="Times New Roman" w:cs="Times New Roman"/>
          <w:color w:val="000000"/>
          <w:sz w:val="24"/>
          <w:szCs w:val="24"/>
        </w:rPr>
        <w:t xml:space="preserve"> </w:t>
      </w:r>
      <w:r>
        <w:rPr>
          <w:rFonts w:hAnsi="Times New Roman" w:cs="Times New Roman"/>
          <w:color w:val="000000"/>
          <w:sz w:val="24"/>
          <w:szCs w:val="24"/>
        </w:rPr>
        <w:t>требованиям СП</w:t>
      </w:r>
      <w:r>
        <w:rPr>
          <w:rFonts w:hAnsi="Times New Roman" w:cs="Times New Roman"/>
          <w:color w:val="000000"/>
          <w:sz w:val="24"/>
          <w:szCs w:val="24"/>
        </w:rPr>
        <w:t xml:space="preserve"> 2.4.3648-20 </w:t>
      </w:r>
      <w:r>
        <w:rPr>
          <w:rFonts w:hAnsi="Times New Roman" w:cs="Times New Roman"/>
          <w:color w:val="000000"/>
          <w:sz w:val="24"/>
          <w:szCs w:val="24"/>
        </w:rPr>
        <w:t>и СанПиН</w:t>
      </w:r>
      <w:r>
        <w:rPr>
          <w:rFonts w:hAnsi="Times New Roman" w:cs="Times New Roman"/>
          <w:color w:val="000000"/>
          <w:sz w:val="24"/>
          <w:szCs w:val="24"/>
        </w:rPr>
        <w:t xml:space="preserve"> 1.2.3685-21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позволяет</w:t>
      </w:r>
      <w:r>
        <w:rPr>
          <w:rFonts w:hAnsi="Times New Roman" w:cs="Times New Roman"/>
          <w:color w:val="000000"/>
          <w:sz w:val="24"/>
          <w:szCs w:val="24"/>
        </w:rPr>
        <w:t xml:space="preserve"> </w:t>
      </w:r>
      <w:r>
        <w:rPr>
          <w:rFonts w:hAnsi="Times New Roman" w:cs="Times New Roman"/>
          <w:color w:val="000000"/>
          <w:sz w:val="24"/>
          <w:szCs w:val="24"/>
        </w:rPr>
        <w:t>реализовывать</w:t>
      </w:r>
      <w:r>
        <w:rPr>
          <w:rFonts w:hAnsi="Times New Roman" w:cs="Times New Roman"/>
          <w:color w:val="000000"/>
          <w:sz w:val="24"/>
          <w:szCs w:val="24"/>
        </w:rPr>
        <w:t xml:space="preserve"> </w:t>
      </w:r>
      <w:r>
        <w:rPr>
          <w:rFonts w:hAnsi="Times New Roman" w:cs="Times New Roman"/>
          <w:color w:val="000000"/>
          <w:sz w:val="24"/>
          <w:szCs w:val="24"/>
        </w:rPr>
        <w:t>образовательные</w:t>
      </w:r>
      <w:r>
        <w:rPr>
          <w:rFonts w:hAnsi="Times New Roman" w:cs="Times New Roman"/>
          <w:color w:val="000000"/>
          <w:sz w:val="24"/>
          <w:szCs w:val="24"/>
        </w:rPr>
        <w:t xml:space="preserve"> </w:t>
      </w:r>
      <w:r>
        <w:rPr>
          <w:rFonts w:hAnsi="Times New Roman" w:cs="Times New Roman"/>
          <w:color w:val="000000"/>
          <w:sz w:val="24"/>
          <w:szCs w:val="24"/>
        </w:rPr>
        <w:t>программы</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полном</w:t>
      </w:r>
      <w:r>
        <w:rPr>
          <w:rFonts w:hAnsi="Times New Roman" w:cs="Times New Roman"/>
          <w:color w:val="000000"/>
          <w:sz w:val="24"/>
          <w:szCs w:val="24"/>
        </w:rPr>
        <w:t xml:space="preserve"> </w:t>
      </w:r>
      <w:r>
        <w:rPr>
          <w:rFonts w:hAnsi="Times New Roman" w:cs="Times New Roman"/>
          <w:color w:val="000000"/>
          <w:sz w:val="24"/>
          <w:szCs w:val="24"/>
        </w:rPr>
        <w:t>объеме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соответствии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ФГОС</w:t>
      </w:r>
      <w:r>
        <w:rPr>
          <w:rFonts w:hAnsi="Times New Roman" w:cs="Times New Roman"/>
          <w:color w:val="000000"/>
          <w:sz w:val="24"/>
          <w:szCs w:val="24"/>
        </w:rPr>
        <w:t xml:space="preserve"> </w:t>
      </w:r>
      <w:r>
        <w:rPr>
          <w:rFonts w:hAnsi="Times New Roman" w:cs="Times New Roman"/>
          <w:color w:val="000000"/>
          <w:sz w:val="24"/>
          <w:szCs w:val="24"/>
        </w:rPr>
        <w:t>общего</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w:t>
      </w:r>
    </w:p>
    <w:p w:rsidR="006973FC" w:rsidRDefault="006973FC" w:rsidP="006973FC">
      <w:pPr>
        <w:jc w:val="both"/>
        <w:rPr>
          <w:rFonts w:hAnsi="Times New Roman" w:cs="Times New Roman"/>
          <w:color w:val="000000"/>
          <w:sz w:val="24"/>
          <w:szCs w:val="24"/>
        </w:rPr>
      </w:pPr>
      <w:r>
        <w:rPr>
          <w:rFonts w:hAnsi="Times New Roman" w:cs="Times New Roman"/>
          <w:color w:val="000000"/>
          <w:sz w:val="24"/>
          <w:szCs w:val="24"/>
        </w:rPr>
        <w:t>Школа</w:t>
      </w:r>
      <w:r>
        <w:rPr>
          <w:rFonts w:hAnsi="Times New Roman" w:cs="Times New Roman"/>
          <w:color w:val="000000"/>
          <w:sz w:val="24"/>
          <w:szCs w:val="24"/>
        </w:rPr>
        <w:t xml:space="preserve"> </w:t>
      </w:r>
      <w:r>
        <w:rPr>
          <w:rFonts w:hAnsi="Times New Roman" w:cs="Times New Roman"/>
          <w:color w:val="000000"/>
          <w:sz w:val="24"/>
          <w:szCs w:val="24"/>
        </w:rPr>
        <w:t>укомплектована</w:t>
      </w:r>
      <w:r>
        <w:rPr>
          <w:rFonts w:hAnsi="Times New Roman" w:cs="Times New Roman"/>
          <w:color w:val="000000"/>
          <w:sz w:val="24"/>
          <w:szCs w:val="24"/>
        </w:rPr>
        <w:t xml:space="preserve"> </w:t>
      </w:r>
      <w:r>
        <w:rPr>
          <w:rFonts w:hAnsi="Times New Roman" w:cs="Times New Roman"/>
          <w:color w:val="000000"/>
          <w:sz w:val="24"/>
          <w:szCs w:val="24"/>
        </w:rPr>
        <w:t>достаточным</w:t>
      </w:r>
      <w:r>
        <w:rPr>
          <w:rFonts w:hAnsi="Times New Roman" w:cs="Times New Roman"/>
          <w:color w:val="000000"/>
          <w:sz w:val="24"/>
          <w:szCs w:val="24"/>
        </w:rPr>
        <w:t xml:space="preserve"> </w:t>
      </w:r>
      <w:r>
        <w:rPr>
          <w:rFonts w:hAnsi="Times New Roman" w:cs="Times New Roman"/>
          <w:color w:val="000000"/>
          <w:sz w:val="24"/>
          <w:szCs w:val="24"/>
        </w:rPr>
        <w:t>количеством</w:t>
      </w:r>
      <w:r>
        <w:rPr>
          <w:rFonts w:hAnsi="Times New Roman" w:cs="Times New Roman"/>
          <w:color w:val="000000"/>
          <w:sz w:val="24"/>
          <w:szCs w:val="24"/>
        </w:rPr>
        <w:t xml:space="preserve"> </w:t>
      </w:r>
      <w:r>
        <w:rPr>
          <w:rFonts w:hAnsi="Times New Roman" w:cs="Times New Roman"/>
          <w:color w:val="000000"/>
          <w:sz w:val="24"/>
          <w:szCs w:val="24"/>
        </w:rPr>
        <w:t>педагогических</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иных</w:t>
      </w:r>
      <w:r>
        <w:rPr>
          <w:rFonts w:hAnsi="Times New Roman" w:cs="Times New Roman"/>
          <w:color w:val="000000"/>
          <w:sz w:val="24"/>
          <w:szCs w:val="24"/>
        </w:rPr>
        <w:t xml:space="preserve"> </w:t>
      </w:r>
      <w:r>
        <w:rPr>
          <w:rFonts w:hAnsi="Times New Roman" w:cs="Times New Roman"/>
          <w:color w:val="000000"/>
          <w:sz w:val="24"/>
          <w:szCs w:val="24"/>
        </w:rPr>
        <w:t>работников</w:t>
      </w:r>
      <w:r>
        <w:rPr>
          <w:rFonts w:hAnsi="Times New Roman" w:cs="Times New Roman"/>
          <w:color w:val="000000"/>
          <w:sz w:val="24"/>
          <w:szCs w:val="24"/>
        </w:rPr>
        <w:t xml:space="preserve">, </w:t>
      </w:r>
      <w:r>
        <w:rPr>
          <w:rFonts w:hAnsi="Times New Roman" w:cs="Times New Roman"/>
          <w:color w:val="000000"/>
          <w:sz w:val="24"/>
          <w:szCs w:val="24"/>
        </w:rPr>
        <w:t>которые</w:t>
      </w:r>
      <w:r>
        <w:rPr>
          <w:rFonts w:hAnsi="Times New Roman" w:cs="Times New Roman"/>
          <w:color w:val="000000"/>
          <w:sz w:val="24"/>
          <w:szCs w:val="24"/>
        </w:rPr>
        <w:t xml:space="preserve"> </w:t>
      </w:r>
      <w:r>
        <w:rPr>
          <w:rFonts w:hAnsi="Times New Roman" w:cs="Times New Roman"/>
          <w:color w:val="000000"/>
          <w:sz w:val="24"/>
          <w:szCs w:val="24"/>
        </w:rPr>
        <w:t>регулярно</w:t>
      </w:r>
      <w:r>
        <w:rPr>
          <w:rFonts w:hAnsi="Times New Roman" w:cs="Times New Roman"/>
          <w:color w:val="000000"/>
          <w:sz w:val="24"/>
          <w:szCs w:val="24"/>
        </w:rPr>
        <w:t xml:space="preserve"> </w:t>
      </w:r>
      <w:r>
        <w:rPr>
          <w:rFonts w:hAnsi="Times New Roman" w:cs="Times New Roman"/>
          <w:color w:val="000000"/>
          <w:sz w:val="24"/>
          <w:szCs w:val="24"/>
        </w:rPr>
        <w:t>проходят</w:t>
      </w:r>
      <w:r>
        <w:rPr>
          <w:rFonts w:hAnsi="Times New Roman" w:cs="Times New Roman"/>
          <w:color w:val="000000"/>
          <w:sz w:val="24"/>
          <w:szCs w:val="24"/>
        </w:rPr>
        <w:t xml:space="preserve"> </w:t>
      </w:r>
      <w:r>
        <w:rPr>
          <w:rFonts w:hAnsi="Times New Roman" w:cs="Times New Roman"/>
          <w:color w:val="000000"/>
          <w:sz w:val="24"/>
          <w:szCs w:val="24"/>
        </w:rPr>
        <w:t>повышение</w:t>
      </w:r>
      <w:r>
        <w:rPr>
          <w:rFonts w:hAnsi="Times New Roman" w:cs="Times New Roman"/>
          <w:color w:val="000000"/>
          <w:sz w:val="24"/>
          <w:szCs w:val="24"/>
        </w:rPr>
        <w:t xml:space="preserve"> </w:t>
      </w:r>
      <w:r>
        <w:rPr>
          <w:rFonts w:hAnsi="Times New Roman" w:cs="Times New Roman"/>
          <w:color w:val="000000"/>
          <w:sz w:val="24"/>
          <w:szCs w:val="24"/>
        </w:rPr>
        <w:t>квалификации</w:t>
      </w:r>
      <w:r>
        <w:rPr>
          <w:rFonts w:hAnsi="Times New Roman" w:cs="Times New Roman"/>
          <w:color w:val="000000"/>
          <w:sz w:val="24"/>
          <w:szCs w:val="24"/>
        </w:rPr>
        <w:t xml:space="preserve">, </w:t>
      </w:r>
      <w:r>
        <w:rPr>
          <w:rFonts w:hAnsi="Times New Roman" w:cs="Times New Roman"/>
          <w:color w:val="000000"/>
          <w:sz w:val="24"/>
          <w:szCs w:val="24"/>
        </w:rPr>
        <w:t>что</w:t>
      </w:r>
      <w:r>
        <w:rPr>
          <w:rFonts w:hAnsi="Times New Roman" w:cs="Times New Roman"/>
          <w:color w:val="000000"/>
          <w:sz w:val="24"/>
          <w:szCs w:val="24"/>
        </w:rPr>
        <w:t xml:space="preserve"> </w:t>
      </w:r>
      <w:r>
        <w:rPr>
          <w:rFonts w:hAnsi="Times New Roman" w:cs="Times New Roman"/>
          <w:color w:val="000000"/>
          <w:sz w:val="24"/>
          <w:szCs w:val="24"/>
        </w:rPr>
        <w:t>позволяет обеспечивать</w:t>
      </w:r>
      <w:r>
        <w:rPr>
          <w:rFonts w:hAnsi="Times New Roman" w:cs="Times New Roman"/>
          <w:color w:val="000000"/>
          <w:sz w:val="24"/>
          <w:szCs w:val="24"/>
        </w:rPr>
        <w:t xml:space="preserve"> </w:t>
      </w:r>
      <w:r>
        <w:rPr>
          <w:rFonts w:hAnsi="Times New Roman" w:cs="Times New Roman"/>
          <w:color w:val="000000"/>
          <w:sz w:val="24"/>
          <w:szCs w:val="24"/>
        </w:rPr>
        <w:t>стабильные</w:t>
      </w:r>
      <w:r>
        <w:rPr>
          <w:rFonts w:hAnsi="Times New Roman" w:cs="Times New Roman"/>
          <w:color w:val="000000"/>
          <w:sz w:val="24"/>
          <w:szCs w:val="24"/>
        </w:rPr>
        <w:t xml:space="preserve"> </w:t>
      </w:r>
      <w:r>
        <w:rPr>
          <w:rFonts w:hAnsi="Times New Roman" w:cs="Times New Roman"/>
          <w:color w:val="000000"/>
          <w:sz w:val="24"/>
          <w:szCs w:val="24"/>
        </w:rPr>
        <w:t>качественные</w:t>
      </w:r>
      <w:r>
        <w:rPr>
          <w:rFonts w:hAnsi="Times New Roman" w:cs="Times New Roman"/>
          <w:color w:val="000000"/>
          <w:sz w:val="24"/>
          <w:szCs w:val="24"/>
        </w:rPr>
        <w:t xml:space="preserve"> </w:t>
      </w:r>
      <w:r>
        <w:rPr>
          <w:rFonts w:hAnsi="Times New Roman" w:cs="Times New Roman"/>
          <w:color w:val="000000"/>
          <w:sz w:val="24"/>
          <w:szCs w:val="24"/>
        </w:rPr>
        <w:t>результаты</w:t>
      </w:r>
      <w:r>
        <w:rPr>
          <w:rFonts w:hAnsi="Times New Roman" w:cs="Times New Roman"/>
          <w:color w:val="000000"/>
          <w:sz w:val="24"/>
          <w:szCs w:val="24"/>
        </w:rPr>
        <w:t xml:space="preserve"> </w:t>
      </w:r>
      <w:r>
        <w:rPr>
          <w:rFonts w:hAnsi="Times New Roman" w:cs="Times New Roman"/>
          <w:color w:val="000000"/>
          <w:sz w:val="24"/>
          <w:szCs w:val="24"/>
        </w:rPr>
        <w:t>образовательных</w:t>
      </w:r>
      <w:r>
        <w:rPr>
          <w:rFonts w:hAnsi="Times New Roman" w:cs="Times New Roman"/>
          <w:color w:val="000000"/>
          <w:sz w:val="24"/>
          <w:szCs w:val="24"/>
        </w:rPr>
        <w:t xml:space="preserve"> </w:t>
      </w:r>
      <w:r>
        <w:rPr>
          <w:rFonts w:hAnsi="Times New Roman" w:cs="Times New Roman"/>
          <w:color w:val="000000"/>
          <w:sz w:val="24"/>
          <w:szCs w:val="24"/>
        </w:rPr>
        <w:t>достижений</w:t>
      </w:r>
      <w:r>
        <w:rPr>
          <w:rFonts w:hAnsi="Times New Roman" w:cs="Times New Roman"/>
          <w:color w:val="000000"/>
          <w:sz w:val="24"/>
          <w:szCs w:val="24"/>
        </w:rPr>
        <w:t xml:space="preserve"> </w:t>
      </w:r>
      <w:r>
        <w:rPr>
          <w:rFonts w:hAnsi="Times New Roman" w:cs="Times New Roman"/>
          <w:color w:val="000000"/>
          <w:sz w:val="24"/>
          <w:szCs w:val="24"/>
        </w:rPr>
        <w:t>обучающихся</w:t>
      </w:r>
      <w:r>
        <w:rPr>
          <w:rFonts w:hAnsi="Times New Roman" w:cs="Times New Roman"/>
          <w:color w:val="000000"/>
          <w:sz w:val="24"/>
          <w:szCs w:val="24"/>
        </w:rPr>
        <w:t xml:space="preserve">. </w:t>
      </w:r>
      <w:r>
        <w:rPr>
          <w:rFonts w:hAnsi="Times New Roman" w:cs="Times New Roman"/>
          <w:color w:val="000000"/>
          <w:sz w:val="24"/>
          <w:szCs w:val="24"/>
        </w:rPr>
        <w:t>Дистанционное</w:t>
      </w:r>
      <w:r>
        <w:rPr>
          <w:rFonts w:hAnsi="Times New Roman" w:cs="Times New Roman"/>
          <w:color w:val="000000"/>
          <w:sz w:val="24"/>
          <w:szCs w:val="24"/>
        </w:rPr>
        <w:t xml:space="preserve"> </w:t>
      </w:r>
      <w:r>
        <w:rPr>
          <w:rFonts w:hAnsi="Times New Roman" w:cs="Times New Roman"/>
          <w:color w:val="000000"/>
          <w:sz w:val="24"/>
          <w:szCs w:val="24"/>
        </w:rPr>
        <w:t>обучение</w:t>
      </w:r>
      <w:r>
        <w:rPr>
          <w:rFonts w:hAnsi="Times New Roman" w:cs="Times New Roman"/>
          <w:color w:val="000000"/>
          <w:sz w:val="24"/>
          <w:szCs w:val="24"/>
        </w:rPr>
        <w:t xml:space="preserve"> </w:t>
      </w:r>
      <w:r>
        <w:rPr>
          <w:rFonts w:hAnsi="Times New Roman" w:cs="Times New Roman"/>
          <w:color w:val="000000"/>
          <w:sz w:val="24"/>
          <w:szCs w:val="24"/>
        </w:rPr>
        <w:t>показало</w:t>
      </w:r>
      <w:r>
        <w:rPr>
          <w:rFonts w:hAnsi="Times New Roman" w:cs="Times New Roman"/>
          <w:color w:val="000000"/>
          <w:sz w:val="24"/>
          <w:szCs w:val="24"/>
        </w:rPr>
        <w:t xml:space="preserve">, </w:t>
      </w:r>
      <w:r>
        <w:rPr>
          <w:rFonts w:hAnsi="Times New Roman" w:cs="Times New Roman"/>
          <w:color w:val="000000"/>
          <w:sz w:val="24"/>
          <w:szCs w:val="24"/>
        </w:rPr>
        <w:t>что</w:t>
      </w:r>
      <w:r>
        <w:rPr>
          <w:rFonts w:hAnsi="Times New Roman" w:cs="Times New Roman"/>
          <w:color w:val="000000"/>
          <w:sz w:val="24"/>
          <w:szCs w:val="24"/>
        </w:rPr>
        <w:t xml:space="preserve"> </w:t>
      </w:r>
      <w:r>
        <w:rPr>
          <w:rFonts w:hAnsi="Times New Roman" w:cs="Times New Roman"/>
          <w:color w:val="000000"/>
          <w:sz w:val="24"/>
          <w:szCs w:val="24"/>
        </w:rPr>
        <w:t>педагоги</w:t>
      </w:r>
      <w:r>
        <w:rPr>
          <w:rFonts w:hAnsi="Times New Roman" w:cs="Times New Roman"/>
          <w:color w:val="000000"/>
          <w:sz w:val="24"/>
          <w:szCs w:val="24"/>
        </w:rPr>
        <w:t xml:space="preserve"> </w:t>
      </w:r>
      <w:r>
        <w:rPr>
          <w:rFonts w:hAnsi="Times New Roman" w:cs="Times New Roman"/>
          <w:color w:val="000000"/>
          <w:sz w:val="24"/>
          <w:szCs w:val="24"/>
        </w:rPr>
        <w:t>Школы</w:t>
      </w:r>
      <w:r>
        <w:rPr>
          <w:rFonts w:hAnsi="Times New Roman" w:cs="Times New Roman"/>
          <w:color w:val="000000"/>
          <w:sz w:val="24"/>
          <w:szCs w:val="24"/>
        </w:rPr>
        <w:t xml:space="preserve"> </w:t>
      </w:r>
      <w:r>
        <w:rPr>
          <w:rFonts w:hAnsi="Times New Roman" w:cs="Times New Roman"/>
          <w:color w:val="000000"/>
          <w:sz w:val="24"/>
          <w:szCs w:val="24"/>
        </w:rPr>
        <w:t>владеют</w:t>
      </w:r>
      <w:r>
        <w:rPr>
          <w:rFonts w:hAnsi="Times New Roman" w:cs="Times New Roman"/>
          <w:color w:val="000000"/>
          <w:sz w:val="24"/>
          <w:szCs w:val="24"/>
        </w:rPr>
        <w:t xml:space="preserve"> </w:t>
      </w:r>
      <w:r>
        <w:rPr>
          <w:rFonts w:hAnsi="Times New Roman" w:cs="Times New Roman"/>
          <w:color w:val="000000"/>
          <w:sz w:val="24"/>
          <w:szCs w:val="24"/>
        </w:rPr>
        <w:t>высоким</w:t>
      </w:r>
      <w:r>
        <w:rPr>
          <w:rFonts w:hAnsi="Times New Roman" w:cs="Times New Roman"/>
          <w:color w:val="000000"/>
          <w:sz w:val="24"/>
          <w:szCs w:val="24"/>
        </w:rPr>
        <w:t xml:space="preserve"> </w:t>
      </w:r>
      <w:r>
        <w:rPr>
          <w:rFonts w:hAnsi="Times New Roman" w:cs="Times New Roman"/>
          <w:color w:val="000000"/>
          <w:sz w:val="24"/>
          <w:szCs w:val="24"/>
        </w:rPr>
        <w:t>уровнем</w:t>
      </w:r>
      <w:r>
        <w:rPr>
          <w:rFonts w:hAnsi="Times New Roman" w:cs="Times New Roman"/>
          <w:color w:val="000000"/>
          <w:sz w:val="24"/>
          <w:szCs w:val="24"/>
        </w:rPr>
        <w:t xml:space="preserve"> </w:t>
      </w:r>
      <w:r>
        <w:rPr>
          <w:rFonts w:hAnsi="Times New Roman" w:cs="Times New Roman"/>
          <w:color w:val="000000"/>
          <w:sz w:val="24"/>
          <w:szCs w:val="24"/>
        </w:rPr>
        <w:t>ИКТ</w:t>
      </w:r>
      <w:r>
        <w:rPr>
          <w:rFonts w:hAnsi="Times New Roman" w:cs="Times New Roman"/>
          <w:color w:val="000000"/>
          <w:sz w:val="24"/>
          <w:szCs w:val="24"/>
        </w:rPr>
        <w:t>-</w:t>
      </w:r>
      <w:r>
        <w:rPr>
          <w:rFonts w:hAnsi="Times New Roman" w:cs="Times New Roman"/>
          <w:color w:val="000000"/>
          <w:sz w:val="24"/>
          <w:szCs w:val="24"/>
        </w:rPr>
        <w:t>компетенций</w:t>
      </w:r>
      <w:r>
        <w:rPr>
          <w:rFonts w:hAnsi="Times New Roman" w:cs="Times New Roman"/>
          <w:color w:val="000000"/>
          <w:sz w:val="24"/>
          <w:szCs w:val="24"/>
        </w:rPr>
        <w:t>.</w:t>
      </w:r>
    </w:p>
    <w:p w:rsidR="006973FC" w:rsidRDefault="006973FC" w:rsidP="006973FC">
      <w:pPr>
        <w:jc w:val="both"/>
        <w:rPr>
          <w:rFonts w:hAnsi="Times New Roman" w:cs="Times New Roman"/>
          <w:color w:val="000000"/>
          <w:sz w:val="24"/>
          <w:szCs w:val="24"/>
        </w:rPr>
      </w:pPr>
      <w:r>
        <w:rPr>
          <w:rFonts w:hAnsi="Times New Roman" w:cs="Times New Roman"/>
          <w:color w:val="000000"/>
          <w:sz w:val="24"/>
          <w:szCs w:val="24"/>
        </w:rPr>
        <w:t>Результаты</w:t>
      </w:r>
      <w:r>
        <w:rPr>
          <w:rFonts w:hAnsi="Times New Roman" w:cs="Times New Roman"/>
          <w:color w:val="000000"/>
          <w:sz w:val="24"/>
          <w:szCs w:val="24"/>
        </w:rPr>
        <w:t xml:space="preserve"> </w:t>
      </w:r>
      <w:r>
        <w:rPr>
          <w:rFonts w:hAnsi="Times New Roman" w:cs="Times New Roman"/>
          <w:color w:val="000000"/>
          <w:sz w:val="24"/>
          <w:szCs w:val="24"/>
        </w:rPr>
        <w:t>ВПР</w:t>
      </w:r>
      <w:r>
        <w:rPr>
          <w:rFonts w:hAnsi="Times New Roman" w:cs="Times New Roman"/>
          <w:color w:val="000000"/>
          <w:sz w:val="24"/>
          <w:szCs w:val="24"/>
        </w:rPr>
        <w:t xml:space="preserve"> </w:t>
      </w:r>
      <w:r>
        <w:rPr>
          <w:rFonts w:hAnsi="Times New Roman" w:cs="Times New Roman"/>
          <w:color w:val="000000"/>
          <w:sz w:val="24"/>
          <w:szCs w:val="24"/>
        </w:rPr>
        <w:t>показали</w:t>
      </w:r>
      <w:r>
        <w:rPr>
          <w:rFonts w:hAnsi="Times New Roman" w:cs="Times New Roman"/>
          <w:color w:val="000000"/>
          <w:sz w:val="24"/>
          <w:szCs w:val="24"/>
        </w:rPr>
        <w:t xml:space="preserve"> </w:t>
      </w:r>
      <w:r>
        <w:rPr>
          <w:rFonts w:hAnsi="Times New Roman" w:cs="Times New Roman"/>
          <w:color w:val="000000"/>
          <w:sz w:val="24"/>
          <w:szCs w:val="24"/>
        </w:rPr>
        <w:t>среднее качество</w:t>
      </w:r>
      <w:r>
        <w:rPr>
          <w:rFonts w:hAnsi="Times New Roman" w:cs="Times New Roman"/>
          <w:color w:val="000000"/>
          <w:sz w:val="24"/>
          <w:szCs w:val="24"/>
        </w:rPr>
        <w:t xml:space="preserve"> </w:t>
      </w:r>
      <w:r>
        <w:rPr>
          <w:rFonts w:hAnsi="Times New Roman" w:cs="Times New Roman"/>
          <w:color w:val="000000"/>
          <w:sz w:val="24"/>
          <w:szCs w:val="24"/>
        </w:rPr>
        <w:t>подготовки</w:t>
      </w:r>
      <w:r>
        <w:rPr>
          <w:rFonts w:hAnsi="Times New Roman" w:cs="Times New Roman"/>
          <w:color w:val="000000"/>
          <w:sz w:val="24"/>
          <w:szCs w:val="24"/>
        </w:rPr>
        <w:t xml:space="preserve"> </w:t>
      </w:r>
      <w:r>
        <w:rPr>
          <w:rFonts w:hAnsi="Times New Roman" w:cs="Times New Roman"/>
          <w:color w:val="000000"/>
          <w:sz w:val="24"/>
          <w:szCs w:val="24"/>
        </w:rPr>
        <w:t>обучающихся</w:t>
      </w:r>
      <w:r>
        <w:rPr>
          <w:rFonts w:hAnsi="Times New Roman" w:cs="Times New Roman"/>
          <w:color w:val="000000"/>
          <w:sz w:val="24"/>
          <w:szCs w:val="24"/>
        </w:rPr>
        <w:t xml:space="preserve"> </w:t>
      </w:r>
      <w:r>
        <w:rPr>
          <w:rFonts w:hAnsi="Times New Roman" w:cs="Times New Roman"/>
          <w:color w:val="000000"/>
          <w:sz w:val="24"/>
          <w:szCs w:val="24"/>
        </w:rPr>
        <w:t>Школы</w:t>
      </w:r>
      <w:r>
        <w:rPr>
          <w:rFonts w:hAnsi="Times New Roman" w:cs="Times New Roman"/>
          <w:color w:val="000000"/>
          <w:sz w:val="24"/>
          <w:szCs w:val="24"/>
        </w:rPr>
        <w:t xml:space="preserve">. </w:t>
      </w:r>
      <w:r>
        <w:rPr>
          <w:rFonts w:hAnsi="Times New Roman" w:cs="Times New Roman"/>
          <w:color w:val="000000"/>
          <w:sz w:val="24"/>
          <w:szCs w:val="24"/>
        </w:rPr>
        <w:t>Кроме</w:t>
      </w:r>
      <w:r>
        <w:rPr>
          <w:rFonts w:hAnsi="Times New Roman" w:cs="Times New Roman"/>
          <w:color w:val="000000"/>
          <w:sz w:val="24"/>
          <w:szCs w:val="24"/>
        </w:rPr>
        <w:t xml:space="preserve"> </w:t>
      </w:r>
      <w:r>
        <w:rPr>
          <w:rFonts w:hAnsi="Times New Roman" w:cs="Times New Roman"/>
          <w:color w:val="000000"/>
          <w:sz w:val="24"/>
          <w:szCs w:val="24"/>
        </w:rPr>
        <w:t>того</w:t>
      </w:r>
      <w:r>
        <w:rPr>
          <w:rFonts w:hAnsi="Times New Roman" w:cs="Times New Roman"/>
          <w:color w:val="000000"/>
          <w:sz w:val="24"/>
          <w:szCs w:val="24"/>
        </w:rPr>
        <w:t xml:space="preserve">, </w:t>
      </w:r>
      <w:r>
        <w:rPr>
          <w:rFonts w:hAnsi="Times New Roman" w:cs="Times New Roman"/>
          <w:color w:val="000000"/>
          <w:sz w:val="24"/>
          <w:szCs w:val="24"/>
        </w:rPr>
        <w:t>стоит</w:t>
      </w:r>
      <w:r>
        <w:rPr>
          <w:rFonts w:hAnsi="Times New Roman" w:cs="Times New Roman"/>
          <w:color w:val="000000"/>
          <w:sz w:val="24"/>
          <w:szCs w:val="24"/>
        </w:rPr>
        <w:t xml:space="preserve"> </w:t>
      </w:r>
      <w:r>
        <w:rPr>
          <w:rFonts w:hAnsi="Times New Roman" w:cs="Times New Roman"/>
          <w:color w:val="000000"/>
          <w:sz w:val="24"/>
          <w:szCs w:val="24"/>
        </w:rPr>
        <w:t>отметить</w:t>
      </w:r>
      <w:r>
        <w:rPr>
          <w:rFonts w:hAnsi="Times New Roman" w:cs="Times New Roman"/>
          <w:color w:val="000000"/>
          <w:sz w:val="24"/>
          <w:szCs w:val="24"/>
        </w:rPr>
        <w:t xml:space="preserve">, </w:t>
      </w:r>
      <w:r>
        <w:rPr>
          <w:rFonts w:hAnsi="Times New Roman" w:cs="Times New Roman"/>
          <w:color w:val="000000"/>
          <w:sz w:val="24"/>
          <w:szCs w:val="24"/>
        </w:rPr>
        <w:t>что</w:t>
      </w:r>
      <w:r>
        <w:rPr>
          <w:rFonts w:hAnsi="Times New Roman" w:cs="Times New Roman"/>
          <w:color w:val="000000"/>
          <w:sz w:val="24"/>
          <w:szCs w:val="24"/>
        </w:rPr>
        <w:t xml:space="preserve"> </w:t>
      </w:r>
      <w:r>
        <w:rPr>
          <w:rFonts w:hAnsi="Times New Roman" w:cs="Times New Roman"/>
          <w:color w:val="000000"/>
          <w:sz w:val="24"/>
          <w:szCs w:val="24"/>
        </w:rPr>
        <w:t>педагоги</w:t>
      </w:r>
      <w:r>
        <w:rPr>
          <w:rFonts w:hAnsi="Times New Roman" w:cs="Times New Roman"/>
          <w:color w:val="000000"/>
          <w:sz w:val="24"/>
          <w:szCs w:val="24"/>
        </w:rPr>
        <w:t xml:space="preserve"> </w:t>
      </w:r>
      <w:r>
        <w:rPr>
          <w:rFonts w:hAnsi="Times New Roman" w:cs="Times New Roman"/>
          <w:color w:val="000000"/>
          <w:sz w:val="24"/>
          <w:szCs w:val="24"/>
        </w:rPr>
        <w:t>Школы</w:t>
      </w:r>
      <w:r>
        <w:rPr>
          <w:rFonts w:hAnsi="Times New Roman" w:cs="Times New Roman"/>
          <w:color w:val="000000"/>
          <w:sz w:val="24"/>
          <w:szCs w:val="24"/>
        </w:rPr>
        <w:t xml:space="preserve"> </w:t>
      </w:r>
      <w:r>
        <w:rPr>
          <w:rFonts w:hAnsi="Times New Roman" w:cs="Times New Roman"/>
          <w:color w:val="000000"/>
          <w:sz w:val="24"/>
          <w:szCs w:val="24"/>
        </w:rPr>
        <w:t>недостаточно</w:t>
      </w:r>
      <w:r>
        <w:rPr>
          <w:rFonts w:hAnsi="Times New Roman" w:cs="Times New Roman"/>
          <w:color w:val="000000"/>
          <w:sz w:val="24"/>
          <w:szCs w:val="24"/>
        </w:rPr>
        <w:t xml:space="preserve"> </w:t>
      </w:r>
      <w:r>
        <w:rPr>
          <w:rFonts w:hAnsi="Times New Roman" w:cs="Times New Roman"/>
          <w:color w:val="000000"/>
          <w:sz w:val="24"/>
          <w:szCs w:val="24"/>
        </w:rPr>
        <w:t>объективно</w:t>
      </w:r>
      <w:r>
        <w:rPr>
          <w:rFonts w:hAnsi="Times New Roman" w:cs="Times New Roman"/>
          <w:color w:val="000000"/>
          <w:sz w:val="24"/>
          <w:szCs w:val="24"/>
        </w:rPr>
        <w:t xml:space="preserve"> </w:t>
      </w:r>
      <w:r>
        <w:rPr>
          <w:rFonts w:hAnsi="Times New Roman" w:cs="Times New Roman"/>
          <w:color w:val="000000"/>
          <w:sz w:val="24"/>
          <w:szCs w:val="24"/>
        </w:rPr>
        <w:t>оценивают</w:t>
      </w:r>
      <w:r>
        <w:rPr>
          <w:rFonts w:hAnsi="Times New Roman" w:cs="Times New Roman"/>
          <w:color w:val="000000"/>
          <w:sz w:val="24"/>
          <w:szCs w:val="24"/>
        </w:rPr>
        <w:t xml:space="preserve"> </w:t>
      </w:r>
      <w:r>
        <w:rPr>
          <w:rFonts w:hAnsi="Times New Roman" w:cs="Times New Roman"/>
          <w:color w:val="000000"/>
          <w:sz w:val="24"/>
          <w:szCs w:val="24"/>
        </w:rPr>
        <w:t>обучающихся</w:t>
      </w:r>
      <w:r>
        <w:rPr>
          <w:rFonts w:hAnsi="Times New Roman" w:cs="Times New Roman"/>
          <w:color w:val="000000"/>
          <w:sz w:val="24"/>
          <w:szCs w:val="24"/>
        </w:rPr>
        <w:t>.</w:t>
      </w:r>
    </w:p>
    <w:p w:rsidR="00AE7DC0" w:rsidRPr="004F13F6" w:rsidRDefault="006973FC" w:rsidP="004F13F6">
      <w:pPr>
        <w:jc w:val="both"/>
        <w:rPr>
          <w:rFonts w:hAnsi="Times New Roman" w:cs="Times New Roman"/>
          <w:color w:val="000000"/>
          <w:sz w:val="24"/>
          <w:szCs w:val="24"/>
        </w:rPr>
      </w:pPr>
      <w:r>
        <w:rPr>
          <w:rFonts w:hAnsi="Times New Roman" w:cs="Times New Roman"/>
          <w:color w:val="000000"/>
          <w:sz w:val="24"/>
          <w:szCs w:val="24"/>
        </w:rPr>
        <w:t>С</w:t>
      </w:r>
      <w:r>
        <w:rPr>
          <w:rFonts w:hAnsi="Times New Roman" w:cs="Times New Roman"/>
          <w:color w:val="000000"/>
          <w:sz w:val="24"/>
          <w:szCs w:val="24"/>
        </w:rPr>
        <w:t xml:space="preserve"> 1 </w:t>
      </w:r>
      <w:r>
        <w:rPr>
          <w:rFonts w:hAnsi="Times New Roman" w:cs="Times New Roman"/>
          <w:color w:val="000000"/>
          <w:sz w:val="24"/>
          <w:szCs w:val="24"/>
        </w:rPr>
        <w:t>сентября</w:t>
      </w:r>
      <w:r>
        <w:rPr>
          <w:rFonts w:hAnsi="Times New Roman" w:cs="Times New Roman"/>
          <w:color w:val="000000"/>
          <w:sz w:val="24"/>
          <w:szCs w:val="24"/>
        </w:rPr>
        <w:t xml:space="preserve"> 2022 </w:t>
      </w:r>
      <w:r>
        <w:rPr>
          <w:rFonts w:hAnsi="Times New Roman" w:cs="Times New Roman"/>
          <w:color w:val="000000"/>
          <w:sz w:val="24"/>
          <w:szCs w:val="24"/>
        </w:rPr>
        <w:t>года</w:t>
      </w:r>
      <w:r>
        <w:rPr>
          <w:rFonts w:hAnsi="Times New Roman" w:cs="Times New Roman"/>
          <w:color w:val="000000"/>
          <w:sz w:val="24"/>
          <w:szCs w:val="24"/>
        </w:rPr>
        <w:t xml:space="preserve"> </w:t>
      </w:r>
      <w:r>
        <w:rPr>
          <w:rFonts w:hAnsi="Times New Roman" w:cs="Times New Roman"/>
          <w:color w:val="000000"/>
          <w:sz w:val="24"/>
          <w:szCs w:val="24"/>
        </w:rPr>
        <w:t>МБОУ</w:t>
      </w:r>
      <w:r>
        <w:rPr>
          <w:rFonts w:hAnsi="Times New Roman" w:cs="Times New Roman"/>
          <w:color w:val="000000"/>
          <w:sz w:val="24"/>
          <w:szCs w:val="24"/>
        </w:rPr>
        <w:t xml:space="preserve"> </w:t>
      </w:r>
      <w:r>
        <w:rPr>
          <w:rFonts w:hAnsi="Times New Roman" w:cs="Times New Roman"/>
          <w:color w:val="000000"/>
          <w:sz w:val="24"/>
          <w:szCs w:val="24"/>
        </w:rPr>
        <w:t>«</w:t>
      </w:r>
      <w:r w:rsidR="004F13F6">
        <w:rPr>
          <w:rFonts w:hAnsi="Times New Roman" w:cs="Times New Roman"/>
          <w:color w:val="000000"/>
          <w:sz w:val="24"/>
          <w:szCs w:val="24"/>
        </w:rPr>
        <w:t>Кутейниковская</w:t>
      </w:r>
      <w:r w:rsidR="004F13F6">
        <w:rPr>
          <w:rFonts w:hAnsi="Times New Roman" w:cs="Times New Roman"/>
          <w:color w:val="000000"/>
          <w:sz w:val="24"/>
          <w:szCs w:val="24"/>
        </w:rPr>
        <w:t xml:space="preserve"> </w:t>
      </w:r>
      <w:r w:rsidR="004F13F6">
        <w:rPr>
          <w:rFonts w:hAnsi="Times New Roman" w:cs="Times New Roman"/>
          <w:color w:val="000000"/>
          <w:sz w:val="24"/>
          <w:szCs w:val="24"/>
        </w:rPr>
        <w:t>СОШ</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приступила</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реализации</w:t>
      </w:r>
      <w:r>
        <w:rPr>
          <w:rFonts w:hAnsi="Times New Roman" w:cs="Times New Roman"/>
          <w:color w:val="000000"/>
          <w:sz w:val="24"/>
          <w:szCs w:val="24"/>
        </w:rPr>
        <w:t xml:space="preserve"> </w:t>
      </w:r>
      <w:r>
        <w:rPr>
          <w:rFonts w:hAnsi="Times New Roman" w:cs="Times New Roman"/>
          <w:color w:val="000000"/>
          <w:sz w:val="24"/>
          <w:szCs w:val="24"/>
        </w:rPr>
        <w:t>ФГОС</w:t>
      </w:r>
      <w:r>
        <w:rPr>
          <w:rFonts w:hAnsi="Times New Roman" w:cs="Times New Roman"/>
          <w:color w:val="000000"/>
          <w:sz w:val="24"/>
          <w:szCs w:val="24"/>
        </w:rPr>
        <w:t xml:space="preserve"> </w:t>
      </w:r>
      <w:r>
        <w:rPr>
          <w:rFonts w:hAnsi="Times New Roman" w:cs="Times New Roman"/>
          <w:color w:val="000000"/>
          <w:sz w:val="24"/>
          <w:szCs w:val="24"/>
        </w:rPr>
        <w:t>начального</w:t>
      </w:r>
      <w:r>
        <w:rPr>
          <w:rFonts w:hAnsi="Times New Roman" w:cs="Times New Roman"/>
          <w:color w:val="000000"/>
          <w:sz w:val="24"/>
          <w:szCs w:val="24"/>
        </w:rPr>
        <w:t xml:space="preserve"> </w:t>
      </w:r>
      <w:r>
        <w:rPr>
          <w:rFonts w:hAnsi="Times New Roman" w:cs="Times New Roman"/>
          <w:color w:val="000000"/>
          <w:sz w:val="24"/>
          <w:szCs w:val="24"/>
        </w:rPr>
        <w:t>общего</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 xml:space="preserve">, </w:t>
      </w:r>
      <w:r>
        <w:rPr>
          <w:rFonts w:hAnsi="Times New Roman" w:cs="Times New Roman"/>
          <w:color w:val="000000"/>
          <w:sz w:val="24"/>
          <w:szCs w:val="24"/>
        </w:rPr>
        <w:t>утвержденного</w:t>
      </w:r>
      <w:r>
        <w:rPr>
          <w:rFonts w:hAnsi="Times New Roman" w:cs="Times New Roman"/>
          <w:color w:val="000000"/>
          <w:sz w:val="24"/>
          <w:szCs w:val="24"/>
        </w:rPr>
        <w:t xml:space="preserve"> </w:t>
      </w:r>
      <w:r>
        <w:rPr>
          <w:rFonts w:hAnsi="Times New Roman" w:cs="Times New Roman"/>
          <w:color w:val="000000"/>
          <w:sz w:val="24"/>
          <w:szCs w:val="24"/>
        </w:rPr>
        <w:t>приказом</w:t>
      </w:r>
      <w:r>
        <w:rPr>
          <w:rFonts w:hAnsi="Times New Roman" w:cs="Times New Roman"/>
          <w:color w:val="000000"/>
          <w:sz w:val="24"/>
          <w:szCs w:val="24"/>
        </w:rPr>
        <w:t xml:space="preserve"> </w:t>
      </w:r>
      <w:r>
        <w:rPr>
          <w:rFonts w:hAnsi="Times New Roman" w:cs="Times New Roman"/>
          <w:color w:val="000000"/>
          <w:sz w:val="24"/>
          <w:szCs w:val="24"/>
        </w:rPr>
        <w:t>Минпросвещения</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31.05.2021 </w:t>
      </w:r>
      <w:r>
        <w:rPr>
          <w:rFonts w:hAnsi="Times New Roman" w:cs="Times New Roman"/>
          <w:color w:val="000000"/>
          <w:sz w:val="24"/>
          <w:szCs w:val="24"/>
        </w:rPr>
        <w:t>№</w:t>
      </w:r>
      <w:r>
        <w:rPr>
          <w:rFonts w:hAnsi="Times New Roman" w:cs="Times New Roman"/>
          <w:color w:val="000000"/>
          <w:sz w:val="24"/>
          <w:szCs w:val="24"/>
        </w:rPr>
        <w:t xml:space="preserve"> 286,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ФГОС</w:t>
      </w:r>
      <w:r>
        <w:rPr>
          <w:rFonts w:hAnsi="Times New Roman" w:cs="Times New Roman"/>
          <w:color w:val="000000"/>
          <w:sz w:val="24"/>
          <w:szCs w:val="24"/>
        </w:rPr>
        <w:t xml:space="preserve"> </w:t>
      </w:r>
      <w:r>
        <w:rPr>
          <w:rFonts w:hAnsi="Times New Roman" w:cs="Times New Roman"/>
          <w:color w:val="000000"/>
          <w:sz w:val="24"/>
          <w:szCs w:val="24"/>
        </w:rPr>
        <w:t>основного</w:t>
      </w:r>
      <w:r>
        <w:rPr>
          <w:rFonts w:hAnsi="Times New Roman" w:cs="Times New Roman"/>
          <w:color w:val="000000"/>
          <w:sz w:val="24"/>
          <w:szCs w:val="24"/>
        </w:rPr>
        <w:t xml:space="preserve"> </w:t>
      </w:r>
      <w:r>
        <w:rPr>
          <w:rFonts w:hAnsi="Times New Roman" w:cs="Times New Roman"/>
          <w:color w:val="000000"/>
          <w:sz w:val="24"/>
          <w:szCs w:val="24"/>
        </w:rPr>
        <w:t>общего</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 xml:space="preserve">, </w:t>
      </w:r>
      <w:r>
        <w:rPr>
          <w:rFonts w:hAnsi="Times New Roman" w:cs="Times New Roman"/>
          <w:color w:val="000000"/>
          <w:sz w:val="24"/>
          <w:szCs w:val="24"/>
        </w:rPr>
        <w:t>утвержденного</w:t>
      </w:r>
      <w:r>
        <w:rPr>
          <w:rFonts w:hAnsi="Times New Roman" w:cs="Times New Roman"/>
          <w:color w:val="000000"/>
          <w:sz w:val="24"/>
          <w:szCs w:val="24"/>
        </w:rPr>
        <w:t xml:space="preserve"> </w:t>
      </w:r>
      <w:r>
        <w:rPr>
          <w:rFonts w:hAnsi="Times New Roman" w:cs="Times New Roman"/>
          <w:color w:val="000000"/>
          <w:sz w:val="24"/>
          <w:szCs w:val="24"/>
        </w:rPr>
        <w:t>приказом</w:t>
      </w:r>
      <w:r>
        <w:rPr>
          <w:rFonts w:hAnsi="Times New Roman" w:cs="Times New Roman"/>
          <w:color w:val="000000"/>
          <w:sz w:val="24"/>
          <w:szCs w:val="24"/>
        </w:rPr>
        <w:t xml:space="preserve"> </w:t>
      </w:r>
      <w:r>
        <w:rPr>
          <w:rFonts w:hAnsi="Times New Roman" w:cs="Times New Roman"/>
          <w:color w:val="000000"/>
          <w:sz w:val="24"/>
          <w:szCs w:val="24"/>
        </w:rPr>
        <w:t>Минпросвещения</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31.05.2021 </w:t>
      </w:r>
      <w:r>
        <w:rPr>
          <w:rFonts w:hAnsi="Times New Roman" w:cs="Times New Roman"/>
          <w:color w:val="000000"/>
          <w:sz w:val="24"/>
          <w:szCs w:val="24"/>
        </w:rPr>
        <w:t>№</w:t>
      </w:r>
      <w:r>
        <w:rPr>
          <w:rFonts w:hAnsi="Times New Roman" w:cs="Times New Roman"/>
          <w:color w:val="000000"/>
          <w:sz w:val="24"/>
          <w:szCs w:val="24"/>
        </w:rPr>
        <w:t xml:space="preserve"> 287, </w:t>
      </w:r>
      <w:r>
        <w:rPr>
          <w:rFonts w:hAnsi="Times New Roman" w:cs="Times New Roman"/>
          <w:color w:val="000000"/>
          <w:sz w:val="24"/>
          <w:szCs w:val="24"/>
        </w:rPr>
        <w:t>в</w:t>
      </w:r>
      <w:r>
        <w:rPr>
          <w:rFonts w:hAnsi="Times New Roman" w:cs="Times New Roman"/>
          <w:color w:val="000000"/>
          <w:sz w:val="24"/>
          <w:szCs w:val="24"/>
        </w:rPr>
        <w:t xml:space="preserve"> 1-</w:t>
      </w:r>
      <w:r>
        <w:rPr>
          <w:rFonts w:hAnsi="Times New Roman" w:cs="Times New Roman"/>
          <w:color w:val="000000"/>
          <w:sz w:val="24"/>
          <w:szCs w:val="24"/>
        </w:rPr>
        <w:t>х</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5-</w:t>
      </w:r>
      <w:r>
        <w:rPr>
          <w:rFonts w:hAnsi="Times New Roman" w:cs="Times New Roman"/>
          <w:color w:val="000000"/>
          <w:sz w:val="24"/>
          <w:szCs w:val="24"/>
        </w:rPr>
        <w:t>х</w:t>
      </w:r>
      <w:r>
        <w:rPr>
          <w:rFonts w:hAnsi="Times New Roman" w:cs="Times New Roman"/>
          <w:color w:val="000000"/>
          <w:sz w:val="24"/>
          <w:szCs w:val="24"/>
        </w:rPr>
        <w:t xml:space="preserve"> </w:t>
      </w:r>
      <w:r>
        <w:rPr>
          <w:rFonts w:hAnsi="Times New Roman" w:cs="Times New Roman"/>
          <w:color w:val="000000"/>
          <w:sz w:val="24"/>
          <w:szCs w:val="24"/>
        </w:rPr>
        <w:t>классах</w:t>
      </w:r>
      <w:r>
        <w:rPr>
          <w:rFonts w:hAnsi="Times New Roman" w:cs="Times New Roman"/>
          <w:color w:val="000000"/>
          <w:sz w:val="24"/>
          <w:szCs w:val="24"/>
        </w:rPr>
        <w:t>.</w:t>
      </w:r>
    </w:p>
    <w:p w:rsidR="00AE7DC0" w:rsidRPr="005C3AFE" w:rsidRDefault="004F13F6" w:rsidP="00D5325B">
      <w:pPr>
        <w:spacing w:after="3332" w:line="259" w:lineRule="auto"/>
        <w:jc w:val="both"/>
        <w:rPr>
          <w:rFonts w:ascii="Times New Roman" w:eastAsia="Times New Roman" w:hAnsi="Times New Roman" w:cs="Times New Roman"/>
          <w:color w:val="000000"/>
          <w:sz w:val="24"/>
          <w:szCs w:val="24"/>
        </w:rPr>
      </w:pPr>
      <w:r w:rsidRPr="004F13F6">
        <w:rPr>
          <w:rFonts w:ascii="Times New Roman" w:eastAsia="Times New Roman" w:hAnsi="Times New Roman" w:cs="Times New Roman"/>
          <w:color w:val="000000"/>
          <w:sz w:val="24"/>
          <w:szCs w:val="24"/>
        </w:rPr>
        <w:t>Директор школы</w:t>
      </w:r>
      <w:r>
        <w:rPr>
          <w:rFonts w:ascii="Times New Roman" w:eastAsia="Times New Roman" w:hAnsi="Times New Roman" w:cs="Times New Roman"/>
          <w:color w:val="000000"/>
          <w:sz w:val="24"/>
          <w:szCs w:val="24"/>
        </w:rPr>
        <w:t>: Н.А. Науменко</w:t>
      </w:r>
    </w:p>
    <w:sectPr w:rsidR="00AE7DC0" w:rsidRPr="005C3AFE" w:rsidSect="003A4627">
      <w:pgSz w:w="11906" w:h="16838"/>
      <w:pgMar w:top="1134"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2E1D" w:rsidRDefault="00772E1D" w:rsidP="00EE2C98">
      <w:pPr>
        <w:spacing w:after="0" w:line="240" w:lineRule="auto"/>
      </w:pPr>
      <w:r>
        <w:separator/>
      </w:r>
    </w:p>
  </w:endnote>
  <w:endnote w:type="continuationSeparator" w:id="1">
    <w:p w:rsidR="00772E1D" w:rsidRDefault="00772E1D" w:rsidP="00EE2C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libri,Bold">
    <w:altName w:val="Times New Roman"/>
    <w:panose1 w:val="00000000000000000000"/>
    <w:charset w:val="CC"/>
    <w:family w:val="auto"/>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Open Sans">
    <w:altName w:val="Tahoma"/>
    <w:charset w:val="CC"/>
    <w:family w:val="swiss"/>
    <w:pitch w:val="variable"/>
    <w:sig w:usb0="00000001" w:usb1="4000205B" w:usb2="00000028"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2E1D" w:rsidRDefault="00772E1D" w:rsidP="00EE2C98">
      <w:pPr>
        <w:spacing w:after="0" w:line="240" w:lineRule="auto"/>
      </w:pPr>
      <w:r>
        <w:separator/>
      </w:r>
    </w:p>
  </w:footnote>
  <w:footnote w:type="continuationSeparator" w:id="1">
    <w:p w:rsidR="00772E1D" w:rsidRDefault="00772E1D" w:rsidP="00EE2C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441F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E166C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D4684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584C3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3B1C5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7C605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FB755D"/>
    <w:multiLevelType w:val="multilevel"/>
    <w:tmpl w:val="02BEA0DA"/>
    <w:lvl w:ilvl="0">
      <w:start w:val="1"/>
      <w:numFmt w:val="bullet"/>
      <w:lvlText w:val=""/>
      <w:lvlJc w:val="left"/>
      <w:pPr>
        <w:tabs>
          <w:tab w:val="num" w:pos="1776"/>
        </w:tabs>
        <w:ind w:left="1776" w:hanging="360"/>
      </w:pPr>
      <w:rPr>
        <w:rFonts w:ascii="Symbol" w:hAnsi="Symbol" w:hint="default"/>
        <w:sz w:val="20"/>
      </w:rPr>
    </w:lvl>
    <w:lvl w:ilvl="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7">
    <w:nsid w:val="1B68254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B34B3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A10846"/>
    <w:multiLevelType w:val="hybridMultilevel"/>
    <w:tmpl w:val="D0D8AA5E"/>
    <w:lvl w:ilvl="0" w:tplc="655CD772">
      <w:start w:val="7"/>
      <w:numFmt w:val="decimal"/>
      <w:lvlText w:val="%1"/>
      <w:lvlJc w:val="left"/>
      <w:pPr>
        <w:ind w:left="2262" w:hanging="461"/>
      </w:pPr>
      <w:rPr>
        <w:rFonts w:hint="default"/>
        <w:lang w:val="ru-RU" w:eastAsia="en-US" w:bidi="ar-SA"/>
      </w:rPr>
    </w:lvl>
    <w:lvl w:ilvl="1" w:tplc="EDDE130C">
      <w:numFmt w:val="none"/>
      <w:lvlText w:val=""/>
      <w:lvlJc w:val="left"/>
      <w:pPr>
        <w:tabs>
          <w:tab w:val="num" w:pos="360"/>
        </w:tabs>
      </w:pPr>
    </w:lvl>
    <w:lvl w:ilvl="2" w:tplc="1046C672">
      <w:numFmt w:val="bullet"/>
      <w:lvlText w:val="•"/>
      <w:lvlJc w:val="left"/>
      <w:pPr>
        <w:ind w:left="3997" w:hanging="461"/>
      </w:pPr>
      <w:rPr>
        <w:rFonts w:hint="default"/>
        <w:lang w:val="ru-RU" w:eastAsia="en-US" w:bidi="ar-SA"/>
      </w:rPr>
    </w:lvl>
    <w:lvl w:ilvl="3" w:tplc="A210AE62">
      <w:numFmt w:val="bullet"/>
      <w:lvlText w:val="•"/>
      <w:lvlJc w:val="left"/>
      <w:pPr>
        <w:ind w:left="4865" w:hanging="461"/>
      </w:pPr>
      <w:rPr>
        <w:rFonts w:hint="default"/>
        <w:lang w:val="ru-RU" w:eastAsia="en-US" w:bidi="ar-SA"/>
      </w:rPr>
    </w:lvl>
    <w:lvl w:ilvl="4" w:tplc="5ADAE59E">
      <w:numFmt w:val="bullet"/>
      <w:lvlText w:val="•"/>
      <w:lvlJc w:val="left"/>
      <w:pPr>
        <w:ind w:left="5734" w:hanging="461"/>
      </w:pPr>
      <w:rPr>
        <w:rFonts w:hint="default"/>
        <w:lang w:val="ru-RU" w:eastAsia="en-US" w:bidi="ar-SA"/>
      </w:rPr>
    </w:lvl>
    <w:lvl w:ilvl="5" w:tplc="645810B0">
      <w:numFmt w:val="bullet"/>
      <w:lvlText w:val="•"/>
      <w:lvlJc w:val="left"/>
      <w:pPr>
        <w:ind w:left="6603" w:hanging="461"/>
      </w:pPr>
      <w:rPr>
        <w:rFonts w:hint="default"/>
        <w:lang w:val="ru-RU" w:eastAsia="en-US" w:bidi="ar-SA"/>
      </w:rPr>
    </w:lvl>
    <w:lvl w:ilvl="6" w:tplc="78A4A1AE">
      <w:numFmt w:val="bullet"/>
      <w:lvlText w:val="•"/>
      <w:lvlJc w:val="left"/>
      <w:pPr>
        <w:ind w:left="7471" w:hanging="461"/>
      </w:pPr>
      <w:rPr>
        <w:rFonts w:hint="default"/>
        <w:lang w:val="ru-RU" w:eastAsia="en-US" w:bidi="ar-SA"/>
      </w:rPr>
    </w:lvl>
    <w:lvl w:ilvl="7" w:tplc="0F72C742">
      <w:numFmt w:val="bullet"/>
      <w:lvlText w:val="•"/>
      <w:lvlJc w:val="left"/>
      <w:pPr>
        <w:ind w:left="8340" w:hanging="461"/>
      </w:pPr>
      <w:rPr>
        <w:rFonts w:hint="default"/>
        <w:lang w:val="ru-RU" w:eastAsia="en-US" w:bidi="ar-SA"/>
      </w:rPr>
    </w:lvl>
    <w:lvl w:ilvl="8" w:tplc="D812A4B4">
      <w:numFmt w:val="bullet"/>
      <w:lvlText w:val="•"/>
      <w:lvlJc w:val="left"/>
      <w:pPr>
        <w:ind w:left="9209" w:hanging="461"/>
      </w:pPr>
      <w:rPr>
        <w:rFonts w:hint="default"/>
        <w:lang w:val="ru-RU" w:eastAsia="en-US" w:bidi="ar-SA"/>
      </w:rPr>
    </w:lvl>
  </w:abstractNum>
  <w:abstractNum w:abstractNumId="10">
    <w:nsid w:val="1FD44F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4E3C48"/>
    <w:multiLevelType w:val="hybridMultilevel"/>
    <w:tmpl w:val="0660FA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38D19C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D856D8"/>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4895DB5"/>
    <w:multiLevelType w:val="hybridMultilevel"/>
    <w:tmpl w:val="7B5CD9E8"/>
    <w:lvl w:ilvl="0" w:tplc="04190001">
      <w:start w:val="1"/>
      <w:numFmt w:val="bullet"/>
      <w:lvlText w:val=""/>
      <w:lvlJc w:val="left"/>
      <w:pPr>
        <w:ind w:left="771" w:hanging="360"/>
      </w:pPr>
      <w:rPr>
        <w:rFonts w:ascii="Symbol" w:hAnsi="Symbol" w:hint="default"/>
      </w:rPr>
    </w:lvl>
    <w:lvl w:ilvl="1" w:tplc="04190003" w:tentative="1">
      <w:start w:val="1"/>
      <w:numFmt w:val="bullet"/>
      <w:lvlText w:val="o"/>
      <w:lvlJc w:val="left"/>
      <w:pPr>
        <w:ind w:left="1491" w:hanging="360"/>
      </w:pPr>
      <w:rPr>
        <w:rFonts w:ascii="Courier New" w:hAnsi="Courier New" w:cs="Courier New" w:hint="default"/>
      </w:rPr>
    </w:lvl>
    <w:lvl w:ilvl="2" w:tplc="04190005" w:tentative="1">
      <w:start w:val="1"/>
      <w:numFmt w:val="bullet"/>
      <w:lvlText w:val=""/>
      <w:lvlJc w:val="left"/>
      <w:pPr>
        <w:ind w:left="2211" w:hanging="360"/>
      </w:pPr>
      <w:rPr>
        <w:rFonts w:ascii="Wingdings" w:hAnsi="Wingdings" w:hint="default"/>
      </w:rPr>
    </w:lvl>
    <w:lvl w:ilvl="3" w:tplc="04190001" w:tentative="1">
      <w:start w:val="1"/>
      <w:numFmt w:val="bullet"/>
      <w:lvlText w:val=""/>
      <w:lvlJc w:val="left"/>
      <w:pPr>
        <w:ind w:left="2931" w:hanging="360"/>
      </w:pPr>
      <w:rPr>
        <w:rFonts w:ascii="Symbol" w:hAnsi="Symbol" w:hint="default"/>
      </w:rPr>
    </w:lvl>
    <w:lvl w:ilvl="4" w:tplc="04190003" w:tentative="1">
      <w:start w:val="1"/>
      <w:numFmt w:val="bullet"/>
      <w:lvlText w:val="o"/>
      <w:lvlJc w:val="left"/>
      <w:pPr>
        <w:ind w:left="3651" w:hanging="360"/>
      </w:pPr>
      <w:rPr>
        <w:rFonts w:ascii="Courier New" w:hAnsi="Courier New" w:cs="Courier New" w:hint="default"/>
      </w:rPr>
    </w:lvl>
    <w:lvl w:ilvl="5" w:tplc="04190005" w:tentative="1">
      <w:start w:val="1"/>
      <w:numFmt w:val="bullet"/>
      <w:lvlText w:val=""/>
      <w:lvlJc w:val="left"/>
      <w:pPr>
        <w:ind w:left="4371" w:hanging="360"/>
      </w:pPr>
      <w:rPr>
        <w:rFonts w:ascii="Wingdings" w:hAnsi="Wingdings" w:hint="default"/>
      </w:rPr>
    </w:lvl>
    <w:lvl w:ilvl="6" w:tplc="04190001" w:tentative="1">
      <w:start w:val="1"/>
      <w:numFmt w:val="bullet"/>
      <w:lvlText w:val=""/>
      <w:lvlJc w:val="left"/>
      <w:pPr>
        <w:ind w:left="5091" w:hanging="360"/>
      </w:pPr>
      <w:rPr>
        <w:rFonts w:ascii="Symbol" w:hAnsi="Symbol" w:hint="default"/>
      </w:rPr>
    </w:lvl>
    <w:lvl w:ilvl="7" w:tplc="04190003" w:tentative="1">
      <w:start w:val="1"/>
      <w:numFmt w:val="bullet"/>
      <w:lvlText w:val="o"/>
      <w:lvlJc w:val="left"/>
      <w:pPr>
        <w:ind w:left="5811" w:hanging="360"/>
      </w:pPr>
      <w:rPr>
        <w:rFonts w:ascii="Courier New" w:hAnsi="Courier New" w:cs="Courier New" w:hint="default"/>
      </w:rPr>
    </w:lvl>
    <w:lvl w:ilvl="8" w:tplc="04190005" w:tentative="1">
      <w:start w:val="1"/>
      <w:numFmt w:val="bullet"/>
      <w:lvlText w:val=""/>
      <w:lvlJc w:val="left"/>
      <w:pPr>
        <w:ind w:left="6531" w:hanging="360"/>
      </w:pPr>
      <w:rPr>
        <w:rFonts w:ascii="Wingdings" w:hAnsi="Wingdings" w:hint="default"/>
      </w:rPr>
    </w:lvl>
  </w:abstractNum>
  <w:abstractNum w:abstractNumId="15">
    <w:nsid w:val="283D60CC"/>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A314871"/>
    <w:multiLevelType w:val="hybridMultilevel"/>
    <w:tmpl w:val="7CE60C3E"/>
    <w:lvl w:ilvl="0" w:tplc="1A74384E">
      <w:start w:val="10"/>
      <w:numFmt w:val="decimal"/>
      <w:lvlText w:val="%1"/>
      <w:lvlJc w:val="left"/>
      <w:pPr>
        <w:ind w:left="4653" w:hanging="593"/>
      </w:pPr>
      <w:rPr>
        <w:rFonts w:hint="default"/>
        <w:lang w:val="ru-RU" w:eastAsia="en-US" w:bidi="ar-SA"/>
      </w:rPr>
    </w:lvl>
    <w:lvl w:ilvl="1" w:tplc="8EF6F2F4">
      <w:numFmt w:val="none"/>
      <w:lvlText w:val=""/>
      <w:lvlJc w:val="left"/>
      <w:pPr>
        <w:tabs>
          <w:tab w:val="num" w:pos="360"/>
        </w:tabs>
      </w:pPr>
    </w:lvl>
    <w:lvl w:ilvl="2" w:tplc="40A8F2CA">
      <w:numFmt w:val="bullet"/>
      <w:lvlText w:val="•"/>
      <w:lvlJc w:val="left"/>
      <w:pPr>
        <w:ind w:left="5917" w:hanging="593"/>
      </w:pPr>
      <w:rPr>
        <w:rFonts w:hint="default"/>
        <w:lang w:val="ru-RU" w:eastAsia="en-US" w:bidi="ar-SA"/>
      </w:rPr>
    </w:lvl>
    <w:lvl w:ilvl="3" w:tplc="EC9CB868">
      <w:numFmt w:val="bullet"/>
      <w:lvlText w:val="•"/>
      <w:lvlJc w:val="left"/>
      <w:pPr>
        <w:ind w:left="6545" w:hanging="593"/>
      </w:pPr>
      <w:rPr>
        <w:rFonts w:hint="default"/>
        <w:lang w:val="ru-RU" w:eastAsia="en-US" w:bidi="ar-SA"/>
      </w:rPr>
    </w:lvl>
    <w:lvl w:ilvl="4" w:tplc="FB1C17FC">
      <w:numFmt w:val="bullet"/>
      <w:lvlText w:val="•"/>
      <w:lvlJc w:val="left"/>
      <w:pPr>
        <w:ind w:left="7174" w:hanging="593"/>
      </w:pPr>
      <w:rPr>
        <w:rFonts w:hint="default"/>
        <w:lang w:val="ru-RU" w:eastAsia="en-US" w:bidi="ar-SA"/>
      </w:rPr>
    </w:lvl>
    <w:lvl w:ilvl="5" w:tplc="9FCE1362">
      <w:numFmt w:val="bullet"/>
      <w:lvlText w:val="•"/>
      <w:lvlJc w:val="left"/>
      <w:pPr>
        <w:ind w:left="7803" w:hanging="593"/>
      </w:pPr>
      <w:rPr>
        <w:rFonts w:hint="default"/>
        <w:lang w:val="ru-RU" w:eastAsia="en-US" w:bidi="ar-SA"/>
      </w:rPr>
    </w:lvl>
    <w:lvl w:ilvl="6" w:tplc="02747340">
      <w:numFmt w:val="bullet"/>
      <w:lvlText w:val="•"/>
      <w:lvlJc w:val="left"/>
      <w:pPr>
        <w:ind w:left="8431" w:hanging="593"/>
      </w:pPr>
      <w:rPr>
        <w:rFonts w:hint="default"/>
        <w:lang w:val="ru-RU" w:eastAsia="en-US" w:bidi="ar-SA"/>
      </w:rPr>
    </w:lvl>
    <w:lvl w:ilvl="7" w:tplc="F5F8AAF8">
      <w:numFmt w:val="bullet"/>
      <w:lvlText w:val="•"/>
      <w:lvlJc w:val="left"/>
      <w:pPr>
        <w:ind w:left="9060" w:hanging="593"/>
      </w:pPr>
      <w:rPr>
        <w:rFonts w:hint="default"/>
        <w:lang w:val="ru-RU" w:eastAsia="en-US" w:bidi="ar-SA"/>
      </w:rPr>
    </w:lvl>
    <w:lvl w:ilvl="8" w:tplc="56DED3F0">
      <w:numFmt w:val="bullet"/>
      <w:lvlText w:val="•"/>
      <w:lvlJc w:val="left"/>
      <w:pPr>
        <w:ind w:left="9689" w:hanging="593"/>
      </w:pPr>
      <w:rPr>
        <w:rFonts w:hint="default"/>
        <w:lang w:val="ru-RU" w:eastAsia="en-US" w:bidi="ar-SA"/>
      </w:rPr>
    </w:lvl>
  </w:abstractNum>
  <w:abstractNum w:abstractNumId="17">
    <w:nsid w:val="2B8834F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97763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22B59EE"/>
    <w:multiLevelType w:val="multilevel"/>
    <w:tmpl w:val="A7585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2A34A3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3B1456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4A440C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6CC75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80B4AF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8AD7A1E"/>
    <w:multiLevelType w:val="hybridMultilevel"/>
    <w:tmpl w:val="D9B491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8B12EA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BEB5CF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0286D4E"/>
    <w:multiLevelType w:val="hybridMultilevel"/>
    <w:tmpl w:val="0A8E5F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4F94862"/>
    <w:multiLevelType w:val="hybridMultilevel"/>
    <w:tmpl w:val="3F98F4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A613D54"/>
    <w:multiLevelType w:val="hybridMultilevel"/>
    <w:tmpl w:val="DE26DDC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511F4C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1597AE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4823B9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52E188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DC9205B"/>
    <w:multiLevelType w:val="hybridMultilevel"/>
    <w:tmpl w:val="02AE3C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3F87E1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2F29FB"/>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959440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9D30F0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E86569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EA8769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04D03CE"/>
    <w:multiLevelType w:val="multilevel"/>
    <w:tmpl w:val="6BB0DFB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nsid w:val="71006C5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3497E08"/>
    <w:multiLevelType w:val="hybridMultilevel"/>
    <w:tmpl w:val="874A81B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nsid w:val="74DC755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53F44F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D7367A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1"/>
  </w:num>
  <w:num w:numId="3">
    <w:abstractNumId w:val="14"/>
  </w:num>
  <w:num w:numId="4">
    <w:abstractNumId w:val="9"/>
  </w:num>
  <w:num w:numId="5">
    <w:abstractNumId w:val="16"/>
  </w:num>
  <w:num w:numId="6">
    <w:abstractNumId w:val="22"/>
  </w:num>
  <w:num w:numId="7">
    <w:abstractNumId w:val="6"/>
  </w:num>
  <w:num w:numId="8">
    <w:abstractNumId w:val="36"/>
  </w:num>
  <w:num w:numId="9">
    <w:abstractNumId w:val="27"/>
  </w:num>
  <w:num w:numId="10">
    <w:abstractNumId w:val="3"/>
  </w:num>
  <w:num w:numId="11">
    <w:abstractNumId w:val="26"/>
  </w:num>
  <w:num w:numId="12">
    <w:abstractNumId w:val="20"/>
  </w:num>
  <w:num w:numId="13">
    <w:abstractNumId w:val="8"/>
  </w:num>
  <w:num w:numId="14">
    <w:abstractNumId w:val="37"/>
  </w:num>
  <w:num w:numId="15">
    <w:abstractNumId w:val="15"/>
  </w:num>
  <w:num w:numId="16">
    <w:abstractNumId w:val="28"/>
  </w:num>
  <w:num w:numId="17">
    <w:abstractNumId w:val="19"/>
  </w:num>
  <w:num w:numId="18">
    <w:abstractNumId w:val="42"/>
  </w:num>
  <w:num w:numId="19">
    <w:abstractNumId w:val="34"/>
  </w:num>
  <w:num w:numId="20">
    <w:abstractNumId w:val="30"/>
  </w:num>
  <w:num w:numId="21">
    <w:abstractNumId w:val="35"/>
  </w:num>
  <w:num w:numId="22">
    <w:abstractNumId w:val="46"/>
  </w:num>
  <w:num w:numId="23">
    <w:abstractNumId w:val="17"/>
  </w:num>
  <w:num w:numId="24">
    <w:abstractNumId w:val="4"/>
  </w:num>
  <w:num w:numId="25">
    <w:abstractNumId w:val="23"/>
  </w:num>
  <w:num w:numId="26">
    <w:abstractNumId w:val="10"/>
  </w:num>
  <w:num w:numId="27">
    <w:abstractNumId w:val="38"/>
  </w:num>
  <w:num w:numId="28">
    <w:abstractNumId w:val="5"/>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num>
  <w:num w:numId="31">
    <w:abstractNumId w:val="32"/>
  </w:num>
  <w:num w:numId="32">
    <w:abstractNumId w:val="39"/>
  </w:num>
  <w:num w:numId="33">
    <w:abstractNumId w:val="29"/>
  </w:num>
  <w:num w:numId="34">
    <w:abstractNumId w:val="43"/>
  </w:num>
  <w:num w:numId="35">
    <w:abstractNumId w:val="33"/>
  </w:num>
  <w:num w:numId="36">
    <w:abstractNumId w:val="13"/>
  </w:num>
  <w:num w:numId="37">
    <w:abstractNumId w:val="1"/>
  </w:num>
  <w:num w:numId="38">
    <w:abstractNumId w:val="21"/>
  </w:num>
  <w:num w:numId="39">
    <w:abstractNumId w:val="24"/>
  </w:num>
  <w:num w:numId="40">
    <w:abstractNumId w:val="40"/>
  </w:num>
  <w:num w:numId="41">
    <w:abstractNumId w:val="12"/>
  </w:num>
  <w:num w:numId="42">
    <w:abstractNumId w:val="45"/>
  </w:num>
  <w:num w:numId="43">
    <w:abstractNumId w:val="18"/>
  </w:num>
  <w:num w:numId="44">
    <w:abstractNumId w:val="31"/>
  </w:num>
  <w:num w:numId="45">
    <w:abstractNumId w:val="47"/>
  </w:num>
  <w:num w:numId="46">
    <w:abstractNumId w:val="2"/>
  </w:num>
  <w:num w:numId="47">
    <w:abstractNumId w:val="41"/>
  </w:num>
  <w:num w:numId="48">
    <w:abstractNumId w:val="0"/>
  </w:num>
  <w:num w:numId="49">
    <w:abstractNumId w:val="7"/>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871B0E"/>
    <w:rsid w:val="00016932"/>
    <w:rsid w:val="00022504"/>
    <w:rsid w:val="00031756"/>
    <w:rsid w:val="0004385C"/>
    <w:rsid w:val="00047913"/>
    <w:rsid w:val="000519D1"/>
    <w:rsid w:val="00061E38"/>
    <w:rsid w:val="00062C5E"/>
    <w:rsid w:val="0006493F"/>
    <w:rsid w:val="00067D39"/>
    <w:rsid w:val="00076767"/>
    <w:rsid w:val="0008155F"/>
    <w:rsid w:val="00082CE7"/>
    <w:rsid w:val="00085D5B"/>
    <w:rsid w:val="00091095"/>
    <w:rsid w:val="00094899"/>
    <w:rsid w:val="000A453C"/>
    <w:rsid w:val="000A61F8"/>
    <w:rsid w:val="000C200F"/>
    <w:rsid w:val="000D1871"/>
    <w:rsid w:val="000E3299"/>
    <w:rsid w:val="000E6A7E"/>
    <w:rsid w:val="000F1D17"/>
    <w:rsid w:val="000F3365"/>
    <w:rsid w:val="000F3FCF"/>
    <w:rsid w:val="001008F7"/>
    <w:rsid w:val="001016BF"/>
    <w:rsid w:val="001045C7"/>
    <w:rsid w:val="00111225"/>
    <w:rsid w:val="00117801"/>
    <w:rsid w:val="001307A2"/>
    <w:rsid w:val="001318C7"/>
    <w:rsid w:val="00136F41"/>
    <w:rsid w:val="00140728"/>
    <w:rsid w:val="001413F2"/>
    <w:rsid w:val="0014299D"/>
    <w:rsid w:val="00142F06"/>
    <w:rsid w:val="00145CAC"/>
    <w:rsid w:val="00146FFB"/>
    <w:rsid w:val="00153CCB"/>
    <w:rsid w:val="00157AE9"/>
    <w:rsid w:val="00166DBF"/>
    <w:rsid w:val="0016748F"/>
    <w:rsid w:val="0017018A"/>
    <w:rsid w:val="0017229B"/>
    <w:rsid w:val="001770E5"/>
    <w:rsid w:val="001777FF"/>
    <w:rsid w:val="00180647"/>
    <w:rsid w:val="00180D8B"/>
    <w:rsid w:val="00187061"/>
    <w:rsid w:val="001945AA"/>
    <w:rsid w:val="001A1FA0"/>
    <w:rsid w:val="001A5A82"/>
    <w:rsid w:val="001B3062"/>
    <w:rsid w:val="001B3DF6"/>
    <w:rsid w:val="001C1A53"/>
    <w:rsid w:val="001C627A"/>
    <w:rsid w:val="001C63F9"/>
    <w:rsid w:val="001D1708"/>
    <w:rsid w:val="001D49ED"/>
    <w:rsid w:val="001E0512"/>
    <w:rsid w:val="001E2608"/>
    <w:rsid w:val="001E4435"/>
    <w:rsid w:val="001E6BFC"/>
    <w:rsid w:val="00205695"/>
    <w:rsid w:val="00205E64"/>
    <w:rsid w:val="002127F6"/>
    <w:rsid w:val="00216C08"/>
    <w:rsid w:val="00226102"/>
    <w:rsid w:val="00226E98"/>
    <w:rsid w:val="002323B0"/>
    <w:rsid w:val="002327F8"/>
    <w:rsid w:val="00242D7F"/>
    <w:rsid w:val="002438EE"/>
    <w:rsid w:val="002547C6"/>
    <w:rsid w:val="00255C67"/>
    <w:rsid w:val="00267FED"/>
    <w:rsid w:val="002874C7"/>
    <w:rsid w:val="002907AF"/>
    <w:rsid w:val="002A2E50"/>
    <w:rsid w:val="002A4B1B"/>
    <w:rsid w:val="002A7FDF"/>
    <w:rsid w:val="002B3152"/>
    <w:rsid w:val="002C0DC6"/>
    <w:rsid w:val="002E3A21"/>
    <w:rsid w:val="002F51F6"/>
    <w:rsid w:val="00307D0A"/>
    <w:rsid w:val="00312E1F"/>
    <w:rsid w:val="00312EFD"/>
    <w:rsid w:val="003179EC"/>
    <w:rsid w:val="00325874"/>
    <w:rsid w:val="0033125D"/>
    <w:rsid w:val="00331BD5"/>
    <w:rsid w:val="00340E8A"/>
    <w:rsid w:val="00347FBE"/>
    <w:rsid w:val="00352A34"/>
    <w:rsid w:val="00353751"/>
    <w:rsid w:val="00353C99"/>
    <w:rsid w:val="00382A34"/>
    <w:rsid w:val="00394866"/>
    <w:rsid w:val="0039637D"/>
    <w:rsid w:val="003A4627"/>
    <w:rsid w:val="003C2931"/>
    <w:rsid w:val="003D407E"/>
    <w:rsid w:val="003D4B83"/>
    <w:rsid w:val="003D4CC5"/>
    <w:rsid w:val="003D7343"/>
    <w:rsid w:val="003E217E"/>
    <w:rsid w:val="003E3F16"/>
    <w:rsid w:val="003E7437"/>
    <w:rsid w:val="00401E5E"/>
    <w:rsid w:val="00416672"/>
    <w:rsid w:val="00421E6D"/>
    <w:rsid w:val="0042278D"/>
    <w:rsid w:val="004237FD"/>
    <w:rsid w:val="004243CA"/>
    <w:rsid w:val="00427745"/>
    <w:rsid w:val="00427A14"/>
    <w:rsid w:val="004317AC"/>
    <w:rsid w:val="0043215B"/>
    <w:rsid w:val="00443B53"/>
    <w:rsid w:val="00447B12"/>
    <w:rsid w:val="0045405B"/>
    <w:rsid w:val="00456A3C"/>
    <w:rsid w:val="004575BE"/>
    <w:rsid w:val="0046078E"/>
    <w:rsid w:val="00460B02"/>
    <w:rsid w:val="0046103B"/>
    <w:rsid w:val="00463098"/>
    <w:rsid w:val="004658B6"/>
    <w:rsid w:val="004727D3"/>
    <w:rsid w:val="00473967"/>
    <w:rsid w:val="00474548"/>
    <w:rsid w:val="00482D55"/>
    <w:rsid w:val="00484165"/>
    <w:rsid w:val="00494EAF"/>
    <w:rsid w:val="004A7285"/>
    <w:rsid w:val="004B296D"/>
    <w:rsid w:val="004B667E"/>
    <w:rsid w:val="004C6326"/>
    <w:rsid w:val="004C689C"/>
    <w:rsid w:val="004D244D"/>
    <w:rsid w:val="004D3389"/>
    <w:rsid w:val="004E2254"/>
    <w:rsid w:val="004E3230"/>
    <w:rsid w:val="004F13F6"/>
    <w:rsid w:val="004F7D08"/>
    <w:rsid w:val="005175FF"/>
    <w:rsid w:val="00520207"/>
    <w:rsid w:val="005240FF"/>
    <w:rsid w:val="005246BE"/>
    <w:rsid w:val="00525A04"/>
    <w:rsid w:val="005267A0"/>
    <w:rsid w:val="00533F4B"/>
    <w:rsid w:val="00540AAE"/>
    <w:rsid w:val="00541C20"/>
    <w:rsid w:val="00543256"/>
    <w:rsid w:val="00543A37"/>
    <w:rsid w:val="00554C4E"/>
    <w:rsid w:val="00557AB5"/>
    <w:rsid w:val="0056064D"/>
    <w:rsid w:val="00567449"/>
    <w:rsid w:val="00576C3D"/>
    <w:rsid w:val="00586124"/>
    <w:rsid w:val="00590E60"/>
    <w:rsid w:val="00592033"/>
    <w:rsid w:val="0059654F"/>
    <w:rsid w:val="005A5319"/>
    <w:rsid w:val="005A5996"/>
    <w:rsid w:val="005B1866"/>
    <w:rsid w:val="005B3E27"/>
    <w:rsid w:val="005C3AFE"/>
    <w:rsid w:val="005D0922"/>
    <w:rsid w:val="005D2B6E"/>
    <w:rsid w:val="005E0C2B"/>
    <w:rsid w:val="005E49A3"/>
    <w:rsid w:val="005E577B"/>
    <w:rsid w:val="005E7007"/>
    <w:rsid w:val="005E788D"/>
    <w:rsid w:val="00604AAE"/>
    <w:rsid w:val="00605357"/>
    <w:rsid w:val="0061643C"/>
    <w:rsid w:val="0061772C"/>
    <w:rsid w:val="0061774A"/>
    <w:rsid w:val="0062051E"/>
    <w:rsid w:val="006209A7"/>
    <w:rsid w:val="006209FB"/>
    <w:rsid w:val="00633369"/>
    <w:rsid w:val="00650876"/>
    <w:rsid w:val="006534D2"/>
    <w:rsid w:val="006611C1"/>
    <w:rsid w:val="00662AD5"/>
    <w:rsid w:val="006719DE"/>
    <w:rsid w:val="00672614"/>
    <w:rsid w:val="0067603A"/>
    <w:rsid w:val="006802ED"/>
    <w:rsid w:val="00683534"/>
    <w:rsid w:val="00690051"/>
    <w:rsid w:val="006963CA"/>
    <w:rsid w:val="006973FC"/>
    <w:rsid w:val="006A30E8"/>
    <w:rsid w:val="006B309C"/>
    <w:rsid w:val="006B4F9C"/>
    <w:rsid w:val="006B7CED"/>
    <w:rsid w:val="006C52C0"/>
    <w:rsid w:val="006E1D75"/>
    <w:rsid w:val="006E3624"/>
    <w:rsid w:val="006E3D62"/>
    <w:rsid w:val="006E55EA"/>
    <w:rsid w:val="006E7523"/>
    <w:rsid w:val="006F7C25"/>
    <w:rsid w:val="00700F02"/>
    <w:rsid w:val="007045A2"/>
    <w:rsid w:val="00712571"/>
    <w:rsid w:val="00715BA6"/>
    <w:rsid w:val="00717014"/>
    <w:rsid w:val="0074709F"/>
    <w:rsid w:val="00757597"/>
    <w:rsid w:val="00772E1D"/>
    <w:rsid w:val="00774849"/>
    <w:rsid w:val="007871F5"/>
    <w:rsid w:val="007A1644"/>
    <w:rsid w:val="007A2E39"/>
    <w:rsid w:val="007B12E4"/>
    <w:rsid w:val="007B63CA"/>
    <w:rsid w:val="007C2622"/>
    <w:rsid w:val="007C732D"/>
    <w:rsid w:val="007C76A2"/>
    <w:rsid w:val="007C7758"/>
    <w:rsid w:val="007D2B1A"/>
    <w:rsid w:val="007D59EA"/>
    <w:rsid w:val="007E7ED0"/>
    <w:rsid w:val="007F26E7"/>
    <w:rsid w:val="007F2D82"/>
    <w:rsid w:val="007F786B"/>
    <w:rsid w:val="008054FC"/>
    <w:rsid w:val="008130D0"/>
    <w:rsid w:val="008155EF"/>
    <w:rsid w:val="0082032A"/>
    <w:rsid w:val="00823571"/>
    <w:rsid w:val="00826141"/>
    <w:rsid w:val="008309A1"/>
    <w:rsid w:val="00834767"/>
    <w:rsid w:val="008466DA"/>
    <w:rsid w:val="008530CF"/>
    <w:rsid w:val="00853460"/>
    <w:rsid w:val="00857E53"/>
    <w:rsid w:val="008610CF"/>
    <w:rsid w:val="00865BB8"/>
    <w:rsid w:val="00867C17"/>
    <w:rsid w:val="00871B0E"/>
    <w:rsid w:val="0087354D"/>
    <w:rsid w:val="00877015"/>
    <w:rsid w:val="00887DCC"/>
    <w:rsid w:val="00891DD9"/>
    <w:rsid w:val="00897169"/>
    <w:rsid w:val="008A29EE"/>
    <w:rsid w:val="008A4CA5"/>
    <w:rsid w:val="008B0FB0"/>
    <w:rsid w:val="008B1253"/>
    <w:rsid w:val="008B3C2D"/>
    <w:rsid w:val="008B42E6"/>
    <w:rsid w:val="008B6B9F"/>
    <w:rsid w:val="008C099C"/>
    <w:rsid w:val="008D3AD2"/>
    <w:rsid w:val="008D3C99"/>
    <w:rsid w:val="008D5CD8"/>
    <w:rsid w:val="008E140B"/>
    <w:rsid w:val="008E18FC"/>
    <w:rsid w:val="008E3B2F"/>
    <w:rsid w:val="008E5EFB"/>
    <w:rsid w:val="008E7184"/>
    <w:rsid w:val="008E76FE"/>
    <w:rsid w:val="008F36A7"/>
    <w:rsid w:val="00900070"/>
    <w:rsid w:val="00900151"/>
    <w:rsid w:val="0090099D"/>
    <w:rsid w:val="009048CA"/>
    <w:rsid w:val="009056C0"/>
    <w:rsid w:val="0090588C"/>
    <w:rsid w:val="00913C9F"/>
    <w:rsid w:val="00916021"/>
    <w:rsid w:val="00922CD3"/>
    <w:rsid w:val="00927A21"/>
    <w:rsid w:val="009347C8"/>
    <w:rsid w:val="00934E85"/>
    <w:rsid w:val="009367A6"/>
    <w:rsid w:val="00944832"/>
    <w:rsid w:val="0095322B"/>
    <w:rsid w:val="00954E66"/>
    <w:rsid w:val="00957A5D"/>
    <w:rsid w:val="00961E57"/>
    <w:rsid w:val="00964E6E"/>
    <w:rsid w:val="009654C4"/>
    <w:rsid w:val="00974C57"/>
    <w:rsid w:val="009771D6"/>
    <w:rsid w:val="0098465B"/>
    <w:rsid w:val="00994F5E"/>
    <w:rsid w:val="009A1A7A"/>
    <w:rsid w:val="009A34C1"/>
    <w:rsid w:val="009A3C64"/>
    <w:rsid w:val="009B58D8"/>
    <w:rsid w:val="009C0079"/>
    <w:rsid w:val="009C5A89"/>
    <w:rsid w:val="009C741A"/>
    <w:rsid w:val="009E1C47"/>
    <w:rsid w:val="009E52FB"/>
    <w:rsid w:val="009E7F28"/>
    <w:rsid w:val="00A136A7"/>
    <w:rsid w:val="00A21C23"/>
    <w:rsid w:val="00A221F9"/>
    <w:rsid w:val="00A22485"/>
    <w:rsid w:val="00A24EC1"/>
    <w:rsid w:val="00A277C6"/>
    <w:rsid w:val="00A30185"/>
    <w:rsid w:val="00A353FE"/>
    <w:rsid w:val="00A35FE9"/>
    <w:rsid w:val="00A41BF8"/>
    <w:rsid w:val="00A438E7"/>
    <w:rsid w:val="00A51156"/>
    <w:rsid w:val="00A57565"/>
    <w:rsid w:val="00A61CBA"/>
    <w:rsid w:val="00A7249F"/>
    <w:rsid w:val="00A83402"/>
    <w:rsid w:val="00A85EE1"/>
    <w:rsid w:val="00A86C5D"/>
    <w:rsid w:val="00A92E4A"/>
    <w:rsid w:val="00AA3620"/>
    <w:rsid w:val="00AB22B6"/>
    <w:rsid w:val="00AB4591"/>
    <w:rsid w:val="00AE788B"/>
    <w:rsid w:val="00AE7DC0"/>
    <w:rsid w:val="00B017C4"/>
    <w:rsid w:val="00B030D4"/>
    <w:rsid w:val="00B05E6D"/>
    <w:rsid w:val="00B0684D"/>
    <w:rsid w:val="00B2087D"/>
    <w:rsid w:val="00B20AA2"/>
    <w:rsid w:val="00B26B7E"/>
    <w:rsid w:val="00B3456C"/>
    <w:rsid w:val="00B359DB"/>
    <w:rsid w:val="00B427BB"/>
    <w:rsid w:val="00B45BAC"/>
    <w:rsid w:val="00B469C8"/>
    <w:rsid w:val="00B47B83"/>
    <w:rsid w:val="00B64E13"/>
    <w:rsid w:val="00B74D3F"/>
    <w:rsid w:val="00B80545"/>
    <w:rsid w:val="00B853B2"/>
    <w:rsid w:val="00B921A4"/>
    <w:rsid w:val="00B932A5"/>
    <w:rsid w:val="00B94388"/>
    <w:rsid w:val="00B95303"/>
    <w:rsid w:val="00B96367"/>
    <w:rsid w:val="00B97FC1"/>
    <w:rsid w:val="00BA0C5C"/>
    <w:rsid w:val="00BA1BE2"/>
    <w:rsid w:val="00BB49E3"/>
    <w:rsid w:val="00BB75CB"/>
    <w:rsid w:val="00BC19BF"/>
    <w:rsid w:val="00BC4D7B"/>
    <w:rsid w:val="00BC6B23"/>
    <w:rsid w:val="00BD5FAF"/>
    <w:rsid w:val="00BD7D72"/>
    <w:rsid w:val="00BE2702"/>
    <w:rsid w:val="00BE653D"/>
    <w:rsid w:val="00BF3B41"/>
    <w:rsid w:val="00BF58EF"/>
    <w:rsid w:val="00C02C6F"/>
    <w:rsid w:val="00C07766"/>
    <w:rsid w:val="00C121C4"/>
    <w:rsid w:val="00C2283B"/>
    <w:rsid w:val="00C23250"/>
    <w:rsid w:val="00C26856"/>
    <w:rsid w:val="00C3031F"/>
    <w:rsid w:val="00C34CB0"/>
    <w:rsid w:val="00C40338"/>
    <w:rsid w:val="00C44F4E"/>
    <w:rsid w:val="00C466C3"/>
    <w:rsid w:val="00C51C1C"/>
    <w:rsid w:val="00C52AB3"/>
    <w:rsid w:val="00C55847"/>
    <w:rsid w:val="00C55B4D"/>
    <w:rsid w:val="00C676F4"/>
    <w:rsid w:val="00C70BF5"/>
    <w:rsid w:val="00C74DB6"/>
    <w:rsid w:val="00C8053B"/>
    <w:rsid w:val="00C867A5"/>
    <w:rsid w:val="00CA0862"/>
    <w:rsid w:val="00CA1BBB"/>
    <w:rsid w:val="00CA71F5"/>
    <w:rsid w:val="00CB15F5"/>
    <w:rsid w:val="00CC6394"/>
    <w:rsid w:val="00CD1724"/>
    <w:rsid w:val="00CD39AD"/>
    <w:rsid w:val="00CD4D57"/>
    <w:rsid w:val="00CE37BF"/>
    <w:rsid w:val="00D1018F"/>
    <w:rsid w:val="00D151BB"/>
    <w:rsid w:val="00D238E9"/>
    <w:rsid w:val="00D26B2C"/>
    <w:rsid w:val="00D31D5F"/>
    <w:rsid w:val="00D366FC"/>
    <w:rsid w:val="00D5265F"/>
    <w:rsid w:val="00D5325B"/>
    <w:rsid w:val="00D535CF"/>
    <w:rsid w:val="00D625FE"/>
    <w:rsid w:val="00D666C1"/>
    <w:rsid w:val="00D73EED"/>
    <w:rsid w:val="00D8055F"/>
    <w:rsid w:val="00D807E2"/>
    <w:rsid w:val="00D82544"/>
    <w:rsid w:val="00D95439"/>
    <w:rsid w:val="00DC07B4"/>
    <w:rsid w:val="00DD6F91"/>
    <w:rsid w:val="00DE4783"/>
    <w:rsid w:val="00DF328A"/>
    <w:rsid w:val="00DF711A"/>
    <w:rsid w:val="00E029B2"/>
    <w:rsid w:val="00E04931"/>
    <w:rsid w:val="00E11FBC"/>
    <w:rsid w:val="00E1530F"/>
    <w:rsid w:val="00E24868"/>
    <w:rsid w:val="00E2486A"/>
    <w:rsid w:val="00E25244"/>
    <w:rsid w:val="00E26EB7"/>
    <w:rsid w:val="00E3309E"/>
    <w:rsid w:val="00E3314C"/>
    <w:rsid w:val="00E35076"/>
    <w:rsid w:val="00E417DE"/>
    <w:rsid w:val="00E42736"/>
    <w:rsid w:val="00E431F4"/>
    <w:rsid w:val="00E4468B"/>
    <w:rsid w:val="00E645DC"/>
    <w:rsid w:val="00E64940"/>
    <w:rsid w:val="00E653A5"/>
    <w:rsid w:val="00E71EDD"/>
    <w:rsid w:val="00E73580"/>
    <w:rsid w:val="00E73C02"/>
    <w:rsid w:val="00E80F71"/>
    <w:rsid w:val="00E90062"/>
    <w:rsid w:val="00E92CDB"/>
    <w:rsid w:val="00E9530E"/>
    <w:rsid w:val="00EA57B2"/>
    <w:rsid w:val="00EC2E80"/>
    <w:rsid w:val="00EC5D84"/>
    <w:rsid w:val="00ED5274"/>
    <w:rsid w:val="00EE2C98"/>
    <w:rsid w:val="00EE2F0D"/>
    <w:rsid w:val="00EE32EE"/>
    <w:rsid w:val="00EE6F59"/>
    <w:rsid w:val="00EF1F4B"/>
    <w:rsid w:val="00F01752"/>
    <w:rsid w:val="00F054BC"/>
    <w:rsid w:val="00F13D52"/>
    <w:rsid w:val="00F15A1C"/>
    <w:rsid w:val="00F174E7"/>
    <w:rsid w:val="00F2198D"/>
    <w:rsid w:val="00F2499E"/>
    <w:rsid w:val="00F36D32"/>
    <w:rsid w:val="00F4172A"/>
    <w:rsid w:val="00F42841"/>
    <w:rsid w:val="00F431CD"/>
    <w:rsid w:val="00F4550D"/>
    <w:rsid w:val="00F45AD8"/>
    <w:rsid w:val="00F46718"/>
    <w:rsid w:val="00F46A13"/>
    <w:rsid w:val="00F52C28"/>
    <w:rsid w:val="00F54BCC"/>
    <w:rsid w:val="00F600EB"/>
    <w:rsid w:val="00F61089"/>
    <w:rsid w:val="00F646A2"/>
    <w:rsid w:val="00F6699F"/>
    <w:rsid w:val="00F70674"/>
    <w:rsid w:val="00F70E91"/>
    <w:rsid w:val="00F77915"/>
    <w:rsid w:val="00F822DA"/>
    <w:rsid w:val="00F83FE5"/>
    <w:rsid w:val="00F842C1"/>
    <w:rsid w:val="00F84D17"/>
    <w:rsid w:val="00F85A27"/>
    <w:rsid w:val="00F94247"/>
    <w:rsid w:val="00F9545B"/>
    <w:rsid w:val="00FA27C1"/>
    <w:rsid w:val="00FB13E1"/>
    <w:rsid w:val="00FB4F53"/>
    <w:rsid w:val="00FC2592"/>
    <w:rsid w:val="00FC65A0"/>
    <w:rsid w:val="00FD1CE3"/>
    <w:rsid w:val="00FD204D"/>
    <w:rsid w:val="00FD5FA9"/>
    <w:rsid w:val="00FD704B"/>
    <w:rsid w:val="00FF7D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388"/>
  </w:style>
  <w:style w:type="paragraph" w:styleId="1">
    <w:name w:val="heading 1"/>
    <w:basedOn w:val="a"/>
    <w:link w:val="10"/>
    <w:uiPriority w:val="9"/>
    <w:qFormat/>
    <w:rsid w:val="004A72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943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94388"/>
    <w:pPr>
      <w:ind w:left="720"/>
      <w:contextualSpacing/>
    </w:pPr>
  </w:style>
  <w:style w:type="paragraph" w:styleId="a5">
    <w:name w:val="Balloon Text"/>
    <w:basedOn w:val="a"/>
    <w:link w:val="a6"/>
    <w:uiPriority w:val="99"/>
    <w:semiHidden/>
    <w:unhideWhenUsed/>
    <w:rsid w:val="00B9438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94388"/>
    <w:rPr>
      <w:rFonts w:ascii="Tahoma" w:hAnsi="Tahoma" w:cs="Tahoma"/>
      <w:sz w:val="16"/>
      <w:szCs w:val="16"/>
    </w:rPr>
  </w:style>
  <w:style w:type="table" w:customStyle="1" w:styleId="11">
    <w:name w:val="Сетка таблицы1"/>
    <w:basedOn w:val="a1"/>
    <w:next w:val="a3"/>
    <w:uiPriority w:val="59"/>
    <w:rsid w:val="00700F02"/>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700F02"/>
    <w:pPr>
      <w:spacing w:after="0" w:line="240" w:lineRule="auto"/>
    </w:pPr>
    <w:rPr>
      <w:rFonts w:eastAsiaTheme="minorEastAsia"/>
      <w:lang w:eastAsia="ru-RU"/>
    </w:rPr>
  </w:style>
  <w:style w:type="table" w:customStyle="1" w:styleId="2">
    <w:name w:val="Сетка таблицы2"/>
    <w:basedOn w:val="a1"/>
    <w:next w:val="a3"/>
    <w:uiPriority w:val="59"/>
    <w:rsid w:val="00700F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unhideWhenUsed/>
    <w:rsid w:val="004317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f3f3f3f3f3f3f3f3f3f">
    <w:name w:val="О3fб3fы3fч3fн3fы3fй3f (в3fе3fб3f)"/>
    <w:basedOn w:val="a"/>
    <w:uiPriority w:val="99"/>
    <w:rsid w:val="00E42736"/>
    <w:pPr>
      <w:widowControl w:val="0"/>
      <w:autoSpaceDE w:val="0"/>
      <w:autoSpaceDN w:val="0"/>
      <w:adjustRightInd w:val="0"/>
      <w:spacing w:before="120" w:after="120" w:line="240" w:lineRule="auto"/>
      <w:ind w:firstLine="300"/>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4A7285"/>
    <w:rPr>
      <w:rFonts w:ascii="Times New Roman" w:eastAsia="Times New Roman" w:hAnsi="Times New Roman" w:cs="Times New Roman"/>
      <w:b/>
      <w:bCs/>
      <w:kern w:val="36"/>
      <w:sz w:val="48"/>
      <w:szCs w:val="48"/>
      <w:lang w:eastAsia="ru-RU"/>
    </w:rPr>
  </w:style>
  <w:style w:type="paragraph" w:styleId="a9">
    <w:name w:val="Body Text"/>
    <w:basedOn w:val="a"/>
    <w:link w:val="aa"/>
    <w:uiPriority w:val="1"/>
    <w:qFormat/>
    <w:rsid w:val="00C121C4"/>
    <w:pPr>
      <w:widowControl w:val="0"/>
      <w:autoSpaceDE w:val="0"/>
      <w:autoSpaceDN w:val="0"/>
      <w:spacing w:after="0" w:line="240" w:lineRule="auto"/>
    </w:pPr>
    <w:rPr>
      <w:rFonts w:ascii="Calibri" w:eastAsia="Calibri" w:hAnsi="Calibri" w:cs="Calibri"/>
    </w:rPr>
  </w:style>
  <w:style w:type="character" w:customStyle="1" w:styleId="aa">
    <w:name w:val="Основной текст Знак"/>
    <w:basedOn w:val="a0"/>
    <w:link w:val="a9"/>
    <w:uiPriority w:val="1"/>
    <w:rsid w:val="00C121C4"/>
    <w:rPr>
      <w:rFonts w:ascii="Calibri" w:eastAsia="Calibri" w:hAnsi="Calibri" w:cs="Calibri"/>
    </w:rPr>
  </w:style>
  <w:style w:type="table" w:customStyle="1" w:styleId="TableNormal">
    <w:name w:val="Table Normal"/>
    <w:uiPriority w:val="2"/>
    <w:semiHidden/>
    <w:unhideWhenUsed/>
    <w:qFormat/>
    <w:rsid w:val="0047454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41">
    <w:name w:val="Заголовок 41"/>
    <w:basedOn w:val="a"/>
    <w:uiPriority w:val="1"/>
    <w:qFormat/>
    <w:rsid w:val="00474548"/>
    <w:pPr>
      <w:widowControl w:val="0"/>
      <w:autoSpaceDE w:val="0"/>
      <w:autoSpaceDN w:val="0"/>
      <w:spacing w:after="0" w:line="240" w:lineRule="auto"/>
      <w:ind w:left="836" w:hanging="615"/>
      <w:outlineLvl w:val="4"/>
    </w:pPr>
    <w:rPr>
      <w:rFonts w:ascii="Calibri" w:eastAsia="Calibri" w:hAnsi="Calibri" w:cs="Calibri"/>
      <w:b/>
      <w:bCs/>
      <w:sz w:val="24"/>
      <w:szCs w:val="24"/>
    </w:rPr>
  </w:style>
  <w:style w:type="paragraph" w:customStyle="1" w:styleId="TableParagraph">
    <w:name w:val="Table Paragraph"/>
    <w:basedOn w:val="a"/>
    <w:uiPriority w:val="1"/>
    <w:qFormat/>
    <w:rsid w:val="00474548"/>
    <w:pPr>
      <w:widowControl w:val="0"/>
      <w:autoSpaceDE w:val="0"/>
      <w:autoSpaceDN w:val="0"/>
      <w:spacing w:after="0" w:line="240" w:lineRule="auto"/>
    </w:pPr>
    <w:rPr>
      <w:rFonts w:ascii="Calibri" w:eastAsia="Calibri" w:hAnsi="Calibri" w:cs="Calibri"/>
    </w:rPr>
  </w:style>
  <w:style w:type="paragraph" w:customStyle="1" w:styleId="31">
    <w:name w:val="Заголовок 31"/>
    <w:basedOn w:val="a"/>
    <w:uiPriority w:val="1"/>
    <w:qFormat/>
    <w:rsid w:val="00557AB5"/>
    <w:pPr>
      <w:widowControl w:val="0"/>
      <w:autoSpaceDE w:val="0"/>
      <w:autoSpaceDN w:val="0"/>
      <w:spacing w:after="0" w:line="240" w:lineRule="auto"/>
      <w:ind w:left="993" w:hanging="462"/>
      <w:outlineLvl w:val="3"/>
    </w:pPr>
    <w:rPr>
      <w:rFonts w:ascii="Calibri" w:eastAsia="Calibri" w:hAnsi="Calibri" w:cs="Calibri"/>
      <w:b/>
      <w:bCs/>
      <w:sz w:val="26"/>
      <w:szCs w:val="26"/>
    </w:rPr>
  </w:style>
  <w:style w:type="character" w:customStyle="1" w:styleId="CharAttribute511">
    <w:name w:val="CharAttribute511"/>
    <w:uiPriority w:val="99"/>
    <w:rsid w:val="00145CAC"/>
    <w:rPr>
      <w:rFonts w:ascii="Times New Roman" w:eastAsia="Times New Roman"/>
      <w:sz w:val="28"/>
    </w:rPr>
  </w:style>
  <w:style w:type="character" w:customStyle="1" w:styleId="pt-a1">
    <w:name w:val="pt-a1"/>
    <w:basedOn w:val="a0"/>
    <w:rsid w:val="00145CAC"/>
  </w:style>
  <w:style w:type="paragraph" w:customStyle="1" w:styleId="pt-a0-000015">
    <w:name w:val="pt-a0-000015"/>
    <w:basedOn w:val="a"/>
    <w:rsid w:val="00145C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1-000004">
    <w:name w:val="pt-a1-000004"/>
    <w:basedOn w:val="a0"/>
    <w:rsid w:val="00145CAC"/>
  </w:style>
  <w:style w:type="paragraph" w:customStyle="1" w:styleId="pt-consplusnormal-000013">
    <w:name w:val="pt-consplusnormal-000013"/>
    <w:basedOn w:val="a"/>
    <w:rsid w:val="00145C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Цветовое выделение"/>
    <w:uiPriority w:val="99"/>
    <w:rsid w:val="00F70E91"/>
    <w:rPr>
      <w:b/>
      <w:bCs/>
      <w:color w:val="26282F"/>
    </w:rPr>
  </w:style>
  <w:style w:type="paragraph" w:customStyle="1" w:styleId="ac">
    <w:name w:val="Нормальный (таблица)"/>
    <w:basedOn w:val="a"/>
    <w:next w:val="a"/>
    <w:uiPriority w:val="99"/>
    <w:rsid w:val="00F70E91"/>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d">
    <w:name w:val="Прижатый влево"/>
    <w:basedOn w:val="a"/>
    <w:next w:val="a"/>
    <w:uiPriority w:val="99"/>
    <w:rsid w:val="00F70E91"/>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styleId="ae">
    <w:name w:val="Title"/>
    <w:basedOn w:val="a"/>
    <w:link w:val="af"/>
    <w:uiPriority w:val="99"/>
    <w:qFormat/>
    <w:rsid w:val="00B932A5"/>
    <w:pPr>
      <w:widowControl w:val="0"/>
      <w:autoSpaceDE w:val="0"/>
      <w:autoSpaceDN w:val="0"/>
      <w:spacing w:after="0" w:line="240" w:lineRule="auto"/>
      <w:ind w:left="467" w:right="473"/>
      <w:jc w:val="center"/>
    </w:pPr>
    <w:rPr>
      <w:rFonts w:ascii="Times New Roman" w:eastAsia="Times New Roman" w:hAnsi="Times New Roman" w:cs="Times New Roman"/>
      <w:b/>
      <w:bCs/>
      <w:sz w:val="36"/>
      <w:szCs w:val="36"/>
    </w:rPr>
  </w:style>
  <w:style w:type="character" w:customStyle="1" w:styleId="af">
    <w:name w:val="Название Знак"/>
    <w:basedOn w:val="a0"/>
    <w:link w:val="ae"/>
    <w:uiPriority w:val="99"/>
    <w:rsid w:val="00B932A5"/>
    <w:rPr>
      <w:rFonts w:ascii="Times New Roman" w:eastAsia="Times New Roman" w:hAnsi="Times New Roman" w:cs="Times New Roman"/>
      <w:b/>
      <w:bCs/>
      <w:sz w:val="36"/>
      <w:szCs w:val="36"/>
    </w:rPr>
  </w:style>
  <w:style w:type="paragraph" w:styleId="af0">
    <w:name w:val="header"/>
    <w:basedOn w:val="a"/>
    <w:link w:val="af1"/>
    <w:uiPriority w:val="99"/>
    <w:unhideWhenUsed/>
    <w:rsid w:val="008A29EE"/>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8A29EE"/>
  </w:style>
  <w:style w:type="paragraph" w:styleId="af2">
    <w:name w:val="footer"/>
    <w:basedOn w:val="a"/>
    <w:link w:val="af3"/>
    <w:uiPriority w:val="99"/>
    <w:unhideWhenUsed/>
    <w:rsid w:val="008A29EE"/>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8A29EE"/>
  </w:style>
  <w:style w:type="character" w:styleId="af4">
    <w:name w:val="Strong"/>
    <w:basedOn w:val="a0"/>
    <w:uiPriority w:val="22"/>
    <w:qFormat/>
    <w:rsid w:val="000D1871"/>
    <w:rPr>
      <w:b/>
      <w:bCs/>
    </w:rPr>
  </w:style>
</w:styles>
</file>

<file path=word/webSettings.xml><?xml version="1.0" encoding="utf-8"?>
<w:webSettings xmlns:r="http://schemas.openxmlformats.org/officeDocument/2006/relationships" xmlns:w="http://schemas.openxmlformats.org/wordprocessingml/2006/main">
  <w:divs>
    <w:div w:id="361366948">
      <w:bodyDiv w:val="1"/>
      <w:marLeft w:val="0"/>
      <w:marRight w:val="0"/>
      <w:marTop w:val="0"/>
      <w:marBottom w:val="0"/>
      <w:divBdr>
        <w:top w:val="none" w:sz="0" w:space="0" w:color="auto"/>
        <w:left w:val="none" w:sz="0" w:space="0" w:color="auto"/>
        <w:bottom w:val="none" w:sz="0" w:space="0" w:color="auto"/>
        <w:right w:val="none" w:sz="0" w:space="0" w:color="auto"/>
      </w:divBdr>
    </w:div>
    <w:div w:id="1086346021">
      <w:bodyDiv w:val="1"/>
      <w:marLeft w:val="0"/>
      <w:marRight w:val="0"/>
      <w:marTop w:val="0"/>
      <w:marBottom w:val="0"/>
      <w:divBdr>
        <w:top w:val="none" w:sz="0" w:space="0" w:color="auto"/>
        <w:left w:val="none" w:sz="0" w:space="0" w:color="auto"/>
        <w:bottom w:val="none" w:sz="0" w:space="0" w:color="auto"/>
        <w:right w:val="none" w:sz="0" w:space="0" w:color="auto"/>
      </w:divBdr>
    </w:div>
    <w:div w:id="1172716275">
      <w:bodyDiv w:val="1"/>
      <w:marLeft w:val="0"/>
      <w:marRight w:val="0"/>
      <w:marTop w:val="0"/>
      <w:marBottom w:val="0"/>
      <w:divBdr>
        <w:top w:val="none" w:sz="0" w:space="0" w:color="auto"/>
        <w:left w:val="none" w:sz="0" w:space="0" w:color="auto"/>
        <w:bottom w:val="none" w:sz="0" w:space="0" w:color="auto"/>
        <w:right w:val="none" w:sz="0" w:space="0" w:color="auto"/>
      </w:divBdr>
    </w:div>
    <w:div w:id="1182234020">
      <w:bodyDiv w:val="1"/>
      <w:marLeft w:val="0"/>
      <w:marRight w:val="0"/>
      <w:marTop w:val="0"/>
      <w:marBottom w:val="0"/>
      <w:divBdr>
        <w:top w:val="none" w:sz="0" w:space="0" w:color="auto"/>
        <w:left w:val="none" w:sz="0" w:space="0" w:color="auto"/>
        <w:bottom w:val="none" w:sz="0" w:space="0" w:color="auto"/>
        <w:right w:val="none" w:sz="0" w:space="0" w:color="auto"/>
      </w:divBdr>
    </w:div>
    <w:div w:id="1209681790">
      <w:bodyDiv w:val="1"/>
      <w:marLeft w:val="0"/>
      <w:marRight w:val="0"/>
      <w:marTop w:val="0"/>
      <w:marBottom w:val="0"/>
      <w:divBdr>
        <w:top w:val="none" w:sz="0" w:space="0" w:color="auto"/>
        <w:left w:val="none" w:sz="0" w:space="0" w:color="auto"/>
        <w:bottom w:val="none" w:sz="0" w:space="0" w:color="auto"/>
        <w:right w:val="none" w:sz="0" w:space="0" w:color="auto"/>
      </w:divBdr>
    </w:div>
    <w:div w:id="1272008999">
      <w:bodyDiv w:val="1"/>
      <w:marLeft w:val="0"/>
      <w:marRight w:val="0"/>
      <w:marTop w:val="0"/>
      <w:marBottom w:val="0"/>
      <w:divBdr>
        <w:top w:val="none" w:sz="0" w:space="0" w:color="auto"/>
        <w:left w:val="none" w:sz="0" w:space="0" w:color="auto"/>
        <w:bottom w:val="none" w:sz="0" w:space="0" w:color="auto"/>
        <w:right w:val="none" w:sz="0" w:space="0" w:color="auto"/>
      </w:divBdr>
    </w:div>
    <w:div w:id="1372533088">
      <w:bodyDiv w:val="1"/>
      <w:marLeft w:val="0"/>
      <w:marRight w:val="0"/>
      <w:marTop w:val="0"/>
      <w:marBottom w:val="0"/>
      <w:divBdr>
        <w:top w:val="none" w:sz="0" w:space="0" w:color="auto"/>
        <w:left w:val="none" w:sz="0" w:space="0" w:color="auto"/>
        <w:bottom w:val="none" w:sz="0" w:space="0" w:color="auto"/>
        <w:right w:val="none" w:sz="0" w:space="0" w:color="auto"/>
      </w:divBdr>
    </w:div>
    <w:div w:id="1645350091">
      <w:bodyDiv w:val="1"/>
      <w:marLeft w:val="0"/>
      <w:marRight w:val="0"/>
      <w:marTop w:val="0"/>
      <w:marBottom w:val="0"/>
      <w:divBdr>
        <w:top w:val="none" w:sz="0" w:space="0" w:color="auto"/>
        <w:left w:val="none" w:sz="0" w:space="0" w:color="auto"/>
        <w:bottom w:val="none" w:sz="0" w:space="0" w:color="auto"/>
        <w:right w:val="none" w:sz="0" w:space="0" w:color="auto"/>
      </w:divBdr>
    </w:div>
    <w:div w:id="1813332153">
      <w:bodyDiv w:val="1"/>
      <w:marLeft w:val="0"/>
      <w:marRight w:val="0"/>
      <w:marTop w:val="0"/>
      <w:marBottom w:val="0"/>
      <w:divBdr>
        <w:top w:val="none" w:sz="0" w:space="0" w:color="auto"/>
        <w:left w:val="none" w:sz="0" w:space="0" w:color="auto"/>
        <w:bottom w:val="none" w:sz="0" w:space="0" w:color="auto"/>
        <w:right w:val="none" w:sz="0" w:space="0" w:color="auto"/>
      </w:divBdr>
    </w:div>
    <w:div w:id="1997302840">
      <w:bodyDiv w:val="1"/>
      <w:marLeft w:val="0"/>
      <w:marRight w:val="0"/>
      <w:marTop w:val="0"/>
      <w:marBottom w:val="0"/>
      <w:divBdr>
        <w:top w:val="none" w:sz="0" w:space="0" w:color="auto"/>
        <w:left w:val="none" w:sz="0" w:space="0" w:color="auto"/>
        <w:bottom w:val="none" w:sz="0" w:space="0" w:color="auto"/>
        <w:right w:val="none" w:sz="0" w:space="0" w:color="auto"/>
      </w:divBdr>
    </w:div>
    <w:div w:id="2089182004">
      <w:bodyDiv w:val="1"/>
      <w:marLeft w:val="0"/>
      <w:marRight w:val="0"/>
      <w:marTop w:val="0"/>
      <w:marBottom w:val="0"/>
      <w:divBdr>
        <w:top w:val="none" w:sz="0" w:space="0" w:color="auto"/>
        <w:left w:val="none" w:sz="0" w:space="0" w:color="auto"/>
        <w:bottom w:val="none" w:sz="0" w:space="0" w:color="auto"/>
        <w:right w:val="none" w:sz="0" w:space="0" w:color="auto"/>
      </w:divBdr>
    </w:div>
    <w:div w:id="2120103185">
      <w:bodyDiv w:val="1"/>
      <w:marLeft w:val="0"/>
      <w:marRight w:val="0"/>
      <w:marTop w:val="0"/>
      <w:marBottom w:val="0"/>
      <w:divBdr>
        <w:top w:val="none" w:sz="0" w:space="0" w:color="auto"/>
        <w:left w:val="none" w:sz="0" w:space="0" w:color="auto"/>
        <w:bottom w:val="none" w:sz="0" w:space="0" w:color="auto"/>
        <w:right w:val="none" w:sz="0" w:space="0" w:color="auto"/>
      </w:divBdr>
    </w:div>
    <w:div w:id="212311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du.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C4167-9CF6-43B0-8AE4-06811F1F6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2792</TotalTime>
  <Pages>63</Pages>
  <Words>15985</Words>
  <Characters>91120</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106892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dc:creator>
  <cp:keywords/>
  <dc:description/>
  <cp:lastModifiedBy>Пользователь Windows</cp:lastModifiedBy>
  <cp:revision>76</cp:revision>
  <cp:lastPrinted>2023-04-12T12:21:00Z</cp:lastPrinted>
  <dcterms:created xsi:type="dcterms:W3CDTF">2020-04-29T11:56:00Z</dcterms:created>
  <dcterms:modified xsi:type="dcterms:W3CDTF">2023-04-16T16:52:00Z</dcterms:modified>
</cp:coreProperties>
</file>