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91" w:rsidRPr="002D3DFF" w:rsidRDefault="002D3DFF" w:rsidP="002D3DFF">
      <w:pPr>
        <w:jc w:val="center"/>
        <w:rPr>
          <w:rFonts w:ascii="Monotype Corsiva" w:hAnsi="Monotype Corsiva"/>
          <w:b/>
          <w:i/>
          <w:sz w:val="72"/>
          <w:szCs w:val="72"/>
          <w:u w:val="single"/>
        </w:rPr>
      </w:pPr>
      <w:r w:rsidRPr="002D3DFF">
        <w:rPr>
          <w:rFonts w:ascii="Monotype Corsiva" w:hAnsi="Monotype Corsiva"/>
          <w:b/>
          <w:i/>
          <w:sz w:val="72"/>
          <w:szCs w:val="72"/>
          <w:u w:val="single"/>
        </w:rPr>
        <w:t>Беседы с психологом</w:t>
      </w:r>
    </w:p>
    <w:p w:rsidR="002D3DFF" w:rsidRDefault="002D3DFF" w:rsidP="002D3DFF">
      <w:pPr>
        <w:ind w:left="-426"/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72"/>
          <w:szCs w:val="72"/>
        </w:rPr>
        <w:t xml:space="preserve">Ребенок идет в детский сад         </w:t>
      </w:r>
      <w:r>
        <w:rPr>
          <w:rFonts w:ascii="Monotype Corsiva" w:hAnsi="Monotype Corsiva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5431724" cy="3075709"/>
            <wp:effectExtent l="19050" t="0" r="0" b="0"/>
            <wp:docPr id="1" name="Рисунок 1" descr="E:\картинки\adaptaciju-k-detskomu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adaptaciju-k-detskomu-sad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74" cy="307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i/>
          <w:sz w:val="52"/>
          <w:szCs w:val="52"/>
        </w:rPr>
        <w:t xml:space="preserve"> </w:t>
      </w:r>
    </w:p>
    <w:p w:rsidR="002D3DFF" w:rsidRPr="00D676FA" w:rsidRDefault="002D3DFF" w:rsidP="00D676FA">
      <w:pPr>
        <w:ind w:left="-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676FA">
        <w:rPr>
          <w:rFonts w:ascii="Times New Roman" w:hAnsi="Times New Roman" w:cs="Times New Roman"/>
          <w:b/>
          <w:i/>
          <w:color w:val="FF0000"/>
          <w:sz w:val="36"/>
          <w:szCs w:val="36"/>
        </w:rPr>
        <w:t>Начало посещения детского сада – возможный стресс для малыша</w:t>
      </w:r>
      <w:r w:rsidR="001702F9" w:rsidRPr="00D676FA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1702F9" w:rsidRDefault="001702F9" w:rsidP="00D676FA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Ребенок должен привыкнуть к отсутствию мамы в течение дня, к общ</w:t>
      </w:r>
      <w:r w:rsidR="00D676FA">
        <w:rPr>
          <w:rFonts w:ascii="Times New Roman" w:hAnsi="Times New Roman" w:cs="Times New Roman"/>
          <w:b/>
          <w:i/>
          <w:sz w:val="32"/>
          <w:szCs w:val="32"/>
        </w:rPr>
        <w:t>ению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 незнакомыми детьми, к соблюдению правил.</w:t>
      </w:r>
      <w:r w:rsidR="00D676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Длительность периода адаптации зависит от  самого ребенка, от детей в группе, воспитателей и помощи родителей.</w:t>
      </w:r>
    </w:p>
    <w:p w:rsidR="001702F9" w:rsidRPr="00CD1C51" w:rsidRDefault="001702F9" w:rsidP="001702F9">
      <w:pPr>
        <w:ind w:left="-42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Трудно адаптируются к сад</w:t>
      </w:r>
      <w:r w:rsidR="00A17BB7"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у:</w:t>
      </w:r>
    </w:p>
    <w:p w:rsidR="00A17BB7" w:rsidRDefault="00B40EB2" w:rsidP="00A17BB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единственные в семье дети;</w:t>
      </w:r>
    </w:p>
    <w:p w:rsidR="00B40EB2" w:rsidRDefault="00B40EB2" w:rsidP="00A17BB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чрезмерно опекаемые, зависимые от матери</w:t>
      </w:r>
      <w:r w:rsidR="00D676FA">
        <w:rPr>
          <w:rFonts w:ascii="Times New Roman" w:hAnsi="Times New Roman" w:cs="Times New Roman"/>
          <w:b/>
          <w:i/>
          <w:sz w:val="32"/>
          <w:szCs w:val="32"/>
        </w:rPr>
        <w:t xml:space="preserve"> дети</w:t>
      </w:r>
      <w:r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B40EB2" w:rsidRDefault="00D676FA" w:rsidP="00A17BB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неуверенные в себе, тревожные дети;</w:t>
      </w:r>
    </w:p>
    <w:p w:rsidR="00D676FA" w:rsidRDefault="00D676FA" w:rsidP="00A17BB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часто болеющие.</w:t>
      </w:r>
    </w:p>
    <w:p w:rsidR="00D676FA" w:rsidRDefault="00D676FA" w:rsidP="00D676FA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Намного легче будет в садике тем детям, которые умеют самостоятельно кушать, пользоваться горшком и хотя бы частично одеваться. Кроме этого ребенка нужно учить общаться, чтобы он умел играть, делиться с детьми и не мешать им.</w:t>
      </w:r>
    </w:p>
    <w:p w:rsidR="00D676FA" w:rsidRDefault="00964D6D" w:rsidP="00964D6D">
      <w:pPr>
        <w:ind w:left="-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64D6D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Первые дни в саду</w:t>
      </w:r>
    </w:p>
    <w:p w:rsidR="00964D6D" w:rsidRDefault="00964D6D" w:rsidP="00964D6D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Идеальным вариантом в </w:t>
      </w:r>
      <w:r w:rsidRPr="00E77DFE">
        <w:rPr>
          <w:rFonts w:ascii="Times New Roman" w:hAnsi="Times New Roman" w:cs="Times New Roman"/>
          <w:b/>
          <w:i/>
          <w:sz w:val="32"/>
          <w:szCs w:val="32"/>
          <w:u w:val="single"/>
        </w:rPr>
        <w:t>первый день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будет прийти только на прогулку. Малыша надо покормить дома и оставить на час-полтора. Воспитателю стоит рассказать об особенностях характера ребенка, его привычках.</w:t>
      </w:r>
    </w:p>
    <w:p w:rsidR="00E77DFE" w:rsidRDefault="00A365CB" w:rsidP="00964D6D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890270</wp:posOffset>
            </wp:positionV>
            <wp:extent cx="2724150" cy="2529205"/>
            <wp:effectExtent l="19050" t="0" r="0" b="0"/>
            <wp:wrapSquare wrapText="bothSides"/>
            <wp:docPr id="2" name="Рисунок 2" descr="E:\картинки\st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st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DFE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E77DFE" w:rsidRPr="00E77DFE">
        <w:rPr>
          <w:rFonts w:ascii="Times New Roman" w:hAnsi="Times New Roman" w:cs="Times New Roman"/>
          <w:b/>
          <w:i/>
          <w:sz w:val="32"/>
          <w:szCs w:val="32"/>
          <w:u w:val="single"/>
        </w:rPr>
        <w:t>следующий день</w:t>
      </w:r>
      <w:r w:rsidR="00E77DFE">
        <w:rPr>
          <w:rFonts w:ascii="Times New Roman" w:hAnsi="Times New Roman" w:cs="Times New Roman"/>
          <w:b/>
          <w:i/>
          <w:sz w:val="32"/>
          <w:szCs w:val="32"/>
        </w:rPr>
        <w:t xml:space="preserve"> можно оставить ребенка на два часа. После посещения садика нужно стараться вызывать у ребенка только положительные эмоции: «Какой ты молодец!», «Здесь замечательные ребята, прекрасные игрушки!» «Как тут весело, мы завтра пойдем сюда снова!»</w:t>
      </w:r>
    </w:p>
    <w:p w:rsidR="00E77DFE" w:rsidRDefault="00E77DFE" w:rsidP="00964D6D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 w:rsidRPr="00A365CB">
        <w:rPr>
          <w:rFonts w:ascii="Times New Roman" w:hAnsi="Times New Roman" w:cs="Times New Roman"/>
          <w:b/>
          <w:i/>
          <w:sz w:val="32"/>
          <w:szCs w:val="32"/>
          <w:u w:val="single"/>
        </w:rPr>
        <w:t>Третий день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обычно бывает самым сложным. Ребенок уже понимает неизбежность де</w:t>
      </w:r>
      <w:r w:rsidR="0058436B">
        <w:rPr>
          <w:rFonts w:ascii="Times New Roman" w:hAnsi="Times New Roman" w:cs="Times New Roman"/>
          <w:b/>
          <w:i/>
          <w:sz w:val="32"/>
          <w:szCs w:val="32"/>
        </w:rPr>
        <w:t xml:space="preserve">тского сада, и родителям необходимо проявить твердость и все-таки отвести малыша в сад. </w:t>
      </w:r>
    </w:p>
    <w:p w:rsidR="0058436B" w:rsidRDefault="0058436B" w:rsidP="00964D6D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Как правило, к концу первой недели ребенок привыкает к группе</w:t>
      </w:r>
      <w:r w:rsidR="00A365CB">
        <w:rPr>
          <w:rFonts w:ascii="Times New Roman" w:hAnsi="Times New Roman" w:cs="Times New Roman"/>
          <w:b/>
          <w:i/>
          <w:sz w:val="32"/>
          <w:szCs w:val="32"/>
        </w:rPr>
        <w:t>. Оставлять его на сон в первый раз после выходных не рекомендуется – лучше это сделать на следующий день: за выходные малыш забывает и садик, и режим, к которому только-только начал привыкать.</w:t>
      </w:r>
    </w:p>
    <w:p w:rsidR="0069077B" w:rsidRPr="00CD1C51" w:rsidRDefault="0069077B" w:rsidP="00964D6D">
      <w:pPr>
        <w:ind w:left="-42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Можно приобрести две одинаковые пижамы – одна для сна дома, а вторая для садика. Такая же пижама, как и дома, поможет ребенку легче привыкнуть к дневному сну в группе. Разрешите ребенку взять с собой из дома любимую игрушку.</w:t>
      </w:r>
    </w:p>
    <w:p w:rsidR="0010227E" w:rsidRDefault="0010227E" w:rsidP="00964D6D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Некоторые психологи рекомендуют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в первые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дни водить ребенка в детский сад не утром, а вечером, чтобы малыш виде</w:t>
      </w:r>
      <w:r w:rsidR="009F5A28">
        <w:rPr>
          <w:rFonts w:ascii="Times New Roman" w:hAnsi="Times New Roman" w:cs="Times New Roman"/>
          <w:b/>
          <w:i/>
          <w:sz w:val="32"/>
          <w:szCs w:val="32"/>
        </w:rPr>
        <w:t>л, как детей забирают родители. 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овсем не обязательно наблюдать, как другие малыши плачут, когда родители оставляют их в детском саду, ведь ребенок, глядя на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другого</w:t>
      </w:r>
      <w:proofErr w:type="gramEnd"/>
      <w:r w:rsidR="009F5A28">
        <w:rPr>
          <w:rFonts w:ascii="Times New Roman" w:hAnsi="Times New Roman" w:cs="Times New Roman"/>
          <w:b/>
          <w:i/>
          <w:sz w:val="32"/>
          <w:szCs w:val="32"/>
        </w:rPr>
        <w:t xml:space="preserve"> плачущего,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тоже может заплакать.</w:t>
      </w:r>
    </w:p>
    <w:p w:rsidR="0010227E" w:rsidRPr="009F5A28" w:rsidRDefault="009F5A28" w:rsidP="009F5A28">
      <w:pPr>
        <w:ind w:left="-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F5A28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Ритуал прощания.</w:t>
      </w:r>
    </w:p>
    <w:p w:rsidR="0058436B" w:rsidRDefault="009F5A28" w:rsidP="0058436B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664531" cy="3657600"/>
            <wp:effectExtent l="19050" t="0" r="0" b="0"/>
            <wp:docPr id="3" name="Рисунок 3" descr="E:\картинки\4e12d0af3202d6ee93520bd01b9ea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4e12d0af3202d6ee93520bd01b9eaf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96" cy="365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11A" w:rsidRDefault="009F5A28" w:rsidP="00E4011A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Родителям, когда они приводят детей в группу, рекомендуется выработать свой ритуал прощания – переодеть, обнять, сказать что-то ласковое. Затягивать прощание не стоит. Не рекомендуется проситься в группу к ребенку</w:t>
      </w:r>
      <w:r w:rsidR="00E4011A">
        <w:rPr>
          <w:rFonts w:ascii="Times New Roman" w:hAnsi="Times New Roman" w:cs="Times New Roman"/>
          <w:b/>
          <w:i/>
          <w:sz w:val="32"/>
          <w:szCs w:val="32"/>
        </w:rPr>
        <w:t>, стоять под дверями, сидеть в раздевалке, даже если ребенок пришел всего на час. Присутствие родителей в группе возможно по согласованию с администрацией детского сада, но некорректно по отношению к тем детям, которые находятся в группе без родителей, и порой вызывает сильный протест.</w:t>
      </w:r>
    </w:p>
    <w:p w:rsidR="00E4011A" w:rsidRPr="00CD1C51" w:rsidRDefault="00E4011A" w:rsidP="00E4011A">
      <w:pPr>
        <w:ind w:left="-42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 прощании нужно донести до ребенка:</w:t>
      </w:r>
    </w:p>
    <w:p w:rsidR="00E4011A" w:rsidRPr="00CD1C51" w:rsidRDefault="00E4011A" w:rsidP="00E4011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Вы его очень любите;</w:t>
      </w:r>
    </w:p>
    <w:p w:rsidR="00E4011A" w:rsidRPr="00CD1C51" w:rsidRDefault="00E4011A" w:rsidP="00E4011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Вы обязательно за ним вернетесь;</w:t>
      </w:r>
    </w:p>
    <w:p w:rsidR="00CD1C51" w:rsidRPr="00CD1C51" w:rsidRDefault="00E4011A" w:rsidP="00CD1C5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Вы придете после того, как…(перечислите события, которые прои</w:t>
      </w:r>
      <w:r w:rsidR="00CD1C51" w:rsidRPr="00CD1C51">
        <w:rPr>
          <w:rFonts w:ascii="Times New Roman" w:hAnsi="Times New Roman" w:cs="Times New Roman"/>
          <w:b/>
          <w:i/>
          <w:color w:val="FF0000"/>
          <w:sz w:val="32"/>
          <w:szCs w:val="32"/>
        </w:rPr>
        <w:t>зойдут в садике)</w:t>
      </w:r>
    </w:p>
    <w:p w:rsidR="00CD1C51" w:rsidRDefault="00CD1C51" w:rsidP="00CD1C51">
      <w:pPr>
        <w:ind w:left="-426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Не стоит уходить «по-английски». Дети не любят, когда их мама неожиданно пропадает. </w:t>
      </w:r>
      <w:r w:rsidRPr="00CD1C51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Забирайте ребенка в четко оговоренное время, не опаздывайте.</w:t>
      </w:r>
    </w:p>
    <w:p w:rsidR="00CD1C51" w:rsidRPr="002D4FDF" w:rsidRDefault="00C82D25" w:rsidP="00C82D25">
      <w:pPr>
        <w:ind w:left="-426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2D4FDF">
        <w:rPr>
          <w:rFonts w:ascii="Times New Roman" w:hAnsi="Times New Roman" w:cs="Times New Roman"/>
          <w:b/>
          <w:i/>
          <w:color w:val="FF0000"/>
          <w:sz w:val="44"/>
          <w:szCs w:val="44"/>
        </w:rPr>
        <w:lastRenderedPageBreak/>
        <w:t>Как поддержать ребенка?</w:t>
      </w:r>
    </w:p>
    <w:p w:rsidR="006527B0" w:rsidRPr="006527B0" w:rsidRDefault="006527B0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Помогите дать выход эмоциям</w:t>
      </w:r>
      <w:r>
        <w:rPr>
          <w:rFonts w:ascii="Times New Roman" w:hAnsi="Times New Roman" w:cs="Times New Roman"/>
          <w:b/>
          <w:i/>
          <w:sz w:val="36"/>
          <w:szCs w:val="36"/>
        </w:rPr>
        <w:t>: после садика можно побегать, попрыгать, порисовать, поиграть в песочнице, посидеть у мамы на руках.</w:t>
      </w:r>
    </w:p>
    <w:p w:rsidR="006527B0" w:rsidRDefault="006527B0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Проявляйте интерес к занятиям ребенка в саду</w:t>
      </w:r>
      <w:r>
        <w:rPr>
          <w:rFonts w:ascii="Times New Roman" w:hAnsi="Times New Roman" w:cs="Times New Roman"/>
          <w:b/>
          <w:i/>
          <w:sz w:val="36"/>
          <w:szCs w:val="36"/>
        </w:rPr>
        <w:t>. Внимательно выслушивайте его рассказы, сохраняйте дома поделки, которые ребенок приносит из детского сада.</w:t>
      </w:r>
    </w:p>
    <w:p w:rsidR="006527B0" w:rsidRDefault="006527B0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Контролируйте конфликты вашего малыша</w:t>
      </w:r>
      <w:r w:rsidRPr="006527B0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527B0">
        <w:rPr>
          <w:rFonts w:ascii="Times New Roman" w:hAnsi="Times New Roman" w:cs="Times New Roman"/>
          <w:b/>
          <w:i/>
          <w:sz w:val="36"/>
          <w:szCs w:val="36"/>
        </w:rPr>
        <w:t>При</w:t>
      </w:r>
      <w:r>
        <w:rPr>
          <w:rFonts w:ascii="Times New Roman" w:hAnsi="Times New Roman" w:cs="Times New Roman"/>
          <w:b/>
          <w:i/>
          <w:sz w:val="36"/>
          <w:szCs w:val="36"/>
        </w:rPr>
        <w:t>думайте сказку, обыграйте в ней проблему, с которой ваш ребенок столкнулся в садике. Расскажите</w:t>
      </w:r>
      <w:r w:rsidR="00654F26">
        <w:rPr>
          <w:rFonts w:ascii="Times New Roman" w:hAnsi="Times New Roman" w:cs="Times New Roman"/>
          <w:b/>
          <w:i/>
          <w:sz w:val="36"/>
          <w:szCs w:val="36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как персонажи справились с такой проблемой и как им теперь хорошо и интересно</w:t>
      </w:r>
      <w:r w:rsidR="00654F26">
        <w:rPr>
          <w:rFonts w:ascii="Times New Roman" w:hAnsi="Times New Roman" w:cs="Times New Roman"/>
          <w:b/>
          <w:i/>
          <w:sz w:val="36"/>
          <w:szCs w:val="36"/>
        </w:rPr>
        <w:t xml:space="preserve"> ходить в садик. Слушая сказки, дети ассоциируют понравившихся им героев с собой и готовы перенимать их поведение и эмоции.</w:t>
      </w:r>
    </w:p>
    <w:p w:rsidR="00654F26" w:rsidRPr="00654F26" w:rsidRDefault="00654F26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Покажите ребенку, что </w:t>
      </w: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его посещение детского сада –</w:t>
      </w:r>
      <w:r w:rsidRPr="002D4FDF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важное дело.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Вы ходите на работу, а он в садик. Не обещайте ребенку вознаграждение за посещение детского сада. Иногда имеет смысл сделать для ребенка дополнительный выходной, например, в среду.</w:t>
      </w:r>
    </w:p>
    <w:p w:rsidR="00654F26" w:rsidRPr="00F335E0" w:rsidRDefault="00654F26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Позаботьтесь о том, чтобы </w:t>
      </w: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ночной сон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ребенка был продолжительным. Хорошо выспавшийся ребенок</w:t>
      </w:r>
      <w:r w:rsidR="00F335E0">
        <w:rPr>
          <w:rFonts w:ascii="Times New Roman" w:hAnsi="Times New Roman" w:cs="Times New Roman"/>
          <w:b/>
          <w:i/>
          <w:sz w:val="36"/>
          <w:szCs w:val="36"/>
        </w:rPr>
        <w:t xml:space="preserve"> в садике чувствует себя лучше.</w:t>
      </w:r>
    </w:p>
    <w:p w:rsidR="00F335E0" w:rsidRPr="00DE191A" w:rsidRDefault="00F335E0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Часто ребенок, начав ходить в детский сад, быстро заболевает и остается дома. После выздоровления он снова отправляется в садик и сразу на целый день, хотя успел отвыкнуть от сада.</w:t>
      </w:r>
      <w:r w:rsidR="00DE191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E191A"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После болезни</w:t>
      </w:r>
      <w:r w:rsidR="00DE191A">
        <w:rPr>
          <w:rFonts w:ascii="Times New Roman" w:hAnsi="Times New Roman" w:cs="Times New Roman"/>
          <w:b/>
          <w:i/>
          <w:sz w:val="36"/>
          <w:szCs w:val="36"/>
        </w:rPr>
        <w:t xml:space="preserve"> лучше снова дать ребенку возможность адаптироваться, увеличивая время пребывания в саду постепенно.</w:t>
      </w:r>
    </w:p>
    <w:p w:rsidR="00DE191A" w:rsidRPr="00DE191A" w:rsidRDefault="00DE191A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Если ребенок при прощании все же начинает плакать, </w:t>
      </w: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возьмите его за руку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спокойно передайте в руку воспитателя,  ласково,  но твердо прощаясь.</w:t>
      </w:r>
    </w:p>
    <w:p w:rsidR="00DE191A" w:rsidRDefault="00DE191A" w:rsidP="006527B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E191A">
        <w:rPr>
          <w:rFonts w:ascii="Times New Roman" w:hAnsi="Times New Roman" w:cs="Times New Roman"/>
          <w:b/>
          <w:i/>
          <w:sz w:val="36"/>
          <w:szCs w:val="36"/>
        </w:rPr>
        <w:t>Если же</w:t>
      </w:r>
      <w:r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DE191A">
        <w:rPr>
          <w:rFonts w:ascii="Times New Roman" w:hAnsi="Times New Roman" w:cs="Times New Roman"/>
          <w:b/>
          <w:i/>
          <w:sz w:val="36"/>
          <w:szCs w:val="36"/>
        </w:rPr>
        <w:t xml:space="preserve"> несмотря на ваши усилия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Pr="002D4FD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ребенок категорически отказывается </w:t>
      </w:r>
      <w:r>
        <w:rPr>
          <w:rFonts w:ascii="Times New Roman" w:hAnsi="Times New Roman" w:cs="Times New Roman"/>
          <w:b/>
          <w:i/>
          <w:sz w:val="36"/>
          <w:szCs w:val="36"/>
        </w:rPr>
        <w:t>от посещения сада, попробуйте дать ему небольшой перерыв, при этом продолжайте говорить о садике в позитивном ключе.</w:t>
      </w:r>
      <w:r w:rsidRPr="00DE191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00000" w:rsidRPr="00DE191A" w:rsidRDefault="007E2877" w:rsidP="00DE191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Способствуйте планомерному вхождению ребенка</w:t>
      </w:r>
      <w:r w:rsidR="009D10A8" w:rsidRPr="00DE191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 среду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детского сада</w:t>
      </w:r>
      <w:r w:rsidR="009D10A8" w:rsidRPr="00DE191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важно соблюдение трех «</w:t>
      </w:r>
      <w:r w:rsidR="009D10A8" w:rsidRPr="00DE191A">
        <w:rPr>
          <w:rFonts w:ascii="Times New Roman" w:hAnsi="Times New Roman" w:cs="Times New Roman"/>
          <w:b/>
          <w:bCs/>
          <w:i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»</w:t>
      </w:r>
      <w:r w:rsidR="009D10A8" w:rsidRPr="00DE191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– </w:t>
      </w:r>
      <w:r w:rsidR="009D10A8" w:rsidRPr="002D4FDF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п</w:t>
      </w:r>
      <w:r w:rsidR="009D10A8" w:rsidRPr="002D4FDF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остепенно, постоянно, последовательно</w:t>
      </w:r>
      <w:r w:rsidR="009D10A8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);</w:t>
      </w:r>
    </w:p>
    <w:p w:rsidR="00000000" w:rsidRPr="002D4FDF" w:rsidRDefault="007E2877" w:rsidP="00DE191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С максимальной возможностью </w:t>
      </w:r>
      <w:r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сделайте</w:t>
      </w:r>
      <w:r w:rsidR="009D10A8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 требовани</w:t>
      </w:r>
      <w:r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я</w:t>
      </w:r>
      <w:r w:rsidR="009D10A8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 со стороны всех взрослых</w:t>
      </w:r>
      <w:r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 едиными</w:t>
      </w:r>
      <w:r w:rsidR="009D10A8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;</w:t>
      </w:r>
    </w:p>
    <w:p w:rsidR="00000000" w:rsidRPr="002D4FDF" w:rsidRDefault="009D10A8" w:rsidP="00DE191A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E191A">
        <w:rPr>
          <w:rFonts w:ascii="Times New Roman" w:hAnsi="Times New Roman" w:cs="Times New Roman"/>
          <w:b/>
          <w:bCs/>
          <w:i/>
          <w:sz w:val="36"/>
          <w:szCs w:val="36"/>
        </w:rPr>
        <w:t>Соблюд</w:t>
      </w:r>
      <w:r w:rsidR="007E2877">
        <w:rPr>
          <w:rFonts w:ascii="Times New Roman" w:hAnsi="Times New Roman" w:cs="Times New Roman"/>
          <w:b/>
          <w:bCs/>
          <w:i/>
          <w:sz w:val="36"/>
          <w:szCs w:val="36"/>
        </w:rPr>
        <w:t>айте</w:t>
      </w:r>
      <w:r w:rsidRPr="00DE191A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режима дня</w:t>
      </w:r>
      <w:r w:rsidR="007E287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, приблизьте его </w:t>
      </w:r>
      <w:r w:rsidR="007E2877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к </w:t>
      </w:r>
      <w:r w:rsidR="007E2877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режиму дошкольного учреждения</w:t>
      </w:r>
      <w:r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;</w:t>
      </w:r>
    </w:p>
    <w:p w:rsidR="00DE191A" w:rsidRPr="007E2877" w:rsidRDefault="009D10A8" w:rsidP="007E287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E191A">
        <w:rPr>
          <w:rFonts w:ascii="Times New Roman" w:hAnsi="Times New Roman" w:cs="Times New Roman"/>
          <w:b/>
          <w:bCs/>
          <w:i/>
          <w:sz w:val="36"/>
          <w:szCs w:val="36"/>
        </w:rPr>
        <w:t>Разви</w:t>
      </w:r>
      <w:r w:rsidR="007E287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вайте </w:t>
      </w:r>
      <w:r w:rsidRPr="00DE191A">
        <w:rPr>
          <w:rFonts w:ascii="Times New Roman" w:hAnsi="Times New Roman" w:cs="Times New Roman"/>
          <w:b/>
          <w:bCs/>
          <w:i/>
          <w:sz w:val="36"/>
          <w:szCs w:val="36"/>
        </w:rPr>
        <w:t>культурно-</w:t>
      </w:r>
      <w:r w:rsidR="007E2877">
        <w:rPr>
          <w:rFonts w:ascii="Times New Roman" w:hAnsi="Times New Roman" w:cs="Times New Roman"/>
          <w:b/>
          <w:bCs/>
          <w:i/>
          <w:sz w:val="36"/>
          <w:szCs w:val="36"/>
        </w:rPr>
        <w:t>гигиенические</w:t>
      </w:r>
      <w:r w:rsidR="00DE191A" w:rsidRPr="007E287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навык</w:t>
      </w:r>
      <w:r w:rsidR="007E2877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и и </w:t>
      </w:r>
      <w:r w:rsidR="007E2877" w:rsidRPr="002D4FDF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самостоятельность.</w:t>
      </w:r>
    </w:p>
    <w:p w:rsidR="00DE191A" w:rsidRDefault="002D4FDF" w:rsidP="002D4FDF">
      <w:pPr>
        <w:pStyle w:val="a5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871109" cy="4191990"/>
            <wp:effectExtent l="19050" t="0" r="0" b="0"/>
            <wp:docPr id="4" name="Рисунок 1" descr="E:\картинки\adaptaciya_v_detskom_sadu_859_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adaptaciya_v_detskom_sadu_859_9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11" cy="419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DF" w:rsidRDefault="002D4FDF" w:rsidP="002D4FDF">
      <w:pPr>
        <w:pStyle w:val="a5"/>
        <w:ind w:left="-284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D10A8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Адаптация ребенка к саду связана с эмоциональным состоянием родителей. Если родители испытывают чувство вины перед ребенком за то, что</w:t>
      </w:r>
      <w:r w:rsidR="009D10A8" w:rsidRPr="009D10A8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отводят его в сад, это будет ощущаться и ребенком.</w:t>
      </w:r>
    </w:p>
    <w:p w:rsidR="00000000" w:rsidRDefault="009D10A8" w:rsidP="009D10A8">
      <w:pPr>
        <w:pStyle w:val="a5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 w:rsidRPr="009D10A8">
        <w:rPr>
          <w:rFonts w:ascii="Times New Roman" w:hAnsi="Times New Roman" w:cs="Times New Roman"/>
          <w:b/>
          <w:i/>
          <w:sz w:val="36"/>
          <w:szCs w:val="36"/>
        </w:rPr>
        <w:t>Адаптацию необходимо рассматривать не как пассивное приспособление к меняющ</w:t>
      </w:r>
      <w:r w:rsidRPr="009D10A8">
        <w:rPr>
          <w:rFonts w:ascii="Times New Roman" w:hAnsi="Times New Roman" w:cs="Times New Roman"/>
          <w:b/>
          <w:i/>
          <w:sz w:val="36"/>
          <w:szCs w:val="36"/>
        </w:rPr>
        <w:t>имся условиям, а как процесс  выработки новых форм и способов активности, обеспечивающих эффективность деятельности в изменяющихся условиях и сохранение своего психофизического благополучия.</w:t>
      </w:r>
    </w:p>
    <w:p w:rsidR="009D10A8" w:rsidRPr="009D10A8" w:rsidRDefault="009D10A8" w:rsidP="009D10A8">
      <w:pPr>
        <w:pStyle w:val="a5"/>
        <w:ind w:left="-284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D10A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ВАЖНО ПОМНИТЬ!</w:t>
      </w:r>
    </w:p>
    <w:p w:rsidR="009D10A8" w:rsidRPr="009D10A8" w:rsidRDefault="009D10A8" w:rsidP="009D10A8">
      <w:pPr>
        <w:pStyle w:val="a5"/>
        <w:ind w:left="-284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D10A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Что </w:t>
      </w:r>
      <w:r w:rsidRPr="009D10A8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привычка</w:t>
      </w:r>
      <w:r w:rsidRPr="009D10A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к детскому саду и </w:t>
      </w:r>
      <w:r w:rsidRPr="009D10A8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 xml:space="preserve">адаптация </w:t>
      </w:r>
      <w:r w:rsidRPr="009D10A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– два разных явления. </w:t>
      </w:r>
    </w:p>
    <w:p w:rsidR="009D10A8" w:rsidRDefault="009D10A8" w:rsidP="009D10A8">
      <w:pPr>
        <w:pStyle w:val="a5"/>
        <w:ind w:left="-284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9D10A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Привыкнет волей-неволей со временем любой ребенок, но и в старшей, и в подготовительной группе нередко встречаются дети, которые не смогли адаптироваться к дошкольному учреждению.</w:t>
      </w:r>
    </w:p>
    <w:p w:rsidR="009D10A8" w:rsidRPr="009D10A8" w:rsidRDefault="009D10A8" w:rsidP="009D10A8">
      <w:pPr>
        <w:pStyle w:val="a5"/>
        <w:ind w:left="-284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D10A8" w:rsidRPr="009D10A8" w:rsidRDefault="009D10A8" w:rsidP="002D4FDF">
      <w:pPr>
        <w:pStyle w:val="a5"/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938553" cy="3728852"/>
            <wp:effectExtent l="19050" t="0" r="5047" b="0"/>
            <wp:docPr id="5" name="Рисунок 2" descr="E:\картинки\dzvJ-HX-B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dzvJ-HX-Bj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3" cy="372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0A8" w:rsidRPr="009D10A8" w:rsidSect="002D3DF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pt;height:11.2pt" o:bullet="t">
        <v:imagedata r:id="rId1" o:title="mso23"/>
      </v:shape>
    </w:pict>
  </w:numPicBullet>
  <w:abstractNum w:abstractNumId="0">
    <w:nsid w:val="02FA4F80"/>
    <w:multiLevelType w:val="hybridMultilevel"/>
    <w:tmpl w:val="49E06708"/>
    <w:lvl w:ilvl="0" w:tplc="0702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02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E1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8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64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CE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A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0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EC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E235A1"/>
    <w:multiLevelType w:val="hybridMultilevel"/>
    <w:tmpl w:val="2D208EC6"/>
    <w:lvl w:ilvl="0" w:tplc="EA0A1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6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6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E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C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4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E1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F0339E"/>
    <w:multiLevelType w:val="hybridMultilevel"/>
    <w:tmpl w:val="EA2ACAC8"/>
    <w:lvl w:ilvl="0" w:tplc="0419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3">
    <w:nsid w:val="54E21B4A"/>
    <w:multiLevelType w:val="hybridMultilevel"/>
    <w:tmpl w:val="23E20818"/>
    <w:lvl w:ilvl="0" w:tplc="FAAA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CF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4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40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C4E0E">
      <w:start w:val="860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29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0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8E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4C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6506F8"/>
    <w:multiLevelType w:val="hybridMultilevel"/>
    <w:tmpl w:val="ECE250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48316C6"/>
    <w:multiLevelType w:val="hybridMultilevel"/>
    <w:tmpl w:val="DF566A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75C31457"/>
    <w:multiLevelType w:val="hybridMultilevel"/>
    <w:tmpl w:val="0490511A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DFF"/>
    <w:rsid w:val="0010227E"/>
    <w:rsid w:val="00143091"/>
    <w:rsid w:val="001702F9"/>
    <w:rsid w:val="002C1BA6"/>
    <w:rsid w:val="002D30A6"/>
    <w:rsid w:val="002D3DFF"/>
    <w:rsid w:val="002D4FDF"/>
    <w:rsid w:val="0058436B"/>
    <w:rsid w:val="006527B0"/>
    <w:rsid w:val="00654F26"/>
    <w:rsid w:val="0069077B"/>
    <w:rsid w:val="007A2A20"/>
    <w:rsid w:val="007E2877"/>
    <w:rsid w:val="00964D6D"/>
    <w:rsid w:val="009D10A8"/>
    <w:rsid w:val="009F5A28"/>
    <w:rsid w:val="00A17BB7"/>
    <w:rsid w:val="00A365CB"/>
    <w:rsid w:val="00B40EB2"/>
    <w:rsid w:val="00C82D25"/>
    <w:rsid w:val="00CD1C51"/>
    <w:rsid w:val="00D676FA"/>
    <w:rsid w:val="00DE191A"/>
    <w:rsid w:val="00E4011A"/>
    <w:rsid w:val="00E77DFE"/>
    <w:rsid w:val="00F3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3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7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458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847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596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FDDF-55C6-42A2-B224-E5D5D351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2016-02-23T00:26:00Z</dcterms:created>
  <dcterms:modified xsi:type="dcterms:W3CDTF">2016-02-23T05:49:00Z</dcterms:modified>
</cp:coreProperties>
</file>