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40B30" w:rsidRDefault="00D40B30" w:rsidP="00D40B30">
      <w:pPr>
        <w:shd w:val="clear" w:color="auto" w:fill="FFFFFF"/>
        <w:tabs>
          <w:tab w:val="left" w:pos="3878"/>
        </w:tabs>
        <w:spacing w:before="10" w:line="413" w:lineRule="exact"/>
        <w:ind w:left="1056"/>
        <w:rPr>
          <w:bCs w:val="0"/>
          <w:color w:val="000000"/>
          <w:spacing w:val="-8"/>
          <w:sz w:val="40"/>
          <w:szCs w:val="40"/>
        </w:rPr>
      </w:pPr>
      <w:r w:rsidRPr="00D40B30">
        <w:rPr>
          <w:bCs w:val="0"/>
          <w:color w:val="000000"/>
          <w:spacing w:val="-8"/>
          <w:sz w:val="40"/>
          <w:szCs w:val="40"/>
        </w:rPr>
        <w:t>Адаптация ребенка в детском саду</w:t>
      </w:r>
    </w:p>
    <w:p w:rsidR="00D40B30" w:rsidRPr="00D40B30" w:rsidRDefault="00D40B30" w:rsidP="00D40B30">
      <w:pPr>
        <w:shd w:val="clear" w:color="auto" w:fill="FFFFFF"/>
        <w:tabs>
          <w:tab w:val="left" w:pos="3878"/>
        </w:tabs>
        <w:spacing w:before="10" w:line="413" w:lineRule="exact"/>
        <w:ind w:left="1056"/>
        <w:rPr>
          <w:bCs w:val="0"/>
          <w:color w:val="000000"/>
          <w:spacing w:val="-8"/>
          <w:sz w:val="40"/>
          <w:szCs w:val="40"/>
        </w:rPr>
      </w:pPr>
    </w:p>
    <w:p w:rsidR="00D40B30" w:rsidRPr="00D40B30" w:rsidRDefault="00D40B30" w:rsidP="00D40B30">
      <w:pPr>
        <w:pStyle w:val="a3"/>
        <w:numPr>
          <w:ilvl w:val="0"/>
          <w:numId w:val="4"/>
        </w:numPr>
        <w:shd w:val="clear" w:color="auto" w:fill="FFFFFF"/>
        <w:tabs>
          <w:tab w:val="left" w:pos="-993"/>
        </w:tabs>
        <w:spacing w:before="5" w:line="413" w:lineRule="exact"/>
        <w:ind w:left="-426" w:right="-142" w:firstLine="0"/>
        <w:rPr>
          <w:b w:val="0"/>
          <w:sz w:val="28"/>
          <w:szCs w:val="28"/>
        </w:rPr>
      </w:pPr>
      <w:r w:rsidRPr="00D40B30">
        <w:rPr>
          <w:b w:val="0"/>
          <w:color w:val="000000"/>
          <w:spacing w:val="-1"/>
          <w:sz w:val="28"/>
          <w:szCs w:val="28"/>
        </w:rPr>
        <w:t>Главные условия, обеспечивающие малышу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D40B30">
        <w:rPr>
          <w:b w:val="0"/>
          <w:color w:val="000000"/>
          <w:spacing w:val="-1"/>
          <w:sz w:val="28"/>
          <w:szCs w:val="28"/>
        </w:rPr>
        <w:t xml:space="preserve">спокойствие и комфорт в </w:t>
      </w:r>
      <w:r>
        <w:rPr>
          <w:b w:val="0"/>
          <w:color w:val="000000"/>
          <w:spacing w:val="-1"/>
          <w:sz w:val="28"/>
          <w:szCs w:val="28"/>
        </w:rPr>
        <w:t>о</w:t>
      </w:r>
      <w:r w:rsidRPr="00D40B30">
        <w:rPr>
          <w:b w:val="0"/>
          <w:color w:val="000000"/>
          <w:spacing w:val="-1"/>
          <w:sz w:val="28"/>
          <w:szCs w:val="28"/>
        </w:rPr>
        <w:t>т</w:t>
      </w:r>
      <w:r>
        <w:rPr>
          <w:b w:val="0"/>
          <w:color w:val="000000"/>
          <w:spacing w:val="-1"/>
          <w:sz w:val="28"/>
          <w:szCs w:val="28"/>
        </w:rPr>
        <w:t xml:space="preserve">сутствии родителей, </w:t>
      </w:r>
      <w:r w:rsidRPr="00D40B30">
        <w:rPr>
          <w:b w:val="0"/>
          <w:color w:val="000000"/>
          <w:spacing w:val="-3"/>
          <w:sz w:val="28"/>
          <w:szCs w:val="28"/>
        </w:rPr>
        <w:t>заключаются в осознании взрослыми необ</w:t>
      </w:r>
      <w:r>
        <w:rPr>
          <w:b w:val="0"/>
          <w:color w:val="000000"/>
          <w:spacing w:val="-3"/>
          <w:sz w:val="28"/>
          <w:szCs w:val="28"/>
        </w:rPr>
        <w:t xml:space="preserve">ходимости и </w:t>
      </w:r>
      <w:r w:rsidRPr="00D40B30">
        <w:rPr>
          <w:b w:val="0"/>
          <w:color w:val="000000"/>
          <w:spacing w:val="-2"/>
          <w:sz w:val="28"/>
          <w:szCs w:val="28"/>
        </w:rPr>
        <w:t>безопасности детского сада для детей.</w:t>
      </w:r>
    </w:p>
    <w:p w:rsidR="00D40B30" w:rsidRPr="00D40B30" w:rsidRDefault="00D40B30" w:rsidP="00D40B30">
      <w:pPr>
        <w:pStyle w:val="a3"/>
        <w:numPr>
          <w:ilvl w:val="0"/>
          <w:numId w:val="4"/>
        </w:numPr>
        <w:shd w:val="clear" w:color="auto" w:fill="FFFFFF"/>
        <w:tabs>
          <w:tab w:val="left" w:pos="442"/>
        </w:tabs>
        <w:spacing w:before="14" w:line="413" w:lineRule="exact"/>
        <w:ind w:left="-426" w:right="-1" w:firstLine="0"/>
        <w:rPr>
          <w:b w:val="0"/>
          <w:sz w:val="28"/>
          <w:szCs w:val="28"/>
        </w:rPr>
      </w:pPr>
      <w:r w:rsidRPr="00D40B30">
        <w:rPr>
          <w:b w:val="0"/>
          <w:color w:val="000000"/>
          <w:spacing w:val="-1"/>
          <w:sz w:val="28"/>
          <w:szCs w:val="28"/>
        </w:rPr>
        <w:t>Взрослым нужно подготовиться к тому, что начало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D40B30">
        <w:rPr>
          <w:b w:val="0"/>
          <w:color w:val="000000"/>
          <w:spacing w:val="-3"/>
          <w:sz w:val="28"/>
          <w:szCs w:val="28"/>
        </w:rPr>
        <w:t>пребывания малыша в новой и незнакомой обстановке, в</w:t>
      </w:r>
      <w:r>
        <w:rPr>
          <w:b w:val="0"/>
          <w:color w:val="000000"/>
          <w:spacing w:val="-3"/>
          <w:sz w:val="28"/>
          <w:szCs w:val="28"/>
        </w:rPr>
        <w:t xml:space="preserve"> </w:t>
      </w:r>
      <w:r w:rsidRPr="00D40B30">
        <w:rPr>
          <w:b w:val="0"/>
          <w:color w:val="000000"/>
          <w:spacing w:val="-3"/>
          <w:sz w:val="28"/>
          <w:szCs w:val="28"/>
        </w:rPr>
        <w:t>отсутствие близкого и род</w:t>
      </w:r>
      <w:r>
        <w:rPr>
          <w:b w:val="0"/>
          <w:color w:val="000000"/>
          <w:spacing w:val="-3"/>
          <w:sz w:val="28"/>
          <w:szCs w:val="28"/>
        </w:rPr>
        <w:t xml:space="preserve">ного человека, не обойдется без </w:t>
      </w:r>
      <w:r w:rsidRPr="00D40B30">
        <w:rPr>
          <w:b w:val="0"/>
          <w:color w:val="000000"/>
          <w:spacing w:val="-1"/>
          <w:sz w:val="28"/>
          <w:szCs w:val="28"/>
        </w:rPr>
        <w:t>слез, отказов общения со сверстниками и взрослыми.</w:t>
      </w:r>
      <w:r w:rsidRPr="00D40B30">
        <w:rPr>
          <w:b w:val="0"/>
          <w:color w:val="000000"/>
          <w:spacing w:val="-1"/>
          <w:sz w:val="28"/>
          <w:szCs w:val="28"/>
        </w:rPr>
        <w:br/>
        <w:t>Возможны разнообразные колебания в соматическом и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D40B30">
        <w:rPr>
          <w:b w:val="0"/>
          <w:color w:val="000000"/>
          <w:spacing w:val="-1"/>
          <w:sz w:val="28"/>
          <w:szCs w:val="28"/>
        </w:rPr>
        <w:t>психическом статусе, что приводит к снижению веса,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D40B30">
        <w:rPr>
          <w:b w:val="0"/>
          <w:color w:val="000000"/>
          <w:spacing w:val="-1"/>
          <w:sz w:val="28"/>
          <w:szCs w:val="28"/>
        </w:rPr>
        <w:t>частым респираторным заболеваниям, нарушению сна,</w:t>
      </w:r>
      <w:r w:rsidRPr="00D40B30">
        <w:rPr>
          <w:b w:val="0"/>
          <w:color w:val="000000"/>
          <w:spacing w:val="-1"/>
          <w:sz w:val="28"/>
          <w:szCs w:val="28"/>
        </w:rPr>
        <w:br/>
      </w:r>
      <w:r w:rsidRPr="00D40B30">
        <w:rPr>
          <w:b w:val="0"/>
          <w:color w:val="000000"/>
          <w:spacing w:val="1"/>
          <w:sz w:val="28"/>
          <w:szCs w:val="28"/>
        </w:rPr>
        <w:t>снижению аппетита, регрессу в речевом развитии. Но</w:t>
      </w:r>
      <w:r>
        <w:rPr>
          <w:b w:val="0"/>
          <w:color w:val="000000"/>
          <w:spacing w:val="1"/>
          <w:sz w:val="28"/>
          <w:szCs w:val="28"/>
        </w:rPr>
        <w:t xml:space="preserve"> </w:t>
      </w:r>
      <w:r w:rsidRPr="00D40B30">
        <w:rPr>
          <w:b w:val="0"/>
          <w:color w:val="000000"/>
          <w:spacing w:val="-1"/>
          <w:sz w:val="28"/>
          <w:szCs w:val="28"/>
        </w:rPr>
        <w:t>длительность и легкость прохождения этой фазы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Pr="00D40B30">
        <w:rPr>
          <w:b w:val="0"/>
          <w:color w:val="000000"/>
          <w:spacing w:val="-1"/>
          <w:sz w:val="28"/>
          <w:szCs w:val="28"/>
        </w:rPr>
        <w:t>адаптационного периода зависит от того, как ребенок</w:t>
      </w:r>
      <w:r w:rsidRPr="00D40B30">
        <w:rPr>
          <w:b w:val="0"/>
          <w:color w:val="000000"/>
          <w:spacing w:val="-1"/>
          <w:sz w:val="28"/>
          <w:szCs w:val="28"/>
        </w:rPr>
        <w:br/>
      </w:r>
      <w:r w:rsidRPr="00D40B30">
        <w:rPr>
          <w:b w:val="0"/>
          <w:color w:val="000000"/>
          <w:spacing w:val="-3"/>
          <w:sz w:val="28"/>
          <w:szCs w:val="28"/>
        </w:rPr>
        <w:t>подготовлен к детскому саду (легкая адаптация - 20 дней,</w:t>
      </w:r>
      <w:r>
        <w:rPr>
          <w:b w:val="0"/>
          <w:color w:val="000000"/>
          <w:spacing w:val="-3"/>
          <w:sz w:val="28"/>
          <w:szCs w:val="28"/>
        </w:rPr>
        <w:t xml:space="preserve"> </w:t>
      </w:r>
      <w:r w:rsidRPr="00D40B30">
        <w:rPr>
          <w:b w:val="0"/>
          <w:color w:val="000000"/>
          <w:sz w:val="28"/>
          <w:szCs w:val="28"/>
        </w:rPr>
        <w:t>средняя - до 2 месяцев, тяжелая - от 2 до 6 месяцев и</w:t>
      </w:r>
      <w:r>
        <w:rPr>
          <w:b w:val="0"/>
          <w:color w:val="000000"/>
          <w:sz w:val="28"/>
          <w:szCs w:val="28"/>
        </w:rPr>
        <w:t xml:space="preserve"> </w:t>
      </w:r>
      <w:r w:rsidRPr="00D40B30">
        <w:rPr>
          <w:b w:val="0"/>
          <w:color w:val="000000"/>
          <w:spacing w:val="-2"/>
          <w:sz w:val="28"/>
          <w:szCs w:val="28"/>
        </w:rPr>
        <w:t>больше).</w:t>
      </w:r>
    </w:p>
    <w:p w:rsidR="00D40B30" w:rsidRPr="00D40B30" w:rsidRDefault="00D40B30" w:rsidP="00D40B30">
      <w:pPr>
        <w:pStyle w:val="a3"/>
        <w:numPr>
          <w:ilvl w:val="0"/>
          <w:numId w:val="4"/>
        </w:numPr>
        <w:shd w:val="clear" w:color="auto" w:fill="FFFFFF"/>
        <w:tabs>
          <w:tab w:val="left" w:pos="470"/>
        </w:tabs>
        <w:spacing w:line="413" w:lineRule="exact"/>
        <w:ind w:left="-426" w:right="-1" w:firstLine="0"/>
        <w:rPr>
          <w:b w:val="0"/>
          <w:sz w:val="28"/>
          <w:szCs w:val="28"/>
        </w:rPr>
      </w:pPr>
      <w:r w:rsidRPr="00D40B30">
        <w:rPr>
          <w:b w:val="0"/>
          <w:color w:val="000000"/>
          <w:spacing w:val="2"/>
          <w:sz w:val="28"/>
          <w:szCs w:val="28"/>
        </w:rPr>
        <w:t>Перед тем как отдать ребенка в детский сад, необходимо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D40B30">
        <w:rPr>
          <w:b w:val="0"/>
          <w:color w:val="000000"/>
          <w:spacing w:val="6"/>
          <w:sz w:val="28"/>
          <w:szCs w:val="28"/>
        </w:rPr>
        <w:t>установить контакты с детским учреждением,</w:t>
      </w:r>
      <w:r>
        <w:rPr>
          <w:b w:val="0"/>
          <w:color w:val="000000"/>
          <w:spacing w:val="6"/>
          <w:sz w:val="28"/>
          <w:szCs w:val="28"/>
        </w:rPr>
        <w:t xml:space="preserve"> </w:t>
      </w:r>
      <w:r>
        <w:rPr>
          <w:b w:val="0"/>
          <w:color w:val="000000"/>
          <w:spacing w:val="8"/>
          <w:sz w:val="28"/>
          <w:szCs w:val="28"/>
        </w:rPr>
        <w:t xml:space="preserve">познакомиться с требованиями, </w:t>
      </w:r>
      <w:r w:rsidRPr="00D40B30">
        <w:rPr>
          <w:b w:val="0"/>
          <w:color w:val="000000"/>
          <w:spacing w:val="8"/>
          <w:sz w:val="28"/>
          <w:szCs w:val="28"/>
        </w:rPr>
        <w:t>пре</w:t>
      </w:r>
      <w:r>
        <w:rPr>
          <w:b w:val="0"/>
          <w:color w:val="000000"/>
          <w:spacing w:val="8"/>
          <w:sz w:val="28"/>
          <w:szCs w:val="28"/>
        </w:rPr>
        <w:t xml:space="preserve">дъявляемыми к </w:t>
      </w:r>
      <w:r w:rsidRPr="00D40B30">
        <w:rPr>
          <w:b w:val="0"/>
          <w:color w:val="000000"/>
          <w:spacing w:val="4"/>
          <w:sz w:val="28"/>
          <w:szCs w:val="28"/>
        </w:rPr>
        <w:t>ребенку и ро</w:t>
      </w:r>
      <w:r>
        <w:rPr>
          <w:b w:val="0"/>
          <w:color w:val="000000"/>
          <w:spacing w:val="4"/>
          <w:sz w:val="28"/>
          <w:szCs w:val="28"/>
        </w:rPr>
        <w:t xml:space="preserve">дителям, узнать дневной режим и </w:t>
      </w:r>
      <w:r w:rsidRPr="00D40B30">
        <w:rPr>
          <w:b w:val="0"/>
          <w:color w:val="000000"/>
          <w:spacing w:val="3"/>
          <w:sz w:val="28"/>
          <w:szCs w:val="28"/>
        </w:rPr>
        <w:t>постараться его соблюдать.</w:t>
      </w:r>
    </w:p>
    <w:p w:rsidR="00D40B30" w:rsidRPr="00D40B30" w:rsidRDefault="00D40B30" w:rsidP="00D40B30">
      <w:pPr>
        <w:pStyle w:val="a3"/>
        <w:numPr>
          <w:ilvl w:val="0"/>
          <w:numId w:val="4"/>
        </w:numPr>
        <w:shd w:val="clear" w:color="auto" w:fill="FFFFFF"/>
        <w:tabs>
          <w:tab w:val="left" w:pos="475"/>
        </w:tabs>
        <w:spacing w:line="413" w:lineRule="exact"/>
        <w:ind w:left="-426" w:right="-1" w:firstLine="0"/>
        <w:rPr>
          <w:b w:val="0"/>
          <w:sz w:val="28"/>
          <w:szCs w:val="28"/>
        </w:rPr>
      </w:pPr>
      <w:r w:rsidRPr="00D40B30">
        <w:rPr>
          <w:b w:val="0"/>
          <w:color w:val="000000"/>
          <w:spacing w:val="6"/>
          <w:sz w:val="28"/>
          <w:szCs w:val="28"/>
        </w:rPr>
        <w:t>Очень важно задолго</w:t>
      </w:r>
      <w:r>
        <w:rPr>
          <w:b w:val="0"/>
          <w:color w:val="000000"/>
          <w:spacing w:val="6"/>
          <w:sz w:val="28"/>
          <w:szCs w:val="28"/>
        </w:rPr>
        <w:t xml:space="preserve"> до первого дня разговаривать с </w:t>
      </w:r>
      <w:r w:rsidRPr="00D40B30">
        <w:rPr>
          <w:b w:val="0"/>
          <w:color w:val="000000"/>
          <w:spacing w:val="4"/>
          <w:sz w:val="28"/>
          <w:szCs w:val="28"/>
        </w:rPr>
        <w:t xml:space="preserve">малышом о садике, о </w:t>
      </w:r>
      <w:r>
        <w:rPr>
          <w:b w:val="0"/>
          <w:color w:val="000000"/>
          <w:spacing w:val="4"/>
          <w:sz w:val="28"/>
          <w:szCs w:val="28"/>
        </w:rPr>
        <w:t xml:space="preserve">его правилах, о других ребятах, </w:t>
      </w:r>
      <w:r w:rsidRPr="00D40B30">
        <w:rPr>
          <w:b w:val="0"/>
          <w:color w:val="000000"/>
          <w:spacing w:val="6"/>
          <w:sz w:val="28"/>
          <w:szCs w:val="28"/>
        </w:rPr>
        <w:t xml:space="preserve">которые очень ждут нового товарища. Главное, при этом не забывать о том, что нельзя пугать ребенка детским </w:t>
      </w:r>
      <w:r w:rsidRPr="00D40B30">
        <w:rPr>
          <w:b w:val="0"/>
          <w:color w:val="000000"/>
          <w:spacing w:val="5"/>
          <w:sz w:val="28"/>
          <w:szCs w:val="28"/>
        </w:rPr>
        <w:t>садом: «</w:t>
      </w:r>
      <w:r w:rsidRPr="00D40B30">
        <w:rPr>
          <w:b w:val="0"/>
          <w:i/>
          <w:color w:val="000000"/>
          <w:spacing w:val="5"/>
          <w:sz w:val="28"/>
          <w:szCs w:val="28"/>
        </w:rPr>
        <w:t xml:space="preserve">Будешь плохо кушать, отдам тебя в детский </w:t>
      </w:r>
      <w:r w:rsidRPr="00D40B30">
        <w:rPr>
          <w:b w:val="0"/>
          <w:i/>
          <w:color w:val="000000"/>
          <w:spacing w:val="4"/>
          <w:sz w:val="28"/>
          <w:szCs w:val="28"/>
        </w:rPr>
        <w:t>сад...», «Не будешь слушаться, останешься в детском саду с чужой тетей...»</w:t>
      </w:r>
      <w:r w:rsidRPr="00D40B30">
        <w:rPr>
          <w:b w:val="0"/>
          <w:color w:val="000000"/>
          <w:spacing w:val="4"/>
          <w:sz w:val="28"/>
          <w:szCs w:val="28"/>
        </w:rPr>
        <w:t xml:space="preserve"> и т.д. </w:t>
      </w:r>
    </w:p>
    <w:p w:rsidR="00D40B30" w:rsidRPr="00D40B30" w:rsidRDefault="00D40B30" w:rsidP="00D40B30">
      <w:pPr>
        <w:pStyle w:val="a3"/>
        <w:numPr>
          <w:ilvl w:val="0"/>
          <w:numId w:val="4"/>
        </w:numPr>
        <w:shd w:val="clear" w:color="auto" w:fill="FFFFFF"/>
        <w:tabs>
          <w:tab w:val="left" w:pos="475"/>
        </w:tabs>
        <w:spacing w:line="413" w:lineRule="exact"/>
        <w:ind w:left="-426" w:right="-1" w:firstLine="0"/>
        <w:rPr>
          <w:b w:val="0"/>
          <w:sz w:val="28"/>
          <w:szCs w:val="28"/>
        </w:rPr>
      </w:pPr>
      <w:r w:rsidRPr="00D40B30">
        <w:rPr>
          <w:b w:val="0"/>
          <w:color w:val="000000"/>
          <w:spacing w:val="4"/>
          <w:sz w:val="28"/>
          <w:szCs w:val="28"/>
        </w:rPr>
        <w:t>Словосочетание</w:t>
      </w:r>
      <w:r>
        <w:rPr>
          <w:b w:val="0"/>
          <w:color w:val="000000"/>
          <w:spacing w:val="4"/>
          <w:sz w:val="28"/>
          <w:szCs w:val="28"/>
        </w:rPr>
        <w:t xml:space="preserve"> </w:t>
      </w:r>
      <w:r w:rsidRPr="00D40B30">
        <w:rPr>
          <w:b w:val="0"/>
          <w:color w:val="000000"/>
          <w:spacing w:val="4"/>
          <w:sz w:val="28"/>
          <w:szCs w:val="28"/>
        </w:rPr>
        <w:t xml:space="preserve">« детский сад» </w:t>
      </w:r>
      <w:r w:rsidRPr="00D40B30">
        <w:rPr>
          <w:b w:val="0"/>
          <w:color w:val="000000"/>
          <w:spacing w:val="8"/>
          <w:sz w:val="28"/>
          <w:szCs w:val="28"/>
        </w:rPr>
        <w:t xml:space="preserve">должно вызывать у ребенка только положительные </w:t>
      </w:r>
      <w:r w:rsidRPr="00D40B30">
        <w:rPr>
          <w:b w:val="0"/>
          <w:color w:val="000000"/>
          <w:spacing w:val="-2"/>
          <w:sz w:val="28"/>
          <w:szCs w:val="28"/>
        </w:rPr>
        <w:t>эмоции.</w:t>
      </w:r>
    </w:p>
    <w:p w:rsidR="00D40B30" w:rsidRPr="00D40B30" w:rsidRDefault="00D40B30" w:rsidP="00D40B30">
      <w:pPr>
        <w:numPr>
          <w:ilvl w:val="0"/>
          <w:numId w:val="4"/>
        </w:numPr>
        <w:shd w:val="clear" w:color="auto" w:fill="FFFFFF"/>
        <w:tabs>
          <w:tab w:val="left" w:pos="-284"/>
        </w:tabs>
        <w:spacing w:line="413" w:lineRule="exact"/>
        <w:ind w:left="-426" w:right="-1" w:firstLine="0"/>
        <w:rPr>
          <w:b w:val="0"/>
          <w:color w:val="000000"/>
          <w:sz w:val="28"/>
          <w:szCs w:val="28"/>
        </w:rPr>
      </w:pPr>
      <w:r w:rsidRPr="00D40B30">
        <w:rPr>
          <w:b w:val="0"/>
          <w:color w:val="000000"/>
          <w:spacing w:val="6"/>
          <w:sz w:val="28"/>
          <w:szCs w:val="28"/>
        </w:rPr>
        <w:t xml:space="preserve">Отрыв от дома и </w:t>
      </w:r>
      <w:proofErr w:type="gramStart"/>
      <w:r w:rsidRPr="00D40B30">
        <w:rPr>
          <w:b w:val="0"/>
          <w:color w:val="000000"/>
          <w:spacing w:val="6"/>
          <w:sz w:val="28"/>
          <w:szCs w:val="28"/>
        </w:rPr>
        <w:t>близких</w:t>
      </w:r>
      <w:proofErr w:type="gramEnd"/>
      <w:r w:rsidRPr="00D40B30">
        <w:rPr>
          <w:b w:val="0"/>
          <w:color w:val="000000"/>
          <w:spacing w:val="6"/>
          <w:sz w:val="28"/>
          <w:szCs w:val="28"/>
        </w:rPr>
        <w:t>, встреча с новыми взрослыми мо</w:t>
      </w:r>
      <w:r>
        <w:rPr>
          <w:b w:val="0"/>
          <w:color w:val="000000"/>
          <w:spacing w:val="6"/>
          <w:sz w:val="28"/>
          <w:szCs w:val="28"/>
        </w:rPr>
        <w:t xml:space="preserve">гут стать для ребенка серьезной </w:t>
      </w:r>
      <w:r w:rsidRPr="00D40B30">
        <w:rPr>
          <w:b w:val="0"/>
          <w:color w:val="000000"/>
          <w:spacing w:val="7"/>
          <w:sz w:val="28"/>
          <w:szCs w:val="28"/>
        </w:rPr>
        <w:t xml:space="preserve">психической травмой. Малыш может воспринять это </w:t>
      </w:r>
      <w:r w:rsidRPr="00D40B30">
        <w:rPr>
          <w:b w:val="0"/>
          <w:color w:val="000000"/>
          <w:spacing w:val="5"/>
          <w:sz w:val="28"/>
          <w:szCs w:val="28"/>
        </w:rPr>
        <w:t>как отчужден</w:t>
      </w:r>
      <w:r>
        <w:rPr>
          <w:b w:val="0"/>
          <w:color w:val="000000"/>
          <w:spacing w:val="5"/>
          <w:sz w:val="28"/>
          <w:szCs w:val="28"/>
        </w:rPr>
        <w:t xml:space="preserve">ие, лишение родительской любви, </w:t>
      </w:r>
      <w:r w:rsidRPr="00D40B30">
        <w:rPr>
          <w:b w:val="0"/>
          <w:color w:val="000000"/>
          <w:spacing w:val="3"/>
          <w:sz w:val="28"/>
          <w:szCs w:val="28"/>
        </w:rPr>
        <w:t xml:space="preserve">внимания и защиты. Вот поэтому « вхождение» в </w:t>
      </w:r>
      <w:r w:rsidRPr="00D40B30">
        <w:rPr>
          <w:b w:val="0"/>
          <w:color w:val="000000"/>
          <w:spacing w:val="4"/>
          <w:sz w:val="28"/>
          <w:szCs w:val="28"/>
        </w:rPr>
        <w:t>детский сад должно быть постепенным,</w:t>
      </w:r>
      <w:r>
        <w:rPr>
          <w:b w:val="0"/>
          <w:color w:val="000000"/>
          <w:spacing w:val="4"/>
          <w:sz w:val="28"/>
          <w:szCs w:val="28"/>
        </w:rPr>
        <w:t xml:space="preserve"> </w:t>
      </w:r>
      <w:r w:rsidRPr="00D40B30">
        <w:rPr>
          <w:b w:val="0"/>
          <w:color w:val="000000"/>
          <w:spacing w:val="5"/>
          <w:sz w:val="28"/>
          <w:szCs w:val="28"/>
        </w:rPr>
        <w:t>неторопливым, что позволит</w:t>
      </w:r>
      <w:r>
        <w:rPr>
          <w:b w:val="0"/>
          <w:color w:val="000000"/>
          <w:spacing w:val="5"/>
          <w:sz w:val="28"/>
          <w:szCs w:val="28"/>
        </w:rPr>
        <w:t xml:space="preserve"> </w:t>
      </w:r>
      <w:r w:rsidRPr="00D40B30">
        <w:rPr>
          <w:b w:val="0"/>
          <w:color w:val="000000"/>
          <w:spacing w:val="5"/>
          <w:sz w:val="28"/>
          <w:szCs w:val="28"/>
        </w:rPr>
        <w:t>снизить риск возможных</w:t>
      </w:r>
      <w:r>
        <w:rPr>
          <w:b w:val="0"/>
          <w:color w:val="000000"/>
          <w:spacing w:val="5"/>
          <w:sz w:val="28"/>
          <w:szCs w:val="28"/>
        </w:rPr>
        <w:t xml:space="preserve"> </w:t>
      </w:r>
      <w:r w:rsidRPr="00D40B30">
        <w:rPr>
          <w:b w:val="0"/>
          <w:color w:val="000000"/>
          <w:spacing w:val="7"/>
          <w:sz w:val="28"/>
          <w:szCs w:val="28"/>
        </w:rPr>
        <w:t>инфекций и облегчит привыкание к новым условиям.</w:t>
      </w:r>
    </w:p>
    <w:p w:rsidR="00D40B30" w:rsidRPr="00D40B30" w:rsidRDefault="00D40B30" w:rsidP="00D40B30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413" w:lineRule="exact"/>
        <w:ind w:left="-426" w:right="-1" w:firstLine="0"/>
        <w:rPr>
          <w:b w:val="0"/>
          <w:color w:val="000000"/>
          <w:sz w:val="28"/>
          <w:szCs w:val="28"/>
        </w:rPr>
      </w:pPr>
      <w:r w:rsidRPr="00D40B30">
        <w:rPr>
          <w:b w:val="0"/>
          <w:color w:val="000000"/>
          <w:spacing w:val="2"/>
          <w:sz w:val="28"/>
          <w:szCs w:val="28"/>
        </w:rPr>
        <w:t>Обсудив совместно с педагогом и психологом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D40B30">
        <w:rPr>
          <w:b w:val="0"/>
          <w:color w:val="000000"/>
          <w:spacing w:val="2"/>
          <w:sz w:val="28"/>
          <w:szCs w:val="28"/>
        </w:rPr>
        <w:t>индивидуальные особенности ребенка, можно составить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D40B30">
        <w:rPr>
          <w:b w:val="0"/>
          <w:color w:val="000000"/>
          <w:spacing w:val="6"/>
          <w:sz w:val="28"/>
          <w:szCs w:val="28"/>
        </w:rPr>
        <w:t>индивидуальн</w:t>
      </w:r>
      <w:r>
        <w:rPr>
          <w:b w:val="0"/>
          <w:color w:val="000000"/>
          <w:spacing w:val="6"/>
          <w:sz w:val="28"/>
          <w:szCs w:val="28"/>
        </w:rPr>
        <w:t xml:space="preserve">ый график его посещения данного </w:t>
      </w:r>
      <w:r w:rsidRPr="00D40B30">
        <w:rPr>
          <w:b w:val="0"/>
          <w:color w:val="000000"/>
          <w:spacing w:val="6"/>
          <w:sz w:val="28"/>
          <w:szCs w:val="28"/>
        </w:rPr>
        <w:t>учреждения на первый месяц.</w:t>
      </w:r>
    </w:p>
    <w:p w:rsidR="00E85C7A" w:rsidRPr="00D40B30" w:rsidRDefault="00E85C7A" w:rsidP="00D40B30">
      <w:pPr>
        <w:ind w:right="-1"/>
        <w:rPr>
          <w:b w:val="0"/>
          <w:sz w:val="28"/>
          <w:szCs w:val="28"/>
        </w:rPr>
      </w:pPr>
      <w:bookmarkStart w:id="0" w:name="_GoBack"/>
      <w:bookmarkEnd w:id="0"/>
    </w:p>
    <w:sectPr w:rsidR="00E85C7A" w:rsidRPr="00D40B30" w:rsidSect="00EC33BB">
      <w:pgSz w:w="11906" w:h="16838"/>
      <w:pgMar w:top="1134" w:right="566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E87C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C15CB"/>
    <w:multiLevelType w:val="hybridMultilevel"/>
    <w:tmpl w:val="0AACC298"/>
    <w:lvl w:ilvl="0" w:tplc="B2BC555C">
      <w:numFmt w:val="bullet"/>
      <w:lvlText w:val=""/>
      <w:lvlJc w:val="left"/>
      <w:pPr>
        <w:ind w:left="-6" w:hanging="42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3A4529B9"/>
    <w:multiLevelType w:val="hybridMultilevel"/>
    <w:tmpl w:val="C1602D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7002"/>
    <w:multiLevelType w:val="hybridMultilevel"/>
    <w:tmpl w:val="AE50BE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A"/>
    <w:rsid w:val="0012003D"/>
    <w:rsid w:val="009627DA"/>
    <w:rsid w:val="00D40B30"/>
    <w:rsid w:val="00E85C7A"/>
    <w:rsid w:val="00E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3</cp:revision>
  <dcterms:created xsi:type="dcterms:W3CDTF">2022-10-17T10:18:00Z</dcterms:created>
  <dcterms:modified xsi:type="dcterms:W3CDTF">2022-10-17T10:26:00Z</dcterms:modified>
</cp:coreProperties>
</file>