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1" w:type="dxa"/>
        <w:tblLook w:val="01E0" w:firstRow="1" w:lastRow="1" w:firstColumn="1" w:lastColumn="1" w:noHBand="0" w:noVBand="0"/>
      </w:tblPr>
      <w:tblGrid>
        <w:gridCol w:w="4863"/>
        <w:gridCol w:w="4708"/>
      </w:tblGrid>
      <w:tr w:rsidR="00AA618C" w:rsidRPr="008239B9" w:rsidTr="00F1224B">
        <w:tc>
          <w:tcPr>
            <w:tcW w:w="9571" w:type="dxa"/>
            <w:gridSpan w:val="2"/>
            <w:hideMark/>
          </w:tcPr>
          <w:p w:rsidR="00AA618C" w:rsidRPr="008239B9" w:rsidRDefault="00AA618C" w:rsidP="00F1224B">
            <w:pPr>
              <w:jc w:val="center"/>
              <w:rPr>
                <w:lang w:eastAsia="en-US"/>
              </w:rPr>
            </w:pPr>
            <w:r w:rsidRPr="008239B9">
              <w:rPr>
                <w:lang w:eastAsia="en-US"/>
              </w:rPr>
              <w:t xml:space="preserve">муниципальное бюджетное общеобразовательное учреждение </w:t>
            </w:r>
          </w:p>
          <w:p w:rsidR="00AA618C" w:rsidRPr="008239B9" w:rsidRDefault="00AA618C" w:rsidP="00F1224B">
            <w:pPr>
              <w:jc w:val="center"/>
              <w:rPr>
                <w:lang w:eastAsia="en-US"/>
              </w:rPr>
            </w:pPr>
            <w:r w:rsidRPr="008239B9">
              <w:rPr>
                <w:lang w:eastAsia="en-US"/>
              </w:rPr>
              <w:t>Семенкинская основная общеобразовательная школа</w:t>
            </w:r>
          </w:p>
        </w:tc>
      </w:tr>
      <w:tr w:rsidR="00AA618C" w:rsidRPr="00FD0199" w:rsidTr="00F1224B">
        <w:tc>
          <w:tcPr>
            <w:tcW w:w="9571" w:type="dxa"/>
            <w:gridSpan w:val="2"/>
          </w:tcPr>
          <w:p w:rsidR="00AA618C" w:rsidRPr="00FD0199" w:rsidRDefault="00AA618C" w:rsidP="00F1224B">
            <w:pPr>
              <w:jc w:val="center"/>
              <w:rPr>
                <w:lang w:eastAsia="en-US"/>
              </w:rPr>
            </w:pPr>
          </w:p>
          <w:p w:rsidR="00AA618C" w:rsidRPr="00FD0199" w:rsidRDefault="00AA618C" w:rsidP="00F1224B">
            <w:pPr>
              <w:jc w:val="center"/>
              <w:rPr>
                <w:lang w:eastAsia="en-US"/>
              </w:rPr>
            </w:pPr>
            <w:r w:rsidRPr="00FD0199">
              <w:rPr>
                <w:lang w:eastAsia="en-US"/>
              </w:rPr>
              <w:t>ПРИКАЗ</w:t>
            </w:r>
          </w:p>
        </w:tc>
      </w:tr>
      <w:tr w:rsidR="00AA618C" w:rsidRPr="00FD0199" w:rsidTr="00F1224B">
        <w:tc>
          <w:tcPr>
            <w:tcW w:w="4863" w:type="dxa"/>
            <w:hideMark/>
          </w:tcPr>
          <w:p w:rsidR="00AA618C" w:rsidRPr="00FD0199" w:rsidRDefault="00AA618C" w:rsidP="00F1224B">
            <w:pPr>
              <w:rPr>
                <w:lang w:eastAsia="en-US"/>
              </w:rPr>
            </w:pPr>
            <w:r w:rsidRPr="00FD0199">
              <w:rPr>
                <w:lang w:eastAsia="en-US"/>
              </w:rPr>
              <w:t>от 10.02. 2023</w:t>
            </w:r>
          </w:p>
        </w:tc>
        <w:tc>
          <w:tcPr>
            <w:tcW w:w="4708" w:type="dxa"/>
            <w:hideMark/>
          </w:tcPr>
          <w:p w:rsidR="00AA618C" w:rsidRPr="00FD0199" w:rsidRDefault="00AA618C" w:rsidP="00F1224B">
            <w:pPr>
              <w:jc w:val="right"/>
              <w:rPr>
                <w:lang w:eastAsia="en-US"/>
              </w:rPr>
            </w:pPr>
            <w:r w:rsidRPr="00FD0199">
              <w:rPr>
                <w:lang w:eastAsia="en-US"/>
              </w:rPr>
              <w:t>№ 1</w:t>
            </w:r>
            <w:r>
              <w:rPr>
                <w:lang w:eastAsia="en-US"/>
              </w:rPr>
              <w:t>7</w:t>
            </w:r>
          </w:p>
        </w:tc>
      </w:tr>
      <w:tr w:rsidR="00AA618C" w:rsidRPr="00FD0199" w:rsidTr="00F1224B">
        <w:tc>
          <w:tcPr>
            <w:tcW w:w="4863" w:type="dxa"/>
            <w:hideMark/>
          </w:tcPr>
          <w:p w:rsidR="00AA618C" w:rsidRPr="00FD0199" w:rsidRDefault="00AA618C" w:rsidP="00F1224B">
            <w:pPr>
              <w:autoSpaceDE w:val="0"/>
              <w:autoSpaceDN w:val="0"/>
              <w:spacing w:line="216" w:lineRule="auto"/>
            </w:pPr>
            <w:r w:rsidRPr="00FD0199">
              <w:rPr>
                <w:lang w:eastAsia="en-US"/>
              </w:rPr>
              <w:t xml:space="preserve"> </w:t>
            </w:r>
            <w:r w:rsidRPr="00FD0199">
              <w:t xml:space="preserve">О внесении изменений в Приказ </w:t>
            </w:r>
          </w:p>
          <w:p w:rsidR="00AA618C" w:rsidRPr="00FD0199" w:rsidRDefault="00AA618C" w:rsidP="00F1224B">
            <w:pPr>
              <w:autoSpaceDE w:val="0"/>
              <w:autoSpaceDN w:val="0"/>
              <w:spacing w:line="216" w:lineRule="auto"/>
              <w:rPr>
                <w:lang w:eastAsia="en-US"/>
              </w:rPr>
            </w:pPr>
            <w:r w:rsidRPr="00FD0199">
              <w:t xml:space="preserve">«Об утверждении Примерного положения об оплате труда работников» </w:t>
            </w:r>
            <w:r w:rsidRPr="00C571B8">
              <w:t xml:space="preserve">от </w:t>
            </w:r>
            <w:r>
              <w:t>29</w:t>
            </w:r>
            <w:r w:rsidRPr="00C571B8">
              <w:t>.</w:t>
            </w:r>
            <w:r>
              <w:t>10</w:t>
            </w:r>
            <w:r w:rsidRPr="00C571B8">
              <w:t>.2021 №</w:t>
            </w:r>
            <w:r>
              <w:t xml:space="preserve"> 129</w:t>
            </w:r>
          </w:p>
        </w:tc>
        <w:tc>
          <w:tcPr>
            <w:tcW w:w="4708" w:type="dxa"/>
          </w:tcPr>
          <w:p w:rsidR="00AA618C" w:rsidRPr="00FD0199" w:rsidRDefault="00AA618C" w:rsidP="00F1224B">
            <w:pPr>
              <w:jc w:val="right"/>
              <w:rPr>
                <w:lang w:eastAsia="en-US"/>
              </w:rPr>
            </w:pPr>
          </w:p>
        </w:tc>
      </w:tr>
    </w:tbl>
    <w:p w:rsidR="00AA618C" w:rsidRDefault="00AA618C" w:rsidP="00AA618C">
      <w:pPr>
        <w:autoSpaceDE w:val="0"/>
        <w:autoSpaceDN w:val="0"/>
        <w:adjustRightInd w:val="0"/>
        <w:ind w:firstLine="709"/>
        <w:jc w:val="both"/>
      </w:pPr>
    </w:p>
    <w:p w:rsidR="00AA618C" w:rsidRPr="00FD0199" w:rsidRDefault="00AA618C" w:rsidP="00AA618C">
      <w:pPr>
        <w:autoSpaceDE w:val="0"/>
        <w:autoSpaceDN w:val="0"/>
        <w:adjustRightInd w:val="0"/>
        <w:ind w:firstLine="709"/>
        <w:jc w:val="both"/>
      </w:pPr>
      <w:r w:rsidRPr="00FD0199">
        <w:t xml:space="preserve">В целях совершенствования условий оплаты труда работников муниципальных бюджетных учреждений </w:t>
      </w:r>
      <w:proofErr w:type="spellStart"/>
      <w:r w:rsidRPr="00FD0199">
        <w:t>Волгодонского</w:t>
      </w:r>
      <w:proofErr w:type="spellEnd"/>
      <w:r w:rsidRPr="00FD0199">
        <w:t xml:space="preserve"> района,  приведения нормативного правового акта Отдела образования администрации </w:t>
      </w:r>
      <w:proofErr w:type="spellStart"/>
      <w:r w:rsidRPr="00FD0199">
        <w:t>Волгодонского</w:t>
      </w:r>
      <w:proofErr w:type="spellEnd"/>
      <w:r w:rsidRPr="00FD0199">
        <w:t xml:space="preserve"> района Ростовской области в соответствие с действующим законодательством и в связи с принятием постановления Администрации </w:t>
      </w:r>
      <w:proofErr w:type="spellStart"/>
      <w:r w:rsidRPr="00FD0199">
        <w:t>Волгодонского</w:t>
      </w:r>
      <w:proofErr w:type="spellEnd"/>
      <w:r w:rsidRPr="00FD0199">
        <w:t xml:space="preserve"> района </w:t>
      </w:r>
      <w:r w:rsidRPr="00FD0199">
        <w:rPr>
          <w:color w:val="000000"/>
        </w:rPr>
        <w:t xml:space="preserve">от 07.02.2023 № 64 </w:t>
      </w:r>
      <w:r w:rsidRPr="00FD0199">
        <w:rPr>
          <w:rFonts w:eastAsia="Calibri"/>
        </w:rPr>
        <w:t>«</w:t>
      </w:r>
      <w:r w:rsidRPr="00FD0199">
        <w:t xml:space="preserve">О внесении изменений в постановление Администрации </w:t>
      </w:r>
      <w:proofErr w:type="spellStart"/>
      <w:r w:rsidRPr="00FD0199">
        <w:t>Волгодонского</w:t>
      </w:r>
      <w:proofErr w:type="spellEnd"/>
      <w:r w:rsidRPr="00FD0199">
        <w:t xml:space="preserve"> района от 29.10.2021 №804 «Об утверждении примерного положения об оплате труда работников муниципальных бюджетных учреждений </w:t>
      </w:r>
      <w:proofErr w:type="spellStart"/>
      <w:r w:rsidRPr="00FD0199">
        <w:t>Волгодонского</w:t>
      </w:r>
      <w:proofErr w:type="spellEnd"/>
      <w:r w:rsidRPr="00FD0199">
        <w:t xml:space="preserve"> района, подведомственных Отделу образования </w:t>
      </w:r>
      <w:proofErr w:type="spellStart"/>
      <w:r w:rsidRPr="00FD0199">
        <w:t>Волгодонского</w:t>
      </w:r>
      <w:proofErr w:type="spellEnd"/>
      <w:r w:rsidRPr="00FD0199">
        <w:t xml:space="preserve"> района Ростовской области» и на основании приказа ООА </w:t>
      </w:r>
      <w:proofErr w:type="spellStart"/>
      <w:r w:rsidRPr="00FD0199">
        <w:t>Волгодонского</w:t>
      </w:r>
      <w:proofErr w:type="spellEnd"/>
      <w:r w:rsidRPr="00FD0199">
        <w:t xml:space="preserve"> района от09.02.2023 г № 58</w:t>
      </w:r>
    </w:p>
    <w:p w:rsidR="00AA618C" w:rsidRDefault="00AA618C" w:rsidP="00AA618C">
      <w:pPr>
        <w:autoSpaceDE w:val="0"/>
        <w:autoSpaceDN w:val="0"/>
        <w:adjustRightInd w:val="0"/>
        <w:ind w:firstLine="709"/>
        <w:jc w:val="both"/>
      </w:pPr>
    </w:p>
    <w:p w:rsidR="00AA618C" w:rsidRDefault="00AA618C" w:rsidP="00AA618C">
      <w:pPr>
        <w:autoSpaceDE w:val="0"/>
        <w:autoSpaceDN w:val="0"/>
        <w:adjustRightInd w:val="0"/>
        <w:ind w:firstLine="709"/>
        <w:jc w:val="both"/>
      </w:pPr>
      <w:r w:rsidRPr="00FD0199">
        <w:t>ПРИКАЗЫВАЮ:</w:t>
      </w:r>
    </w:p>
    <w:p w:rsidR="00AA618C" w:rsidRPr="00FD0199" w:rsidRDefault="00AA618C" w:rsidP="00AA618C">
      <w:pPr>
        <w:autoSpaceDE w:val="0"/>
        <w:autoSpaceDN w:val="0"/>
        <w:adjustRightInd w:val="0"/>
        <w:ind w:firstLine="709"/>
        <w:jc w:val="both"/>
      </w:pPr>
    </w:p>
    <w:p w:rsidR="00AA618C" w:rsidRPr="00FD0199" w:rsidRDefault="00AA618C" w:rsidP="00AA618C">
      <w:pPr>
        <w:autoSpaceDE w:val="0"/>
        <w:autoSpaceDN w:val="0"/>
        <w:spacing w:line="216" w:lineRule="auto"/>
        <w:jc w:val="both"/>
        <w:rPr>
          <w:rFonts w:eastAsia="Calibri"/>
          <w:spacing w:val="-6"/>
        </w:rPr>
      </w:pPr>
      <w:r>
        <w:rPr>
          <w:rFonts w:eastAsia="Calibri"/>
          <w:spacing w:val="-4"/>
        </w:rPr>
        <w:t xml:space="preserve">1. </w:t>
      </w:r>
      <w:r w:rsidRPr="00FD0199">
        <w:rPr>
          <w:rFonts w:eastAsia="Calibri"/>
          <w:spacing w:val="-4"/>
        </w:rPr>
        <w:t>Внести в</w:t>
      </w:r>
      <w:r w:rsidRPr="00FD0199">
        <w:t xml:space="preserve"> Приказ «Об утверждении положения об оплате труда работников» </w:t>
      </w:r>
      <w:r w:rsidRPr="00C571B8">
        <w:t xml:space="preserve">от 29.10.2021 № </w:t>
      </w:r>
      <w:r>
        <w:t>129</w:t>
      </w:r>
      <w:r w:rsidRPr="00FD0199">
        <w:t xml:space="preserve"> </w:t>
      </w:r>
      <w:r w:rsidRPr="00FD0199">
        <w:rPr>
          <w:rFonts w:eastAsia="Calibri"/>
        </w:rPr>
        <w:t>изменения согласно приложению</w:t>
      </w:r>
      <w:r w:rsidRPr="00FD0199">
        <w:rPr>
          <w:rFonts w:eastAsia="Calibri"/>
          <w:spacing w:val="-6"/>
        </w:rPr>
        <w:t>.</w:t>
      </w:r>
    </w:p>
    <w:p w:rsidR="00AA618C" w:rsidRPr="00FD0199" w:rsidRDefault="00AA618C" w:rsidP="00AA618C">
      <w:pPr>
        <w:pStyle w:val="a9"/>
        <w:widowControl w:val="0"/>
        <w:numPr>
          <w:ilvl w:val="0"/>
          <w:numId w:val="1"/>
        </w:numPr>
        <w:autoSpaceDE w:val="0"/>
        <w:autoSpaceDN w:val="0"/>
        <w:jc w:val="both"/>
        <w:rPr>
          <w:color w:val="000000"/>
        </w:rPr>
      </w:pPr>
      <w:r w:rsidRPr="00FD0199">
        <w:rPr>
          <w:color w:val="000000"/>
        </w:rPr>
        <w:t>Настоящий приказ вступает в силу со дня его принятия и распространяется на правоотношения, возникшие с 1 сентября 2022 года.</w:t>
      </w:r>
    </w:p>
    <w:p w:rsidR="00AA618C" w:rsidRPr="00FD0199" w:rsidRDefault="00AA618C" w:rsidP="00AA618C">
      <w:pPr>
        <w:pStyle w:val="a9"/>
        <w:widowControl w:val="0"/>
        <w:numPr>
          <w:ilvl w:val="0"/>
          <w:numId w:val="1"/>
        </w:numPr>
        <w:autoSpaceDE w:val="0"/>
        <w:autoSpaceDN w:val="0"/>
        <w:jc w:val="both"/>
        <w:rPr>
          <w:color w:val="000000"/>
        </w:rPr>
      </w:pPr>
      <w:r w:rsidRPr="00FD0199">
        <w:rPr>
          <w:color w:val="000000"/>
        </w:rPr>
        <w:t>Разместить на официальном сайте школы утвержденное положение.</w:t>
      </w:r>
    </w:p>
    <w:p w:rsidR="00AA618C" w:rsidRPr="00FD0199" w:rsidRDefault="00AA618C" w:rsidP="00AA618C">
      <w:pPr>
        <w:widowControl w:val="0"/>
        <w:autoSpaceDE w:val="0"/>
        <w:autoSpaceDN w:val="0"/>
        <w:ind w:firstLine="709"/>
        <w:jc w:val="both"/>
        <w:rPr>
          <w:color w:val="000000"/>
        </w:rPr>
      </w:pPr>
    </w:p>
    <w:p w:rsidR="00AA618C" w:rsidRPr="00FD0199" w:rsidRDefault="00AA618C" w:rsidP="00AA618C">
      <w:pPr>
        <w:pStyle w:val="a9"/>
        <w:numPr>
          <w:ilvl w:val="0"/>
          <w:numId w:val="1"/>
        </w:numPr>
        <w:spacing w:line="216" w:lineRule="auto"/>
        <w:jc w:val="both"/>
      </w:pPr>
      <w:r w:rsidRPr="00FD0199">
        <w:t>Контроль исполнения настоящего оставляю за собой.</w:t>
      </w:r>
    </w:p>
    <w:p w:rsidR="00AA618C" w:rsidRPr="00FD0199" w:rsidRDefault="00AA618C" w:rsidP="00AA618C">
      <w:pPr>
        <w:pStyle w:val="a9"/>
      </w:pPr>
    </w:p>
    <w:p w:rsidR="00AA618C" w:rsidRPr="00FD0199" w:rsidRDefault="00AA618C" w:rsidP="00AA618C">
      <w:pPr>
        <w:pStyle w:val="a9"/>
        <w:spacing w:line="216" w:lineRule="auto"/>
        <w:ind w:left="1035"/>
        <w:jc w:val="both"/>
      </w:pPr>
    </w:p>
    <w:tbl>
      <w:tblPr>
        <w:tblW w:w="9745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4536"/>
        <w:gridCol w:w="2693"/>
        <w:gridCol w:w="2516"/>
      </w:tblGrid>
      <w:tr w:rsidR="00AA618C" w:rsidRPr="00FD0199" w:rsidTr="00F1224B">
        <w:trPr>
          <w:trHeight w:val="1485"/>
        </w:trPr>
        <w:tc>
          <w:tcPr>
            <w:tcW w:w="4536" w:type="dxa"/>
            <w:shd w:val="clear" w:color="auto" w:fill="auto"/>
            <w:vAlign w:val="center"/>
          </w:tcPr>
          <w:p w:rsidR="00AA618C" w:rsidRPr="00FD0199" w:rsidRDefault="00AA618C" w:rsidP="00F1224B">
            <w:pPr>
              <w:ind w:left="-113"/>
              <w:jc w:val="center"/>
            </w:pPr>
            <w:r w:rsidRPr="00FD0199">
              <w:t xml:space="preserve">Директор </w:t>
            </w:r>
          </w:p>
          <w:p w:rsidR="00AA618C" w:rsidRPr="00FD0199" w:rsidRDefault="00AA618C" w:rsidP="00F1224B">
            <w:pPr>
              <w:ind w:left="-113"/>
              <w:jc w:val="center"/>
            </w:pPr>
            <w:r w:rsidRPr="00FD0199">
              <w:t>МБОУ Семенкинская ООШ</w:t>
            </w:r>
          </w:p>
        </w:tc>
        <w:tc>
          <w:tcPr>
            <w:tcW w:w="2693" w:type="dxa"/>
          </w:tcPr>
          <w:p w:rsidR="00AA618C" w:rsidRPr="00FD0199" w:rsidRDefault="00AA618C" w:rsidP="00F1224B">
            <w:pPr>
              <w:rPr>
                <w:color w:val="FFFFFF"/>
              </w:rPr>
            </w:pPr>
            <w:r w:rsidRPr="00FD0199">
              <w:rPr>
                <w:color w:val="FFFFFF"/>
              </w:rPr>
              <w:t>[SIG</w:t>
            </w:r>
          </w:p>
          <w:p w:rsidR="00AA618C" w:rsidRPr="00FD0199" w:rsidRDefault="00AA618C" w:rsidP="00F1224B">
            <w:pPr>
              <w:rPr>
                <w:color w:val="FFFFFF"/>
              </w:rPr>
            </w:pPr>
          </w:p>
          <w:p w:rsidR="00AA618C" w:rsidRPr="00FD0199" w:rsidRDefault="00AA618C" w:rsidP="00F1224B">
            <w:pPr>
              <w:rPr>
                <w:color w:val="FFFFFF"/>
              </w:rPr>
            </w:pPr>
            <w:r w:rsidRPr="00FD0199">
              <w:rPr>
                <w:color w:val="FFFFFF"/>
              </w:rPr>
              <w:t>NERSTAMP1]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AA618C" w:rsidRPr="00FD0199" w:rsidRDefault="00AA618C" w:rsidP="00F1224B">
            <w:pPr>
              <w:jc w:val="center"/>
            </w:pPr>
            <w:r w:rsidRPr="00FD0199">
              <w:t>И.В. Кравченко</w:t>
            </w:r>
          </w:p>
        </w:tc>
      </w:tr>
    </w:tbl>
    <w:p w:rsidR="00AA618C" w:rsidRPr="00FD0199" w:rsidRDefault="00AA618C" w:rsidP="00AA618C">
      <w:pPr>
        <w:jc w:val="both"/>
      </w:pPr>
    </w:p>
    <w:p w:rsidR="00AA618C" w:rsidRPr="00DF2FFB" w:rsidRDefault="00AA618C" w:rsidP="00AA618C">
      <w:pPr>
        <w:jc w:val="both"/>
        <w:rPr>
          <w:sz w:val="28"/>
          <w:szCs w:val="28"/>
        </w:rPr>
      </w:pPr>
    </w:p>
    <w:p w:rsidR="00AA618C" w:rsidRDefault="00AA618C" w:rsidP="00AA618C">
      <w:pPr>
        <w:jc w:val="both"/>
        <w:rPr>
          <w:sz w:val="28"/>
          <w:szCs w:val="28"/>
        </w:rPr>
      </w:pPr>
    </w:p>
    <w:p w:rsidR="00AA618C" w:rsidRDefault="00AA618C" w:rsidP="00AA618C">
      <w:r w:rsidRPr="008239B9">
        <w:t>С приказом ознакомились:</w:t>
      </w:r>
    </w:p>
    <w:p w:rsidR="00AA618C" w:rsidRPr="008239B9" w:rsidRDefault="00AA618C" w:rsidP="00AA61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5315"/>
        <w:gridCol w:w="3096"/>
      </w:tblGrid>
      <w:tr w:rsidR="00AA618C" w:rsidRPr="008239B9" w:rsidTr="00F1224B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8239B9" w:rsidRDefault="00AA618C" w:rsidP="00F1224B">
            <w:pPr>
              <w:rPr>
                <w:lang w:eastAsia="en-US"/>
              </w:rPr>
            </w:pPr>
            <w:r w:rsidRPr="008239B9">
              <w:rPr>
                <w:lang w:eastAsia="en-US"/>
              </w:rPr>
              <w:t>№ п\п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8239B9" w:rsidRDefault="00AA618C" w:rsidP="00F1224B">
            <w:pPr>
              <w:rPr>
                <w:lang w:eastAsia="en-US"/>
              </w:rPr>
            </w:pPr>
            <w:r w:rsidRPr="008239B9">
              <w:rPr>
                <w:lang w:eastAsia="en-US"/>
              </w:rPr>
              <w:t xml:space="preserve">                                           ФИО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8239B9" w:rsidRDefault="00AA618C" w:rsidP="00F1224B">
            <w:pPr>
              <w:rPr>
                <w:lang w:eastAsia="en-US"/>
              </w:rPr>
            </w:pPr>
            <w:r w:rsidRPr="008239B9">
              <w:rPr>
                <w:lang w:eastAsia="en-US"/>
              </w:rPr>
              <w:t xml:space="preserve">Подпись </w:t>
            </w:r>
          </w:p>
        </w:tc>
      </w:tr>
      <w:tr w:rsidR="00AA618C" w:rsidRPr="008239B9" w:rsidTr="00F1224B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8239B9" w:rsidRDefault="00AA618C" w:rsidP="00AA618C">
            <w:pPr>
              <w:pStyle w:val="a9"/>
              <w:numPr>
                <w:ilvl w:val="0"/>
                <w:numId w:val="2"/>
              </w:numPr>
              <w:rPr>
                <w:lang w:eastAsia="en-US"/>
              </w:rPr>
            </w:pP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8239B9" w:rsidRDefault="00AA618C" w:rsidP="00F1224B">
            <w:pPr>
              <w:rPr>
                <w:lang w:eastAsia="en-US"/>
              </w:rPr>
            </w:pPr>
            <w:r>
              <w:rPr>
                <w:lang w:eastAsia="en-US"/>
              </w:rPr>
              <w:t>Мартыненко И.В</w:t>
            </w:r>
            <w:r w:rsidRPr="008239B9">
              <w:rPr>
                <w:lang w:eastAsia="en-US"/>
              </w:rPr>
              <w:t>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8239B9" w:rsidRDefault="00AA618C" w:rsidP="00F1224B">
            <w:pPr>
              <w:rPr>
                <w:lang w:eastAsia="en-US"/>
              </w:rPr>
            </w:pPr>
          </w:p>
        </w:tc>
      </w:tr>
    </w:tbl>
    <w:p w:rsidR="00AA618C" w:rsidRPr="008239B9" w:rsidRDefault="00AA618C" w:rsidP="00AA618C">
      <w:pPr>
        <w:jc w:val="both"/>
      </w:pPr>
    </w:p>
    <w:p w:rsidR="00AA618C" w:rsidRPr="00DF2FFB" w:rsidRDefault="00AA618C" w:rsidP="00AA618C">
      <w:pPr>
        <w:jc w:val="both"/>
        <w:rPr>
          <w:sz w:val="28"/>
          <w:szCs w:val="28"/>
        </w:rPr>
      </w:pPr>
    </w:p>
    <w:p w:rsidR="00AA618C" w:rsidRPr="00483EFE" w:rsidRDefault="00AA618C" w:rsidP="00AA618C">
      <w:pPr>
        <w:pageBreakBefore/>
        <w:widowControl w:val="0"/>
        <w:autoSpaceDE w:val="0"/>
        <w:autoSpaceDN w:val="0"/>
        <w:adjustRightInd w:val="0"/>
        <w:jc w:val="right"/>
      </w:pPr>
      <w:r w:rsidRPr="005E181D">
        <w:rPr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Pr="00483EFE">
        <w:t xml:space="preserve">  Приложение </w:t>
      </w:r>
    </w:p>
    <w:p w:rsidR="00AA618C" w:rsidRPr="00483EFE" w:rsidRDefault="00AA618C" w:rsidP="00AA618C">
      <w:pPr>
        <w:jc w:val="right"/>
      </w:pPr>
      <w:r w:rsidRPr="00483EFE">
        <w:t xml:space="preserve">к приказу </w:t>
      </w:r>
    </w:p>
    <w:p w:rsidR="00AA618C" w:rsidRPr="00483EFE" w:rsidRDefault="00AA618C" w:rsidP="00AA618C">
      <w:pPr>
        <w:jc w:val="right"/>
      </w:pPr>
      <w:r w:rsidRPr="00483EFE">
        <w:t>от 10.02.2023 г. № 1</w:t>
      </w:r>
      <w:r>
        <w:t>7</w:t>
      </w:r>
    </w:p>
    <w:p w:rsidR="00AA618C" w:rsidRPr="00483EFE" w:rsidRDefault="00AA618C" w:rsidP="00AA618C">
      <w:pPr>
        <w:autoSpaceDE w:val="0"/>
        <w:autoSpaceDN w:val="0"/>
        <w:jc w:val="right"/>
      </w:pPr>
    </w:p>
    <w:p w:rsidR="00AA618C" w:rsidRPr="00483EFE" w:rsidRDefault="00AA618C" w:rsidP="00AA618C">
      <w:pPr>
        <w:widowControl w:val="0"/>
        <w:autoSpaceDE w:val="0"/>
        <w:autoSpaceDN w:val="0"/>
        <w:adjustRightInd w:val="0"/>
        <w:jc w:val="center"/>
        <w:rPr>
          <w:rFonts w:eastAsia="Calibri"/>
          <w:bCs/>
        </w:rPr>
      </w:pPr>
      <w:r w:rsidRPr="00483EFE">
        <w:rPr>
          <w:rFonts w:eastAsia="Calibri"/>
          <w:bCs/>
        </w:rPr>
        <w:t>ИЗМЕНЕНИЯ,</w:t>
      </w:r>
    </w:p>
    <w:p w:rsidR="00AA618C" w:rsidRPr="00483EFE" w:rsidRDefault="00AA618C" w:rsidP="00AA618C">
      <w:pPr>
        <w:widowControl w:val="0"/>
        <w:autoSpaceDE w:val="0"/>
        <w:autoSpaceDN w:val="0"/>
        <w:adjustRightInd w:val="0"/>
        <w:jc w:val="center"/>
      </w:pPr>
      <w:r w:rsidRPr="00483EFE">
        <w:rPr>
          <w:rFonts w:eastAsia="Calibri"/>
          <w:bCs/>
        </w:rPr>
        <w:t>вносимые в положение «Об оплате труда работников МБОУ Семенкинская ООШ»</w:t>
      </w:r>
    </w:p>
    <w:p w:rsidR="00AA618C" w:rsidRPr="00483EFE" w:rsidRDefault="00AA618C" w:rsidP="00AA618C">
      <w:pPr>
        <w:widowControl w:val="0"/>
        <w:autoSpaceDE w:val="0"/>
        <w:autoSpaceDN w:val="0"/>
        <w:adjustRightInd w:val="0"/>
        <w:jc w:val="right"/>
        <w:rPr>
          <w:rFonts w:eastAsia="Calibri"/>
          <w:bCs/>
        </w:rPr>
      </w:pPr>
    </w:p>
    <w:p w:rsidR="00AA618C" w:rsidRPr="00483EFE" w:rsidRDefault="00AA618C" w:rsidP="00AA618C">
      <w:pPr>
        <w:widowControl w:val="0"/>
        <w:autoSpaceDE w:val="0"/>
        <w:autoSpaceDN w:val="0"/>
        <w:adjustRightInd w:val="0"/>
        <w:ind w:firstLine="709"/>
        <w:rPr>
          <w:rFonts w:eastAsia="Calibri"/>
        </w:rPr>
      </w:pPr>
      <w:r w:rsidRPr="00483EFE">
        <w:rPr>
          <w:rFonts w:eastAsia="Calibri"/>
        </w:rPr>
        <w:t>1. Добавить:</w:t>
      </w:r>
    </w:p>
    <w:p w:rsidR="00AA618C" w:rsidRPr="00483EFE" w:rsidRDefault="00AA618C" w:rsidP="00AA618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83EFE">
        <w:rPr>
          <w:rFonts w:eastAsia="Calibri"/>
        </w:rPr>
        <w:t>1.1. П</w:t>
      </w:r>
      <w:r w:rsidRPr="00483EFE">
        <w:t>одпункт</w:t>
      </w:r>
      <w:r w:rsidRPr="00483EFE">
        <w:rPr>
          <w:rFonts w:eastAsia="Calibri"/>
        </w:rPr>
        <w:t> </w:t>
      </w:r>
      <w:r w:rsidRPr="00483EFE">
        <w:t>2.3.5 п</w:t>
      </w:r>
      <w:r w:rsidRPr="00483EFE">
        <w:rPr>
          <w:rFonts w:eastAsia="Calibri"/>
        </w:rPr>
        <w:t>ункта 2.3 раздела 2:</w:t>
      </w:r>
    </w:p>
    <w:p w:rsidR="00AA618C" w:rsidRPr="00483EFE" w:rsidRDefault="00AA618C" w:rsidP="00AA618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83EFE">
        <w:rPr>
          <w:rFonts w:eastAsia="Calibri"/>
        </w:rPr>
        <w:t>«2.3.5. Минимальные размеры должностных окладов работников, осуществляющих профессиональную деятельность по должностям служащих и педагогических работников, не вошедшим в ПКГ, утвержденные приказами Минздравсоцразвития России, приведены в таблицах № 6 и 6</w:t>
      </w:r>
      <w:r w:rsidRPr="00483EFE">
        <w:rPr>
          <w:rFonts w:eastAsia="Calibri"/>
          <w:vertAlign w:val="superscript"/>
        </w:rPr>
        <w:t xml:space="preserve">1 </w:t>
      </w:r>
      <w:r w:rsidRPr="00483EFE">
        <w:rPr>
          <w:rFonts w:eastAsia="Calibri"/>
        </w:rPr>
        <w:t>соответственно:</w:t>
      </w:r>
    </w:p>
    <w:p w:rsidR="00AA618C" w:rsidRPr="00483EFE" w:rsidRDefault="00AA618C" w:rsidP="00AA618C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AA618C" w:rsidRPr="00483EFE" w:rsidRDefault="00AA618C" w:rsidP="00AA618C">
      <w:pPr>
        <w:autoSpaceDE w:val="0"/>
        <w:autoSpaceDN w:val="0"/>
        <w:adjustRightInd w:val="0"/>
        <w:jc w:val="right"/>
      </w:pPr>
      <w:r w:rsidRPr="00483EFE">
        <w:t>Таблица №</w:t>
      </w:r>
      <w:r w:rsidRPr="00483EFE">
        <w:rPr>
          <w:rFonts w:eastAsia="Calibri"/>
        </w:rPr>
        <w:t> 6</w:t>
      </w:r>
    </w:p>
    <w:p w:rsidR="00AA618C" w:rsidRPr="00483EFE" w:rsidRDefault="00AA618C" w:rsidP="00AA618C">
      <w:pPr>
        <w:autoSpaceDE w:val="0"/>
        <w:autoSpaceDN w:val="0"/>
        <w:adjustRightInd w:val="0"/>
        <w:jc w:val="center"/>
      </w:pPr>
      <w:r w:rsidRPr="00483EFE">
        <w:t>МИНИМАЛЬНЫЕ РАЗМЕРЫ</w:t>
      </w:r>
    </w:p>
    <w:p w:rsidR="00AA618C" w:rsidRPr="00483EFE" w:rsidRDefault="00AA618C" w:rsidP="00AA618C">
      <w:pPr>
        <w:autoSpaceDE w:val="0"/>
        <w:autoSpaceDN w:val="0"/>
        <w:adjustRightInd w:val="0"/>
        <w:jc w:val="center"/>
        <w:rPr>
          <w:rFonts w:eastAsia="Calibri"/>
        </w:rPr>
      </w:pPr>
      <w:r w:rsidRPr="00483EFE">
        <w:rPr>
          <w:rFonts w:eastAsia="Calibri"/>
        </w:rPr>
        <w:t xml:space="preserve">должностных окладов по должностям </w:t>
      </w:r>
    </w:p>
    <w:p w:rsidR="00AA618C" w:rsidRPr="00483EFE" w:rsidRDefault="00AA618C" w:rsidP="00AA618C">
      <w:pPr>
        <w:autoSpaceDE w:val="0"/>
        <w:autoSpaceDN w:val="0"/>
        <w:adjustRightInd w:val="0"/>
        <w:jc w:val="center"/>
        <w:rPr>
          <w:rFonts w:eastAsia="Calibri"/>
        </w:rPr>
      </w:pPr>
      <w:r w:rsidRPr="00483EFE">
        <w:rPr>
          <w:rFonts w:eastAsia="Calibri"/>
        </w:rPr>
        <w:t xml:space="preserve">служащих, не вошедшим в ПКГ, утвержденные </w:t>
      </w:r>
    </w:p>
    <w:p w:rsidR="00AA618C" w:rsidRPr="00483EFE" w:rsidRDefault="00AA618C" w:rsidP="00AA618C">
      <w:pPr>
        <w:autoSpaceDE w:val="0"/>
        <w:autoSpaceDN w:val="0"/>
        <w:adjustRightInd w:val="0"/>
        <w:jc w:val="center"/>
        <w:rPr>
          <w:rFonts w:eastAsia="Calibri"/>
        </w:rPr>
      </w:pPr>
      <w:r w:rsidRPr="00483EFE">
        <w:rPr>
          <w:rFonts w:eastAsia="Calibri"/>
        </w:rPr>
        <w:t>приказами   Минздравсоцразвития России</w:t>
      </w:r>
    </w:p>
    <w:p w:rsidR="00AA618C" w:rsidRPr="00483EFE" w:rsidRDefault="00AA618C" w:rsidP="00AA618C">
      <w:pPr>
        <w:autoSpaceDE w:val="0"/>
        <w:autoSpaceDN w:val="0"/>
        <w:adjustRightInd w:val="0"/>
        <w:jc w:val="right"/>
      </w:pP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977"/>
        <w:gridCol w:w="2368"/>
      </w:tblGrid>
      <w:tr w:rsidR="00AA618C" w:rsidRPr="00483EFE" w:rsidTr="00F1224B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  <w:jc w:val="center"/>
            </w:pPr>
            <w:r w:rsidRPr="00483EFE">
              <w:t>Наименование должности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  <w:jc w:val="center"/>
            </w:pPr>
            <w:r w:rsidRPr="00483EFE">
              <w:t>Минимальный должностной оклад (рублей)</w:t>
            </w:r>
          </w:p>
        </w:tc>
      </w:tr>
      <w:tr w:rsidR="00AA618C" w:rsidRPr="00483EFE" w:rsidTr="00F1224B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  <w:jc w:val="center"/>
            </w:pPr>
            <w:r w:rsidRPr="00483EFE"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  <w:jc w:val="center"/>
            </w:pPr>
            <w:r w:rsidRPr="00483EFE">
              <w:t>2</w:t>
            </w:r>
          </w:p>
        </w:tc>
      </w:tr>
      <w:tr w:rsidR="00AA618C" w:rsidRPr="00483EFE" w:rsidTr="00F1224B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</w:pPr>
            <w:r w:rsidRPr="00483EFE">
              <w:t>Заведующий библиотекой: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</w:pPr>
          </w:p>
        </w:tc>
      </w:tr>
      <w:tr w:rsidR="00AA618C" w:rsidRPr="00483EFE" w:rsidTr="00F1224B">
        <w:tc>
          <w:tcPr>
            <w:tcW w:w="7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</w:pPr>
            <w:r w:rsidRPr="00483EFE">
              <w:t>в учреждениях I – II групп по оплате труда руководителей, учреждениях дополнительного профессионального образования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  <w:jc w:val="center"/>
            </w:pPr>
            <w:r w:rsidRPr="00483EFE">
              <w:t>8632</w:t>
            </w:r>
          </w:p>
        </w:tc>
      </w:tr>
      <w:tr w:rsidR="00AA618C" w:rsidRPr="00483EFE" w:rsidTr="00F1224B">
        <w:tc>
          <w:tcPr>
            <w:tcW w:w="7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</w:pPr>
            <w:r w:rsidRPr="00483EFE">
              <w:t>в учреждениях III – IV групп по оплате труда руководителей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  <w:jc w:val="center"/>
            </w:pPr>
            <w:r w:rsidRPr="00483EFE">
              <w:t>8217</w:t>
            </w:r>
          </w:p>
        </w:tc>
      </w:tr>
      <w:tr w:rsidR="00AA618C" w:rsidRPr="00483EFE" w:rsidTr="00F1224B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</w:pPr>
            <w:r w:rsidRPr="00483EFE">
              <w:t>Ведущий редактор, научный редактор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  <w:jc w:val="center"/>
            </w:pPr>
            <w:r w:rsidRPr="00483EFE">
              <w:t>7830</w:t>
            </w:r>
          </w:p>
        </w:tc>
      </w:tr>
      <w:tr w:rsidR="00AA618C" w:rsidRPr="00483EFE" w:rsidTr="00F1224B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</w:pPr>
            <w:r w:rsidRPr="00483EFE">
              <w:t>Специалист по закупкам, специалист по охране труда,</w:t>
            </w:r>
          </w:p>
          <w:p w:rsidR="00AA618C" w:rsidRPr="00483EFE" w:rsidRDefault="00AA618C" w:rsidP="00F1224B">
            <w:pPr>
              <w:autoSpaceDE w:val="0"/>
              <w:autoSpaceDN w:val="0"/>
              <w:adjustRightInd w:val="0"/>
            </w:pPr>
            <w:r w:rsidRPr="00483EFE">
              <w:t>системный администратор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  <w:jc w:val="center"/>
            </w:pPr>
            <w:r w:rsidRPr="00483EFE">
              <w:t>6449</w:t>
            </w:r>
          </w:p>
        </w:tc>
      </w:tr>
      <w:tr w:rsidR="00AA618C" w:rsidRPr="00483EFE" w:rsidTr="00F1224B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</w:pPr>
            <w:r w:rsidRPr="00483EFE">
              <w:t>Ассистент по оказанию технической помощи,</w:t>
            </w:r>
          </w:p>
          <w:p w:rsidR="00AA618C" w:rsidRPr="00483EFE" w:rsidRDefault="00AA618C" w:rsidP="00F1224B">
            <w:pPr>
              <w:autoSpaceDE w:val="0"/>
              <w:autoSpaceDN w:val="0"/>
              <w:adjustRightInd w:val="0"/>
            </w:pPr>
            <w:r w:rsidRPr="00483EFE">
              <w:t>младший системный администратор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  <w:jc w:val="center"/>
            </w:pPr>
            <w:r w:rsidRPr="00483EFE">
              <w:t>5581</w:t>
            </w:r>
          </w:p>
        </w:tc>
      </w:tr>
    </w:tbl>
    <w:p w:rsidR="00AA618C" w:rsidRPr="00483EFE" w:rsidRDefault="00AA618C" w:rsidP="00AA618C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AA618C" w:rsidRPr="00483EFE" w:rsidRDefault="00AA618C" w:rsidP="00AA618C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483EFE">
        <w:rPr>
          <w:rFonts w:eastAsia="Calibri"/>
        </w:rPr>
        <w:t>Таблица № 6</w:t>
      </w:r>
      <w:r w:rsidRPr="00483EFE">
        <w:rPr>
          <w:rFonts w:eastAsia="Calibri"/>
          <w:vertAlign w:val="superscript"/>
        </w:rPr>
        <w:t>1</w:t>
      </w:r>
    </w:p>
    <w:p w:rsidR="00AA618C" w:rsidRPr="00483EFE" w:rsidRDefault="00AA618C" w:rsidP="00AA618C">
      <w:pPr>
        <w:autoSpaceDE w:val="0"/>
        <w:autoSpaceDN w:val="0"/>
        <w:adjustRightInd w:val="0"/>
        <w:jc w:val="center"/>
        <w:rPr>
          <w:rFonts w:eastAsia="Calibri"/>
        </w:rPr>
      </w:pPr>
      <w:r w:rsidRPr="00483EFE">
        <w:rPr>
          <w:rFonts w:eastAsia="Calibri"/>
        </w:rPr>
        <w:t>МИНИМАЛЬНЫЕ РАЗМЕРЫ</w:t>
      </w:r>
    </w:p>
    <w:p w:rsidR="00AA618C" w:rsidRPr="00483EFE" w:rsidRDefault="00AA618C" w:rsidP="00AA618C">
      <w:pPr>
        <w:autoSpaceDE w:val="0"/>
        <w:autoSpaceDN w:val="0"/>
        <w:adjustRightInd w:val="0"/>
        <w:jc w:val="center"/>
        <w:rPr>
          <w:rFonts w:eastAsia="Calibri"/>
        </w:rPr>
      </w:pPr>
      <w:r w:rsidRPr="00483EFE">
        <w:rPr>
          <w:rFonts w:eastAsia="Calibri"/>
        </w:rPr>
        <w:t xml:space="preserve">должностных окладов по должностям </w:t>
      </w:r>
    </w:p>
    <w:p w:rsidR="00AA618C" w:rsidRPr="00483EFE" w:rsidRDefault="00AA618C" w:rsidP="00AA618C">
      <w:pPr>
        <w:autoSpaceDE w:val="0"/>
        <w:autoSpaceDN w:val="0"/>
        <w:adjustRightInd w:val="0"/>
        <w:jc w:val="center"/>
        <w:rPr>
          <w:rFonts w:eastAsia="Calibri"/>
        </w:rPr>
      </w:pPr>
      <w:r w:rsidRPr="00483EFE">
        <w:rPr>
          <w:rFonts w:eastAsia="Calibri"/>
        </w:rPr>
        <w:t xml:space="preserve">педагогических работников, не вошедшим в ПКГ, </w:t>
      </w:r>
    </w:p>
    <w:p w:rsidR="00AA618C" w:rsidRPr="00483EFE" w:rsidRDefault="00AA618C" w:rsidP="00AA618C">
      <w:pPr>
        <w:autoSpaceDE w:val="0"/>
        <w:autoSpaceDN w:val="0"/>
        <w:adjustRightInd w:val="0"/>
        <w:jc w:val="center"/>
        <w:rPr>
          <w:rFonts w:eastAsia="Calibri"/>
        </w:rPr>
      </w:pPr>
      <w:r w:rsidRPr="00483EFE">
        <w:rPr>
          <w:rFonts w:eastAsia="Calibri"/>
        </w:rPr>
        <w:t xml:space="preserve">утвержденные приказом </w:t>
      </w:r>
      <w:r w:rsidRPr="00483EFE">
        <w:t>Минздравсоцразвития России</w:t>
      </w:r>
    </w:p>
    <w:p w:rsidR="00AA618C" w:rsidRPr="00483EFE" w:rsidRDefault="00AA618C" w:rsidP="00AA618C">
      <w:pPr>
        <w:autoSpaceDE w:val="0"/>
        <w:autoSpaceDN w:val="0"/>
        <w:adjustRightInd w:val="0"/>
        <w:jc w:val="right"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77"/>
        <w:gridCol w:w="2368"/>
      </w:tblGrid>
      <w:tr w:rsidR="00AA618C" w:rsidRPr="00483EFE" w:rsidTr="00F1224B">
        <w:trPr>
          <w:tblHeader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83EFE">
              <w:rPr>
                <w:rFonts w:eastAsia="Calibri"/>
              </w:rPr>
              <w:t>Наименование должности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83EFE">
              <w:rPr>
                <w:rFonts w:eastAsia="Calibri"/>
              </w:rPr>
              <w:t>Минимальный должностной оклад (рублей)</w:t>
            </w:r>
          </w:p>
        </w:tc>
      </w:tr>
      <w:tr w:rsidR="00AA618C" w:rsidRPr="00483EFE" w:rsidTr="00F1224B">
        <w:trPr>
          <w:tblHeader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83EFE">
              <w:rPr>
                <w:rFonts w:eastAsia="Calibri"/>
              </w:rPr>
              <w:t>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483EFE">
              <w:rPr>
                <w:rFonts w:eastAsia="Calibri"/>
                <w:lang w:val="en-US"/>
              </w:rPr>
              <w:t>2</w:t>
            </w:r>
          </w:p>
        </w:tc>
      </w:tr>
      <w:tr w:rsidR="00AA618C" w:rsidRPr="00483EFE" w:rsidTr="00F1224B"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83EFE">
              <w:rPr>
                <w:color w:val="000000"/>
              </w:rPr>
              <w:t>Советник директора по воспитанию и взаимодействию с</w:t>
            </w:r>
            <w:r w:rsidRPr="00483EFE">
              <w:rPr>
                <w:color w:val="000000"/>
                <w:lang w:val="en-US"/>
              </w:rPr>
              <w:t> </w:t>
            </w:r>
            <w:r w:rsidRPr="00483EFE">
              <w:rPr>
                <w:color w:val="000000"/>
              </w:rPr>
              <w:t>детскими общественными объединениями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jc w:val="center"/>
              <w:rPr>
                <w:color w:val="000000"/>
              </w:rPr>
            </w:pPr>
            <w:r w:rsidRPr="00483EFE">
              <w:rPr>
                <w:color w:val="000000"/>
              </w:rPr>
              <w:t>13893».</w:t>
            </w:r>
          </w:p>
        </w:tc>
      </w:tr>
    </w:tbl>
    <w:p w:rsidR="00AA618C" w:rsidRPr="00483EFE" w:rsidRDefault="00AA618C" w:rsidP="00AA618C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AA618C" w:rsidRPr="00483EFE" w:rsidRDefault="00AA618C" w:rsidP="00AA618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83EFE">
        <w:rPr>
          <w:rFonts w:eastAsia="Calibri"/>
        </w:rPr>
        <w:t>1.2. Таблицу № 4 подпункта</w:t>
      </w:r>
      <w:r w:rsidRPr="00483EFE">
        <w:rPr>
          <w:rFonts w:eastAsia="Calibri"/>
          <w:lang w:val="en-US"/>
        </w:rPr>
        <w:t> </w:t>
      </w:r>
      <w:r w:rsidRPr="00483EFE">
        <w:rPr>
          <w:rFonts w:eastAsia="Calibri"/>
        </w:rPr>
        <w:t>3.3.5 пункта</w:t>
      </w:r>
      <w:r w:rsidRPr="00483EFE">
        <w:rPr>
          <w:rFonts w:eastAsia="Calibri"/>
          <w:lang w:val="en-US"/>
        </w:rPr>
        <w:t> </w:t>
      </w:r>
      <w:r w:rsidRPr="00483EFE">
        <w:rPr>
          <w:rFonts w:eastAsia="Calibri"/>
        </w:rPr>
        <w:t>3.5 раздела</w:t>
      </w:r>
      <w:r w:rsidRPr="00483EFE">
        <w:rPr>
          <w:rFonts w:eastAsia="Calibri"/>
          <w:lang w:val="en-US"/>
        </w:rPr>
        <w:t> </w:t>
      </w:r>
      <w:r w:rsidRPr="00483EFE">
        <w:rPr>
          <w:rFonts w:eastAsia="Calibri"/>
        </w:rPr>
        <w:t>3 изложить в редакции:</w:t>
      </w:r>
    </w:p>
    <w:p w:rsidR="00AA618C" w:rsidRPr="00483EFE" w:rsidRDefault="00AA618C" w:rsidP="00AA618C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AA618C" w:rsidRPr="00483EFE" w:rsidRDefault="00AA618C" w:rsidP="00AA618C">
      <w:pPr>
        <w:autoSpaceDE w:val="0"/>
        <w:autoSpaceDN w:val="0"/>
        <w:jc w:val="right"/>
      </w:pPr>
      <w:r w:rsidRPr="00483EFE">
        <w:t>«Таблица № 7</w:t>
      </w:r>
    </w:p>
    <w:p w:rsidR="00AA618C" w:rsidRPr="00483EFE" w:rsidRDefault="00AA618C" w:rsidP="00AA618C">
      <w:pPr>
        <w:autoSpaceDE w:val="0"/>
        <w:autoSpaceDN w:val="0"/>
        <w:jc w:val="center"/>
      </w:pPr>
      <w:r w:rsidRPr="00483EFE">
        <w:t xml:space="preserve">РАЗМЕРЫ ДОПЛАТ </w:t>
      </w:r>
    </w:p>
    <w:p w:rsidR="00AA618C" w:rsidRPr="00483EFE" w:rsidRDefault="00AA618C" w:rsidP="00AA618C">
      <w:pPr>
        <w:autoSpaceDE w:val="0"/>
        <w:autoSpaceDN w:val="0"/>
        <w:jc w:val="center"/>
      </w:pPr>
      <w:r w:rsidRPr="00483EFE">
        <w:t xml:space="preserve">за работу в особых условиях труда </w:t>
      </w:r>
    </w:p>
    <w:p w:rsidR="00AA618C" w:rsidRPr="00483EFE" w:rsidRDefault="00AA618C" w:rsidP="00AA618C">
      <w:pPr>
        <w:autoSpaceDE w:val="0"/>
        <w:autoSpaceDN w:val="0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6763"/>
        <w:gridCol w:w="2044"/>
      </w:tblGrid>
      <w:tr w:rsidR="00AA618C" w:rsidRPr="00483EFE" w:rsidTr="00F1224B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№</w:t>
            </w:r>
          </w:p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п/п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 xml:space="preserve">Перечень категорий </w:t>
            </w:r>
          </w:p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работников и видов работ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Размер доплаты</w:t>
            </w:r>
          </w:p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(процентов)</w:t>
            </w:r>
          </w:p>
        </w:tc>
      </w:tr>
      <w:tr w:rsidR="00AA618C" w:rsidRPr="00483EFE" w:rsidTr="00F1224B">
        <w:trPr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483EFE">
              <w:rPr>
                <w:lang w:val="en-US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483EFE">
              <w:rPr>
                <w:lang w:val="en-US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483EFE">
              <w:rPr>
                <w:lang w:val="en-US"/>
              </w:rPr>
              <w:t>3</w:t>
            </w:r>
          </w:p>
        </w:tc>
      </w:tr>
      <w:tr w:rsidR="00AA618C" w:rsidRPr="00483EFE" w:rsidTr="00F1224B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1.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  <w:jc w:val="both"/>
            </w:pPr>
            <w:r w:rsidRPr="00483EFE">
              <w:t xml:space="preserve">За работу в образовательных учреждениях, реализующих основные общеобразовательные программы, имеющих </w:t>
            </w:r>
            <w:r w:rsidRPr="00483EFE">
              <w:rPr>
                <w:spacing w:val="-4"/>
              </w:rPr>
              <w:t>классы с обучающимися с ограниченными возможностями</w:t>
            </w:r>
            <w:r w:rsidRPr="00483EFE">
              <w:t xml:space="preserve"> здоровья (в том числе при инклюзивном образовании), логопедические классы (группы, пункты):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483EFE" w:rsidTr="00F1224B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both"/>
            </w:pPr>
            <w:r w:rsidRPr="00483EFE">
              <w:t>руководитель учреждения, заместители руководителя</w:t>
            </w: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до 10</w:t>
            </w:r>
          </w:p>
        </w:tc>
      </w:tr>
      <w:tr w:rsidR="00AA618C" w:rsidRPr="00483EFE" w:rsidTr="00F1224B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both"/>
            </w:pPr>
            <w:r w:rsidRPr="00483EFE">
              <w:t>работники, входящие в ПКГ работников образования, утвержденные приказом Минздравсоцразвития России от</w:t>
            </w:r>
            <w:r w:rsidRPr="00483EFE">
              <w:rPr>
                <w:rFonts w:eastAsia="Calibri"/>
              </w:rPr>
              <w:t> </w:t>
            </w:r>
            <w:r w:rsidRPr="00483EFE">
              <w:t>05.05.2008</w:t>
            </w:r>
            <w:r w:rsidRPr="00483EFE">
              <w:rPr>
                <w:rFonts w:eastAsia="Calibri"/>
              </w:rPr>
              <w:t> </w:t>
            </w:r>
            <w:r w:rsidRPr="00483EFE">
              <w:t>№ 216н, педагогические работники, не</w:t>
            </w:r>
            <w:r w:rsidRPr="00483EFE">
              <w:rPr>
                <w:lang w:val="en-US"/>
              </w:rPr>
              <w:t> </w:t>
            </w:r>
            <w:r w:rsidRPr="00483EFE">
              <w:t>вошедшие в ПКГ, утвержденные приказом Минздравсоцразвития России от</w:t>
            </w:r>
            <w:r w:rsidRPr="00483EFE">
              <w:rPr>
                <w:lang w:val="en-US"/>
              </w:rPr>
              <w:t> </w:t>
            </w:r>
            <w:r w:rsidRPr="00483EFE">
              <w:t>05.05.2008 №</w:t>
            </w:r>
            <w:r w:rsidRPr="00483EFE">
              <w:rPr>
                <w:lang w:val="en-US"/>
              </w:rPr>
              <w:t> </w:t>
            </w:r>
            <w:r w:rsidRPr="00483EFE">
              <w:t xml:space="preserve">216н, в чьи обязанности входит непосредственная работа </w:t>
            </w:r>
            <w:r w:rsidRPr="00483EFE">
              <w:rPr>
                <w:spacing w:val="-6"/>
              </w:rPr>
              <w:t>с такими обучающимися (в таких классах, группах, пунктах)</w:t>
            </w: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 xml:space="preserve">5 </w:t>
            </w:r>
            <w:r w:rsidRPr="00483EFE">
              <w:rPr>
                <w:rFonts w:eastAsia="Calibri"/>
              </w:rPr>
              <w:t>–</w:t>
            </w:r>
            <w:r w:rsidRPr="00483EFE">
              <w:t xml:space="preserve"> 15</w:t>
            </w:r>
          </w:p>
        </w:tc>
      </w:tr>
      <w:tr w:rsidR="00AA618C" w:rsidRPr="00483EFE" w:rsidTr="00F1224B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both"/>
            </w:pPr>
            <w:r w:rsidRPr="00483EFE">
              <w:t>иные работники, в чьи обязанности входит непосредственная работа с такими обучающимися (в</w:t>
            </w:r>
            <w:r w:rsidRPr="00483EFE">
              <w:rPr>
                <w:lang w:val="en-US"/>
              </w:rPr>
              <w:t> </w:t>
            </w:r>
            <w:r w:rsidRPr="00483EFE">
              <w:t>таких классах, группах, пунктах)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до 20</w:t>
            </w:r>
          </w:p>
        </w:tc>
      </w:tr>
      <w:tr w:rsidR="00AA618C" w:rsidRPr="00483EFE" w:rsidTr="00F1224B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2.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both"/>
            </w:pPr>
            <w:r w:rsidRPr="00483EFE">
              <w:t>За работу с обучающимися из числа детей-сирот и детей, оставшихся без попечения родителей, а также лиц из</w:t>
            </w:r>
            <w:r w:rsidRPr="00483EFE">
              <w:rPr>
                <w:lang w:val="en-US"/>
              </w:rPr>
              <w:t> </w:t>
            </w:r>
            <w:r w:rsidRPr="00483EFE">
              <w:t>их</w:t>
            </w:r>
            <w:r w:rsidRPr="00483EFE">
              <w:rPr>
                <w:lang w:val="en-US"/>
              </w:rPr>
              <w:t> </w:t>
            </w:r>
            <w:r w:rsidRPr="00483EFE">
              <w:t xml:space="preserve">числа в образовательных организациях, </w:t>
            </w:r>
            <w:r w:rsidRPr="00483EFE">
              <w:rPr>
                <w:spacing w:val="-4"/>
              </w:rPr>
              <w:t xml:space="preserve">реализующих основные общеобразовательные </w:t>
            </w:r>
            <w:proofErr w:type="spellStart"/>
            <w:r w:rsidRPr="00483EFE">
              <w:rPr>
                <w:spacing w:val="-4"/>
              </w:rPr>
              <w:t>программы,и</w:t>
            </w:r>
            <w:proofErr w:type="spellEnd"/>
            <w:r w:rsidRPr="00483EFE">
              <w:rPr>
                <w:spacing w:val="-4"/>
              </w:rPr>
              <w:t xml:space="preserve"> в образовательных организациях, реализующих основные</w:t>
            </w:r>
            <w:r w:rsidRPr="00483EFE">
              <w:t xml:space="preserve"> профессиональные образовательные программы и</w:t>
            </w:r>
            <w:r w:rsidRPr="00483EFE">
              <w:rPr>
                <w:lang w:val="en-US"/>
              </w:rPr>
              <w:t> </w:t>
            </w:r>
            <w:r w:rsidRPr="00483EFE">
              <w:t>основные программы профессионального обучения: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483EFE" w:rsidTr="00F1224B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  <w:jc w:val="both"/>
            </w:pPr>
            <w:r w:rsidRPr="00483EFE">
              <w:t>руководитель учреждения, заместители руководителя</w:t>
            </w: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до 15</w:t>
            </w:r>
          </w:p>
        </w:tc>
      </w:tr>
      <w:tr w:rsidR="00AA618C" w:rsidRPr="00483EFE" w:rsidTr="00F1224B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both"/>
            </w:pPr>
            <w:r w:rsidRPr="00483EFE">
              <w:t>работники, входящие в ПКГ работников образования, утвержденные приказом Минздравсоцразвития России от</w:t>
            </w:r>
            <w:r w:rsidRPr="00483EFE">
              <w:rPr>
                <w:rFonts w:eastAsia="Calibri"/>
              </w:rPr>
              <w:t> </w:t>
            </w:r>
            <w:r w:rsidRPr="00483EFE">
              <w:t>05.05.2008№ 216н, в чьи обязанности входит непосредственная работа с такими обучающимися</w:t>
            </w: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до 15</w:t>
            </w:r>
          </w:p>
        </w:tc>
      </w:tr>
      <w:tr w:rsidR="00AA618C" w:rsidRPr="00483EFE" w:rsidTr="00F1224B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both"/>
            </w:pPr>
            <w:r w:rsidRPr="00483EFE">
              <w:t>иные работники, в чьи обязанности входит непосредственная работа с такими обучающимися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до 20</w:t>
            </w:r>
          </w:p>
        </w:tc>
      </w:tr>
      <w:tr w:rsidR="00AA618C" w:rsidRPr="00483EFE" w:rsidTr="00F1224B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483EFE">
              <w:t>6.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both"/>
            </w:pPr>
            <w:r w:rsidRPr="00483EFE">
              <w:t>За обучение на дому обучающихся, осваивающих основные общеобразова</w:t>
            </w:r>
            <w:r w:rsidRPr="00483EFE">
              <w:softHyphen/>
              <w:t xml:space="preserve">тельные программы и нуждающихся в длительном лечении, а также детей-инвалидов, которые по состоянию </w:t>
            </w:r>
            <w:r w:rsidRPr="00483EFE">
              <w:rPr>
                <w:spacing w:val="-4"/>
              </w:rPr>
              <w:t>здоровья не могут посещать образовательные организации: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483EFE" w:rsidTr="00F1224B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both"/>
            </w:pPr>
            <w:r w:rsidRPr="00483EFE">
              <w:t xml:space="preserve">педагогические работники </w:t>
            </w: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 xml:space="preserve">5 </w:t>
            </w:r>
            <w:r w:rsidRPr="00483EFE">
              <w:rPr>
                <w:rFonts w:eastAsia="Calibri"/>
              </w:rPr>
              <w:t>–</w:t>
            </w:r>
            <w:r w:rsidRPr="00483EFE">
              <w:t xml:space="preserve"> 15».</w:t>
            </w:r>
          </w:p>
        </w:tc>
      </w:tr>
    </w:tbl>
    <w:p w:rsidR="00AA618C" w:rsidRPr="00483EFE" w:rsidRDefault="00AA618C" w:rsidP="00AA618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83EFE">
        <w:rPr>
          <w:rFonts w:eastAsia="Calibri"/>
        </w:rPr>
        <w:t>1.3. В разделе</w:t>
      </w:r>
      <w:r w:rsidRPr="00483EFE">
        <w:rPr>
          <w:rFonts w:eastAsia="Calibri"/>
          <w:lang w:val="en-US"/>
        </w:rPr>
        <w:t> </w:t>
      </w:r>
      <w:r w:rsidRPr="00483EFE">
        <w:rPr>
          <w:rFonts w:eastAsia="Calibri"/>
        </w:rPr>
        <w:t>4:</w:t>
      </w:r>
    </w:p>
    <w:p w:rsidR="00AA618C" w:rsidRPr="00483EFE" w:rsidRDefault="00AA618C" w:rsidP="00AA618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83EFE">
        <w:rPr>
          <w:rFonts w:eastAsia="Calibri"/>
        </w:rPr>
        <w:t>1.3.1. Таблицу №</w:t>
      </w:r>
      <w:r w:rsidRPr="00483EFE">
        <w:rPr>
          <w:rFonts w:eastAsia="Calibri"/>
          <w:lang w:val="en-US"/>
        </w:rPr>
        <w:t> </w:t>
      </w:r>
      <w:r w:rsidRPr="00483EFE">
        <w:rPr>
          <w:rFonts w:eastAsia="Calibri"/>
        </w:rPr>
        <w:t>6 пункта 4.6 изложить в редакции:</w:t>
      </w:r>
    </w:p>
    <w:p w:rsidR="00AA618C" w:rsidRPr="00483EFE" w:rsidRDefault="00AA618C" w:rsidP="00AA618C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AA618C" w:rsidRPr="00483EFE" w:rsidRDefault="00AA618C" w:rsidP="00AA618C">
      <w:pPr>
        <w:autoSpaceDE w:val="0"/>
        <w:autoSpaceDN w:val="0"/>
        <w:jc w:val="right"/>
      </w:pPr>
      <w:r w:rsidRPr="00483EFE">
        <w:t>«Таблица № 6</w:t>
      </w:r>
    </w:p>
    <w:p w:rsidR="00AA618C" w:rsidRPr="00483EFE" w:rsidRDefault="00AA618C" w:rsidP="00AA618C">
      <w:pPr>
        <w:autoSpaceDE w:val="0"/>
        <w:autoSpaceDN w:val="0"/>
        <w:jc w:val="center"/>
      </w:pPr>
      <w:r w:rsidRPr="00483EFE">
        <w:t xml:space="preserve">РАЗМЕРЫ </w:t>
      </w:r>
    </w:p>
    <w:p w:rsidR="00AA618C" w:rsidRPr="00483EFE" w:rsidRDefault="00AA618C" w:rsidP="00AA618C">
      <w:pPr>
        <w:autoSpaceDE w:val="0"/>
        <w:autoSpaceDN w:val="0"/>
        <w:jc w:val="center"/>
        <w:rPr>
          <w:rFonts w:eastAsia="Calibri"/>
        </w:rPr>
      </w:pPr>
      <w:r w:rsidRPr="00483EFE">
        <w:t>надбавки</w:t>
      </w:r>
      <w:r w:rsidRPr="00483EFE">
        <w:rPr>
          <w:rFonts w:eastAsia="Calibri"/>
        </w:rPr>
        <w:t xml:space="preserve"> за выслугу лет</w:t>
      </w:r>
    </w:p>
    <w:p w:rsidR="00AA618C" w:rsidRPr="00483EFE" w:rsidRDefault="00AA618C" w:rsidP="00AA618C">
      <w:pPr>
        <w:autoSpaceDE w:val="0"/>
        <w:autoSpaceDN w:val="0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6607"/>
        <w:gridCol w:w="2209"/>
      </w:tblGrid>
      <w:tr w:rsidR="00AA618C" w:rsidRPr="00483EFE" w:rsidTr="00F1224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№</w:t>
            </w:r>
          </w:p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п/п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 xml:space="preserve">Перечень категорий работников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Размер надбавки</w:t>
            </w:r>
          </w:p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(процентов)</w:t>
            </w:r>
          </w:p>
        </w:tc>
      </w:tr>
      <w:tr w:rsidR="00AA618C" w:rsidRPr="00483EFE" w:rsidTr="00F1224B">
        <w:trPr>
          <w:tblHeader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483EFE">
              <w:rPr>
                <w:lang w:val="en-US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483EFE">
              <w:rPr>
                <w:lang w:val="en-US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483EFE">
              <w:rPr>
                <w:lang w:val="en-US"/>
              </w:rPr>
              <w:t>3</w:t>
            </w:r>
          </w:p>
        </w:tc>
      </w:tr>
      <w:tr w:rsidR="00AA618C" w:rsidRPr="00483EFE" w:rsidTr="00F1224B"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1.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both"/>
            </w:pPr>
            <w:r w:rsidRPr="00483EFE">
              <w:t xml:space="preserve">Руководитель учреждения, заместители руководителя учреждения, главный бухгалтер, руководители, специалисты и служащие, занимающие должности, включенные в ПКГ, </w:t>
            </w:r>
            <w:r w:rsidRPr="00483EFE">
              <w:lastRenderedPageBreak/>
              <w:t>утвержденные приказами Минздравсоцразвития России от</w:t>
            </w:r>
            <w:r w:rsidRPr="00483EFE">
              <w:rPr>
                <w:rFonts w:eastAsia="Calibri"/>
                <w:lang w:val="en-US"/>
              </w:rPr>
              <w:t> </w:t>
            </w:r>
            <w:r w:rsidRPr="00483EFE">
              <w:t>05.05.2008 №</w:t>
            </w:r>
            <w:r w:rsidRPr="00483EFE">
              <w:rPr>
                <w:rFonts w:eastAsia="Calibri"/>
                <w:lang w:val="en-US"/>
              </w:rPr>
              <w:t> </w:t>
            </w:r>
            <w:r w:rsidRPr="00483EFE">
              <w:t>216н, от</w:t>
            </w:r>
            <w:r w:rsidRPr="00483EFE">
              <w:rPr>
                <w:lang w:val="en-US"/>
              </w:rPr>
              <w:t> </w:t>
            </w:r>
            <w:r w:rsidRPr="00483EFE">
              <w:t>05.05.2008 №</w:t>
            </w:r>
            <w:r w:rsidRPr="00483EFE">
              <w:rPr>
                <w:rFonts w:eastAsia="Calibri"/>
                <w:lang w:val="en-US"/>
              </w:rPr>
              <w:t> </w:t>
            </w:r>
            <w:r w:rsidRPr="00483EFE">
              <w:t>217н, от</w:t>
            </w:r>
            <w:r w:rsidRPr="00483EFE">
              <w:rPr>
                <w:rFonts w:eastAsia="Calibri"/>
                <w:lang w:val="en-US"/>
              </w:rPr>
              <w:t> </w:t>
            </w:r>
            <w:r w:rsidRPr="00483EFE">
              <w:t>03.07.2008 №</w:t>
            </w:r>
            <w:r w:rsidRPr="00483EFE">
              <w:rPr>
                <w:rFonts w:eastAsia="Calibri"/>
                <w:lang w:val="en-US"/>
              </w:rPr>
              <w:t> </w:t>
            </w:r>
            <w:r w:rsidRPr="00483EFE">
              <w:t>305н, педагогические работники, не вошедшие в ПКГ, утвержденные приказом Минздравсоцразвития России от 05.05.2008 №</w:t>
            </w:r>
            <w:r w:rsidRPr="00483EFE">
              <w:rPr>
                <w:rFonts w:eastAsia="Calibri"/>
                <w:lang w:val="en-US"/>
              </w:rPr>
              <w:t> </w:t>
            </w:r>
            <w:r w:rsidRPr="00483EFE">
              <w:t>216н, при</w:t>
            </w:r>
            <w:r w:rsidRPr="00483EFE">
              <w:rPr>
                <w:rFonts w:eastAsia="Calibri"/>
              </w:rPr>
              <w:t xml:space="preserve"> стаже работы (службы):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483EFE" w:rsidTr="00F1224B"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shd w:val="clear" w:color="auto" w:fill="FFFFFF"/>
              <w:jc w:val="both"/>
              <w:textAlignment w:val="baseline"/>
              <w:rPr>
                <w:rFonts w:eastAsia="Calibri"/>
              </w:rPr>
            </w:pPr>
            <w:r w:rsidRPr="00483EFE">
              <w:rPr>
                <w:rFonts w:eastAsia="Calibri"/>
              </w:rPr>
              <w:t>от 5 до 10 лет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10</w:t>
            </w:r>
          </w:p>
        </w:tc>
      </w:tr>
      <w:tr w:rsidR="00AA618C" w:rsidRPr="00483EFE" w:rsidTr="00F1224B"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shd w:val="clear" w:color="auto" w:fill="FFFFFF"/>
              <w:jc w:val="both"/>
              <w:textAlignment w:val="baseline"/>
              <w:rPr>
                <w:rFonts w:eastAsia="Calibri"/>
              </w:rPr>
            </w:pPr>
            <w:r w:rsidRPr="00483EFE">
              <w:rPr>
                <w:rFonts w:eastAsia="Calibri"/>
              </w:rPr>
              <w:t>от 10 до 15 лет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15</w:t>
            </w:r>
          </w:p>
        </w:tc>
      </w:tr>
      <w:tr w:rsidR="00AA618C" w:rsidRPr="00483EFE" w:rsidTr="00F1224B"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</w:pPr>
            <w:r w:rsidRPr="00483EFE">
              <w:rPr>
                <w:rFonts w:eastAsia="Calibri"/>
              </w:rPr>
              <w:t>свыше 15 лет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20</w:t>
            </w:r>
          </w:p>
        </w:tc>
      </w:tr>
      <w:tr w:rsidR="00AA618C" w:rsidRPr="00483EFE" w:rsidTr="00F1224B"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2.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both"/>
            </w:pPr>
            <w:r w:rsidRPr="00483EFE">
              <w:rPr>
                <w:spacing w:val="-4"/>
              </w:rPr>
              <w:t xml:space="preserve">Иные руководители, специалисты и служащие </w:t>
            </w:r>
            <w:r w:rsidRPr="00483EFE">
              <w:rPr>
                <w:rFonts w:eastAsia="Calibri"/>
                <w:spacing w:val="-4"/>
              </w:rPr>
              <w:t>при стаже</w:t>
            </w:r>
            <w:r w:rsidRPr="00483EFE">
              <w:rPr>
                <w:rFonts w:eastAsia="Calibri"/>
              </w:rPr>
              <w:t xml:space="preserve"> работы (службы):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483EFE" w:rsidTr="00F1224B"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</w:pPr>
            <w:r w:rsidRPr="00483EFE">
              <w:rPr>
                <w:rFonts w:eastAsia="Calibri"/>
              </w:rPr>
              <w:t>от 1 года до 5 лет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до 10</w:t>
            </w:r>
          </w:p>
        </w:tc>
      </w:tr>
      <w:tr w:rsidR="00AA618C" w:rsidRPr="00483EFE" w:rsidTr="00F1224B"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shd w:val="clear" w:color="auto" w:fill="FFFFFF"/>
              <w:jc w:val="both"/>
              <w:textAlignment w:val="baseline"/>
            </w:pPr>
            <w:r w:rsidRPr="00483EFE">
              <w:rPr>
                <w:rFonts w:eastAsia="Calibri"/>
              </w:rPr>
              <w:t>от 5 до 10 лет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до 15</w:t>
            </w:r>
          </w:p>
        </w:tc>
      </w:tr>
      <w:tr w:rsidR="00AA618C" w:rsidRPr="00483EFE" w:rsidTr="00F1224B"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shd w:val="clear" w:color="auto" w:fill="FFFFFF"/>
              <w:jc w:val="both"/>
              <w:textAlignment w:val="baseline"/>
            </w:pPr>
            <w:r w:rsidRPr="00483EFE">
              <w:rPr>
                <w:rFonts w:eastAsia="Calibri"/>
              </w:rPr>
              <w:t>от 10 до 15 лет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до 20</w:t>
            </w:r>
          </w:p>
        </w:tc>
      </w:tr>
      <w:tr w:rsidR="00AA618C" w:rsidRPr="00483EFE" w:rsidTr="00F1224B"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</w:pPr>
            <w:r w:rsidRPr="00483EFE">
              <w:rPr>
                <w:rFonts w:eastAsia="Calibri"/>
              </w:rPr>
              <w:t>свыше 15 лет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до 30».</w:t>
            </w:r>
          </w:p>
        </w:tc>
      </w:tr>
    </w:tbl>
    <w:p w:rsidR="00AA618C" w:rsidRPr="00483EFE" w:rsidRDefault="00AA618C" w:rsidP="00AA618C">
      <w:pPr>
        <w:shd w:val="clear" w:color="auto" w:fill="FFFFFF"/>
        <w:ind w:firstLine="709"/>
        <w:jc w:val="right"/>
        <w:textAlignment w:val="baseline"/>
        <w:rPr>
          <w:rFonts w:eastAsia="Calibri"/>
        </w:rPr>
      </w:pPr>
    </w:p>
    <w:p w:rsidR="00AA618C" w:rsidRPr="00483EFE" w:rsidRDefault="00AA618C" w:rsidP="00AA618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83EFE">
        <w:rPr>
          <w:rFonts w:eastAsia="Calibri"/>
        </w:rPr>
        <w:t>1.3.2. Абзац третий пункта 4.10 изложить в редакции:</w:t>
      </w:r>
    </w:p>
    <w:p w:rsidR="00AA618C" w:rsidRPr="00483EFE" w:rsidRDefault="00AA618C" w:rsidP="00AA618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83EFE">
        <w:rPr>
          <w:rFonts w:eastAsia="Calibri"/>
        </w:rPr>
        <w:t xml:space="preserve">«руководителям учреждений, заместителям руководителей, главным бухгалтерам, руководителям и специалистам, занимающим должности, включенные в ПКГ, </w:t>
      </w:r>
      <w:bookmarkStart w:id="0" w:name="_GoBack"/>
      <w:r w:rsidRPr="00483EFE">
        <w:rPr>
          <w:rFonts w:eastAsia="Calibri"/>
        </w:rPr>
        <w:t xml:space="preserve">утвержденные приказами Минздравсоцразвития России от 05.05.2008 № 216н, </w:t>
      </w:r>
      <w:bookmarkEnd w:id="0"/>
      <w:r w:rsidRPr="00483EFE">
        <w:rPr>
          <w:rFonts w:eastAsia="Calibri"/>
        </w:rPr>
        <w:t>от</w:t>
      </w:r>
      <w:r w:rsidRPr="00483EFE">
        <w:rPr>
          <w:rFonts w:eastAsia="Calibri"/>
          <w:lang w:val="en-US"/>
        </w:rPr>
        <w:t> </w:t>
      </w:r>
      <w:r w:rsidRPr="00483EFE">
        <w:rPr>
          <w:rFonts w:eastAsia="Calibri"/>
        </w:rPr>
        <w:t>05.05.2008 № 217н, от 03.07.2008 № 305н, педагогическим работникам, не вошедшим в ПКГ, утвержденные приказом Минздравсоцразвития России от</w:t>
      </w:r>
      <w:r w:rsidRPr="00483EFE">
        <w:rPr>
          <w:rFonts w:eastAsia="Calibri"/>
          <w:lang w:val="en-US"/>
        </w:rPr>
        <w:t> </w:t>
      </w:r>
      <w:r w:rsidRPr="00483EFE">
        <w:rPr>
          <w:rFonts w:eastAsia="Calibri"/>
        </w:rPr>
        <w:t>05.05.2008 № 216н, – 20 процентов;».</w:t>
      </w:r>
    </w:p>
    <w:p w:rsidR="00AA618C" w:rsidRPr="00483EFE" w:rsidRDefault="00AA618C" w:rsidP="00AA618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83EFE">
        <w:rPr>
          <w:rFonts w:eastAsia="Calibri"/>
        </w:rPr>
        <w:t>1.3.3.</w:t>
      </w:r>
      <w:r w:rsidRPr="00483EFE">
        <w:rPr>
          <w:rFonts w:eastAsia="Calibri"/>
          <w:lang w:val="en-US"/>
        </w:rPr>
        <w:t> </w:t>
      </w:r>
      <w:r w:rsidRPr="00483EFE">
        <w:rPr>
          <w:rFonts w:eastAsia="Calibri"/>
        </w:rPr>
        <w:t>Таблицу № 7 пункта 4.11 изложить в редакции:</w:t>
      </w:r>
    </w:p>
    <w:p w:rsidR="00AA618C" w:rsidRPr="00483EFE" w:rsidRDefault="00AA618C" w:rsidP="00AA618C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AA618C" w:rsidRPr="00483EFE" w:rsidRDefault="00AA618C" w:rsidP="00AA618C">
      <w:pPr>
        <w:autoSpaceDE w:val="0"/>
        <w:autoSpaceDN w:val="0"/>
        <w:jc w:val="right"/>
      </w:pPr>
      <w:r w:rsidRPr="00483EFE">
        <w:t>«Таблица № 7</w:t>
      </w:r>
    </w:p>
    <w:p w:rsidR="00AA618C" w:rsidRPr="00483EFE" w:rsidRDefault="00AA618C" w:rsidP="00AA618C">
      <w:pPr>
        <w:autoSpaceDE w:val="0"/>
        <w:autoSpaceDN w:val="0"/>
        <w:jc w:val="center"/>
      </w:pPr>
      <w:r w:rsidRPr="00483EFE">
        <w:t xml:space="preserve">РАЗМЕРЫ </w:t>
      </w:r>
    </w:p>
    <w:p w:rsidR="00AA618C" w:rsidRPr="00483EFE" w:rsidRDefault="00AA618C" w:rsidP="00AA618C">
      <w:pPr>
        <w:autoSpaceDE w:val="0"/>
        <w:autoSpaceDN w:val="0"/>
        <w:jc w:val="center"/>
        <w:rPr>
          <w:rFonts w:eastAsia="Calibri"/>
        </w:rPr>
      </w:pPr>
      <w:r w:rsidRPr="00483EFE">
        <w:t>надбавки</w:t>
      </w:r>
      <w:r w:rsidRPr="00483EFE">
        <w:rPr>
          <w:rFonts w:eastAsia="Calibri"/>
        </w:rPr>
        <w:t xml:space="preserve"> за наличие ученой степени</w:t>
      </w:r>
    </w:p>
    <w:p w:rsidR="00AA618C" w:rsidRPr="00483EFE" w:rsidRDefault="00AA618C" w:rsidP="00AA61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31"/>
        <w:gridCol w:w="6605"/>
        <w:gridCol w:w="2209"/>
      </w:tblGrid>
      <w:tr w:rsidR="00AA618C" w:rsidRPr="00483EFE" w:rsidTr="00F1224B">
        <w:trPr>
          <w:tblHeader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№</w:t>
            </w:r>
          </w:p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п/п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 xml:space="preserve">Перечень категорий работников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Размер надбавки</w:t>
            </w:r>
          </w:p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(процентов)</w:t>
            </w:r>
          </w:p>
        </w:tc>
      </w:tr>
      <w:tr w:rsidR="00AA618C" w:rsidRPr="00483EFE" w:rsidTr="00F1224B">
        <w:trPr>
          <w:tblHeader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483EFE">
              <w:rPr>
                <w:lang w:val="en-US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483EFE">
              <w:rPr>
                <w:lang w:val="en-US"/>
              </w:rPr>
              <w:t>3</w:t>
            </w:r>
          </w:p>
        </w:tc>
      </w:tr>
      <w:tr w:rsidR="00AA618C" w:rsidRPr="00483EFE" w:rsidTr="00F1224B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1.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both"/>
            </w:pPr>
            <w:r w:rsidRPr="00483EFE">
              <w:t xml:space="preserve">Руководитель учреждения, заместители руководителя </w:t>
            </w:r>
            <w:r w:rsidRPr="00483EFE">
              <w:rPr>
                <w:spacing w:val="-4"/>
              </w:rPr>
              <w:t xml:space="preserve">учреждения, главный бухгалтер, работники, занимающие должности, включенные в ПКГ, утвержденные приказами </w:t>
            </w:r>
            <w:r w:rsidRPr="00483EFE">
              <w:t>Минздравсоцразвития России от</w:t>
            </w:r>
            <w:r w:rsidRPr="00483EFE">
              <w:rPr>
                <w:rFonts w:eastAsia="Calibri"/>
              </w:rPr>
              <w:t> </w:t>
            </w:r>
            <w:r w:rsidRPr="00483EFE">
              <w:t>05.05.2008 №</w:t>
            </w:r>
            <w:r w:rsidRPr="00483EFE">
              <w:rPr>
                <w:rFonts w:eastAsia="Calibri"/>
              </w:rPr>
              <w:t> </w:t>
            </w:r>
            <w:r w:rsidRPr="00483EFE">
              <w:t>216н, от</w:t>
            </w:r>
            <w:r w:rsidRPr="00483EFE">
              <w:rPr>
                <w:rFonts w:eastAsia="Calibri"/>
              </w:rPr>
              <w:t> </w:t>
            </w:r>
            <w:r w:rsidRPr="00483EFE">
              <w:t>05.05.2008 №</w:t>
            </w:r>
            <w:r w:rsidRPr="00483EFE">
              <w:rPr>
                <w:rFonts w:eastAsia="Calibri"/>
              </w:rPr>
              <w:t> </w:t>
            </w:r>
            <w:r w:rsidRPr="00483EFE">
              <w:t>217н, от</w:t>
            </w:r>
            <w:r w:rsidRPr="00483EFE">
              <w:rPr>
                <w:rFonts w:eastAsia="Calibri"/>
              </w:rPr>
              <w:t> </w:t>
            </w:r>
            <w:r w:rsidRPr="00483EFE">
              <w:t>03.07.2008 № 305н (за исключением работников, занимающих научно-педагогические должности в учреждениях дополнительного профессионального образования</w:t>
            </w:r>
            <w:r w:rsidRPr="00483EFE">
              <w:rPr>
                <w:rFonts w:eastAsia="Calibri"/>
              </w:rPr>
              <w:t>),</w:t>
            </w:r>
            <w:r w:rsidRPr="00483EFE">
              <w:t xml:space="preserve"> педагогические работники, не вошедшие в ПКГ, утвержденные приказом Минздравсоцразвития России от</w:t>
            </w:r>
            <w:r w:rsidRPr="00483EFE">
              <w:rPr>
                <w:rFonts w:eastAsia="Calibri"/>
              </w:rPr>
              <w:t> </w:t>
            </w:r>
            <w:r w:rsidRPr="00483EFE">
              <w:t>05.05.2008 №</w:t>
            </w:r>
            <w:r w:rsidRPr="00483EFE">
              <w:rPr>
                <w:rFonts w:eastAsia="Calibri"/>
              </w:rPr>
              <w:t> </w:t>
            </w:r>
            <w:r w:rsidRPr="00483EFE">
              <w:t>216н</w:t>
            </w:r>
            <w:r w:rsidRPr="00483EFE">
              <w:rPr>
                <w:rFonts w:eastAsia="Calibri"/>
              </w:rPr>
              <w:t>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483EFE" w:rsidTr="00F1224B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both"/>
            </w:pPr>
            <w:r w:rsidRPr="00483EFE">
              <w:t>при наличии ученой степени доктора наук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25</w:t>
            </w:r>
          </w:p>
        </w:tc>
      </w:tr>
      <w:tr w:rsidR="00AA618C" w:rsidRPr="00483EFE" w:rsidTr="00F1224B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both"/>
            </w:pPr>
            <w:r w:rsidRPr="00483EFE">
              <w:t>при наличии ученой степени кандидата наук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15</w:t>
            </w:r>
          </w:p>
        </w:tc>
      </w:tr>
      <w:tr w:rsidR="00AA618C" w:rsidRPr="00483EFE" w:rsidTr="00F1224B">
        <w:trPr>
          <w:trHeight w:val="32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2.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83EFE">
              <w:rPr>
                <w:rFonts w:eastAsia="Calibri"/>
              </w:rPr>
              <w:t>Иные работники: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483EFE" w:rsidTr="00F1224B">
        <w:trPr>
          <w:trHeight w:val="387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483EFE">
              <w:t xml:space="preserve">при наличии ученой степени доктора наук 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до 30</w:t>
            </w:r>
          </w:p>
        </w:tc>
      </w:tr>
      <w:tr w:rsidR="00AA618C" w:rsidRPr="00483EFE" w:rsidTr="00F1224B">
        <w:trPr>
          <w:trHeight w:val="407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both"/>
            </w:pPr>
            <w:r w:rsidRPr="00483EFE">
              <w:t>при наличии ученой степени кандидата наук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до 20».</w:t>
            </w:r>
          </w:p>
        </w:tc>
      </w:tr>
    </w:tbl>
    <w:p w:rsidR="00AA618C" w:rsidRPr="00483EFE" w:rsidRDefault="00AA618C" w:rsidP="00AA618C">
      <w:pPr>
        <w:autoSpaceDE w:val="0"/>
        <w:autoSpaceDN w:val="0"/>
        <w:adjustRightInd w:val="0"/>
        <w:jc w:val="both"/>
        <w:rPr>
          <w:rFonts w:eastAsia="Calibri"/>
        </w:rPr>
      </w:pPr>
      <w:r w:rsidRPr="00483EFE">
        <w:rPr>
          <w:rFonts w:eastAsia="Calibri"/>
        </w:rPr>
        <w:t>1.3.4. Таблицу № 8 пункта 4.12 изложить в редакции:</w:t>
      </w:r>
    </w:p>
    <w:p w:rsidR="00AA618C" w:rsidRPr="00483EFE" w:rsidRDefault="00AA618C" w:rsidP="00AA618C">
      <w:pPr>
        <w:pageBreakBefore/>
        <w:autoSpaceDE w:val="0"/>
        <w:autoSpaceDN w:val="0"/>
      </w:pPr>
      <w:r w:rsidRPr="00483EFE">
        <w:lastRenderedPageBreak/>
        <w:t xml:space="preserve">                   «Таблица № 8</w:t>
      </w:r>
    </w:p>
    <w:p w:rsidR="00AA618C" w:rsidRPr="00483EFE" w:rsidRDefault="00AA618C" w:rsidP="00AA618C">
      <w:pPr>
        <w:autoSpaceDE w:val="0"/>
        <w:autoSpaceDN w:val="0"/>
        <w:jc w:val="center"/>
      </w:pPr>
      <w:r w:rsidRPr="00483EFE">
        <w:t xml:space="preserve">РАЗМЕРЫ </w:t>
      </w:r>
    </w:p>
    <w:p w:rsidR="00AA618C" w:rsidRPr="00483EFE" w:rsidRDefault="00AA618C" w:rsidP="00AA618C">
      <w:pPr>
        <w:autoSpaceDE w:val="0"/>
        <w:autoSpaceDN w:val="0"/>
        <w:jc w:val="center"/>
      </w:pPr>
      <w:r w:rsidRPr="00483EFE">
        <w:t>надбавки</w:t>
      </w:r>
      <w:r w:rsidRPr="00483EFE">
        <w:rPr>
          <w:rFonts w:eastAsia="Calibri"/>
        </w:rPr>
        <w:t xml:space="preserve"> за наличие </w:t>
      </w:r>
      <w:r w:rsidRPr="00483EFE">
        <w:t>почетного звания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31"/>
        <w:gridCol w:w="6605"/>
        <w:gridCol w:w="2209"/>
      </w:tblGrid>
      <w:tr w:rsidR="00AA618C" w:rsidRPr="00483EFE" w:rsidTr="00F1224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№</w:t>
            </w:r>
          </w:p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п/п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Перечень категорий работников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Размер надбавки</w:t>
            </w:r>
          </w:p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(процентов)</w:t>
            </w:r>
          </w:p>
        </w:tc>
      </w:tr>
      <w:tr w:rsidR="00AA618C" w:rsidRPr="00483EFE" w:rsidTr="00F1224B">
        <w:trPr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483EFE">
              <w:rPr>
                <w:lang w:val="en-US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483EFE">
              <w:rPr>
                <w:lang w:val="en-US"/>
              </w:rPr>
              <w:t>3</w:t>
            </w:r>
          </w:p>
        </w:tc>
      </w:tr>
      <w:tr w:rsidR="00AA618C" w:rsidRPr="00483EFE" w:rsidTr="00F1224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1.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both"/>
            </w:pPr>
            <w:r w:rsidRPr="00483EFE">
              <w:t xml:space="preserve">Руководитель учреждения, заместители руководителя </w:t>
            </w:r>
            <w:r w:rsidRPr="00483EFE">
              <w:rPr>
                <w:spacing w:val="-4"/>
              </w:rPr>
              <w:t>учреждения, главный бухгалтер, работники, занимающие</w:t>
            </w:r>
            <w:r w:rsidRPr="00483EFE">
              <w:t xml:space="preserve"> должности, включенные в ПКГ, утвержденные приказами Минздравсоцразвития России от 05.05.2008 № 216н, от 05.05.2008 № 217н, от</w:t>
            </w:r>
            <w:r w:rsidRPr="00483EFE">
              <w:rPr>
                <w:rFonts w:eastAsia="Calibri"/>
                <w:lang w:val="en-US"/>
              </w:rPr>
              <w:t> </w:t>
            </w:r>
            <w:r w:rsidRPr="00483EFE">
              <w:t>03.07.2008 № 305н, педагогические работники, не вошедшие в ПКГ, утвержденные приказом Минздравсоцразвития России от 05.05.2008 № 216н</w:t>
            </w:r>
            <w:r w:rsidRPr="00483EFE">
              <w:rPr>
                <w:rFonts w:eastAsia="Calibri"/>
              </w:rPr>
              <w:t>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483EFE" w:rsidTr="00F1224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  <w:jc w:val="both"/>
            </w:pPr>
            <w:r w:rsidRPr="00483EFE">
              <w:rPr>
                <w:rFonts w:eastAsia="Calibri"/>
              </w:rPr>
              <w:t>при наличии почетного звания «народный»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25</w:t>
            </w:r>
          </w:p>
        </w:tc>
      </w:tr>
      <w:tr w:rsidR="00AA618C" w:rsidRPr="00483EFE" w:rsidTr="00F1224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  <w:jc w:val="both"/>
            </w:pPr>
            <w:r w:rsidRPr="00483EFE">
              <w:rPr>
                <w:rFonts w:eastAsia="Calibri"/>
              </w:rPr>
              <w:t>при наличии почетного звания «заслуженный»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15</w:t>
            </w:r>
          </w:p>
        </w:tc>
      </w:tr>
      <w:tr w:rsidR="00AA618C" w:rsidRPr="00483EFE" w:rsidTr="00F1224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both"/>
            </w:pPr>
            <w:r w:rsidRPr="00483EFE">
              <w:t>при наличии ведомственной награды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10</w:t>
            </w:r>
          </w:p>
        </w:tc>
      </w:tr>
      <w:tr w:rsidR="00AA618C" w:rsidRPr="00483EFE" w:rsidTr="00F1224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2.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83EFE">
              <w:rPr>
                <w:rFonts w:eastAsia="Calibri"/>
              </w:rPr>
              <w:t>Иные работники: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483EFE" w:rsidRDefault="00AA618C" w:rsidP="00F1224B">
            <w:pPr>
              <w:autoSpaceDE w:val="0"/>
              <w:autoSpaceDN w:val="0"/>
              <w:ind w:firstLine="164"/>
              <w:jc w:val="center"/>
            </w:pPr>
          </w:p>
        </w:tc>
      </w:tr>
      <w:tr w:rsidR="00AA618C" w:rsidRPr="00483EFE" w:rsidTr="00F1224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83EFE">
              <w:rPr>
                <w:rFonts w:eastAsia="Calibri"/>
              </w:rPr>
              <w:t>при наличии почетного звания «народный»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до 30</w:t>
            </w:r>
          </w:p>
        </w:tc>
      </w:tr>
      <w:tr w:rsidR="00AA618C" w:rsidRPr="00483EFE" w:rsidTr="00F1224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83EFE">
              <w:rPr>
                <w:rFonts w:eastAsia="Calibri"/>
              </w:rPr>
              <w:t>при наличии почетного звания «заслуженный»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до 20</w:t>
            </w:r>
          </w:p>
        </w:tc>
      </w:tr>
      <w:tr w:rsidR="00AA618C" w:rsidRPr="00483EFE" w:rsidTr="00F1224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C" w:rsidRPr="00483EFE" w:rsidRDefault="00AA618C" w:rsidP="00F1224B"/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83EFE">
              <w:t>при наличии ведомственной награды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483EFE" w:rsidRDefault="00AA618C" w:rsidP="00F1224B">
            <w:pPr>
              <w:autoSpaceDE w:val="0"/>
              <w:autoSpaceDN w:val="0"/>
              <w:jc w:val="center"/>
            </w:pPr>
            <w:r w:rsidRPr="00483EFE">
              <w:t>до 15».</w:t>
            </w:r>
          </w:p>
        </w:tc>
      </w:tr>
    </w:tbl>
    <w:p w:rsidR="00AA618C" w:rsidRPr="00483EFE" w:rsidRDefault="00AA618C" w:rsidP="00AA618C"/>
    <w:p w:rsidR="00AA618C" w:rsidRPr="005E181D" w:rsidRDefault="00AA618C" w:rsidP="00AA61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A618C" w:rsidRDefault="00AA618C" w:rsidP="00AA618C">
      <w:pPr>
        <w:tabs>
          <w:tab w:val="left" w:pos="6379"/>
        </w:tabs>
      </w:pPr>
    </w:p>
    <w:p w:rsidR="00AA618C" w:rsidRDefault="00AA618C" w:rsidP="00AA618C">
      <w:pPr>
        <w:tabs>
          <w:tab w:val="left" w:pos="6379"/>
        </w:tabs>
      </w:pPr>
    </w:p>
    <w:p w:rsidR="00AA618C" w:rsidRPr="00FD0199" w:rsidRDefault="00AA618C" w:rsidP="00AA618C">
      <w:pPr>
        <w:pStyle w:val="a9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618C" w:rsidRDefault="00AA618C" w:rsidP="00AA618C">
      <w:pPr>
        <w:ind w:firstLine="709"/>
      </w:pPr>
    </w:p>
    <w:p w:rsidR="00AA618C" w:rsidRDefault="00AA618C" w:rsidP="00AA618C">
      <w:pPr>
        <w:spacing w:after="200" w:line="276" w:lineRule="auto"/>
      </w:pPr>
      <w:r>
        <w:br w:type="page"/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4863"/>
        <w:gridCol w:w="4708"/>
      </w:tblGrid>
      <w:tr w:rsidR="00AA618C" w:rsidRPr="008239B9" w:rsidTr="00F1224B">
        <w:tc>
          <w:tcPr>
            <w:tcW w:w="9571" w:type="dxa"/>
            <w:gridSpan w:val="2"/>
            <w:hideMark/>
          </w:tcPr>
          <w:p w:rsidR="00AA618C" w:rsidRPr="008239B9" w:rsidRDefault="00AA618C" w:rsidP="00F1224B">
            <w:pPr>
              <w:jc w:val="center"/>
              <w:rPr>
                <w:lang w:eastAsia="en-US"/>
              </w:rPr>
            </w:pPr>
            <w:r w:rsidRPr="008239B9">
              <w:rPr>
                <w:lang w:eastAsia="en-US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AA618C" w:rsidRPr="008239B9" w:rsidRDefault="00AA618C" w:rsidP="00F1224B">
            <w:pPr>
              <w:jc w:val="center"/>
              <w:rPr>
                <w:lang w:eastAsia="en-US"/>
              </w:rPr>
            </w:pPr>
            <w:r w:rsidRPr="008239B9">
              <w:rPr>
                <w:lang w:eastAsia="en-US"/>
              </w:rPr>
              <w:t>Семенкинская основная общеобразовательная школа</w:t>
            </w:r>
          </w:p>
        </w:tc>
      </w:tr>
      <w:tr w:rsidR="00AA618C" w:rsidRPr="00FD0199" w:rsidTr="00F1224B">
        <w:tc>
          <w:tcPr>
            <w:tcW w:w="9571" w:type="dxa"/>
            <w:gridSpan w:val="2"/>
          </w:tcPr>
          <w:p w:rsidR="00AA618C" w:rsidRPr="00FD0199" w:rsidRDefault="00AA618C" w:rsidP="00F1224B">
            <w:pPr>
              <w:jc w:val="center"/>
              <w:rPr>
                <w:lang w:eastAsia="en-US"/>
              </w:rPr>
            </w:pPr>
          </w:p>
          <w:p w:rsidR="00AA618C" w:rsidRPr="00FD0199" w:rsidRDefault="00AA618C" w:rsidP="00F1224B">
            <w:pPr>
              <w:jc w:val="center"/>
              <w:rPr>
                <w:lang w:eastAsia="en-US"/>
              </w:rPr>
            </w:pPr>
            <w:r w:rsidRPr="00FD0199">
              <w:rPr>
                <w:lang w:eastAsia="en-US"/>
              </w:rPr>
              <w:t>ПРИКАЗ</w:t>
            </w:r>
          </w:p>
        </w:tc>
      </w:tr>
      <w:tr w:rsidR="00AA618C" w:rsidRPr="00FD0199" w:rsidTr="00F1224B">
        <w:tc>
          <w:tcPr>
            <w:tcW w:w="4863" w:type="dxa"/>
            <w:hideMark/>
          </w:tcPr>
          <w:p w:rsidR="00AA618C" w:rsidRPr="00FD0199" w:rsidRDefault="00AA618C" w:rsidP="00F1224B">
            <w:pPr>
              <w:rPr>
                <w:lang w:eastAsia="en-US"/>
              </w:rPr>
            </w:pPr>
            <w:r w:rsidRPr="00FD0199">
              <w:rPr>
                <w:lang w:eastAsia="en-US"/>
              </w:rPr>
              <w:t>от 10.02. 2023</w:t>
            </w:r>
          </w:p>
        </w:tc>
        <w:tc>
          <w:tcPr>
            <w:tcW w:w="4708" w:type="dxa"/>
            <w:hideMark/>
          </w:tcPr>
          <w:p w:rsidR="00AA618C" w:rsidRPr="00FD0199" w:rsidRDefault="00AA618C" w:rsidP="00F1224B">
            <w:pPr>
              <w:jc w:val="right"/>
              <w:rPr>
                <w:lang w:eastAsia="en-US"/>
              </w:rPr>
            </w:pPr>
            <w:r w:rsidRPr="00FD0199">
              <w:rPr>
                <w:lang w:eastAsia="en-US"/>
              </w:rPr>
              <w:t>№ 1</w:t>
            </w:r>
            <w:r>
              <w:rPr>
                <w:lang w:eastAsia="en-US"/>
              </w:rPr>
              <w:t>8</w:t>
            </w:r>
          </w:p>
        </w:tc>
      </w:tr>
      <w:tr w:rsidR="00AA618C" w:rsidRPr="00FD0199" w:rsidTr="00F1224B">
        <w:tc>
          <w:tcPr>
            <w:tcW w:w="4863" w:type="dxa"/>
            <w:hideMark/>
          </w:tcPr>
          <w:p w:rsidR="00AA618C" w:rsidRPr="00FD0199" w:rsidRDefault="00AA618C" w:rsidP="00F1224B">
            <w:pPr>
              <w:autoSpaceDE w:val="0"/>
              <w:autoSpaceDN w:val="0"/>
              <w:spacing w:line="216" w:lineRule="auto"/>
            </w:pPr>
            <w:r w:rsidRPr="00FD0199">
              <w:rPr>
                <w:lang w:eastAsia="en-US"/>
              </w:rPr>
              <w:t xml:space="preserve"> </w:t>
            </w:r>
            <w:r w:rsidRPr="00FD0199">
              <w:t xml:space="preserve">О внесении изменений в Приказ </w:t>
            </w:r>
          </w:p>
          <w:p w:rsidR="00AA618C" w:rsidRPr="00FD0199" w:rsidRDefault="00AA618C" w:rsidP="00F1224B">
            <w:pPr>
              <w:autoSpaceDE w:val="0"/>
              <w:autoSpaceDN w:val="0"/>
              <w:spacing w:line="216" w:lineRule="auto"/>
              <w:rPr>
                <w:lang w:eastAsia="en-US"/>
              </w:rPr>
            </w:pPr>
            <w:r w:rsidRPr="00FD0199">
              <w:t xml:space="preserve">«Об утверждении Примерного положения об оплате труда работников» </w:t>
            </w:r>
            <w:r w:rsidRPr="00C571B8">
              <w:t xml:space="preserve">от </w:t>
            </w:r>
            <w:r>
              <w:t>29</w:t>
            </w:r>
            <w:r w:rsidRPr="00C571B8">
              <w:t>.</w:t>
            </w:r>
            <w:r>
              <w:t>10</w:t>
            </w:r>
            <w:r w:rsidRPr="00C571B8">
              <w:t>.2021 №</w:t>
            </w:r>
            <w:r>
              <w:t xml:space="preserve"> 129</w:t>
            </w:r>
          </w:p>
        </w:tc>
        <w:tc>
          <w:tcPr>
            <w:tcW w:w="4708" w:type="dxa"/>
          </w:tcPr>
          <w:p w:rsidR="00AA618C" w:rsidRPr="00FD0199" w:rsidRDefault="00AA618C" w:rsidP="00F1224B">
            <w:pPr>
              <w:jc w:val="right"/>
              <w:rPr>
                <w:lang w:eastAsia="en-US"/>
              </w:rPr>
            </w:pPr>
          </w:p>
        </w:tc>
      </w:tr>
    </w:tbl>
    <w:p w:rsidR="00AA618C" w:rsidRDefault="00AA618C" w:rsidP="00AA618C">
      <w:pPr>
        <w:autoSpaceDE w:val="0"/>
        <w:autoSpaceDN w:val="0"/>
        <w:adjustRightInd w:val="0"/>
        <w:ind w:firstLine="709"/>
        <w:jc w:val="both"/>
      </w:pPr>
    </w:p>
    <w:p w:rsidR="00AA618C" w:rsidRPr="00FD0199" w:rsidRDefault="00AA618C" w:rsidP="00AA618C">
      <w:pPr>
        <w:autoSpaceDE w:val="0"/>
        <w:autoSpaceDN w:val="0"/>
        <w:adjustRightInd w:val="0"/>
        <w:ind w:firstLine="709"/>
        <w:jc w:val="both"/>
      </w:pPr>
      <w:r w:rsidRPr="00483EFE">
        <w:t xml:space="preserve">В целях совершенствования условий оплаты труда работников муниципальных бюджетных учреждений </w:t>
      </w:r>
      <w:proofErr w:type="spellStart"/>
      <w:r w:rsidRPr="00483EFE">
        <w:t>Волгодонского</w:t>
      </w:r>
      <w:proofErr w:type="spellEnd"/>
      <w:r w:rsidRPr="00483EFE">
        <w:t xml:space="preserve"> района приведения нормативного правового акта </w:t>
      </w:r>
      <w:proofErr w:type="spellStart"/>
      <w:r w:rsidRPr="00483EFE">
        <w:t>Волгодонского</w:t>
      </w:r>
      <w:proofErr w:type="spellEnd"/>
      <w:r w:rsidRPr="00483EFE">
        <w:t xml:space="preserve"> района в соответствие с действующим законодательством и в связи с принятием постановления Администрации </w:t>
      </w:r>
      <w:proofErr w:type="spellStart"/>
      <w:r w:rsidRPr="00483EFE">
        <w:t>Волгодонского</w:t>
      </w:r>
      <w:proofErr w:type="spellEnd"/>
      <w:r w:rsidRPr="00483EFE">
        <w:t xml:space="preserve"> района </w:t>
      </w:r>
      <w:r w:rsidRPr="00483EFE">
        <w:rPr>
          <w:color w:val="000000"/>
        </w:rPr>
        <w:t xml:space="preserve">от 22.07.2022 №574 </w:t>
      </w:r>
      <w:r w:rsidRPr="00483EFE">
        <w:rPr>
          <w:rFonts w:eastAsia="Calibri"/>
        </w:rPr>
        <w:t>«</w:t>
      </w:r>
      <w:r w:rsidRPr="00483EFE">
        <w:t xml:space="preserve">Об увеличении (индексации) должностных окладов, ставок заработной платы работников муниципальных учреждений </w:t>
      </w:r>
      <w:proofErr w:type="spellStart"/>
      <w:r w:rsidRPr="00483EFE">
        <w:t>Волгодонского</w:t>
      </w:r>
      <w:proofErr w:type="spellEnd"/>
      <w:r w:rsidRPr="00483EFE">
        <w:t xml:space="preserve"> района, технического и обслуживающего персонала органов местного самоуправления </w:t>
      </w:r>
      <w:proofErr w:type="spellStart"/>
      <w:r w:rsidRPr="00483EFE">
        <w:t>Волгодонского</w:t>
      </w:r>
      <w:proofErr w:type="spellEnd"/>
      <w:r w:rsidRPr="00483EFE">
        <w:t xml:space="preserve"> района</w:t>
      </w:r>
      <w:r>
        <w:t xml:space="preserve"> </w:t>
      </w:r>
      <w:r w:rsidRPr="00FD0199">
        <w:t xml:space="preserve"> и на основании приказа ООА </w:t>
      </w:r>
      <w:proofErr w:type="spellStart"/>
      <w:r w:rsidRPr="00FD0199">
        <w:t>Волгодонского</w:t>
      </w:r>
      <w:proofErr w:type="spellEnd"/>
      <w:r w:rsidRPr="00FD0199">
        <w:t xml:space="preserve"> района от</w:t>
      </w:r>
      <w:r>
        <w:t xml:space="preserve"> </w:t>
      </w:r>
      <w:r w:rsidRPr="00FD0199">
        <w:t>09.02.2023 г № 5</w:t>
      </w:r>
      <w:r>
        <w:t>9</w:t>
      </w:r>
    </w:p>
    <w:p w:rsidR="00AA618C" w:rsidRDefault="00AA618C" w:rsidP="00AA618C">
      <w:pPr>
        <w:autoSpaceDE w:val="0"/>
        <w:autoSpaceDN w:val="0"/>
        <w:adjustRightInd w:val="0"/>
        <w:ind w:firstLine="709"/>
        <w:jc w:val="both"/>
      </w:pPr>
    </w:p>
    <w:p w:rsidR="00AA618C" w:rsidRDefault="00AA618C" w:rsidP="00AA618C">
      <w:pPr>
        <w:autoSpaceDE w:val="0"/>
        <w:autoSpaceDN w:val="0"/>
        <w:adjustRightInd w:val="0"/>
        <w:ind w:firstLine="709"/>
        <w:jc w:val="both"/>
      </w:pPr>
      <w:r w:rsidRPr="00FD0199">
        <w:t>ПРИКАЗЫВАЮ:</w:t>
      </w:r>
    </w:p>
    <w:p w:rsidR="00AA618C" w:rsidRPr="00FD0199" w:rsidRDefault="00AA618C" w:rsidP="00AA618C">
      <w:pPr>
        <w:autoSpaceDE w:val="0"/>
        <w:autoSpaceDN w:val="0"/>
        <w:adjustRightInd w:val="0"/>
        <w:ind w:firstLine="709"/>
        <w:jc w:val="both"/>
      </w:pPr>
    </w:p>
    <w:p w:rsidR="00AA618C" w:rsidRPr="00FD0199" w:rsidRDefault="00AA618C" w:rsidP="00AA618C">
      <w:pPr>
        <w:autoSpaceDE w:val="0"/>
        <w:autoSpaceDN w:val="0"/>
        <w:spacing w:line="216" w:lineRule="auto"/>
        <w:jc w:val="both"/>
        <w:rPr>
          <w:rFonts w:eastAsia="Calibri"/>
          <w:spacing w:val="-6"/>
        </w:rPr>
      </w:pPr>
      <w:r>
        <w:rPr>
          <w:rFonts w:eastAsia="Calibri"/>
          <w:spacing w:val="-4"/>
        </w:rPr>
        <w:t xml:space="preserve">1. </w:t>
      </w:r>
      <w:r w:rsidRPr="00FD0199">
        <w:rPr>
          <w:rFonts w:eastAsia="Calibri"/>
          <w:spacing w:val="-4"/>
        </w:rPr>
        <w:t>Внести в</w:t>
      </w:r>
      <w:r w:rsidRPr="00FD0199">
        <w:t xml:space="preserve"> Приказ «Об утверждении положения об оплате труда работников» </w:t>
      </w:r>
      <w:r w:rsidRPr="00C571B8">
        <w:t xml:space="preserve">от 29.10.2021 № </w:t>
      </w:r>
      <w:r>
        <w:t>129</w:t>
      </w:r>
      <w:r w:rsidRPr="00FD0199">
        <w:t xml:space="preserve"> </w:t>
      </w:r>
      <w:r w:rsidRPr="00FD0199">
        <w:rPr>
          <w:rFonts w:eastAsia="Calibri"/>
        </w:rPr>
        <w:t>изменения согласно приложению</w:t>
      </w:r>
      <w:r w:rsidRPr="00FD0199">
        <w:rPr>
          <w:rFonts w:eastAsia="Calibri"/>
          <w:spacing w:val="-6"/>
        </w:rPr>
        <w:t>.</w:t>
      </w:r>
    </w:p>
    <w:p w:rsidR="00AA618C" w:rsidRPr="00FD0199" w:rsidRDefault="00AA618C" w:rsidP="00AA618C">
      <w:pPr>
        <w:pStyle w:val="a9"/>
        <w:widowControl w:val="0"/>
        <w:numPr>
          <w:ilvl w:val="0"/>
          <w:numId w:val="2"/>
        </w:numPr>
        <w:autoSpaceDE w:val="0"/>
        <w:autoSpaceDN w:val="0"/>
        <w:jc w:val="both"/>
        <w:rPr>
          <w:color w:val="000000"/>
        </w:rPr>
      </w:pPr>
      <w:r w:rsidRPr="00FD0199">
        <w:rPr>
          <w:color w:val="000000"/>
        </w:rPr>
        <w:t xml:space="preserve">Настоящий приказ вступает в силу со дня его принятия и распространяется на правоотношения, возникшие с 1 </w:t>
      </w:r>
      <w:r>
        <w:rPr>
          <w:color w:val="000000"/>
        </w:rPr>
        <w:t>октября</w:t>
      </w:r>
      <w:r w:rsidRPr="00FD0199">
        <w:rPr>
          <w:color w:val="000000"/>
        </w:rPr>
        <w:t xml:space="preserve"> 2022 года.</w:t>
      </w:r>
    </w:p>
    <w:p w:rsidR="00AA618C" w:rsidRPr="00FD0199" w:rsidRDefault="00AA618C" w:rsidP="00AA618C">
      <w:pPr>
        <w:pStyle w:val="a9"/>
        <w:widowControl w:val="0"/>
        <w:numPr>
          <w:ilvl w:val="0"/>
          <w:numId w:val="2"/>
        </w:numPr>
        <w:autoSpaceDE w:val="0"/>
        <w:autoSpaceDN w:val="0"/>
        <w:jc w:val="both"/>
        <w:rPr>
          <w:color w:val="000000"/>
        </w:rPr>
      </w:pPr>
      <w:r w:rsidRPr="00FD0199">
        <w:rPr>
          <w:color w:val="000000"/>
        </w:rPr>
        <w:t>Разместить на официальном сайте школы утвержденное положение.</w:t>
      </w:r>
    </w:p>
    <w:p w:rsidR="00AA618C" w:rsidRPr="00FD0199" w:rsidRDefault="00AA618C" w:rsidP="00AA618C">
      <w:pPr>
        <w:widowControl w:val="0"/>
        <w:autoSpaceDE w:val="0"/>
        <w:autoSpaceDN w:val="0"/>
        <w:ind w:firstLine="709"/>
        <w:jc w:val="both"/>
        <w:rPr>
          <w:color w:val="000000"/>
        </w:rPr>
      </w:pPr>
    </w:p>
    <w:p w:rsidR="00AA618C" w:rsidRPr="00FD0199" w:rsidRDefault="00AA618C" w:rsidP="00AA618C">
      <w:pPr>
        <w:pStyle w:val="a9"/>
        <w:numPr>
          <w:ilvl w:val="0"/>
          <w:numId w:val="2"/>
        </w:numPr>
        <w:spacing w:line="216" w:lineRule="auto"/>
        <w:jc w:val="both"/>
      </w:pPr>
      <w:r w:rsidRPr="00FD0199">
        <w:t>Контроль исполнения настоящего оставляю за собой.</w:t>
      </w:r>
    </w:p>
    <w:p w:rsidR="00AA618C" w:rsidRPr="00FD0199" w:rsidRDefault="00AA618C" w:rsidP="00AA618C">
      <w:pPr>
        <w:pStyle w:val="a9"/>
      </w:pPr>
    </w:p>
    <w:p w:rsidR="00AA618C" w:rsidRPr="00FD0199" w:rsidRDefault="00AA618C" w:rsidP="00AA618C">
      <w:pPr>
        <w:pStyle w:val="a9"/>
        <w:spacing w:line="216" w:lineRule="auto"/>
        <w:ind w:left="1035"/>
        <w:jc w:val="both"/>
      </w:pPr>
    </w:p>
    <w:tbl>
      <w:tblPr>
        <w:tblW w:w="9745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4536"/>
        <w:gridCol w:w="2693"/>
        <w:gridCol w:w="2516"/>
      </w:tblGrid>
      <w:tr w:rsidR="00AA618C" w:rsidRPr="00FD0199" w:rsidTr="00F1224B">
        <w:trPr>
          <w:trHeight w:val="1485"/>
        </w:trPr>
        <w:tc>
          <w:tcPr>
            <w:tcW w:w="4536" w:type="dxa"/>
            <w:shd w:val="clear" w:color="auto" w:fill="auto"/>
            <w:vAlign w:val="center"/>
          </w:tcPr>
          <w:p w:rsidR="00AA618C" w:rsidRPr="00FD0199" w:rsidRDefault="00AA618C" w:rsidP="00F1224B">
            <w:pPr>
              <w:ind w:left="-113"/>
              <w:jc w:val="center"/>
            </w:pPr>
            <w:r w:rsidRPr="00FD0199">
              <w:t xml:space="preserve">Директор </w:t>
            </w:r>
          </w:p>
          <w:p w:rsidR="00AA618C" w:rsidRPr="00FD0199" w:rsidRDefault="00AA618C" w:rsidP="00F1224B">
            <w:pPr>
              <w:ind w:left="-113"/>
              <w:jc w:val="center"/>
            </w:pPr>
            <w:r w:rsidRPr="00FD0199">
              <w:t>МБОУ Семенкинская ООШ</w:t>
            </w:r>
          </w:p>
        </w:tc>
        <w:tc>
          <w:tcPr>
            <w:tcW w:w="2693" w:type="dxa"/>
          </w:tcPr>
          <w:p w:rsidR="00AA618C" w:rsidRPr="00FD0199" w:rsidRDefault="00AA618C" w:rsidP="00F1224B">
            <w:pPr>
              <w:rPr>
                <w:color w:val="FFFFFF"/>
              </w:rPr>
            </w:pPr>
            <w:r w:rsidRPr="00FD0199">
              <w:rPr>
                <w:color w:val="FFFFFF"/>
              </w:rPr>
              <w:t>[SIG</w:t>
            </w:r>
          </w:p>
          <w:p w:rsidR="00AA618C" w:rsidRPr="00FD0199" w:rsidRDefault="00AA618C" w:rsidP="00F1224B">
            <w:pPr>
              <w:rPr>
                <w:color w:val="FFFFFF"/>
              </w:rPr>
            </w:pPr>
          </w:p>
          <w:p w:rsidR="00AA618C" w:rsidRPr="00FD0199" w:rsidRDefault="00AA618C" w:rsidP="00F1224B">
            <w:pPr>
              <w:rPr>
                <w:color w:val="FFFFFF"/>
              </w:rPr>
            </w:pPr>
            <w:r w:rsidRPr="00FD0199">
              <w:rPr>
                <w:color w:val="FFFFFF"/>
              </w:rPr>
              <w:t>NERSTAMP1]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AA618C" w:rsidRPr="00FD0199" w:rsidRDefault="00AA618C" w:rsidP="00F1224B">
            <w:pPr>
              <w:jc w:val="center"/>
            </w:pPr>
            <w:r w:rsidRPr="00FD0199">
              <w:t>И.В. Кравченко</w:t>
            </w:r>
          </w:p>
        </w:tc>
      </w:tr>
    </w:tbl>
    <w:p w:rsidR="00AA618C" w:rsidRPr="00FD0199" w:rsidRDefault="00AA618C" w:rsidP="00AA618C">
      <w:pPr>
        <w:jc w:val="both"/>
      </w:pPr>
    </w:p>
    <w:p w:rsidR="00AA618C" w:rsidRPr="00DF2FFB" w:rsidRDefault="00AA618C" w:rsidP="00AA618C">
      <w:pPr>
        <w:jc w:val="both"/>
        <w:rPr>
          <w:sz w:val="28"/>
          <w:szCs w:val="28"/>
        </w:rPr>
      </w:pPr>
    </w:p>
    <w:p w:rsidR="00AA618C" w:rsidRDefault="00AA618C" w:rsidP="00AA618C">
      <w:pPr>
        <w:jc w:val="both"/>
        <w:rPr>
          <w:sz w:val="28"/>
          <w:szCs w:val="28"/>
        </w:rPr>
      </w:pPr>
    </w:p>
    <w:p w:rsidR="00AA618C" w:rsidRDefault="00AA618C" w:rsidP="00AA618C">
      <w:r w:rsidRPr="008239B9">
        <w:t>С приказом ознакомились:</w:t>
      </w:r>
    </w:p>
    <w:p w:rsidR="00AA618C" w:rsidRPr="008239B9" w:rsidRDefault="00AA618C" w:rsidP="00AA61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5315"/>
        <w:gridCol w:w="3096"/>
      </w:tblGrid>
      <w:tr w:rsidR="00AA618C" w:rsidRPr="008239B9" w:rsidTr="00F1224B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8239B9" w:rsidRDefault="00AA618C" w:rsidP="00F1224B">
            <w:pPr>
              <w:rPr>
                <w:lang w:eastAsia="en-US"/>
              </w:rPr>
            </w:pPr>
            <w:r w:rsidRPr="008239B9">
              <w:rPr>
                <w:lang w:eastAsia="en-US"/>
              </w:rPr>
              <w:t>№ п\п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8239B9" w:rsidRDefault="00AA618C" w:rsidP="00F1224B">
            <w:pPr>
              <w:rPr>
                <w:lang w:eastAsia="en-US"/>
              </w:rPr>
            </w:pPr>
            <w:r w:rsidRPr="008239B9">
              <w:rPr>
                <w:lang w:eastAsia="en-US"/>
              </w:rPr>
              <w:t xml:space="preserve">                                           ФИО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8239B9" w:rsidRDefault="00AA618C" w:rsidP="00F1224B">
            <w:pPr>
              <w:rPr>
                <w:lang w:eastAsia="en-US"/>
              </w:rPr>
            </w:pPr>
            <w:r w:rsidRPr="008239B9">
              <w:rPr>
                <w:lang w:eastAsia="en-US"/>
              </w:rPr>
              <w:t xml:space="preserve">Подпись </w:t>
            </w:r>
          </w:p>
        </w:tc>
      </w:tr>
      <w:tr w:rsidR="00AA618C" w:rsidRPr="008239B9" w:rsidTr="00F1224B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8239B9" w:rsidRDefault="00AA618C" w:rsidP="00AA618C">
            <w:pPr>
              <w:pStyle w:val="a9"/>
              <w:numPr>
                <w:ilvl w:val="0"/>
                <w:numId w:val="2"/>
              </w:numPr>
              <w:rPr>
                <w:lang w:eastAsia="en-US"/>
              </w:rPr>
            </w:pP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8239B9" w:rsidRDefault="00AA618C" w:rsidP="00F1224B">
            <w:pPr>
              <w:rPr>
                <w:lang w:eastAsia="en-US"/>
              </w:rPr>
            </w:pPr>
            <w:r>
              <w:rPr>
                <w:lang w:eastAsia="en-US"/>
              </w:rPr>
              <w:t>Мартыненко И.В</w:t>
            </w:r>
            <w:r w:rsidRPr="008239B9">
              <w:rPr>
                <w:lang w:eastAsia="en-US"/>
              </w:rPr>
              <w:t>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8239B9" w:rsidRDefault="00AA618C" w:rsidP="00F1224B">
            <w:pPr>
              <w:rPr>
                <w:lang w:eastAsia="en-US"/>
              </w:rPr>
            </w:pPr>
          </w:p>
        </w:tc>
      </w:tr>
    </w:tbl>
    <w:p w:rsidR="00AA618C" w:rsidRPr="008239B9" w:rsidRDefault="00AA618C" w:rsidP="00AA618C">
      <w:pPr>
        <w:jc w:val="both"/>
      </w:pPr>
    </w:p>
    <w:p w:rsidR="00AA618C" w:rsidRPr="00CF5E17" w:rsidRDefault="00AA618C" w:rsidP="00AA618C">
      <w:pPr>
        <w:pageBreakBefore/>
        <w:widowControl w:val="0"/>
        <w:autoSpaceDE w:val="0"/>
        <w:autoSpaceDN w:val="0"/>
        <w:adjustRightInd w:val="0"/>
        <w:jc w:val="right"/>
      </w:pPr>
      <w:r w:rsidRPr="00CF5E17">
        <w:lastRenderedPageBreak/>
        <w:t xml:space="preserve">  Приложение</w:t>
      </w:r>
    </w:p>
    <w:p w:rsidR="00AA618C" w:rsidRPr="00CF5E17" w:rsidRDefault="00AA618C" w:rsidP="00AA618C">
      <w:pPr>
        <w:widowControl w:val="0"/>
        <w:ind w:left="6237"/>
        <w:jc w:val="right"/>
      </w:pPr>
      <w:r w:rsidRPr="00CF5E17">
        <w:t>к приказу</w:t>
      </w:r>
    </w:p>
    <w:p w:rsidR="00AA618C" w:rsidRPr="00CF5E17" w:rsidRDefault="00AA618C" w:rsidP="00AA618C">
      <w:pPr>
        <w:widowControl w:val="0"/>
        <w:ind w:left="6237"/>
        <w:jc w:val="right"/>
      </w:pPr>
      <w:r w:rsidRPr="00CF5E17">
        <w:t>от 10.02.2023 № _</w:t>
      </w:r>
      <w:r>
        <w:t>18</w:t>
      </w:r>
    </w:p>
    <w:p w:rsidR="00AA618C" w:rsidRPr="00CF5E17" w:rsidRDefault="00AA618C" w:rsidP="00AA618C">
      <w:pPr>
        <w:autoSpaceDE w:val="0"/>
        <w:autoSpaceDN w:val="0"/>
        <w:jc w:val="right"/>
      </w:pPr>
    </w:p>
    <w:p w:rsidR="00AA618C" w:rsidRPr="00CF5E17" w:rsidRDefault="00AA618C" w:rsidP="00AA618C">
      <w:pPr>
        <w:widowControl w:val="0"/>
        <w:autoSpaceDE w:val="0"/>
        <w:autoSpaceDN w:val="0"/>
        <w:adjustRightInd w:val="0"/>
        <w:jc w:val="center"/>
        <w:rPr>
          <w:rFonts w:eastAsia="Calibri"/>
          <w:bCs/>
        </w:rPr>
      </w:pPr>
      <w:r w:rsidRPr="00CF5E17">
        <w:rPr>
          <w:rFonts w:eastAsia="Calibri"/>
          <w:bCs/>
        </w:rPr>
        <w:t>ИЗМЕНЕНИЯ,</w:t>
      </w:r>
    </w:p>
    <w:p w:rsidR="00AA618C" w:rsidRPr="00CF5E17" w:rsidRDefault="00AA618C" w:rsidP="00AA618C">
      <w:pPr>
        <w:widowControl w:val="0"/>
        <w:autoSpaceDE w:val="0"/>
        <w:autoSpaceDN w:val="0"/>
        <w:adjustRightInd w:val="0"/>
        <w:jc w:val="center"/>
      </w:pPr>
      <w:r w:rsidRPr="00CF5E17">
        <w:rPr>
          <w:rFonts w:eastAsia="Calibri"/>
          <w:bCs/>
        </w:rPr>
        <w:t>вносимые в положение «Об оплате труда работников МБОУ Семенкинская ООШ», утвержденного приказом от 29.10.2021 № 129</w:t>
      </w:r>
    </w:p>
    <w:p w:rsidR="00AA618C" w:rsidRPr="00CF5E17" w:rsidRDefault="00AA618C" w:rsidP="00AA618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</w:p>
    <w:p w:rsidR="00AA618C" w:rsidRPr="00CF5E17" w:rsidRDefault="00AA618C" w:rsidP="00AA618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F5E17">
        <w:rPr>
          <w:rFonts w:eastAsia="Calibri"/>
        </w:rPr>
        <w:t>1. В пункте 2.3 раздела 2:</w:t>
      </w:r>
    </w:p>
    <w:p w:rsidR="00AA618C" w:rsidRPr="00CF5E17" w:rsidRDefault="00AA618C" w:rsidP="00AA618C">
      <w:pPr>
        <w:widowControl w:val="0"/>
        <w:autoSpaceDE w:val="0"/>
        <w:autoSpaceDN w:val="0"/>
        <w:adjustRightInd w:val="0"/>
        <w:ind w:firstLine="709"/>
        <w:jc w:val="both"/>
      </w:pPr>
      <w:r w:rsidRPr="00CF5E17">
        <w:t>1.1. Таблицы № 1 – 3 подпункта 2.3.2 изложить в редакции:</w:t>
      </w:r>
    </w:p>
    <w:p w:rsidR="00AA618C" w:rsidRPr="00CF5E17" w:rsidRDefault="00AA618C" w:rsidP="00AA618C">
      <w:pPr>
        <w:widowControl w:val="0"/>
        <w:autoSpaceDE w:val="0"/>
        <w:autoSpaceDN w:val="0"/>
        <w:adjustRightInd w:val="0"/>
        <w:spacing w:line="230" w:lineRule="auto"/>
        <w:ind w:firstLine="709"/>
        <w:jc w:val="right"/>
      </w:pPr>
    </w:p>
    <w:p w:rsidR="00AA618C" w:rsidRPr="00CF5E17" w:rsidRDefault="00AA618C" w:rsidP="00AA618C">
      <w:pPr>
        <w:autoSpaceDE w:val="0"/>
        <w:autoSpaceDN w:val="0"/>
        <w:ind w:firstLine="709"/>
        <w:jc w:val="right"/>
      </w:pPr>
      <w:r w:rsidRPr="00CF5E17">
        <w:t>«Таблица № 1</w:t>
      </w:r>
    </w:p>
    <w:p w:rsidR="00AA618C" w:rsidRPr="00CF5E17" w:rsidRDefault="00AA618C" w:rsidP="00AA618C">
      <w:pPr>
        <w:widowControl w:val="0"/>
        <w:autoSpaceDE w:val="0"/>
        <w:autoSpaceDN w:val="0"/>
        <w:jc w:val="center"/>
      </w:pPr>
      <w:r w:rsidRPr="00CF5E17">
        <w:t>МИНИМАЛЬНЫЕ РАЗМЕРЫ</w:t>
      </w:r>
    </w:p>
    <w:p w:rsidR="00AA618C" w:rsidRPr="00CF5E17" w:rsidRDefault="00AA618C" w:rsidP="00AA618C">
      <w:pPr>
        <w:widowControl w:val="0"/>
        <w:autoSpaceDE w:val="0"/>
        <w:autoSpaceDN w:val="0"/>
        <w:jc w:val="center"/>
      </w:pPr>
      <w:r w:rsidRPr="00CF5E17">
        <w:t>должностных окладов по ПКГ должностей</w:t>
      </w:r>
    </w:p>
    <w:p w:rsidR="00AA618C" w:rsidRPr="00CF5E17" w:rsidRDefault="00AA618C" w:rsidP="00AA618C">
      <w:pPr>
        <w:widowControl w:val="0"/>
        <w:autoSpaceDE w:val="0"/>
        <w:autoSpaceDN w:val="0"/>
        <w:jc w:val="center"/>
      </w:pPr>
      <w:r w:rsidRPr="00CF5E17">
        <w:t>работников учебно-вспомогательного персонала</w:t>
      </w:r>
    </w:p>
    <w:p w:rsidR="00AA618C" w:rsidRPr="00CF5E17" w:rsidRDefault="00AA618C" w:rsidP="00AA618C">
      <w:pPr>
        <w:widowControl w:val="0"/>
        <w:autoSpaceDE w:val="0"/>
        <w:autoSpaceDN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6"/>
        <w:gridCol w:w="3902"/>
        <w:gridCol w:w="1887"/>
      </w:tblGrid>
      <w:tr w:rsidR="00AA618C" w:rsidRPr="00CF5E17" w:rsidTr="00F1224B"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rPr>
                <w:rFonts w:eastAsia="Calibri"/>
              </w:rPr>
              <w:t>Профессиональная квалификационная группа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 xml:space="preserve">Квалификационный </w:t>
            </w:r>
          </w:p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уровень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Минимальный</w:t>
            </w:r>
          </w:p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размер должностного оклада (рублей)</w:t>
            </w:r>
          </w:p>
        </w:tc>
      </w:tr>
      <w:tr w:rsidR="00AA618C" w:rsidRPr="00CF5E17" w:rsidTr="00F1224B">
        <w:trPr>
          <w:tblHeader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CF5E17">
              <w:rPr>
                <w:lang w:val="en-US"/>
              </w:rPr>
              <w:t>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3</w:t>
            </w:r>
          </w:p>
        </w:tc>
      </w:tr>
      <w:tr w:rsidR="00AA618C" w:rsidRPr="00CF5E17" w:rsidTr="00F1224B"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ПКГ должностей работников учебно-вспомогательного персонала первого уровня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ind w:firstLine="62"/>
            </w:pPr>
            <w:r w:rsidRPr="00CF5E17">
              <w:t>1-й квалификационный уровень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ind w:firstLine="62"/>
              <w:jc w:val="center"/>
            </w:pPr>
            <w:r w:rsidRPr="00CF5E17">
              <w:t>7 912</w:t>
            </w:r>
          </w:p>
        </w:tc>
      </w:tr>
      <w:tr w:rsidR="00AA618C" w:rsidRPr="00CF5E17" w:rsidTr="00F1224B">
        <w:tc>
          <w:tcPr>
            <w:tcW w:w="3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 xml:space="preserve">ПКГ должностей работников учебно-вспомогательного </w:t>
            </w:r>
            <w:r w:rsidRPr="00CF5E17">
              <w:rPr>
                <w:color w:val="000000"/>
              </w:rPr>
              <w:t>персонала второго уровня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ind w:firstLine="62"/>
            </w:pPr>
            <w:r w:rsidRPr="00CF5E17">
              <w:t>1-й квалификационный уровень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8 707</w:t>
            </w:r>
          </w:p>
        </w:tc>
      </w:tr>
      <w:tr w:rsidR="00AA618C" w:rsidRPr="00CF5E17" w:rsidTr="00F1224B">
        <w:tc>
          <w:tcPr>
            <w:tcW w:w="3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ind w:firstLine="62"/>
            </w:pPr>
            <w:r w:rsidRPr="00CF5E17">
              <w:t>2-й квалификационный уровень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9 145</w:t>
            </w:r>
          </w:p>
        </w:tc>
      </w:tr>
    </w:tbl>
    <w:p w:rsidR="00AA618C" w:rsidRPr="00CF5E17" w:rsidRDefault="00AA618C" w:rsidP="00AA618C">
      <w:pPr>
        <w:pageBreakBefore/>
        <w:widowControl w:val="0"/>
        <w:autoSpaceDE w:val="0"/>
        <w:autoSpaceDN w:val="0"/>
        <w:ind w:firstLine="709"/>
        <w:jc w:val="both"/>
      </w:pPr>
      <w:r w:rsidRPr="00CF5E17">
        <w:lastRenderedPageBreak/>
        <w:t>Минимальные размеры должностных окладов, ставок заработной платы по ПКГ должностей педагогических работников приведены в таблице № 2.</w:t>
      </w:r>
    </w:p>
    <w:p w:rsidR="00AA618C" w:rsidRPr="00CF5E17" w:rsidRDefault="00AA618C" w:rsidP="00AA618C">
      <w:pPr>
        <w:autoSpaceDE w:val="0"/>
        <w:autoSpaceDN w:val="0"/>
      </w:pPr>
    </w:p>
    <w:p w:rsidR="00AA618C" w:rsidRPr="00CF5E17" w:rsidRDefault="00AA618C" w:rsidP="00AA618C">
      <w:pPr>
        <w:autoSpaceDE w:val="0"/>
        <w:autoSpaceDN w:val="0"/>
        <w:ind w:firstLine="709"/>
        <w:jc w:val="right"/>
      </w:pPr>
      <w:r w:rsidRPr="00CF5E17">
        <w:t>Таблица № 2</w:t>
      </w:r>
    </w:p>
    <w:p w:rsidR="00AA618C" w:rsidRPr="00CF5E17" w:rsidRDefault="00AA618C" w:rsidP="00AA618C">
      <w:pPr>
        <w:widowControl w:val="0"/>
        <w:autoSpaceDE w:val="0"/>
        <w:autoSpaceDN w:val="0"/>
        <w:jc w:val="center"/>
      </w:pPr>
    </w:p>
    <w:p w:rsidR="00AA618C" w:rsidRPr="00CF5E17" w:rsidRDefault="00AA618C" w:rsidP="00AA618C">
      <w:pPr>
        <w:widowControl w:val="0"/>
        <w:autoSpaceDE w:val="0"/>
        <w:autoSpaceDN w:val="0"/>
        <w:jc w:val="center"/>
      </w:pPr>
      <w:r w:rsidRPr="00CF5E17">
        <w:t>МИНИМАЛЬНЫЕ РАЗМЕРЫ</w:t>
      </w:r>
    </w:p>
    <w:p w:rsidR="00AA618C" w:rsidRPr="00CF5E17" w:rsidRDefault="00AA618C" w:rsidP="00AA618C">
      <w:pPr>
        <w:widowControl w:val="0"/>
        <w:autoSpaceDE w:val="0"/>
        <w:autoSpaceDN w:val="0"/>
        <w:jc w:val="center"/>
      </w:pPr>
      <w:r w:rsidRPr="00CF5E17">
        <w:t>должностных окладов, ставок заработной платы</w:t>
      </w:r>
    </w:p>
    <w:p w:rsidR="00AA618C" w:rsidRPr="00CF5E17" w:rsidRDefault="00AA618C" w:rsidP="00AA618C">
      <w:pPr>
        <w:widowControl w:val="0"/>
        <w:autoSpaceDE w:val="0"/>
        <w:autoSpaceDN w:val="0"/>
        <w:jc w:val="center"/>
      </w:pPr>
      <w:r w:rsidRPr="00CF5E17">
        <w:t>по ПКГ должностей педагогических работников</w:t>
      </w:r>
    </w:p>
    <w:p w:rsidR="00AA618C" w:rsidRPr="00CF5E17" w:rsidRDefault="00AA618C" w:rsidP="00AA618C">
      <w:pPr>
        <w:widowControl w:val="0"/>
        <w:autoSpaceDE w:val="0"/>
        <w:autoSpaceDN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8"/>
        <w:gridCol w:w="3902"/>
        <w:gridCol w:w="1885"/>
      </w:tblGrid>
      <w:tr w:rsidR="00AA618C" w:rsidRPr="00CF5E17" w:rsidTr="00F1224B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rPr>
                <w:rFonts w:eastAsia="Calibri"/>
              </w:rPr>
              <w:t>Профессиональная квалификационная группа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 xml:space="preserve">Квалификационный </w:t>
            </w:r>
          </w:p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уровень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Минимальный</w:t>
            </w:r>
          </w:p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размер должностного оклада, ставки заработной платы (рублей)</w:t>
            </w:r>
          </w:p>
        </w:tc>
      </w:tr>
      <w:tr w:rsidR="00AA618C" w:rsidRPr="00CF5E17" w:rsidTr="00F1224B">
        <w:trPr>
          <w:tblHeader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CF5E17">
              <w:rPr>
                <w:lang w:val="en-US"/>
              </w:rPr>
              <w:t>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3</w:t>
            </w:r>
          </w:p>
        </w:tc>
      </w:tr>
      <w:tr w:rsidR="00AA618C" w:rsidRPr="00CF5E17" w:rsidTr="00F1224B"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ПКГ должностей педагогических работников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1-й квалификационный уровень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jc w:val="center"/>
            </w:pPr>
            <w:r w:rsidRPr="00CF5E17">
              <w:t>12 523</w:t>
            </w:r>
          </w:p>
        </w:tc>
      </w:tr>
      <w:tr w:rsidR="00AA618C" w:rsidRPr="00CF5E17" w:rsidTr="00F1224B">
        <w:tc>
          <w:tcPr>
            <w:tcW w:w="3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2-й квалификационный уровень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jc w:val="center"/>
            </w:pPr>
            <w:r w:rsidRPr="00CF5E17">
              <w:t>13 132</w:t>
            </w:r>
          </w:p>
        </w:tc>
      </w:tr>
      <w:tr w:rsidR="00AA618C" w:rsidRPr="00CF5E17" w:rsidTr="00F1224B">
        <w:tc>
          <w:tcPr>
            <w:tcW w:w="3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3-й квалификационный уровень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jc w:val="center"/>
            </w:pPr>
            <w:r w:rsidRPr="00CF5E17">
              <w:t>13 772</w:t>
            </w:r>
          </w:p>
        </w:tc>
      </w:tr>
      <w:tr w:rsidR="00AA618C" w:rsidRPr="00CF5E17" w:rsidTr="00F1224B">
        <w:tc>
          <w:tcPr>
            <w:tcW w:w="3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4-й квалификационный уровень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jc w:val="center"/>
            </w:pPr>
            <w:r w:rsidRPr="00CF5E17">
              <w:t>14 449</w:t>
            </w:r>
          </w:p>
        </w:tc>
      </w:tr>
    </w:tbl>
    <w:p w:rsidR="00AA618C" w:rsidRPr="00CF5E17" w:rsidRDefault="00AA618C" w:rsidP="00AA618C">
      <w:pPr>
        <w:autoSpaceDE w:val="0"/>
        <w:autoSpaceDN w:val="0"/>
        <w:ind w:firstLine="709"/>
        <w:jc w:val="both"/>
      </w:pPr>
    </w:p>
    <w:p w:rsidR="00AA618C" w:rsidRPr="00CF5E17" w:rsidRDefault="00AA618C" w:rsidP="00AA618C">
      <w:pPr>
        <w:autoSpaceDE w:val="0"/>
        <w:autoSpaceDN w:val="0"/>
        <w:ind w:firstLine="709"/>
        <w:jc w:val="both"/>
      </w:pPr>
      <w:r w:rsidRPr="00CF5E17">
        <w:t>Минимальные размеры должностных окладов по ПКГ должностей руководителей структурных подразделений приведены в таблице № 3.</w:t>
      </w:r>
    </w:p>
    <w:p w:rsidR="00AA618C" w:rsidRPr="00CF5E17" w:rsidRDefault="00AA618C" w:rsidP="00AA618C">
      <w:pPr>
        <w:autoSpaceDE w:val="0"/>
        <w:autoSpaceDN w:val="0"/>
        <w:jc w:val="right"/>
      </w:pPr>
    </w:p>
    <w:p w:rsidR="00AA618C" w:rsidRPr="00CF5E17" w:rsidRDefault="00AA618C" w:rsidP="00AA618C">
      <w:pPr>
        <w:autoSpaceDE w:val="0"/>
        <w:autoSpaceDN w:val="0"/>
        <w:jc w:val="right"/>
      </w:pPr>
      <w:r w:rsidRPr="00CF5E17">
        <w:t>Таблица № 3</w:t>
      </w:r>
    </w:p>
    <w:p w:rsidR="00AA618C" w:rsidRPr="00CF5E17" w:rsidRDefault="00AA618C" w:rsidP="00AA618C">
      <w:pPr>
        <w:autoSpaceDE w:val="0"/>
        <w:autoSpaceDN w:val="0"/>
        <w:jc w:val="center"/>
      </w:pPr>
      <w:r w:rsidRPr="00CF5E17">
        <w:t>МИНИМАЛЬНЫЕ РАЗМЕРЫ</w:t>
      </w:r>
    </w:p>
    <w:p w:rsidR="00AA618C" w:rsidRPr="00CF5E17" w:rsidRDefault="00AA618C" w:rsidP="00AA618C">
      <w:pPr>
        <w:autoSpaceDE w:val="0"/>
        <w:autoSpaceDN w:val="0"/>
        <w:jc w:val="center"/>
      </w:pPr>
      <w:r w:rsidRPr="00CF5E17">
        <w:t>должностных окладов по ПКГ должностей</w:t>
      </w:r>
    </w:p>
    <w:p w:rsidR="00AA618C" w:rsidRPr="00CF5E17" w:rsidRDefault="00AA618C" w:rsidP="00AA618C">
      <w:pPr>
        <w:autoSpaceDE w:val="0"/>
        <w:autoSpaceDN w:val="0"/>
        <w:jc w:val="center"/>
      </w:pPr>
      <w:r w:rsidRPr="00CF5E17">
        <w:t>руководителей структурных подразделений</w:t>
      </w:r>
    </w:p>
    <w:p w:rsidR="00AA618C" w:rsidRPr="00CF5E17" w:rsidRDefault="00AA618C" w:rsidP="00AA618C">
      <w:pPr>
        <w:autoSpaceDE w:val="0"/>
        <w:autoSpaceDN w:val="0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9"/>
        <w:gridCol w:w="4036"/>
        <w:gridCol w:w="2020"/>
      </w:tblGrid>
      <w:tr w:rsidR="00AA618C" w:rsidRPr="00CF5E17" w:rsidTr="00F1224B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rPr>
                <w:rFonts w:eastAsia="Calibri"/>
              </w:rPr>
              <w:t>Профессиональная квалификационная группа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 xml:space="preserve">Квалификационный </w:t>
            </w:r>
          </w:p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уровень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Минимальный</w:t>
            </w:r>
          </w:p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размер должностного оклада (рублей)</w:t>
            </w:r>
          </w:p>
        </w:tc>
      </w:tr>
    </w:tbl>
    <w:p w:rsidR="00AA618C" w:rsidRPr="00CF5E17" w:rsidRDefault="00AA618C" w:rsidP="00AA61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9"/>
        <w:gridCol w:w="4036"/>
        <w:gridCol w:w="2020"/>
      </w:tblGrid>
      <w:tr w:rsidR="00AA618C" w:rsidRPr="00CF5E17" w:rsidTr="00F1224B">
        <w:trPr>
          <w:tblHeader/>
        </w:trPr>
        <w:tc>
          <w:tcPr>
            <w:tcW w:w="3433" w:type="dxa"/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CF5E17">
              <w:rPr>
                <w:lang w:val="en-US"/>
              </w:rPr>
              <w:t>1</w:t>
            </w:r>
          </w:p>
        </w:tc>
        <w:tc>
          <w:tcPr>
            <w:tcW w:w="4214" w:type="dxa"/>
            <w:tcBorders>
              <w:bottom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2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3</w:t>
            </w:r>
          </w:p>
        </w:tc>
      </w:tr>
      <w:tr w:rsidR="00AA618C" w:rsidRPr="00CF5E17" w:rsidTr="00F1224B">
        <w:tc>
          <w:tcPr>
            <w:tcW w:w="3433" w:type="dxa"/>
            <w:vMerge w:val="restart"/>
            <w:tcBorders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ПКГ должностей руководителей структурных подразделений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1-й квалификационный уровень: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</w:tr>
      <w:tr w:rsidR="00AA618C" w:rsidRPr="00CF5E17" w:rsidTr="00F1224B">
        <w:tc>
          <w:tcPr>
            <w:tcW w:w="3433" w:type="dxa"/>
            <w:vMerge/>
            <w:tcBorders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в учреждениях I – II групп по оплате труда руководителей;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13 466</w:t>
            </w:r>
          </w:p>
        </w:tc>
      </w:tr>
      <w:tr w:rsidR="00AA618C" w:rsidRPr="00CF5E17" w:rsidTr="00F1224B">
        <w:tc>
          <w:tcPr>
            <w:tcW w:w="3433" w:type="dxa"/>
            <w:vMerge/>
            <w:tcBorders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CF5E17" w:rsidTr="00F1224B">
        <w:tc>
          <w:tcPr>
            <w:tcW w:w="3433" w:type="dxa"/>
            <w:vMerge/>
            <w:tcBorders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в учреждениях III – IV групп по оплате труда руководителей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12 820</w:t>
            </w:r>
          </w:p>
        </w:tc>
      </w:tr>
      <w:tr w:rsidR="00AA618C" w:rsidRPr="00CF5E17" w:rsidTr="00F1224B">
        <w:tc>
          <w:tcPr>
            <w:tcW w:w="3433" w:type="dxa"/>
            <w:vMerge/>
            <w:tcBorders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2-й квалификационный уровень: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</w:tr>
      <w:tr w:rsidR="00AA618C" w:rsidRPr="00CF5E17" w:rsidTr="00F1224B">
        <w:tc>
          <w:tcPr>
            <w:tcW w:w="3433" w:type="dxa"/>
            <w:vMerge/>
            <w:tcBorders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в учреждениях I – II групп по оплате труда руководителей;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14 139</w:t>
            </w:r>
          </w:p>
        </w:tc>
      </w:tr>
      <w:tr w:rsidR="00AA618C" w:rsidRPr="00CF5E17" w:rsidTr="00F1224B">
        <w:tc>
          <w:tcPr>
            <w:tcW w:w="3433" w:type="dxa"/>
            <w:vMerge/>
            <w:tcBorders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CF5E17" w:rsidTr="00F1224B">
        <w:tc>
          <w:tcPr>
            <w:tcW w:w="3433" w:type="dxa"/>
            <w:vMerge/>
            <w:tcBorders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в учреждениях III – IV групп по оплате труда руководителей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13 466</w:t>
            </w:r>
          </w:p>
        </w:tc>
      </w:tr>
      <w:tr w:rsidR="00AA618C" w:rsidRPr="00CF5E17" w:rsidTr="00F1224B">
        <w:tc>
          <w:tcPr>
            <w:tcW w:w="3433" w:type="dxa"/>
            <w:vMerge/>
            <w:tcBorders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3-й квалификационный уровень: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</w:tr>
      <w:tr w:rsidR="00AA618C" w:rsidRPr="00CF5E17" w:rsidTr="00F1224B">
        <w:tc>
          <w:tcPr>
            <w:tcW w:w="3433" w:type="dxa"/>
            <w:vMerge/>
            <w:tcBorders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в учреждениях I – II групп по оплате труда руководителей;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14 844</w:t>
            </w:r>
          </w:p>
        </w:tc>
      </w:tr>
      <w:tr w:rsidR="00AA618C" w:rsidRPr="00CF5E17" w:rsidTr="00F1224B">
        <w:tc>
          <w:tcPr>
            <w:tcW w:w="3433" w:type="dxa"/>
            <w:vMerge/>
            <w:tcBorders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CF5E17" w:rsidTr="00F1224B">
        <w:tc>
          <w:tcPr>
            <w:tcW w:w="3433" w:type="dxa"/>
            <w:vMerge/>
            <w:tcBorders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в учреждениях III – IV групп по оплате труда руководителей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14 139».</w:t>
            </w:r>
          </w:p>
        </w:tc>
      </w:tr>
    </w:tbl>
    <w:p w:rsidR="00AA618C" w:rsidRPr="00CF5E17" w:rsidRDefault="00AA618C" w:rsidP="00AA618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AA618C" w:rsidRPr="00CF5E17" w:rsidRDefault="00AA618C" w:rsidP="00AA618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F5E17">
        <w:rPr>
          <w:rFonts w:eastAsia="Calibri"/>
        </w:rPr>
        <w:t>1.1.2.</w:t>
      </w:r>
      <w:r w:rsidRPr="00CF5E17">
        <w:t> </w:t>
      </w:r>
      <w:r w:rsidRPr="00CF5E17">
        <w:rPr>
          <w:rFonts w:eastAsia="Calibri"/>
        </w:rPr>
        <w:t>Таблицы №</w:t>
      </w:r>
      <w:r w:rsidRPr="00CF5E17">
        <w:t> </w:t>
      </w:r>
      <w:r w:rsidRPr="00CF5E17">
        <w:rPr>
          <w:rFonts w:eastAsia="Calibri"/>
        </w:rPr>
        <w:t>4,</w:t>
      </w:r>
      <w:r w:rsidRPr="00CF5E17">
        <w:t> </w:t>
      </w:r>
      <w:r w:rsidRPr="00CF5E17">
        <w:rPr>
          <w:rFonts w:eastAsia="Calibri"/>
        </w:rPr>
        <w:t>5 подпункта</w:t>
      </w:r>
      <w:r w:rsidRPr="00CF5E17">
        <w:t> </w:t>
      </w:r>
      <w:r w:rsidRPr="00CF5E17">
        <w:rPr>
          <w:rFonts w:eastAsia="Calibri"/>
        </w:rPr>
        <w:t>2.3.3 изложить в редакции:</w:t>
      </w:r>
    </w:p>
    <w:p w:rsidR="00AA618C" w:rsidRPr="00CF5E17" w:rsidRDefault="00AA618C" w:rsidP="00AA618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AA618C" w:rsidRPr="00CF5E17" w:rsidRDefault="00AA618C" w:rsidP="00AA618C">
      <w:pPr>
        <w:ind w:firstLine="709"/>
        <w:jc w:val="right"/>
      </w:pPr>
      <w:r w:rsidRPr="00CF5E17">
        <w:t>«Таблица № 2</w:t>
      </w:r>
    </w:p>
    <w:p w:rsidR="00AA618C" w:rsidRPr="00CF5E17" w:rsidRDefault="00AA618C" w:rsidP="00AA618C">
      <w:pPr>
        <w:autoSpaceDE w:val="0"/>
        <w:autoSpaceDN w:val="0"/>
        <w:adjustRightInd w:val="0"/>
        <w:jc w:val="center"/>
        <w:rPr>
          <w:rFonts w:eastAsia="Calibri"/>
        </w:rPr>
      </w:pPr>
    </w:p>
    <w:p w:rsidR="00AA618C" w:rsidRPr="00CF5E17" w:rsidRDefault="00AA618C" w:rsidP="00AA618C">
      <w:pPr>
        <w:autoSpaceDE w:val="0"/>
        <w:autoSpaceDN w:val="0"/>
        <w:adjustRightInd w:val="0"/>
        <w:jc w:val="center"/>
        <w:rPr>
          <w:rFonts w:eastAsia="Calibri"/>
        </w:rPr>
      </w:pPr>
      <w:r w:rsidRPr="00CF5E17">
        <w:rPr>
          <w:rFonts w:eastAsia="Calibri"/>
        </w:rPr>
        <w:t>МИНИМАЛЬНЫЕ РАЗМЕРЫ</w:t>
      </w:r>
    </w:p>
    <w:p w:rsidR="00AA618C" w:rsidRPr="00CF5E17" w:rsidRDefault="00AA618C" w:rsidP="00AA618C">
      <w:pPr>
        <w:autoSpaceDE w:val="0"/>
        <w:autoSpaceDN w:val="0"/>
        <w:adjustRightInd w:val="0"/>
        <w:jc w:val="center"/>
      </w:pPr>
      <w:r w:rsidRPr="00CF5E17">
        <w:t>должностных окладов</w:t>
      </w:r>
      <w:r w:rsidRPr="00CF5E17">
        <w:rPr>
          <w:rFonts w:eastAsia="Calibri"/>
        </w:rPr>
        <w:t xml:space="preserve"> по </w:t>
      </w:r>
      <w:r w:rsidRPr="00CF5E17">
        <w:t>ПКГ общеотраслевых должностей служащих</w:t>
      </w:r>
    </w:p>
    <w:p w:rsidR="00AA618C" w:rsidRPr="00CF5E17" w:rsidRDefault="00AA618C" w:rsidP="00AA618C">
      <w:pPr>
        <w:autoSpaceDE w:val="0"/>
        <w:autoSpaceDN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5"/>
        <w:gridCol w:w="3977"/>
        <w:gridCol w:w="1993"/>
      </w:tblGrid>
      <w:tr w:rsidR="00AA618C" w:rsidRPr="00CF5E17" w:rsidTr="00F1224B">
        <w:trPr>
          <w:cantSplit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jc w:val="center"/>
            </w:pPr>
            <w:r w:rsidRPr="00CF5E17">
              <w:rPr>
                <w:rFonts w:eastAsia="Calibri"/>
              </w:rPr>
              <w:t>Профессиональная квалификационная группа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Квалификационный уровень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Минимальный</w:t>
            </w:r>
          </w:p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размер должностного оклада (рублей)</w:t>
            </w:r>
          </w:p>
        </w:tc>
      </w:tr>
    </w:tbl>
    <w:p w:rsidR="00AA618C" w:rsidRPr="00CF5E17" w:rsidRDefault="00AA618C" w:rsidP="00AA61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5"/>
        <w:gridCol w:w="3977"/>
        <w:gridCol w:w="1993"/>
      </w:tblGrid>
      <w:tr w:rsidR="00AA618C" w:rsidRPr="00CF5E17" w:rsidTr="00F1224B">
        <w:trPr>
          <w:cantSplit/>
          <w:tblHeader/>
        </w:trPr>
        <w:tc>
          <w:tcPr>
            <w:tcW w:w="3523" w:type="dxa"/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CF5E17">
              <w:rPr>
                <w:lang w:val="en-US"/>
              </w:rPr>
              <w:t>1</w:t>
            </w:r>
          </w:p>
        </w:tc>
        <w:tc>
          <w:tcPr>
            <w:tcW w:w="4152" w:type="dxa"/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CF5E17">
              <w:rPr>
                <w:lang w:val="en-US"/>
              </w:rPr>
              <w:t>2</w:t>
            </w:r>
          </w:p>
        </w:tc>
        <w:tc>
          <w:tcPr>
            <w:tcW w:w="2078" w:type="dxa"/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CF5E17">
              <w:rPr>
                <w:lang w:val="en-US"/>
              </w:rPr>
              <w:t>3</w:t>
            </w:r>
          </w:p>
        </w:tc>
      </w:tr>
      <w:tr w:rsidR="00AA618C" w:rsidRPr="00CF5E17" w:rsidTr="00F1224B">
        <w:trPr>
          <w:cantSplit/>
        </w:trPr>
        <w:tc>
          <w:tcPr>
            <w:tcW w:w="3523" w:type="dxa"/>
            <w:vMerge w:val="restart"/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ПКГ «Общеотраслевые должности служащих первого уровня»</w:t>
            </w:r>
          </w:p>
        </w:tc>
        <w:tc>
          <w:tcPr>
            <w:tcW w:w="4152" w:type="dxa"/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1-й квалификационный уровень</w:t>
            </w:r>
          </w:p>
        </w:tc>
        <w:tc>
          <w:tcPr>
            <w:tcW w:w="2078" w:type="dxa"/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5</w:t>
            </w:r>
            <w:r w:rsidRPr="00CF5E17">
              <w:t> </w:t>
            </w:r>
            <w:r w:rsidRPr="00CF5E17">
              <w:rPr>
                <w:rFonts w:eastAsia="Calibri"/>
              </w:rPr>
              <w:t>274</w:t>
            </w:r>
          </w:p>
        </w:tc>
      </w:tr>
      <w:tr w:rsidR="00AA618C" w:rsidRPr="00CF5E17" w:rsidTr="00F1224B">
        <w:trPr>
          <w:cantSplit/>
        </w:trPr>
        <w:tc>
          <w:tcPr>
            <w:tcW w:w="3523" w:type="dxa"/>
            <w:vMerge/>
            <w:hideMark/>
          </w:tcPr>
          <w:p w:rsidR="00AA618C" w:rsidRPr="00CF5E17" w:rsidRDefault="00AA618C" w:rsidP="00F1224B">
            <w:pPr>
              <w:rPr>
                <w:rFonts w:eastAsia="Calibri"/>
              </w:rPr>
            </w:pPr>
          </w:p>
        </w:tc>
        <w:tc>
          <w:tcPr>
            <w:tcW w:w="4152" w:type="dxa"/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2-й квалификационный уровень</w:t>
            </w:r>
          </w:p>
        </w:tc>
        <w:tc>
          <w:tcPr>
            <w:tcW w:w="2078" w:type="dxa"/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5</w:t>
            </w:r>
            <w:r w:rsidRPr="00CF5E17">
              <w:t> </w:t>
            </w:r>
            <w:r w:rsidRPr="00CF5E17">
              <w:rPr>
                <w:rFonts w:eastAsia="Calibri"/>
              </w:rPr>
              <w:t>529</w:t>
            </w:r>
          </w:p>
        </w:tc>
      </w:tr>
      <w:tr w:rsidR="00AA618C" w:rsidRPr="00CF5E17" w:rsidTr="00F1224B">
        <w:trPr>
          <w:cantSplit/>
        </w:trPr>
        <w:tc>
          <w:tcPr>
            <w:tcW w:w="3523" w:type="dxa"/>
            <w:vMerge w:val="restart"/>
            <w:hideMark/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ПКГ «Общеотраслевые должности служащих второго уровня»</w:t>
            </w:r>
          </w:p>
        </w:tc>
        <w:tc>
          <w:tcPr>
            <w:tcW w:w="4152" w:type="dxa"/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1-й квалификационный уровень</w:t>
            </w:r>
          </w:p>
        </w:tc>
        <w:tc>
          <w:tcPr>
            <w:tcW w:w="2078" w:type="dxa"/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5</w:t>
            </w:r>
            <w:r w:rsidRPr="00CF5E17">
              <w:t> </w:t>
            </w:r>
            <w:r w:rsidRPr="00CF5E17">
              <w:rPr>
                <w:rFonts w:eastAsia="Calibri"/>
              </w:rPr>
              <w:t>805</w:t>
            </w:r>
          </w:p>
        </w:tc>
      </w:tr>
      <w:tr w:rsidR="00AA618C" w:rsidRPr="00CF5E17" w:rsidTr="00F1224B">
        <w:trPr>
          <w:cantSplit/>
        </w:trPr>
        <w:tc>
          <w:tcPr>
            <w:tcW w:w="3523" w:type="dxa"/>
            <w:vMerge/>
            <w:hideMark/>
          </w:tcPr>
          <w:p w:rsidR="00AA618C" w:rsidRPr="00CF5E17" w:rsidRDefault="00AA618C" w:rsidP="00F1224B"/>
        </w:tc>
        <w:tc>
          <w:tcPr>
            <w:tcW w:w="4152" w:type="dxa"/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 xml:space="preserve">2-й квалификационный уровень </w:t>
            </w:r>
          </w:p>
        </w:tc>
        <w:tc>
          <w:tcPr>
            <w:tcW w:w="2078" w:type="dxa"/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6</w:t>
            </w:r>
            <w:r w:rsidRPr="00CF5E17">
              <w:t> </w:t>
            </w:r>
            <w:r w:rsidRPr="00CF5E17">
              <w:rPr>
                <w:rFonts w:eastAsia="Calibri"/>
              </w:rPr>
              <w:t>097</w:t>
            </w:r>
          </w:p>
        </w:tc>
      </w:tr>
      <w:tr w:rsidR="00AA618C" w:rsidRPr="00CF5E17" w:rsidTr="00F1224B">
        <w:trPr>
          <w:cantSplit/>
        </w:trPr>
        <w:tc>
          <w:tcPr>
            <w:tcW w:w="3523" w:type="dxa"/>
            <w:vMerge/>
            <w:hideMark/>
          </w:tcPr>
          <w:p w:rsidR="00AA618C" w:rsidRPr="00CF5E17" w:rsidRDefault="00AA618C" w:rsidP="00F1224B"/>
        </w:tc>
        <w:tc>
          <w:tcPr>
            <w:tcW w:w="4152" w:type="dxa"/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3-й квалификационный уровень</w:t>
            </w:r>
          </w:p>
        </w:tc>
        <w:tc>
          <w:tcPr>
            <w:tcW w:w="2078" w:type="dxa"/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6</w:t>
            </w:r>
            <w:r w:rsidRPr="00CF5E17">
              <w:t> </w:t>
            </w:r>
            <w:r w:rsidRPr="00CF5E17">
              <w:rPr>
                <w:rFonts w:eastAsia="Calibri"/>
              </w:rPr>
              <w:t>404</w:t>
            </w:r>
          </w:p>
        </w:tc>
      </w:tr>
      <w:tr w:rsidR="00AA618C" w:rsidRPr="00CF5E17" w:rsidTr="00F1224B">
        <w:trPr>
          <w:cantSplit/>
        </w:trPr>
        <w:tc>
          <w:tcPr>
            <w:tcW w:w="3523" w:type="dxa"/>
            <w:vMerge/>
            <w:hideMark/>
          </w:tcPr>
          <w:p w:rsidR="00AA618C" w:rsidRPr="00CF5E17" w:rsidRDefault="00AA618C" w:rsidP="00F1224B"/>
        </w:tc>
        <w:tc>
          <w:tcPr>
            <w:tcW w:w="4152" w:type="dxa"/>
            <w:tcBorders>
              <w:bottom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4-й квалификационный уровень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6</w:t>
            </w:r>
            <w:r w:rsidRPr="00CF5E17">
              <w:t> </w:t>
            </w:r>
            <w:r w:rsidRPr="00CF5E17">
              <w:rPr>
                <w:rFonts w:eastAsia="Calibri"/>
              </w:rPr>
              <w:t>707</w:t>
            </w:r>
          </w:p>
        </w:tc>
      </w:tr>
      <w:tr w:rsidR="00AA618C" w:rsidRPr="00CF5E17" w:rsidTr="00F1224B">
        <w:trPr>
          <w:cantSplit/>
        </w:trPr>
        <w:tc>
          <w:tcPr>
            <w:tcW w:w="3523" w:type="dxa"/>
            <w:vMerge/>
            <w:tcBorders>
              <w:right w:val="single" w:sz="4" w:space="0" w:color="auto"/>
            </w:tcBorders>
            <w:hideMark/>
          </w:tcPr>
          <w:p w:rsidR="00AA618C" w:rsidRPr="00CF5E17" w:rsidRDefault="00AA618C" w:rsidP="00F1224B"/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5-й квалификационный уровень: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CF5E17" w:rsidTr="00F1224B">
        <w:trPr>
          <w:cantSplit/>
        </w:trPr>
        <w:tc>
          <w:tcPr>
            <w:tcW w:w="3523" w:type="dxa"/>
            <w:vMerge/>
            <w:tcBorders>
              <w:right w:val="single" w:sz="4" w:space="0" w:color="auto"/>
            </w:tcBorders>
          </w:tcPr>
          <w:p w:rsidR="00AA618C" w:rsidRPr="00CF5E17" w:rsidRDefault="00AA618C" w:rsidP="00F1224B"/>
        </w:tc>
        <w:tc>
          <w:tcPr>
            <w:tcW w:w="4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 xml:space="preserve">в учреждениях I – II групп </w:t>
            </w:r>
          </w:p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по оплате труда руководителей;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8</w:t>
            </w:r>
            <w:r w:rsidRPr="00CF5E17">
              <w:t> </w:t>
            </w:r>
            <w:r w:rsidRPr="00CF5E17">
              <w:rPr>
                <w:rFonts w:eastAsia="Calibri"/>
              </w:rPr>
              <w:t>546</w:t>
            </w:r>
          </w:p>
        </w:tc>
      </w:tr>
      <w:tr w:rsidR="00AA618C" w:rsidRPr="00CF5E17" w:rsidTr="00F1224B">
        <w:trPr>
          <w:cantSplit/>
        </w:trPr>
        <w:tc>
          <w:tcPr>
            <w:tcW w:w="3523" w:type="dxa"/>
            <w:vMerge/>
            <w:tcBorders>
              <w:right w:val="single" w:sz="4" w:space="0" w:color="auto"/>
            </w:tcBorders>
          </w:tcPr>
          <w:p w:rsidR="00AA618C" w:rsidRPr="00CF5E17" w:rsidRDefault="00AA618C" w:rsidP="00F1224B"/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в учреждениях III – IV групп по оплате труда руководителей.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8</w:t>
            </w:r>
            <w:r w:rsidRPr="00CF5E17">
              <w:t> </w:t>
            </w:r>
            <w:r w:rsidRPr="00CF5E17">
              <w:rPr>
                <w:rFonts w:eastAsia="Calibri"/>
              </w:rPr>
              <w:t>144</w:t>
            </w:r>
          </w:p>
        </w:tc>
      </w:tr>
      <w:tr w:rsidR="00AA618C" w:rsidRPr="00CF5E17" w:rsidTr="00F1224B">
        <w:trPr>
          <w:cantSplit/>
        </w:trPr>
        <w:tc>
          <w:tcPr>
            <w:tcW w:w="3523" w:type="dxa"/>
            <w:vMerge w:val="restart"/>
            <w:hideMark/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ПКГ «Общеотраслевые должности служащих третьего уровня»</w:t>
            </w:r>
          </w:p>
        </w:tc>
        <w:tc>
          <w:tcPr>
            <w:tcW w:w="4152" w:type="dxa"/>
            <w:tcBorders>
              <w:top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1-й квалификационный уровень</w:t>
            </w:r>
          </w:p>
        </w:tc>
        <w:tc>
          <w:tcPr>
            <w:tcW w:w="2078" w:type="dxa"/>
            <w:tcBorders>
              <w:top w:val="single" w:sz="4" w:space="0" w:color="auto"/>
            </w:tcBorders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6</w:t>
            </w:r>
            <w:r w:rsidRPr="00CF5E17">
              <w:t> </w:t>
            </w:r>
            <w:r w:rsidRPr="00CF5E17">
              <w:rPr>
                <w:rFonts w:eastAsia="Calibri"/>
              </w:rPr>
              <w:t>707</w:t>
            </w:r>
          </w:p>
        </w:tc>
      </w:tr>
      <w:tr w:rsidR="00AA618C" w:rsidRPr="00CF5E17" w:rsidTr="00F1224B">
        <w:trPr>
          <w:cantSplit/>
        </w:trPr>
        <w:tc>
          <w:tcPr>
            <w:tcW w:w="3523" w:type="dxa"/>
            <w:vMerge/>
            <w:hideMark/>
          </w:tcPr>
          <w:p w:rsidR="00AA618C" w:rsidRPr="00CF5E17" w:rsidRDefault="00AA618C" w:rsidP="00F1224B"/>
        </w:tc>
        <w:tc>
          <w:tcPr>
            <w:tcW w:w="4152" w:type="dxa"/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 xml:space="preserve">2-й квалификационный уровень </w:t>
            </w:r>
          </w:p>
        </w:tc>
        <w:tc>
          <w:tcPr>
            <w:tcW w:w="2078" w:type="dxa"/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7</w:t>
            </w:r>
            <w:r w:rsidRPr="00CF5E17">
              <w:t> </w:t>
            </w:r>
            <w:r w:rsidRPr="00CF5E17">
              <w:rPr>
                <w:rFonts w:eastAsia="Calibri"/>
              </w:rPr>
              <w:t>038</w:t>
            </w:r>
          </w:p>
        </w:tc>
      </w:tr>
      <w:tr w:rsidR="00AA618C" w:rsidRPr="00CF5E17" w:rsidTr="00F1224B">
        <w:trPr>
          <w:cantSplit/>
        </w:trPr>
        <w:tc>
          <w:tcPr>
            <w:tcW w:w="3523" w:type="dxa"/>
            <w:vMerge/>
            <w:hideMark/>
          </w:tcPr>
          <w:p w:rsidR="00AA618C" w:rsidRPr="00CF5E17" w:rsidRDefault="00AA618C" w:rsidP="00F1224B"/>
        </w:tc>
        <w:tc>
          <w:tcPr>
            <w:tcW w:w="4152" w:type="dxa"/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3-й квалификационный уровень</w:t>
            </w:r>
          </w:p>
        </w:tc>
        <w:tc>
          <w:tcPr>
            <w:tcW w:w="2078" w:type="dxa"/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7</w:t>
            </w:r>
            <w:r w:rsidRPr="00CF5E17">
              <w:t> </w:t>
            </w:r>
            <w:r w:rsidRPr="00CF5E17">
              <w:rPr>
                <w:rFonts w:eastAsia="Calibri"/>
              </w:rPr>
              <w:t>388</w:t>
            </w:r>
          </w:p>
        </w:tc>
      </w:tr>
      <w:tr w:rsidR="00AA618C" w:rsidRPr="00CF5E17" w:rsidTr="00F1224B">
        <w:trPr>
          <w:cantSplit/>
        </w:trPr>
        <w:tc>
          <w:tcPr>
            <w:tcW w:w="3523" w:type="dxa"/>
            <w:vMerge/>
            <w:hideMark/>
          </w:tcPr>
          <w:p w:rsidR="00AA618C" w:rsidRPr="00CF5E17" w:rsidRDefault="00AA618C" w:rsidP="00F1224B"/>
        </w:tc>
        <w:tc>
          <w:tcPr>
            <w:tcW w:w="4152" w:type="dxa"/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4-й квалификационный уровень</w:t>
            </w:r>
          </w:p>
        </w:tc>
        <w:tc>
          <w:tcPr>
            <w:tcW w:w="2078" w:type="dxa"/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7</w:t>
            </w:r>
            <w:r w:rsidRPr="00CF5E17">
              <w:t> </w:t>
            </w:r>
            <w:r w:rsidRPr="00CF5E17">
              <w:rPr>
                <w:rFonts w:eastAsia="Calibri"/>
              </w:rPr>
              <w:t>755</w:t>
            </w:r>
          </w:p>
        </w:tc>
      </w:tr>
      <w:tr w:rsidR="00AA618C" w:rsidRPr="00CF5E17" w:rsidTr="00F1224B">
        <w:trPr>
          <w:cantSplit/>
        </w:trPr>
        <w:tc>
          <w:tcPr>
            <w:tcW w:w="3523" w:type="dxa"/>
            <w:vMerge/>
            <w:hideMark/>
          </w:tcPr>
          <w:p w:rsidR="00AA618C" w:rsidRPr="00CF5E17" w:rsidRDefault="00AA618C" w:rsidP="00F1224B"/>
        </w:tc>
        <w:tc>
          <w:tcPr>
            <w:tcW w:w="4152" w:type="dxa"/>
            <w:tcBorders>
              <w:bottom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5-й квалификационный уровень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8</w:t>
            </w:r>
            <w:r w:rsidRPr="00CF5E17">
              <w:t> </w:t>
            </w:r>
            <w:r w:rsidRPr="00CF5E17">
              <w:rPr>
                <w:rFonts w:eastAsia="Calibri"/>
              </w:rPr>
              <w:t>144</w:t>
            </w:r>
          </w:p>
        </w:tc>
      </w:tr>
      <w:tr w:rsidR="00AA618C" w:rsidRPr="00CF5E17" w:rsidTr="00F1224B">
        <w:trPr>
          <w:cantSplit/>
        </w:trPr>
        <w:tc>
          <w:tcPr>
            <w:tcW w:w="3523" w:type="dxa"/>
            <w:vMerge w:val="restart"/>
            <w:tcBorders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ПКГ «Общеотраслевые должности служащих четвертого уровня»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1-й квалификационный уровень: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</w:p>
        </w:tc>
      </w:tr>
      <w:tr w:rsidR="00AA618C" w:rsidRPr="00CF5E17" w:rsidTr="00F1224B">
        <w:trPr>
          <w:cantSplit/>
        </w:trPr>
        <w:tc>
          <w:tcPr>
            <w:tcW w:w="3523" w:type="dxa"/>
            <w:vMerge/>
            <w:tcBorders>
              <w:right w:val="single" w:sz="4" w:space="0" w:color="auto"/>
            </w:tcBorders>
            <w:hideMark/>
          </w:tcPr>
          <w:p w:rsidR="00AA618C" w:rsidRPr="00CF5E17" w:rsidRDefault="00AA618C" w:rsidP="00F1224B"/>
        </w:tc>
        <w:tc>
          <w:tcPr>
            <w:tcW w:w="4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в учреждениях I – II групп по оплате труда руководителей;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8</w:t>
            </w:r>
            <w:r w:rsidRPr="00CF5E17">
              <w:t> </w:t>
            </w:r>
            <w:r w:rsidRPr="00CF5E17">
              <w:rPr>
                <w:rFonts w:eastAsia="Calibri"/>
              </w:rPr>
              <w:t>978</w:t>
            </w:r>
          </w:p>
        </w:tc>
      </w:tr>
      <w:tr w:rsidR="00AA618C" w:rsidRPr="00CF5E17" w:rsidTr="00F1224B">
        <w:trPr>
          <w:cantSplit/>
        </w:trPr>
        <w:tc>
          <w:tcPr>
            <w:tcW w:w="3523" w:type="dxa"/>
            <w:vMerge/>
            <w:tcBorders>
              <w:right w:val="single" w:sz="4" w:space="0" w:color="auto"/>
            </w:tcBorders>
            <w:hideMark/>
          </w:tcPr>
          <w:p w:rsidR="00AA618C" w:rsidRPr="00CF5E17" w:rsidRDefault="00AA618C" w:rsidP="00F1224B"/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в учреждениях III – IV групп по оплате труда руководителей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8</w:t>
            </w:r>
            <w:r w:rsidRPr="00CF5E17">
              <w:t> </w:t>
            </w:r>
            <w:r w:rsidRPr="00CF5E17">
              <w:rPr>
                <w:rFonts w:eastAsia="Calibri"/>
              </w:rPr>
              <w:t>546</w:t>
            </w:r>
          </w:p>
        </w:tc>
      </w:tr>
      <w:tr w:rsidR="00AA618C" w:rsidRPr="00CF5E17" w:rsidTr="00F1224B">
        <w:trPr>
          <w:cantSplit/>
        </w:trPr>
        <w:tc>
          <w:tcPr>
            <w:tcW w:w="3523" w:type="dxa"/>
            <w:vMerge/>
            <w:hideMark/>
          </w:tcPr>
          <w:p w:rsidR="00AA618C" w:rsidRPr="00CF5E17" w:rsidRDefault="00AA618C" w:rsidP="00F1224B"/>
        </w:tc>
        <w:tc>
          <w:tcPr>
            <w:tcW w:w="4152" w:type="dxa"/>
            <w:tcBorders>
              <w:top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 xml:space="preserve">2-й квалификационный уровень </w:t>
            </w:r>
          </w:p>
        </w:tc>
        <w:tc>
          <w:tcPr>
            <w:tcW w:w="2078" w:type="dxa"/>
            <w:tcBorders>
              <w:top w:val="single" w:sz="4" w:space="0" w:color="auto"/>
            </w:tcBorders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9</w:t>
            </w:r>
            <w:r w:rsidRPr="00CF5E17">
              <w:t> </w:t>
            </w:r>
            <w:r w:rsidRPr="00CF5E17">
              <w:rPr>
                <w:rFonts w:eastAsia="Calibri"/>
              </w:rPr>
              <w:t>426</w:t>
            </w:r>
          </w:p>
        </w:tc>
      </w:tr>
      <w:tr w:rsidR="00AA618C" w:rsidRPr="00CF5E17" w:rsidTr="00F1224B">
        <w:trPr>
          <w:cantSplit/>
        </w:trPr>
        <w:tc>
          <w:tcPr>
            <w:tcW w:w="3523" w:type="dxa"/>
            <w:vMerge/>
            <w:hideMark/>
          </w:tcPr>
          <w:p w:rsidR="00AA618C" w:rsidRPr="00CF5E17" w:rsidRDefault="00AA618C" w:rsidP="00F1224B"/>
        </w:tc>
        <w:tc>
          <w:tcPr>
            <w:tcW w:w="4152" w:type="dxa"/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3-й квалификационный уровень</w:t>
            </w:r>
          </w:p>
        </w:tc>
        <w:tc>
          <w:tcPr>
            <w:tcW w:w="2078" w:type="dxa"/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9</w:t>
            </w:r>
            <w:r w:rsidRPr="00CF5E17">
              <w:t> </w:t>
            </w:r>
            <w:r w:rsidRPr="00CF5E17">
              <w:rPr>
                <w:rFonts w:eastAsia="Calibri"/>
              </w:rPr>
              <w:t>896».</w:t>
            </w:r>
          </w:p>
        </w:tc>
      </w:tr>
    </w:tbl>
    <w:p w:rsidR="00AA618C" w:rsidRPr="00CF5E17" w:rsidRDefault="00AA618C" w:rsidP="00AA618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AA618C" w:rsidRPr="00CF5E17" w:rsidRDefault="00AA618C" w:rsidP="00AA618C">
      <w:pPr>
        <w:widowControl w:val="0"/>
        <w:autoSpaceDE w:val="0"/>
        <w:autoSpaceDN w:val="0"/>
        <w:adjustRightInd w:val="0"/>
        <w:ind w:firstLine="709"/>
        <w:jc w:val="both"/>
      </w:pPr>
      <w:r w:rsidRPr="00CF5E17">
        <w:rPr>
          <w:rFonts w:eastAsia="Calibri"/>
        </w:rPr>
        <w:t>1.1.9.</w:t>
      </w:r>
      <w:r w:rsidRPr="00CF5E17">
        <w:t> </w:t>
      </w:r>
      <w:r w:rsidRPr="00CF5E17">
        <w:rPr>
          <w:rFonts w:eastAsia="Calibri"/>
        </w:rPr>
        <w:t>Таблицу №</w:t>
      </w:r>
      <w:r w:rsidRPr="00CF5E17">
        <w:t> 5</w:t>
      </w:r>
      <w:r w:rsidRPr="00CF5E17">
        <w:rPr>
          <w:rFonts w:eastAsia="Calibri"/>
        </w:rPr>
        <w:t xml:space="preserve"> подпункта</w:t>
      </w:r>
      <w:r w:rsidRPr="00CF5E17">
        <w:t> </w:t>
      </w:r>
      <w:r w:rsidRPr="00CF5E17">
        <w:rPr>
          <w:rFonts w:eastAsia="Calibri"/>
        </w:rPr>
        <w:t>2.3.4 изложить в редакции:</w:t>
      </w:r>
    </w:p>
    <w:p w:rsidR="00AA618C" w:rsidRPr="00CF5E17" w:rsidRDefault="00AA618C" w:rsidP="00AA618C">
      <w:pPr>
        <w:autoSpaceDE w:val="0"/>
        <w:autoSpaceDN w:val="0"/>
        <w:ind w:firstLine="709"/>
        <w:jc w:val="both"/>
      </w:pPr>
    </w:p>
    <w:p w:rsidR="00AA618C" w:rsidRPr="00CF5E17" w:rsidRDefault="00AA618C" w:rsidP="00AA618C">
      <w:pPr>
        <w:autoSpaceDE w:val="0"/>
        <w:autoSpaceDN w:val="0"/>
        <w:ind w:firstLine="709"/>
        <w:jc w:val="right"/>
      </w:pPr>
      <w:r w:rsidRPr="00CF5E17">
        <w:t>«Таблица № 3</w:t>
      </w:r>
    </w:p>
    <w:p w:rsidR="00AA618C" w:rsidRPr="00CF5E17" w:rsidRDefault="00AA618C" w:rsidP="00AA618C">
      <w:pPr>
        <w:autoSpaceDE w:val="0"/>
        <w:autoSpaceDN w:val="0"/>
        <w:adjustRightInd w:val="0"/>
        <w:jc w:val="center"/>
        <w:rPr>
          <w:rFonts w:eastAsia="Calibri"/>
        </w:rPr>
      </w:pPr>
      <w:r w:rsidRPr="00CF5E17">
        <w:rPr>
          <w:rFonts w:eastAsia="Calibri"/>
        </w:rPr>
        <w:t>МИНИМАЛЬНЫЕ РАЗМЕРЫ</w:t>
      </w:r>
    </w:p>
    <w:p w:rsidR="00AA618C" w:rsidRPr="00CF5E17" w:rsidRDefault="00AA618C" w:rsidP="00AA618C">
      <w:pPr>
        <w:autoSpaceDE w:val="0"/>
        <w:autoSpaceDN w:val="0"/>
        <w:adjustRightInd w:val="0"/>
        <w:jc w:val="center"/>
      </w:pPr>
      <w:r w:rsidRPr="00CF5E17">
        <w:rPr>
          <w:rFonts w:eastAsia="Calibri"/>
        </w:rPr>
        <w:t xml:space="preserve">ставок заработной платы по </w:t>
      </w:r>
      <w:r w:rsidRPr="00CF5E17">
        <w:t>ПКГ общеотраслевых профессий рабочих</w:t>
      </w:r>
    </w:p>
    <w:p w:rsidR="00AA618C" w:rsidRPr="00CF5E17" w:rsidRDefault="00AA618C" w:rsidP="00AA618C">
      <w:pPr>
        <w:autoSpaceDE w:val="0"/>
        <w:autoSpaceDN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77"/>
        <w:gridCol w:w="4288"/>
        <w:gridCol w:w="2180"/>
      </w:tblGrid>
      <w:tr w:rsidR="00AA618C" w:rsidRPr="00CF5E17" w:rsidTr="00F1224B">
        <w:trPr>
          <w:cantSplit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jc w:val="center"/>
            </w:pPr>
            <w:r w:rsidRPr="00CF5E17">
              <w:rPr>
                <w:rFonts w:eastAsia="Calibri"/>
              </w:rPr>
              <w:lastRenderedPageBreak/>
              <w:t xml:space="preserve">Профессиональная квалификационная группа 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 xml:space="preserve">Квалификационный </w:t>
            </w:r>
          </w:p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уровень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Минимальный размер</w:t>
            </w:r>
          </w:p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ставки заработной платы (рублей)</w:t>
            </w:r>
          </w:p>
        </w:tc>
      </w:tr>
      <w:tr w:rsidR="00AA618C" w:rsidRPr="00CF5E17" w:rsidTr="00F1224B">
        <w:trPr>
          <w:cantSplit/>
          <w:tblHeader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CF5E17">
              <w:rPr>
                <w:lang w:val="en-US"/>
              </w:rPr>
              <w:t>1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CF5E17">
              <w:rPr>
                <w:lang w:val="en-US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CF5E17">
              <w:rPr>
                <w:lang w:val="en-US"/>
              </w:rPr>
              <w:t>3</w:t>
            </w:r>
          </w:p>
        </w:tc>
      </w:tr>
      <w:tr w:rsidR="00AA618C" w:rsidRPr="00CF5E17" w:rsidTr="00F1224B">
        <w:trPr>
          <w:cantSplit/>
        </w:trPr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ПКГ «Общеотраслевые профессии рабочих первого уровня»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1-й квалификационный уровень: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</w:p>
        </w:tc>
      </w:tr>
      <w:tr w:rsidR="00AA618C" w:rsidRPr="00CF5E17" w:rsidTr="00F1224B">
        <w:trPr>
          <w:cantSplit/>
        </w:trPr>
        <w:tc>
          <w:tcPr>
            <w:tcW w:w="30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rPr>
                <w:rFonts w:eastAsia="Calibri"/>
              </w:rPr>
            </w:pPr>
          </w:p>
        </w:tc>
        <w:tc>
          <w:tcPr>
            <w:tcW w:w="4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 xml:space="preserve">1-й квалификационный разряд 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4</w:t>
            </w:r>
            <w:r w:rsidRPr="00CF5E17">
              <w:t> </w:t>
            </w:r>
            <w:r w:rsidRPr="00CF5E17">
              <w:rPr>
                <w:rFonts w:eastAsia="Calibri"/>
              </w:rPr>
              <w:t>336</w:t>
            </w:r>
          </w:p>
        </w:tc>
      </w:tr>
      <w:tr w:rsidR="00AA618C" w:rsidRPr="00CF5E17" w:rsidTr="00F1224B">
        <w:trPr>
          <w:cantSplit/>
        </w:trPr>
        <w:tc>
          <w:tcPr>
            <w:tcW w:w="30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rPr>
                <w:rFonts w:eastAsia="Calibri"/>
              </w:rPr>
            </w:pPr>
          </w:p>
        </w:tc>
        <w:tc>
          <w:tcPr>
            <w:tcW w:w="4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 xml:space="preserve">2-й квалификационный разряд 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4</w:t>
            </w:r>
            <w:r w:rsidRPr="00CF5E17">
              <w:t> </w:t>
            </w:r>
            <w:r w:rsidRPr="00CF5E17">
              <w:rPr>
                <w:rFonts w:eastAsia="Calibri"/>
              </w:rPr>
              <w:t>588</w:t>
            </w:r>
          </w:p>
        </w:tc>
      </w:tr>
      <w:tr w:rsidR="00AA618C" w:rsidRPr="00CF5E17" w:rsidTr="00F1224B">
        <w:trPr>
          <w:cantSplit/>
        </w:trPr>
        <w:tc>
          <w:tcPr>
            <w:tcW w:w="30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rPr>
                <w:rFonts w:eastAsia="Calibri"/>
              </w:rPr>
            </w:pPr>
          </w:p>
        </w:tc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3-й квалификационный разряд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4</w:t>
            </w:r>
            <w:r w:rsidRPr="00CF5E17">
              <w:t> </w:t>
            </w:r>
            <w:r w:rsidRPr="00CF5E17">
              <w:rPr>
                <w:rFonts w:eastAsia="Calibri"/>
              </w:rPr>
              <w:t>856</w:t>
            </w:r>
          </w:p>
        </w:tc>
      </w:tr>
      <w:tr w:rsidR="00AA618C" w:rsidRPr="00CF5E17" w:rsidTr="00F1224B">
        <w:trPr>
          <w:cantSplit/>
        </w:trPr>
        <w:tc>
          <w:tcPr>
            <w:tcW w:w="3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2-й квалификационный уровень: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</w:p>
        </w:tc>
      </w:tr>
      <w:tr w:rsidR="00AA618C" w:rsidRPr="00CF5E17" w:rsidTr="00F1224B">
        <w:trPr>
          <w:cantSplit/>
        </w:trPr>
        <w:tc>
          <w:tcPr>
            <w:tcW w:w="3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 xml:space="preserve">профессии рабочих, отнесенные к 1-му квалификационному уровню, </w:t>
            </w:r>
            <w:r w:rsidRPr="00CF5E17">
              <w:rPr>
                <w:rFonts w:eastAsia="Calibri"/>
                <w:spacing w:val="-4"/>
              </w:rPr>
              <w:t>при выполнении работ по профессии</w:t>
            </w:r>
            <w:r w:rsidRPr="00CF5E17">
              <w:rPr>
                <w:rFonts w:eastAsia="Calibri"/>
              </w:rPr>
              <w:t xml:space="preserve"> с производным наименованием «старший» (старший по смене)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 xml:space="preserve">ставка заработной платы устанавливается на один </w:t>
            </w:r>
            <w:proofErr w:type="spellStart"/>
            <w:proofErr w:type="gramStart"/>
            <w:r w:rsidRPr="00CF5E17">
              <w:rPr>
                <w:rFonts w:eastAsia="Calibri"/>
              </w:rPr>
              <w:t>квалификацион-ный</w:t>
            </w:r>
            <w:proofErr w:type="spellEnd"/>
            <w:proofErr w:type="gramEnd"/>
            <w:r w:rsidRPr="00CF5E17">
              <w:rPr>
                <w:rFonts w:eastAsia="Calibri"/>
              </w:rPr>
              <w:t xml:space="preserve"> разряд выше</w:t>
            </w:r>
          </w:p>
        </w:tc>
      </w:tr>
      <w:tr w:rsidR="00AA618C" w:rsidRPr="00CF5E17" w:rsidTr="00F1224B">
        <w:trPr>
          <w:cantSplit/>
        </w:trPr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ПКГ «Общеотраслевые профессии рабочих второго уровня»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1-й квалификационный уровень: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</w:p>
        </w:tc>
      </w:tr>
      <w:tr w:rsidR="00AA618C" w:rsidRPr="00CF5E17" w:rsidTr="00F1224B">
        <w:trPr>
          <w:cantSplit/>
        </w:trPr>
        <w:tc>
          <w:tcPr>
            <w:tcW w:w="30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/>
        </w:tc>
        <w:tc>
          <w:tcPr>
            <w:tcW w:w="4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4-й квалификационный разряд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5</w:t>
            </w:r>
            <w:r w:rsidRPr="00CF5E17">
              <w:t> </w:t>
            </w:r>
            <w:r w:rsidRPr="00CF5E17">
              <w:rPr>
                <w:rFonts w:eastAsia="Calibri"/>
              </w:rPr>
              <w:t>156</w:t>
            </w:r>
          </w:p>
        </w:tc>
      </w:tr>
      <w:tr w:rsidR="00AA618C" w:rsidRPr="00CF5E17" w:rsidTr="00F1224B">
        <w:trPr>
          <w:cantSplit/>
        </w:trPr>
        <w:tc>
          <w:tcPr>
            <w:tcW w:w="30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/>
        </w:tc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5-й квалификационный разряд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5</w:t>
            </w:r>
            <w:r w:rsidRPr="00CF5E17">
              <w:t> </w:t>
            </w:r>
            <w:r w:rsidRPr="00CF5E17">
              <w:rPr>
                <w:rFonts w:eastAsia="Calibri"/>
              </w:rPr>
              <w:t>454</w:t>
            </w:r>
          </w:p>
        </w:tc>
      </w:tr>
      <w:tr w:rsidR="00AA618C" w:rsidRPr="00CF5E17" w:rsidTr="00F1224B">
        <w:trPr>
          <w:cantSplit/>
        </w:trPr>
        <w:tc>
          <w:tcPr>
            <w:tcW w:w="3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2-й квалификационный уровень: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</w:p>
        </w:tc>
      </w:tr>
      <w:tr w:rsidR="00AA618C" w:rsidRPr="00CF5E17" w:rsidTr="00F1224B">
        <w:trPr>
          <w:cantSplit/>
        </w:trPr>
        <w:tc>
          <w:tcPr>
            <w:tcW w:w="3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4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6-й квалификационный разряд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5</w:t>
            </w:r>
            <w:r w:rsidRPr="00CF5E17">
              <w:t> </w:t>
            </w:r>
            <w:r w:rsidRPr="00CF5E17">
              <w:rPr>
                <w:rFonts w:eastAsia="Calibri"/>
              </w:rPr>
              <w:t>767</w:t>
            </w:r>
          </w:p>
        </w:tc>
      </w:tr>
      <w:tr w:rsidR="00AA618C" w:rsidRPr="00CF5E17" w:rsidTr="00F1224B">
        <w:trPr>
          <w:cantSplit/>
        </w:trPr>
        <w:tc>
          <w:tcPr>
            <w:tcW w:w="3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7-й квалификационный разряд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6</w:t>
            </w:r>
            <w:r w:rsidRPr="00CF5E17">
              <w:t> </w:t>
            </w:r>
            <w:r w:rsidRPr="00CF5E17">
              <w:rPr>
                <w:rFonts w:eastAsia="Calibri"/>
              </w:rPr>
              <w:t>097</w:t>
            </w:r>
          </w:p>
        </w:tc>
      </w:tr>
      <w:tr w:rsidR="00AA618C" w:rsidRPr="00CF5E17" w:rsidTr="00F1224B">
        <w:trPr>
          <w:cantSplit/>
        </w:trPr>
        <w:tc>
          <w:tcPr>
            <w:tcW w:w="3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3-й квалификационный уровень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6</w:t>
            </w:r>
            <w:r w:rsidRPr="00CF5E17">
              <w:t> </w:t>
            </w:r>
            <w:r w:rsidRPr="00CF5E17">
              <w:rPr>
                <w:rFonts w:eastAsia="Calibri"/>
              </w:rPr>
              <w:t>456</w:t>
            </w:r>
          </w:p>
        </w:tc>
      </w:tr>
      <w:tr w:rsidR="00AA618C" w:rsidRPr="00CF5E17" w:rsidTr="00F1224B">
        <w:trPr>
          <w:cantSplit/>
        </w:trPr>
        <w:tc>
          <w:tcPr>
            <w:tcW w:w="3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/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F5E17">
              <w:rPr>
                <w:rFonts w:eastAsia="Calibri"/>
              </w:rPr>
              <w:t>4-й квалификационный уровень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6</w:t>
            </w:r>
            <w:r w:rsidRPr="00CF5E17">
              <w:t> </w:t>
            </w:r>
            <w:r w:rsidRPr="00CF5E17">
              <w:rPr>
                <w:rFonts w:eastAsia="Calibri"/>
              </w:rPr>
              <w:t>922».</w:t>
            </w:r>
          </w:p>
        </w:tc>
      </w:tr>
    </w:tbl>
    <w:p w:rsidR="00AA618C" w:rsidRPr="00CF5E17" w:rsidRDefault="00AA618C" w:rsidP="00AA618C">
      <w:pPr>
        <w:pageBreakBefore/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F5E17">
        <w:rPr>
          <w:rFonts w:eastAsia="Calibri"/>
        </w:rPr>
        <w:lastRenderedPageBreak/>
        <w:t>1.1.10.</w:t>
      </w:r>
      <w:r w:rsidRPr="00CF5E17">
        <w:t> Добавить п</w:t>
      </w:r>
      <w:r w:rsidRPr="00CF5E17">
        <w:rPr>
          <w:rFonts w:eastAsia="Calibri"/>
        </w:rPr>
        <w:t>одпункт</w:t>
      </w:r>
      <w:r w:rsidRPr="00CF5E17">
        <w:t> </w:t>
      </w:r>
      <w:r w:rsidRPr="00CF5E17">
        <w:rPr>
          <w:rFonts w:eastAsia="Calibri"/>
        </w:rPr>
        <w:t>2.3.5 в редакции:</w:t>
      </w:r>
    </w:p>
    <w:p w:rsidR="00AA618C" w:rsidRPr="00CF5E17" w:rsidRDefault="00AA618C" w:rsidP="00AA618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F5E17">
        <w:rPr>
          <w:rFonts w:eastAsia="Calibri"/>
        </w:rPr>
        <w:t>«2.3.5. Минимальные размеры должностных окладов работников, осуществляющих профессиональную деятельность по должностям служащих и педагогических работников, не вошедшим в ПКГ, утвержденные приказами Минздравсоцразвития России, приведены в таблицах № 6 и № 6</w:t>
      </w:r>
      <w:r w:rsidRPr="00CF5E17">
        <w:rPr>
          <w:rFonts w:eastAsia="Calibri"/>
          <w:vertAlign w:val="superscript"/>
        </w:rPr>
        <w:t xml:space="preserve">1 </w:t>
      </w:r>
      <w:r w:rsidRPr="00CF5E17">
        <w:rPr>
          <w:rFonts w:eastAsia="Calibri"/>
        </w:rPr>
        <w:t>соответственно:</w:t>
      </w:r>
    </w:p>
    <w:p w:rsidR="00AA618C" w:rsidRPr="00CF5E17" w:rsidRDefault="00AA618C" w:rsidP="00AA618C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AA618C" w:rsidRPr="00CF5E17" w:rsidRDefault="00AA618C" w:rsidP="00AA618C">
      <w:pPr>
        <w:autoSpaceDE w:val="0"/>
        <w:autoSpaceDN w:val="0"/>
        <w:adjustRightInd w:val="0"/>
        <w:jc w:val="right"/>
      </w:pPr>
      <w:r w:rsidRPr="00CF5E17">
        <w:t>Таблица №</w:t>
      </w:r>
      <w:r w:rsidRPr="00CF5E17">
        <w:rPr>
          <w:rFonts w:eastAsia="Calibri"/>
        </w:rPr>
        <w:t> </w:t>
      </w:r>
      <w:r w:rsidRPr="00CF5E17">
        <w:t>6</w:t>
      </w:r>
    </w:p>
    <w:p w:rsidR="00AA618C" w:rsidRPr="00CF5E17" w:rsidRDefault="00AA618C" w:rsidP="00AA618C">
      <w:pPr>
        <w:autoSpaceDE w:val="0"/>
        <w:autoSpaceDN w:val="0"/>
        <w:adjustRightInd w:val="0"/>
        <w:jc w:val="right"/>
        <w:outlineLvl w:val="0"/>
      </w:pPr>
    </w:p>
    <w:p w:rsidR="00AA618C" w:rsidRPr="00CF5E17" w:rsidRDefault="00AA618C" w:rsidP="00AA618C">
      <w:pPr>
        <w:autoSpaceDE w:val="0"/>
        <w:autoSpaceDN w:val="0"/>
        <w:adjustRightInd w:val="0"/>
        <w:jc w:val="center"/>
      </w:pPr>
      <w:r w:rsidRPr="00CF5E17">
        <w:t>МИНИМАЛЬНЫЕ РАЗМЕРЫ</w:t>
      </w:r>
    </w:p>
    <w:p w:rsidR="00AA618C" w:rsidRPr="00CF5E17" w:rsidRDefault="00AA618C" w:rsidP="00AA618C">
      <w:pPr>
        <w:autoSpaceDE w:val="0"/>
        <w:autoSpaceDN w:val="0"/>
        <w:adjustRightInd w:val="0"/>
        <w:jc w:val="center"/>
        <w:rPr>
          <w:rFonts w:eastAsia="Calibri"/>
        </w:rPr>
      </w:pPr>
      <w:r w:rsidRPr="00CF5E17">
        <w:rPr>
          <w:rFonts w:eastAsia="Calibri"/>
        </w:rPr>
        <w:t xml:space="preserve">должностных окладов по должностям служащих, </w:t>
      </w:r>
    </w:p>
    <w:p w:rsidR="00AA618C" w:rsidRPr="00CF5E17" w:rsidRDefault="00AA618C" w:rsidP="00AA618C">
      <w:pPr>
        <w:autoSpaceDE w:val="0"/>
        <w:autoSpaceDN w:val="0"/>
        <w:adjustRightInd w:val="0"/>
        <w:jc w:val="center"/>
        <w:rPr>
          <w:rFonts w:eastAsia="Calibri"/>
        </w:rPr>
      </w:pPr>
      <w:r w:rsidRPr="00CF5E17">
        <w:rPr>
          <w:rFonts w:eastAsia="Calibri"/>
        </w:rPr>
        <w:t>не вошедшим в ПКГ, утвержденные приказами Минздравсоцразвития России</w:t>
      </w:r>
    </w:p>
    <w:p w:rsidR="00AA618C" w:rsidRPr="00CF5E17" w:rsidRDefault="00AA618C" w:rsidP="00AA618C">
      <w:pPr>
        <w:autoSpaceDE w:val="0"/>
        <w:autoSpaceDN w:val="0"/>
        <w:adjustRightInd w:val="0"/>
        <w:jc w:val="right"/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43"/>
        <w:gridCol w:w="2502"/>
      </w:tblGrid>
      <w:tr w:rsidR="00AA618C" w:rsidRPr="00CF5E17" w:rsidTr="00F1224B"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jc w:val="center"/>
            </w:pPr>
            <w:r w:rsidRPr="00CF5E17">
              <w:t>Наименование должности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jc w:val="center"/>
            </w:pPr>
            <w:r w:rsidRPr="00CF5E17">
              <w:t>Минимальный должностной оклад (рублей)</w:t>
            </w:r>
          </w:p>
        </w:tc>
      </w:tr>
      <w:tr w:rsidR="00AA618C" w:rsidRPr="00CF5E17" w:rsidTr="00F1224B">
        <w:trPr>
          <w:trHeight w:val="258"/>
        </w:trPr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jc w:val="center"/>
            </w:pPr>
            <w:r w:rsidRPr="00CF5E17"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jc w:val="center"/>
            </w:pPr>
            <w:r w:rsidRPr="00CF5E17">
              <w:t>2</w:t>
            </w:r>
          </w:p>
        </w:tc>
      </w:tr>
      <w:tr w:rsidR="00AA618C" w:rsidRPr="00CF5E17" w:rsidTr="00F1224B">
        <w:tc>
          <w:tcPr>
            <w:tcW w:w="7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</w:pPr>
            <w:r w:rsidRPr="00CF5E17">
              <w:t>Заведующий библиотекой: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</w:pPr>
          </w:p>
        </w:tc>
      </w:tr>
      <w:tr w:rsidR="00AA618C" w:rsidRPr="00CF5E17" w:rsidTr="00F1224B">
        <w:tc>
          <w:tcPr>
            <w:tcW w:w="7145" w:type="dxa"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</w:pPr>
            <w:r w:rsidRPr="00CF5E17">
              <w:rPr>
                <w:spacing w:val="-4"/>
              </w:rPr>
              <w:t>в учреждениях I – II групп по оплате труда руководителей,</w:t>
            </w:r>
            <w:r w:rsidRPr="00CF5E17">
              <w:t xml:space="preserve"> учреждениях дополнительного профессионального образования;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jc w:val="center"/>
            </w:pPr>
            <w:r w:rsidRPr="00CF5E17">
              <w:t>8 978</w:t>
            </w:r>
          </w:p>
        </w:tc>
      </w:tr>
      <w:tr w:rsidR="00AA618C" w:rsidRPr="00CF5E17" w:rsidTr="00F1224B">
        <w:tc>
          <w:tcPr>
            <w:tcW w:w="7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CF5E17">
              <w:rPr>
                <w:spacing w:val="-6"/>
              </w:rPr>
              <w:t>в учреждениях III – IV групп по оплате труда руководителей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jc w:val="center"/>
            </w:pPr>
            <w:r w:rsidRPr="00CF5E17">
              <w:t>8 546</w:t>
            </w:r>
          </w:p>
        </w:tc>
      </w:tr>
      <w:tr w:rsidR="00AA618C" w:rsidRPr="00CF5E17" w:rsidTr="00F1224B"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</w:pPr>
            <w:r w:rsidRPr="00CF5E17">
              <w:t>Ведущий редактор; научный редактор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jc w:val="center"/>
            </w:pPr>
            <w:r w:rsidRPr="00CF5E17">
              <w:t>8 144</w:t>
            </w:r>
          </w:p>
        </w:tc>
      </w:tr>
      <w:tr w:rsidR="00AA618C" w:rsidRPr="00CF5E17" w:rsidTr="00F1224B"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</w:pPr>
            <w:r w:rsidRPr="00CF5E17">
              <w:t>Специалист по закупкам; специалист по охране труда;</w:t>
            </w:r>
          </w:p>
          <w:p w:rsidR="00AA618C" w:rsidRPr="00CF5E17" w:rsidRDefault="00AA618C" w:rsidP="00F1224B">
            <w:pPr>
              <w:autoSpaceDE w:val="0"/>
              <w:autoSpaceDN w:val="0"/>
              <w:adjustRightInd w:val="0"/>
            </w:pPr>
            <w:r w:rsidRPr="00CF5E17">
              <w:t>системный администратор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jc w:val="center"/>
            </w:pPr>
            <w:r w:rsidRPr="00CF5E17">
              <w:t>6 707</w:t>
            </w:r>
          </w:p>
        </w:tc>
      </w:tr>
      <w:tr w:rsidR="00AA618C" w:rsidRPr="00CF5E17" w:rsidTr="00F1224B"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</w:pPr>
            <w:r w:rsidRPr="00CF5E17">
              <w:t>Ассистент по оказанию технической помощи;</w:t>
            </w:r>
          </w:p>
          <w:p w:rsidR="00AA618C" w:rsidRPr="00CF5E17" w:rsidRDefault="00AA618C" w:rsidP="00F1224B">
            <w:pPr>
              <w:autoSpaceDE w:val="0"/>
              <w:autoSpaceDN w:val="0"/>
              <w:adjustRightInd w:val="0"/>
            </w:pPr>
            <w:r w:rsidRPr="00CF5E17">
              <w:t>младший системный администратор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jc w:val="center"/>
            </w:pPr>
            <w:r w:rsidRPr="00CF5E17">
              <w:t>5 805</w:t>
            </w:r>
          </w:p>
        </w:tc>
      </w:tr>
    </w:tbl>
    <w:p w:rsidR="00AA618C" w:rsidRPr="00CF5E17" w:rsidRDefault="00AA618C" w:rsidP="00AA618C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AA618C" w:rsidRPr="00CF5E17" w:rsidRDefault="00AA618C" w:rsidP="00AA618C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CF5E17">
        <w:rPr>
          <w:rFonts w:eastAsia="Calibri"/>
        </w:rPr>
        <w:t>Таблица №6 </w:t>
      </w:r>
      <w:r w:rsidRPr="00CF5E17">
        <w:rPr>
          <w:rFonts w:eastAsia="Calibri"/>
          <w:vertAlign w:val="superscript"/>
        </w:rPr>
        <w:t>1</w:t>
      </w:r>
    </w:p>
    <w:p w:rsidR="00AA618C" w:rsidRPr="00CF5E17" w:rsidRDefault="00AA618C" w:rsidP="00AA618C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AA618C" w:rsidRPr="00CF5E17" w:rsidRDefault="00AA618C" w:rsidP="00AA618C">
      <w:pPr>
        <w:autoSpaceDE w:val="0"/>
        <w:autoSpaceDN w:val="0"/>
        <w:adjustRightInd w:val="0"/>
        <w:jc w:val="center"/>
        <w:rPr>
          <w:rFonts w:eastAsia="Calibri"/>
        </w:rPr>
      </w:pPr>
      <w:r w:rsidRPr="00CF5E17">
        <w:rPr>
          <w:rFonts w:eastAsia="Calibri"/>
        </w:rPr>
        <w:t>МИНИМАЛЬНЫЕ РАЗМЕРЫ</w:t>
      </w:r>
    </w:p>
    <w:p w:rsidR="00AA618C" w:rsidRPr="00CF5E17" w:rsidRDefault="00AA618C" w:rsidP="00AA618C">
      <w:pPr>
        <w:autoSpaceDE w:val="0"/>
        <w:autoSpaceDN w:val="0"/>
        <w:adjustRightInd w:val="0"/>
        <w:jc w:val="center"/>
        <w:rPr>
          <w:rFonts w:eastAsia="Calibri"/>
        </w:rPr>
      </w:pPr>
      <w:r w:rsidRPr="00CF5E17">
        <w:rPr>
          <w:rFonts w:eastAsia="Calibri"/>
        </w:rPr>
        <w:t>должностных окладов по должностям педагогических работников,</w:t>
      </w:r>
    </w:p>
    <w:p w:rsidR="00AA618C" w:rsidRPr="00CF5E17" w:rsidRDefault="00AA618C" w:rsidP="00AA618C">
      <w:pPr>
        <w:autoSpaceDE w:val="0"/>
        <w:autoSpaceDN w:val="0"/>
        <w:adjustRightInd w:val="0"/>
        <w:jc w:val="center"/>
        <w:rPr>
          <w:rFonts w:eastAsia="Calibri"/>
        </w:rPr>
      </w:pPr>
      <w:r w:rsidRPr="00CF5E17">
        <w:rPr>
          <w:rFonts w:eastAsia="Calibri"/>
        </w:rPr>
        <w:t xml:space="preserve">не вошедшим в ПКГ, утвержденные приказом </w:t>
      </w:r>
      <w:r w:rsidRPr="00CF5E17">
        <w:t>Минздравсоцразвития России</w:t>
      </w:r>
    </w:p>
    <w:p w:rsidR="00AA618C" w:rsidRPr="00CF5E17" w:rsidRDefault="00AA618C" w:rsidP="00AA618C">
      <w:pPr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77"/>
        <w:gridCol w:w="2368"/>
      </w:tblGrid>
      <w:tr w:rsidR="00AA618C" w:rsidRPr="00CF5E17" w:rsidTr="00F1224B">
        <w:trPr>
          <w:tblHeader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Наименование должности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Минимальный должностной оклад (рублей)</w:t>
            </w:r>
          </w:p>
          <w:p w:rsidR="00AA618C" w:rsidRPr="00CF5E17" w:rsidRDefault="00AA618C" w:rsidP="00F122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A618C" w:rsidRPr="00CF5E17" w:rsidTr="00F1224B">
        <w:trPr>
          <w:tblHeader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CF5E17">
              <w:rPr>
                <w:rFonts w:eastAsia="Calibri"/>
                <w:lang w:val="en-US"/>
              </w:rPr>
              <w:t>2</w:t>
            </w:r>
          </w:p>
        </w:tc>
      </w:tr>
      <w:tr w:rsidR="00AA618C" w:rsidRPr="00CF5E17" w:rsidTr="00F1224B"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F5E17">
              <w:rPr>
                <w:color w:val="000000"/>
              </w:rPr>
              <w:t>Советник директора по воспитанию и взаимодействию с</w:t>
            </w:r>
            <w:r w:rsidRPr="00CF5E17">
              <w:t> </w:t>
            </w:r>
            <w:r w:rsidRPr="00CF5E17">
              <w:rPr>
                <w:color w:val="000000"/>
              </w:rPr>
              <w:t>детскими общественными объединениями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jc w:val="center"/>
              <w:rPr>
                <w:color w:val="000000"/>
              </w:rPr>
            </w:pPr>
            <w:r w:rsidRPr="00CF5E17">
              <w:rPr>
                <w:color w:val="000000"/>
              </w:rPr>
              <w:t>14</w:t>
            </w:r>
            <w:r w:rsidRPr="00CF5E17">
              <w:t> </w:t>
            </w:r>
            <w:r w:rsidRPr="00CF5E17">
              <w:rPr>
                <w:color w:val="000000"/>
              </w:rPr>
              <w:t>449».</w:t>
            </w:r>
          </w:p>
        </w:tc>
      </w:tr>
    </w:tbl>
    <w:p w:rsidR="00AA618C" w:rsidRPr="00CF5E17" w:rsidRDefault="00AA618C" w:rsidP="00AA618C">
      <w:pPr>
        <w:widowControl w:val="0"/>
        <w:autoSpaceDE w:val="0"/>
        <w:autoSpaceDN w:val="0"/>
        <w:adjustRightInd w:val="0"/>
        <w:ind w:firstLine="709"/>
        <w:jc w:val="right"/>
      </w:pPr>
    </w:p>
    <w:p w:rsidR="00AA618C" w:rsidRPr="00CF5E17" w:rsidRDefault="00AA618C" w:rsidP="00AA618C">
      <w:pPr>
        <w:pageBreakBefore/>
        <w:widowControl w:val="0"/>
        <w:autoSpaceDE w:val="0"/>
        <w:autoSpaceDN w:val="0"/>
        <w:ind w:firstLine="709"/>
        <w:jc w:val="both"/>
      </w:pPr>
      <w:r w:rsidRPr="00CF5E17">
        <w:lastRenderedPageBreak/>
        <w:t>1.2. В пункте 3.3 раздела 3:</w:t>
      </w:r>
    </w:p>
    <w:p w:rsidR="00AA618C" w:rsidRPr="00CF5E17" w:rsidRDefault="00AA618C" w:rsidP="00AA618C">
      <w:pPr>
        <w:autoSpaceDE w:val="0"/>
        <w:autoSpaceDN w:val="0"/>
        <w:ind w:firstLine="709"/>
        <w:jc w:val="both"/>
      </w:pPr>
      <w:r w:rsidRPr="00CF5E17">
        <w:t xml:space="preserve">1.2.1. Таблицу № 4 подпункта 3.3.5 </w:t>
      </w:r>
      <w:r w:rsidRPr="00CF5E17">
        <w:rPr>
          <w:rFonts w:eastAsia="Calibri"/>
        </w:rPr>
        <w:t>изложить в редакции</w:t>
      </w:r>
      <w:r w:rsidRPr="00CF5E17">
        <w:t>:</w:t>
      </w:r>
    </w:p>
    <w:p w:rsidR="00AA618C" w:rsidRPr="00CF5E17" w:rsidRDefault="00AA618C" w:rsidP="00AA618C">
      <w:pPr>
        <w:autoSpaceDE w:val="0"/>
        <w:autoSpaceDN w:val="0"/>
        <w:ind w:firstLine="709"/>
        <w:jc w:val="right"/>
      </w:pPr>
    </w:p>
    <w:p w:rsidR="00AA618C" w:rsidRPr="00CF5E17" w:rsidRDefault="00AA618C" w:rsidP="00AA618C">
      <w:pPr>
        <w:autoSpaceDE w:val="0"/>
        <w:autoSpaceDN w:val="0"/>
        <w:ind w:firstLine="709"/>
        <w:jc w:val="right"/>
      </w:pPr>
      <w:r w:rsidRPr="00CF5E17">
        <w:t>«Таблица № 4</w:t>
      </w:r>
    </w:p>
    <w:p w:rsidR="00AA618C" w:rsidRPr="00CF5E17" w:rsidRDefault="00AA618C" w:rsidP="00AA618C">
      <w:pPr>
        <w:autoSpaceDE w:val="0"/>
        <w:autoSpaceDN w:val="0"/>
        <w:jc w:val="center"/>
      </w:pPr>
      <w:r w:rsidRPr="00CF5E17">
        <w:t>РАЗМЕРЫ ДОПЛАТ</w:t>
      </w:r>
    </w:p>
    <w:p w:rsidR="00AA618C" w:rsidRPr="00CF5E17" w:rsidRDefault="00AA618C" w:rsidP="00AA618C">
      <w:pPr>
        <w:autoSpaceDE w:val="0"/>
        <w:autoSpaceDN w:val="0"/>
        <w:jc w:val="center"/>
      </w:pPr>
      <w:r w:rsidRPr="00CF5E17">
        <w:t>за работу в особых условиях труда</w:t>
      </w:r>
    </w:p>
    <w:p w:rsidR="00AA618C" w:rsidRPr="00CF5E17" w:rsidRDefault="00AA618C" w:rsidP="00AA618C">
      <w:pPr>
        <w:autoSpaceDE w:val="0"/>
        <w:autoSpaceDN w:val="0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5"/>
        <w:gridCol w:w="6766"/>
        <w:gridCol w:w="2044"/>
      </w:tblGrid>
      <w:tr w:rsidR="00AA618C" w:rsidRPr="00CF5E17" w:rsidTr="00F1224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№</w:t>
            </w:r>
          </w:p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п/п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 xml:space="preserve">Перечень </w:t>
            </w:r>
          </w:p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категорий работников и видов работ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Размер доплаты</w:t>
            </w:r>
          </w:p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(процентов)</w:t>
            </w:r>
          </w:p>
        </w:tc>
      </w:tr>
    </w:tbl>
    <w:p w:rsidR="00AA618C" w:rsidRPr="00CF5E17" w:rsidRDefault="00AA618C" w:rsidP="00AA61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5"/>
        <w:gridCol w:w="6766"/>
        <w:gridCol w:w="2044"/>
      </w:tblGrid>
      <w:tr w:rsidR="00AA618C" w:rsidRPr="00CF5E17" w:rsidTr="00F1224B">
        <w:trPr>
          <w:tblHeader/>
        </w:trPr>
        <w:tc>
          <w:tcPr>
            <w:tcW w:w="535" w:type="dxa"/>
            <w:tcBorders>
              <w:bottom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CF5E17">
              <w:rPr>
                <w:lang w:val="en-US"/>
              </w:rPr>
              <w:t>1</w:t>
            </w:r>
          </w:p>
        </w:tc>
        <w:tc>
          <w:tcPr>
            <w:tcW w:w="6766" w:type="dxa"/>
            <w:tcBorders>
              <w:bottom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CF5E17">
              <w:rPr>
                <w:lang w:val="en-US"/>
              </w:rPr>
              <w:t>2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CF5E17">
              <w:rPr>
                <w:lang w:val="en-US"/>
              </w:rPr>
              <w:t>3</w:t>
            </w:r>
          </w:p>
        </w:tc>
      </w:tr>
      <w:tr w:rsidR="00AA618C" w:rsidRPr="00CF5E17" w:rsidTr="00F1224B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1.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jc w:val="both"/>
            </w:pPr>
            <w:r w:rsidRPr="00CF5E17">
              <w:t>За работу в общеобразовательных учреждениях,</w:t>
            </w:r>
          </w:p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имеющей классы с обучающимися с ограниченными возможностями здоровья (в том числе при инклюзивном образовании), логопедические классы (группы, пункты):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CF5E17" w:rsidTr="00F1224B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руководитель учреждения, заместители руководителя,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 10</w:t>
            </w:r>
          </w:p>
        </w:tc>
      </w:tr>
      <w:tr w:rsidR="00AA618C" w:rsidRPr="00CF5E17" w:rsidTr="00F1224B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работники, входящие в ПКГ работников образования, утвержденные приказом Минздравсоцразвития России от</w:t>
            </w:r>
            <w:r w:rsidRPr="00CF5E17">
              <w:rPr>
                <w:rFonts w:eastAsia="Calibri"/>
              </w:rPr>
              <w:t> </w:t>
            </w:r>
            <w:r w:rsidRPr="00CF5E17">
              <w:t>05.05.2008</w:t>
            </w:r>
            <w:r w:rsidRPr="00CF5E17">
              <w:rPr>
                <w:rFonts w:eastAsia="Calibri"/>
              </w:rPr>
              <w:t> </w:t>
            </w:r>
            <w:r w:rsidRPr="00CF5E17">
              <w:t>№ 216н, педагогические работники,</w:t>
            </w:r>
          </w:p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не вошедшие в ПКГ, утвержденные приказом</w:t>
            </w:r>
          </w:p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Минздравсоцразвития России от 05.05.2008 № 216н,</w:t>
            </w:r>
          </w:p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в чьи обязанности входит непосредственная работа с такими обучающимися (в таких классах, группах, пунктах)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 xml:space="preserve">5 </w:t>
            </w:r>
            <w:r w:rsidRPr="00CF5E17">
              <w:rPr>
                <w:rFonts w:eastAsia="Calibri"/>
              </w:rPr>
              <w:t>–</w:t>
            </w:r>
            <w:r w:rsidRPr="00CF5E17">
              <w:t xml:space="preserve"> 15</w:t>
            </w:r>
          </w:p>
        </w:tc>
      </w:tr>
      <w:tr w:rsidR="00AA618C" w:rsidRPr="00CF5E17" w:rsidTr="00F1224B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</w:pPr>
            <w:r w:rsidRPr="00CF5E17">
              <w:t>иные работники, в чьи обязанности входит непосредственная работа с такими обучающимися (в таких классах, группах, пунктах)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 20</w:t>
            </w:r>
          </w:p>
        </w:tc>
      </w:tr>
      <w:tr w:rsidR="00AA618C" w:rsidRPr="00CF5E17" w:rsidTr="00F1224B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2.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За работу с обучающимися из числа детей-сирот и детей, оставшихся без попечения родителей, а также лиц из их числа в общеобразовательной организации, в профессиональной образовательной организации: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CF5E17" w:rsidTr="00F1224B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руководитель учреждения, заместители руководителя,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 15</w:t>
            </w:r>
          </w:p>
        </w:tc>
      </w:tr>
      <w:tr w:rsidR="00AA618C" w:rsidRPr="00CF5E17" w:rsidTr="00F1224B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работники, входящие в ПКГ работников образования, утвержденные приказом Минздравсоцразвития России от</w:t>
            </w:r>
            <w:r w:rsidRPr="00CF5E17">
              <w:rPr>
                <w:rFonts w:eastAsia="Calibri"/>
              </w:rPr>
              <w:t> </w:t>
            </w:r>
            <w:r w:rsidRPr="00CF5E17">
              <w:t>05.05.2008</w:t>
            </w:r>
            <w:r w:rsidRPr="00CF5E17">
              <w:rPr>
                <w:rFonts w:eastAsia="Calibri"/>
              </w:rPr>
              <w:t> </w:t>
            </w:r>
            <w:r w:rsidRPr="00CF5E17">
              <w:t>№ 216н, в чьи обязанности входит непосредственная работа с такими обучающимися,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 15</w:t>
            </w:r>
          </w:p>
        </w:tc>
      </w:tr>
      <w:tr w:rsidR="00AA618C" w:rsidRPr="00CF5E17" w:rsidTr="00F1224B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иные работники, в чьи обязанности входит непосредственная работа с такими обучающимися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 20</w:t>
            </w:r>
          </w:p>
        </w:tc>
      </w:tr>
      <w:tr w:rsidR="00AA618C" w:rsidRPr="00CF5E17" w:rsidTr="00F1224B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3.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За обучение на дому и в медицинских организациях обучающихся, осваивающих основные общеобразовательные программы и нуждающихся в длительном лечении, а также детей-инвалидов, которые по состоянию здоровья не могут посещать образовательные организации: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CF5E17" w:rsidTr="00F1224B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педагогические работники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 xml:space="preserve">5 </w:t>
            </w:r>
            <w:r w:rsidRPr="00CF5E17">
              <w:rPr>
                <w:rFonts w:eastAsia="Calibri"/>
              </w:rPr>
              <w:t>–</w:t>
            </w:r>
            <w:r w:rsidRPr="00CF5E17">
              <w:t xml:space="preserve"> 15».</w:t>
            </w:r>
          </w:p>
        </w:tc>
      </w:tr>
    </w:tbl>
    <w:p w:rsidR="00AA618C" w:rsidRPr="00CF5E17" w:rsidRDefault="00AA618C" w:rsidP="00AA618C">
      <w:pPr>
        <w:autoSpaceDE w:val="0"/>
        <w:autoSpaceDN w:val="0"/>
        <w:ind w:firstLine="709"/>
        <w:jc w:val="both"/>
      </w:pPr>
    </w:p>
    <w:p w:rsidR="00AA618C" w:rsidRPr="00CF5E17" w:rsidRDefault="00AA618C" w:rsidP="00AA618C">
      <w:pPr>
        <w:autoSpaceDE w:val="0"/>
        <w:autoSpaceDN w:val="0"/>
        <w:ind w:firstLine="709"/>
        <w:jc w:val="both"/>
        <w:rPr>
          <w:rFonts w:eastAsia="Calibri"/>
        </w:rPr>
      </w:pPr>
      <w:r w:rsidRPr="00CF5E17">
        <w:t>1.2.2. Подпункт 3.3.6</w:t>
      </w:r>
      <w:r w:rsidRPr="00CF5E17">
        <w:rPr>
          <w:rFonts w:eastAsia="Calibri"/>
        </w:rPr>
        <w:t xml:space="preserve"> изложить в редакции:</w:t>
      </w:r>
    </w:p>
    <w:p w:rsidR="00AA618C" w:rsidRPr="00CF5E17" w:rsidRDefault="00AA618C" w:rsidP="00AA618C">
      <w:pPr>
        <w:autoSpaceDE w:val="0"/>
        <w:autoSpaceDN w:val="0"/>
        <w:ind w:firstLine="709"/>
        <w:jc w:val="both"/>
      </w:pPr>
      <w:r w:rsidRPr="00CF5E17">
        <w:t>«3.3.6. При выполнении дополнительной работы, связанной с обеспечением образовательного процесса, но не входящей в основные должностные обязанности (трудовые функции) работников, предусмотренные трудовым договором, работникам устанавливаются доплаты за осуществление дополнительной работы, не входящей в круг основных должностных обязанностей, в соответствии с таблицей № 8:</w:t>
      </w:r>
    </w:p>
    <w:p w:rsidR="00AA618C" w:rsidRPr="00CF5E17" w:rsidRDefault="00AA618C" w:rsidP="00AA618C">
      <w:pPr>
        <w:autoSpaceDE w:val="0"/>
        <w:autoSpaceDN w:val="0"/>
        <w:ind w:firstLine="709"/>
        <w:jc w:val="right"/>
      </w:pPr>
      <w:r w:rsidRPr="00CF5E17">
        <w:t>Таблица № 8</w:t>
      </w:r>
    </w:p>
    <w:p w:rsidR="00AA618C" w:rsidRPr="00CF5E17" w:rsidRDefault="00AA618C" w:rsidP="00AA618C">
      <w:pPr>
        <w:autoSpaceDE w:val="0"/>
        <w:autoSpaceDN w:val="0"/>
        <w:jc w:val="center"/>
      </w:pPr>
      <w:r w:rsidRPr="00CF5E17">
        <w:t>РАЗМЕРЫ ДОПЛАТ</w:t>
      </w:r>
    </w:p>
    <w:p w:rsidR="00AA618C" w:rsidRPr="00CF5E17" w:rsidRDefault="00AA618C" w:rsidP="00AA618C">
      <w:pPr>
        <w:autoSpaceDE w:val="0"/>
        <w:autoSpaceDN w:val="0"/>
        <w:jc w:val="center"/>
      </w:pPr>
      <w:r w:rsidRPr="00CF5E17">
        <w:lastRenderedPageBreak/>
        <w:t>за осуществление дополнительной работы,</w:t>
      </w:r>
    </w:p>
    <w:p w:rsidR="00AA618C" w:rsidRPr="00CF5E17" w:rsidRDefault="00AA618C" w:rsidP="00AA618C">
      <w:pPr>
        <w:autoSpaceDE w:val="0"/>
        <w:autoSpaceDN w:val="0"/>
        <w:jc w:val="center"/>
      </w:pPr>
      <w:r w:rsidRPr="00CF5E17">
        <w:t>не входящей в круг основных должностных обязанностей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9"/>
        <w:gridCol w:w="6796"/>
        <w:gridCol w:w="2020"/>
      </w:tblGrid>
      <w:tr w:rsidR="00AA618C" w:rsidRPr="00CF5E17" w:rsidTr="00F1224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№</w:t>
            </w:r>
          </w:p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п/п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 xml:space="preserve">Перечень </w:t>
            </w:r>
          </w:p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категорий работников и видов работ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Размер доплаты</w:t>
            </w:r>
          </w:p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(процентов)</w:t>
            </w:r>
          </w:p>
        </w:tc>
      </w:tr>
    </w:tbl>
    <w:p w:rsidR="00AA618C" w:rsidRPr="00CF5E17" w:rsidRDefault="00AA618C" w:rsidP="00AA61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9"/>
        <w:gridCol w:w="6796"/>
        <w:gridCol w:w="2020"/>
      </w:tblGrid>
      <w:tr w:rsidR="00AA618C" w:rsidRPr="00CF5E17" w:rsidTr="00F1224B">
        <w:trPr>
          <w:tblHeader/>
        </w:trPr>
        <w:tc>
          <w:tcPr>
            <w:tcW w:w="529" w:type="dxa"/>
            <w:tcBorders>
              <w:bottom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CF5E17">
              <w:rPr>
                <w:lang w:val="en-US"/>
              </w:rPr>
              <w:t>1</w:t>
            </w:r>
          </w:p>
        </w:tc>
        <w:tc>
          <w:tcPr>
            <w:tcW w:w="6796" w:type="dxa"/>
            <w:tcBorders>
              <w:bottom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CF5E17">
              <w:rPr>
                <w:lang w:val="en-US"/>
              </w:rPr>
              <w:t>2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CF5E17">
              <w:rPr>
                <w:lang w:val="en-US"/>
              </w:rPr>
              <w:t>3</w:t>
            </w:r>
          </w:p>
        </w:tc>
      </w:tr>
      <w:tr w:rsidR="00AA618C" w:rsidRPr="00CF5E17" w:rsidTr="00F1224B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1.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Учителям за классное руководство: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CF5E17" w:rsidTr="00F1224B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1 – 4-х классов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20</w:t>
            </w:r>
          </w:p>
        </w:tc>
      </w:tr>
      <w:tr w:rsidR="00AA618C" w:rsidRPr="00CF5E17" w:rsidTr="00F1224B"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5 – 11 (12)-х классов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25</w:t>
            </w:r>
          </w:p>
        </w:tc>
      </w:tr>
      <w:tr w:rsidR="00AA618C" w:rsidRPr="00CF5E17" w:rsidTr="00F1224B">
        <w:tc>
          <w:tcPr>
            <w:tcW w:w="529" w:type="dxa"/>
            <w:tcBorders>
              <w:bottom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2.</w:t>
            </w:r>
          </w:p>
        </w:tc>
        <w:tc>
          <w:tcPr>
            <w:tcW w:w="6796" w:type="dxa"/>
            <w:tcBorders>
              <w:bottom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Учителям 1 – 4-х классов за проверку тетрадей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 15</w:t>
            </w:r>
          </w:p>
        </w:tc>
      </w:tr>
      <w:tr w:rsidR="00AA618C" w:rsidRPr="00CF5E17" w:rsidTr="00F1224B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3.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Учителям, преподавателям за проверку письменных работ по: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CF5E17" w:rsidTr="00F1224B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русскому языку, литературе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20</w:t>
            </w:r>
          </w:p>
        </w:tc>
      </w:tr>
      <w:tr w:rsidR="00AA618C" w:rsidRPr="00CF5E17" w:rsidTr="00F1224B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математике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15</w:t>
            </w:r>
          </w:p>
        </w:tc>
      </w:tr>
      <w:tr w:rsidR="00AA618C" w:rsidRPr="00CF5E17" w:rsidTr="00F1224B"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иным предметам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10</w:t>
            </w:r>
          </w:p>
        </w:tc>
      </w:tr>
      <w:tr w:rsidR="00AA618C" w:rsidRPr="00CF5E17" w:rsidTr="00F1224B">
        <w:tc>
          <w:tcPr>
            <w:tcW w:w="529" w:type="dxa"/>
            <w:tcBorders>
              <w:top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4.</w:t>
            </w:r>
          </w:p>
        </w:tc>
        <w:tc>
          <w:tcPr>
            <w:tcW w:w="6796" w:type="dxa"/>
            <w:tcBorders>
              <w:top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Педагогическим работникам общеобразовательного учреждения за заведование учебными кабинетами (лабораториями), учебно-опытными участками (теплицами, парниковыми хозяйствами, учебными мастерскими, картодромами и другими учебно-производственными объектами), учебно-консультативными пунктами</w:t>
            </w:r>
          </w:p>
        </w:tc>
        <w:tc>
          <w:tcPr>
            <w:tcW w:w="2020" w:type="dxa"/>
            <w:tcBorders>
              <w:top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  <w:rPr>
                <w:lang w:val="en-US"/>
              </w:rPr>
            </w:pPr>
            <w:r w:rsidRPr="00CF5E17">
              <w:t>до </w:t>
            </w:r>
            <w:r w:rsidRPr="00CF5E17">
              <w:rPr>
                <w:lang w:val="en-US"/>
              </w:rPr>
              <w:t>1</w:t>
            </w:r>
            <w:r w:rsidRPr="00CF5E17">
              <w:t>0</w:t>
            </w:r>
          </w:p>
        </w:tc>
      </w:tr>
      <w:tr w:rsidR="00AA618C" w:rsidRPr="00CF5E17" w:rsidTr="00F1224B">
        <w:tc>
          <w:tcPr>
            <w:tcW w:w="529" w:type="dxa"/>
            <w:vMerge w:val="restart"/>
            <w:tcBorders>
              <w:top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5.</w:t>
            </w:r>
          </w:p>
        </w:tc>
        <w:tc>
          <w:tcPr>
            <w:tcW w:w="6796" w:type="dxa"/>
            <w:tcBorders>
              <w:top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 xml:space="preserve">Работникам учреждения за работу в методических, </w:t>
            </w:r>
            <w:r w:rsidRPr="00CF5E17">
              <w:rPr>
                <w:spacing w:val="-6"/>
              </w:rPr>
              <w:t>цикловых, предметных и психолого-медико-педагогических</w:t>
            </w:r>
            <w:r w:rsidRPr="00CF5E17">
              <w:t xml:space="preserve"> консилиумах, комиссиях, методических объединениях:</w:t>
            </w:r>
          </w:p>
        </w:tc>
        <w:tc>
          <w:tcPr>
            <w:tcW w:w="2020" w:type="dxa"/>
            <w:tcBorders>
              <w:top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CF5E17" w:rsidTr="00F1224B">
        <w:tc>
          <w:tcPr>
            <w:tcW w:w="529" w:type="dxa"/>
            <w:vMerge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руководителю комиссии (консилиума, объединения)</w:t>
            </w:r>
          </w:p>
        </w:tc>
        <w:tc>
          <w:tcPr>
            <w:tcW w:w="2020" w:type="dxa"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15</w:t>
            </w:r>
          </w:p>
        </w:tc>
      </w:tr>
      <w:tr w:rsidR="00AA618C" w:rsidRPr="00CF5E17" w:rsidTr="00F1224B">
        <w:tc>
          <w:tcPr>
            <w:tcW w:w="529" w:type="dxa"/>
            <w:vMerge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секретарю комиссии (консилиума, объединения)</w:t>
            </w:r>
          </w:p>
        </w:tc>
        <w:tc>
          <w:tcPr>
            <w:tcW w:w="2020" w:type="dxa"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10</w:t>
            </w:r>
          </w:p>
        </w:tc>
      </w:tr>
      <w:tr w:rsidR="00AA618C" w:rsidRPr="00CF5E17" w:rsidTr="00F1224B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6.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 xml:space="preserve">Педагогическому работнику, ответственному </w:t>
            </w:r>
          </w:p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за проведение внеклассной работы по физическому воспитанию в общеобразовательной организации</w:t>
            </w:r>
          </w:p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с количеством классов: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CF5E17" w:rsidTr="00F1224B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от 10 до 19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20</w:t>
            </w:r>
          </w:p>
        </w:tc>
      </w:tr>
      <w:tr w:rsidR="00AA618C" w:rsidRPr="00CF5E17" w:rsidTr="00F1224B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от 20 до 29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40</w:t>
            </w:r>
          </w:p>
        </w:tc>
      </w:tr>
      <w:tr w:rsidR="00AA618C" w:rsidRPr="00CF5E17" w:rsidTr="00F1224B"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от 30 и более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80</w:t>
            </w:r>
          </w:p>
        </w:tc>
      </w:tr>
      <w:tr w:rsidR="00AA618C" w:rsidRPr="00CF5E17" w:rsidTr="00F1224B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7.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 xml:space="preserve">Педагогическим работникам, ответственным </w:t>
            </w:r>
          </w:p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за организацию профориентации в общеобразовательной организации с количеством классов: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CF5E17" w:rsidTr="00F1224B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от 6 до 12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15</w:t>
            </w:r>
          </w:p>
        </w:tc>
      </w:tr>
      <w:tr w:rsidR="00AA618C" w:rsidRPr="00CF5E17" w:rsidTr="00F1224B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от 13 до 29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25</w:t>
            </w:r>
          </w:p>
        </w:tc>
      </w:tr>
      <w:tr w:rsidR="00AA618C" w:rsidRPr="00CF5E17" w:rsidTr="00F1224B"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от 30 и более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40</w:t>
            </w:r>
          </w:p>
        </w:tc>
      </w:tr>
      <w:tr w:rsidR="00AA618C" w:rsidRPr="00CF5E17" w:rsidTr="00F1224B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8.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Работникам учреждения, в которой не предусмотрена должность заведующего библиотекой (библиотекаря), при наличии книжного фонда не менее 1000 книг, за ведение библиотечной работы: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CF5E17" w:rsidTr="00F1224B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работникам, входящим в ПКГ работников образования, утвержденные приказом Минздравсоцразвития России от</w:t>
            </w:r>
            <w:r w:rsidRPr="00CF5E17">
              <w:rPr>
                <w:rFonts w:eastAsia="Calibri"/>
              </w:rPr>
              <w:t> </w:t>
            </w:r>
            <w:r w:rsidRPr="00CF5E17">
              <w:t>05.05.2008</w:t>
            </w:r>
            <w:r w:rsidRPr="00CF5E17">
              <w:rPr>
                <w:rFonts w:eastAsia="Calibri"/>
              </w:rPr>
              <w:t> </w:t>
            </w:r>
            <w:r w:rsidRPr="00CF5E17">
              <w:t>№ 216н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20</w:t>
            </w:r>
          </w:p>
        </w:tc>
      </w:tr>
      <w:tr w:rsidR="00AA618C" w:rsidRPr="00CF5E17" w:rsidTr="00F1224B"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иным работникам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25</w:t>
            </w:r>
          </w:p>
        </w:tc>
      </w:tr>
      <w:tr w:rsidR="00AA618C" w:rsidRPr="00CF5E17" w:rsidTr="00F1224B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9.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 xml:space="preserve">Работникам учреждения (в том числе библиотекарям) за работу с библиотечным фондом учебников </w:t>
            </w:r>
          </w:p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(в зависимости от количества экземпляров учебников):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CF5E17" w:rsidTr="00F1224B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работникам, входящим в ПКГ работников образования, утвержденные приказом Минздравсоцразвития России от</w:t>
            </w:r>
            <w:r w:rsidRPr="00CF5E17">
              <w:rPr>
                <w:rFonts w:eastAsia="Calibri"/>
              </w:rPr>
              <w:t> </w:t>
            </w:r>
            <w:r w:rsidRPr="00CF5E17">
              <w:t>05.05.2008</w:t>
            </w:r>
            <w:r w:rsidRPr="00CF5E17">
              <w:rPr>
                <w:rFonts w:eastAsia="Calibri"/>
              </w:rPr>
              <w:t> </w:t>
            </w:r>
            <w:r w:rsidRPr="00CF5E17">
              <w:t>№ 216н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20</w:t>
            </w:r>
          </w:p>
        </w:tc>
      </w:tr>
      <w:tr w:rsidR="00AA618C" w:rsidRPr="00CF5E17" w:rsidTr="00F1224B"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иным работникам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25</w:t>
            </w:r>
          </w:p>
        </w:tc>
      </w:tr>
      <w:tr w:rsidR="00AA618C" w:rsidRPr="00CF5E17" w:rsidTr="00F1224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10.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Работникам учреждения, ответственным за работу с архивом организации: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CF5E17" w:rsidTr="00F1224B">
        <w:tc>
          <w:tcPr>
            <w:tcW w:w="5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работникам, входящим в ПКГ работников образования, утвержденные приказом Минздравсоцразвития России от</w:t>
            </w:r>
            <w:r w:rsidRPr="00CF5E17">
              <w:rPr>
                <w:rFonts w:eastAsia="Calibri"/>
              </w:rPr>
              <w:t> </w:t>
            </w:r>
            <w:r w:rsidRPr="00CF5E17">
              <w:t>05.05.2008</w:t>
            </w:r>
            <w:r w:rsidRPr="00CF5E17">
              <w:rPr>
                <w:rFonts w:eastAsia="Calibri"/>
              </w:rPr>
              <w:t> </w:t>
            </w:r>
            <w:r w:rsidRPr="00CF5E17">
              <w:t>№ 216н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20</w:t>
            </w:r>
          </w:p>
        </w:tc>
      </w:tr>
      <w:tr w:rsidR="00AA618C" w:rsidRPr="00CF5E17" w:rsidTr="00F1224B"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иным работникам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25</w:t>
            </w:r>
          </w:p>
        </w:tc>
      </w:tr>
      <w:tr w:rsidR="00AA618C" w:rsidRPr="00CF5E17" w:rsidTr="00F1224B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11.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Работнику учреждения, ответственному за ведение делопроизводства (при отсутствии штатного делопроизводителя):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CF5E17" w:rsidTr="00F1224B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работникам, входящим в ПКГ работников образования, утвержденные приказом Минздравсоцразвития России от</w:t>
            </w:r>
            <w:r w:rsidRPr="00CF5E17">
              <w:rPr>
                <w:rFonts w:eastAsia="Calibri"/>
              </w:rPr>
              <w:t> </w:t>
            </w:r>
            <w:r w:rsidRPr="00CF5E17">
              <w:t>05.05.2008</w:t>
            </w:r>
            <w:r w:rsidRPr="00CF5E17">
              <w:rPr>
                <w:rFonts w:eastAsia="Calibri"/>
              </w:rPr>
              <w:t> </w:t>
            </w:r>
            <w:r w:rsidRPr="00CF5E17">
              <w:t>№ 216н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15</w:t>
            </w:r>
          </w:p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CF5E17" w:rsidTr="00F1224B"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иным работникам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20</w:t>
            </w:r>
          </w:p>
        </w:tc>
      </w:tr>
      <w:tr w:rsidR="00AA618C" w:rsidRPr="00CF5E17" w:rsidTr="00F1224B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 xml:space="preserve">12. 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 xml:space="preserve">Работникам учреждения, ответственным за организацию питания 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15</w:t>
            </w:r>
          </w:p>
        </w:tc>
      </w:tr>
      <w:tr w:rsidR="00AA618C" w:rsidRPr="00CF5E17" w:rsidTr="00F1224B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13.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 xml:space="preserve">Работникам учреждения, ответственным </w:t>
            </w:r>
          </w:p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 xml:space="preserve">за сопровождение обучающихся к организации </w:t>
            </w:r>
          </w:p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и обратно (подвоз детей):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CF5E17" w:rsidTr="00F1224B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работникам, входящим в ПКГ работников образования, утвержденные приказом Минздравсоцразвития России от</w:t>
            </w:r>
            <w:r w:rsidRPr="00CF5E17">
              <w:rPr>
                <w:rFonts w:eastAsia="Calibri"/>
              </w:rPr>
              <w:t> </w:t>
            </w:r>
            <w:r w:rsidRPr="00CF5E17">
              <w:t>05.05.2008</w:t>
            </w:r>
            <w:r w:rsidRPr="00CF5E17">
              <w:rPr>
                <w:rFonts w:eastAsia="Calibri"/>
              </w:rPr>
              <w:t> </w:t>
            </w:r>
            <w:r w:rsidRPr="00CF5E17">
              <w:t>№ 216н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15</w:t>
            </w:r>
          </w:p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CF5E17" w:rsidTr="00F1224B"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иным работникам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20</w:t>
            </w:r>
          </w:p>
        </w:tc>
      </w:tr>
      <w:tr w:rsidR="00AA618C" w:rsidRPr="00CF5E17" w:rsidTr="00F1224B">
        <w:tc>
          <w:tcPr>
            <w:tcW w:w="529" w:type="dxa"/>
            <w:tcBorders>
              <w:top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14.</w:t>
            </w:r>
          </w:p>
        </w:tc>
        <w:tc>
          <w:tcPr>
            <w:tcW w:w="6796" w:type="dxa"/>
            <w:tcBorders>
              <w:top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Педагогическим работникам, ответственным за организацию работы по охране прав детства, с трудными подростками, с асоциальными семьями (при отсутствии штатного социального педагога)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до 10</w:t>
            </w:r>
          </w:p>
        </w:tc>
      </w:tr>
      <w:tr w:rsidR="00AA618C" w:rsidRPr="00CF5E17" w:rsidTr="00F1224B">
        <w:tc>
          <w:tcPr>
            <w:tcW w:w="529" w:type="dxa"/>
            <w:tcBorders>
              <w:bottom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15.</w:t>
            </w:r>
          </w:p>
        </w:tc>
        <w:tc>
          <w:tcPr>
            <w:tcW w:w="6796" w:type="dxa"/>
            <w:tcBorders>
              <w:bottom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Работникам учреждения за работу в аттестационной комиссии министерства общего и профессионального образования Ростовской области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 xml:space="preserve">5 </w:t>
            </w:r>
            <w:r w:rsidRPr="00CF5E17">
              <w:rPr>
                <w:rFonts w:eastAsia="Calibri"/>
              </w:rPr>
              <w:t>–</w:t>
            </w:r>
            <w:r w:rsidRPr="00CF5E17">
              <w:t xml:space="preserve"> 10</w:t>
            </w:r>
          </w:p>
        </w:tc>
      </w:tr>
      <w:tr w:rsidR="00AA618C" w:rsidRPr="00CF5E17" w:rsidTr="00F1224B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16.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</w:tr>
      <w:tr w:rsidR="00AA618C" w:rsidRPr="00CF5E17" w:rsidTr="00F1224B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CF5E17">
              <w:t xml:space="preserve">при численности аттестуемых 1 </w:t>
            </w:r>
            <w:r w:rsidRPr="00CF5E17">
              <w:rPr>
                <w:rFonts w:ascii="Calibri" w:eastAsia="Calibri" w:hAnsi="Calibri" w:cs="Calibri"/>
              </w:rPr>
              <w:t>–</w:t>
            </w:r>
            <w:r w:rsidRPr="00CF5E17">
              <w:t xml:space="preserve"> 2 человека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10</w:t>
            </w:r>
          </w:p>
        </w:tc>
      </w:tr>
      <w:tr w:rsidR="00AA618C" w:rsidRPr="00CF5E17" w:rsidTr="00F1224B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 xml:space="preserve">при численности аттестуемых 3 </w:t>
            </w:r>
            <w:r w:rsidRPr="00CF5E17">
              <w:rPr>
                <w:rFonts w:eastAsia="Calibri"/>
              </w:rPr>
              <w:t>–</w:t>
            </w:r>
            <w:r w:rsidRPr="00CF5E17">
              <w:t xml:space="preserve"> 4 человека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15</w:t>
            </w:r>
          </w:p>
        </w:tc>
      </w:tr>
      <w:tr w:rsidR="00AA618C" w:rsidRPr="00CF5E17" w:rsidTr="00F1224B"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</w:p>
        </w:tc>
        <w:tc>
          <w:tcPr>
            <w:tcW w:w="6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при численности аттестуемых 5 человек и более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20</w:t>
            </w:r>
          </w:p>
        </w:tc>
      </w:tr>
      <w:tr w:rsidR="00AA618C" w:rsidRPr="00CF5E17" w:rsidTr="00F1224B">
        <w:tc>
          <w:tcPr>
            <w:tcW w:w="529" w:type="dxa"/>
            <w:tcBorders>
              <w:top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17.</w:t>
            </w:r>
          </w:p>
        </w:tc>
        <w:tc>
          <w:tcPr>
            <w:tcW w:w="6796" w:type="dxa"/>
            <w:tcBorders>
              <w:top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Работникам учреждения участвующим в подготовке и проведении государственной итоговой аттестации по образовательным программам основного общего</w:t>
            </w:r>
          </w:p>
          <w:p w:rsidR="00AA618C" w:rsidRPr="00CF5E17" w:rsidRDefault="00AA618C" w:rsidP="00F1224B">
            <w:pPr>
              <w:autoSpaceDE w:val="0"/>
              <w:autoSpaceDN w:val="0"/>
            </w:pPr>
            <w:r w:rsidRPr="00CF5E17">
              <w:t>и среднего общего образования, за обеспечение проведения государственной итоговой аттестации (за исключением педагогических работников, которым в соответствии с законодательством выплачивается компенсация за работу по подготовке и проведению указанной государственной итоговой аттестации)</w:t>
            </w:r>
          </w:p>
        </w:tc>
        <w:tc>
          <w:tcPr>
            <w:tcW w:w="2020" w:type="dxa"/>
            <w:tcBorders>
              <w:top w:val="single" w:sz="4" w:space="0" w:color="auto"/>
            </w:tcBorders>
          </w:tcPr>
          <w:p w:rsidR="00AA618C" w:rsidRPr="00CF5E17" w:rsidRDefault="00AA618C" w:rsidP="00F1224B">
            <w:pPr>
              <w:autoSpaceDE w:val="0"/>
              <w:autoSpaceDN w:val="0"/>
              <w:jc w:val="center"/>
            </w:pPr>
            <w:r w:rsidRPr="00CF5E17">
              <w:t>в размерах, утверждаемых</w:t>
            </w:r>
          </w:p>
          <w:p w:rsidR="00AA618C" w:rsidRPr="00CF5E17" w:rsidRDefault="00AA618C" w:rsidP="00F1224B">
            <w:pPr>
              <w:autoSpaceDE w:val="0"/>
              <w:autoSpaceDN w:val="0"/>
              <w:jc w:val="center"/>
              <w:rPr>
                <w:spacing w:val="-6"/>
              </w:rPr>
            </w:pPr>
            <w:r w:rsidRPr="00CF5E17">
              <w:rPr>
                <w:spacing w:val="-6"/>
              </w:rPr>
              <w:t>министерством».</w:t>
            </w:r>
          </w:p>
        </w:tc>
      </w:tr>
    </w:tbl>
    <w:p w:rsidR="00AA618C" w:rsidRPr="00CF5E17" w:rsidRDefault="00AA618C" w:rsidP="00AA618C">
      <w:pPr>
        <w:autoSpaceDE w:val="0"/>
        <w:autoSpaceDN w:val="0"/>
        <w:ind w:firstLine="709"/>
        <w:jc w:val="both"/>
      </w:pPr>
    </w:p>
    <w:p w:rsidR="00AA618C" w:rsidRPr="00CF5E17" w:rsidRDefault="00AA618C" w:rsidP="00AA618C">
      <w:pPr>
        <w:autoSpaceDE w:val="0"/>
        <w:autoSpaceDN w:val="0"/>
        <w:ind w:firstLine="709"/>
        <w:jc w:val="both"/>
      </w:pPr>
      <w:r w:rsidRPr="00CF5E17">
        <w:t>Примечание.</w:t>
      </w:r>
    </w:p>
    <w:p w:rsidR="00AA618C" w:rsidRPr="00CF5E17" w:rsidRDefault="00AA618C" w:rsidP="00AA618C">
      <w:pPr>
        <w:autoSpaceDE w:val="0"/>
        <w:autoSpaceDN w:val="0"/>
        <w:ind w:firstLine="709"/>
        <w:jc w:val="both"/>
      </w:pPr>
      <w:r w:rsidRPr="00CF5E17">
        <w:lastRenderedPageBreak/>
        <w:t>1. Доплаты за осуществление дополнительной работы, не входящей в круг основных должностных обязанностей, устанавливаются в процентах от должностного оклада, ставки заработной платы по соответствующей должности (профессии).</w:t>
      </w:r>
    </w:p>
    <w:p w:rsidR="00AA618C" w:rsidRPr="00CF5E17" w:rsidRDefault="00AA618C" w:rsidP="00AA618C">
      <w:pPr>
        <w:autoSpaceDE w:val="0"/>
        <w:autoSpaceDN w:val="0"/>
        <w:ind w:firstLine="709"/>
        <w:jc w:val="both"/>
      </w:pPr>
      <w:r w:rsidRPr="00CF5E17">
        <w:t xml:space="preserve">Педагогическим работникам, для которых предусмотрены нормы часов педагогической работы за ставку заработной платы, доплаты за осуществление дополнительной работы, не входящей в круг основных должностных </w:t>
      </w:r>
      <w:r w:rsidRPr="00CF5E17">
        <w:rPr>
          <w:spacing w:val="-4"/>
        </w:rPr>
        <w:t>обязанностей, рассчитываются от ставки заработной платы по соответствующей</w:t>
      </w:r>
      <w:r w:rsidRPr="00CF5E17">
        <w:t xml:space="preserve"> педагогической должности, за исключением доплат учителям 1 – 4-х классов за проверку тетрадей и учителям, преподавателям за проверку письменных работ, которые устанавливаются от заработной платы, исчисленной из ставки заработной платы и установленного объема педагогической работы.</w:t>
      </w:r>
    </w:p>
    <w:p w:rsidR="00AA618C" w:rsidRPr="00CF5E17" w:rsidRDefault="00AA618C" w:rsidP="00AA618C">
      <w:pPr>
        <w:autoSpaceDE w:val="0"/>
        <w:autoSpaceDN w:val="0"/>
        <w:ind w:firstLine="709"/>
        <w:jc w:val="both"/>
      </w:pPr>
      <w:r w:rsidRPr="00CF5E17">
        <w:t>При наличии у работника права на установление ему доплат за осуществление дополнительной работы, не входящей в круг основных должностных обязанностей, по нескольким основаниям, их величины по каждому основанию определяются отдельно, без учета других доплат.</w:t>
      </w:r>
    </w:p>
    <w:p w:rsidR="00AA618C" w:rsidRPr="00CF5E17" w:rsidRDefault="00AA618C" w:rsidP="00AA618C">
      <w:pPr>
        <w:widowControl w:val="0"/>
        <w:autoSpaceDE w:val="0"/>
        <w:autoSpaceDN w:val="0"/>
        <w:ind w:firstLine="709"/>
        <w:jc w:val="both"/>
      </w:pPr>
      <w:r w:rsidRPr="00CF5E17">
        <w:t>2. Доплаты за классное руководство (кураторство), проверку тетрадей, письменных работ, предусмотренные пунктами 1 – 3 таблицы, устанавливаются в максимальном размере в классе (учебной группе) с наполняемостью не менее:</w:t>
      </w:r>
    </w:p>
    <w:p w:rsidR="00AA618C" w:rsidRPr="00CF5E17" w:rsidRDefault="00AA618C" w:rsidP="00AA618C">
      <w:pPr>
        <w:widowControl w:val="0"/>
        <w:autoSpaceDE w:val="0"/>
        <w:autoSpaceDN w:val="0"/>
        <w:ind w:firstLine="709"/>
        <w:jc w:val="both"/>
      </w:pPr>
      <w:r w:rsidRPr="00CF5E17">
        <w:t>в общеобразовательных организациях, расположенных в сельских поселениях и рабочих поселках (за исключением классов с обучающимися с ограниченными возможностями здоровья), – 14 человек;</w:t>
      </w:r>
    </w:p>
    <w:p w:rsidR="00AA618C" w:rsidRPr="00CF5E17" w:rsidRDefault="00AA618C" w:rsidP="00AA618C">
      <w:pPr>
        <w:widowControl w:val="0"/>
        <w:autoSpaceDE w:val="0"/>
        <w:autoSpaceDN w:val="0"/>
        <w:ind w:firstLine="709"/>
        <w:jc w:val="both"/>
      </w:pPr>
      <w:r w:rsidRPr="00CF5E17">
        <w:t xml:space="preserve">в классах с обучающимися с ограниченными возможностями здоровья </w:t>
      </w:r>
      <w:r w:rsidRPr="00CF5E17">
        <w:rPr>
          <w:spacing w:val="-4"/>
        </w:rPr>
        <w:t>общеобразовательных организаций, – предельной наполняемости, установленной соответствующими санитарно-эпидемиологическими правилами и нормативами;</w:t>
      </w:r>
    </w:p>
    <w:p w:rsidR="00AA618C" w:rsidRPr="00CF5E17" w:rsidRDefault="00AA618C" w:rsidP="00AA618C">
      <w:pPr>
        <w:widowControl w:val="0"/>
        <w:autoSpaceDE w:val="0"/>
        <w:autoSpaceDN w:val="0"/>
        <w:ind w:firstLine="709"/>
        <w:jc w:val="both"/>
      </w:pPr>
      <w:r w:rsidRPr="00CF5E17">
        <w:t>Для классов (учебных групп) с меньшей наполняемостью расчет доплаты осуществляется исходя из максимального размера, уменьшенного пропорционально численности обучающихся.</w:t>
      </w:r>
    </w:p>
    <w:p w:rsidR="00AA618C" w:rsidRPr="00CF5E17" w:rsidRDefault="00AA618C" w:rsidP="00AA618C">
      <w:pPr>
        <w:widowControl w:val="0"/>
        <w:autoSpaceDE w:val="0"/>
        <w:autoSpaceDN w:val="0"/>
        <w:spacing w:line="235" w:lineRule="auto"/>
        <w:ind w:firstLine="709"/>
        <w:jc w:val="both"/>
      </w:pPr>
      <w:r w:rsidRPr="00CF5E17">
        <w:t>3. Перечень иных предметов, по которым учителям, преподавателям устанавливается доплата за проверку письменных работ, а также максимальный размер доплаты по каждому из этих предметов в диапазоне, предусмотренном пунктом 3 таблицы, определяются учреждением и фиксируются в локальном нормативном акте.</w:t>
      </w:r>
    </w:p>
    <w:p w:rsidR="00AA618C" w:rsidRPr="00CF5E17" w:rsidRDefault="00AA618C" w:rsidP="00AA618C">
      <w:pPr>
        <w:widowControl w:val="0"/>
        <w:autoSpaceDE w:val="0"/>
        <w:autoSpaceDN w:val="0"/>
        <w:spacing w:line="235" w:lineRule="auto"/>
        <w:ind w:firstLine="709"/>
        <w:jc w:val="both"/>
      </w:pPr>
      <w:r w:rsidRPr="00CF5E17">
        <w:t>4. При установлении доплаты педагогическим работникам общеобразовательных учреждений за заведование учебными кабинетами (лабораториями), учебно-опытными участками (теплицами, парниковыми хозяйствами, учебными мастерскими, картодромами и другими учебно-производственными объектами), учебно-консультативными пунктами учитываются оснащенность кабинета (лаборатории), учебно-производственного объекта, учебно-консультативного пункта оборудованием, инвентарем, учебными пособиями и трудоемкость работы по его содержанию.</w:t>
      </w:r>
    </w:p>
    <w:p w:rsidR="00AA618C" w:rsidRPr="00CF5E17" w:rsidRDefault="00AA618C" w:rsidP="00AA618C">
      <w:pPr>
        <w:widowControl w:val="0"/>
        <w:autoSpaceDE w:val="0"/>
        <w:autoSpaceDN w:val="0"/>
        <w:spacing w:line="235" w:lineRule="auto"/>
        <w:ind w:firstLine="709"/>
        <w:jc w:val="both"/>
      </w:pPr>
      <w:r w:rsidRPr="00CF5E17">
        <w:t>5. Доплата за работу в аттестационной комиссии министерства общего и профессионального образования Ростовской области устанавливается работникам учреждения, включенным приказом министерства в состав аттестационной комиссии по проведению аттестации педагогических работников организаций, осуществляющих образовательную деятельность для установления квалификационной категории (первой или высшей).</w:t>
      </w:r>
    </w:p>
    <w:p w:rsidR="00AA618C" w:rsidRPr="00CF5E17" w:rsidRDefault="00AA618C" w:rsidP="00AA618C">
      <w:pPr>
        <w:widowControl w:val="0"/>
        <w:autoSpaceDE w:val="0"/>
        <w:autoSpaceDN w:val="0"/>
        <w:spacing w:line="231" w:lineRule="auto"/>
        <w:ind w:firstLine="709"/>
        <w:jc w:val="both"/>
      </w:pPr>
      <w:r w:rsidRPr="00CF5E17">
        <w:t>6. 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государственных и муниципальных учреждений, претендующих на присвоение первой и высшей квалификационной категории, установленные графиком, утвержденным приказом министерства.</w:t>
      </w:r>
    </w:p>
    <w:p w:rsidR="00AA618C" w:rsidRPr="00CF5E17" w:rsidRDefault="00AA618C" w:rsidP="00AA618C">
      <w:pPr>
        <w:widowControl w:val="0"/>
        <w:autoSpaceDE w:val="0"/>
        <w:autoSpaceDN w:val="0"/>
        <w:spacing w:line="231" w:lineRule="auto"/>
        <w:ind w:firstLine="709"/>
        <w:jc w:val="both"/>
      </w:pPr>
      <w:r w:rsidRPr="00CF5E17">
        <w:t xml:space="preserve">7. Порядок установления доплат за осуществление дополнительной работы, не входящей в круг основных должностных обязанностей, конкретизируется в локальном </w:t>
      </w:r>
      <w:r w:rsidRPr="00CF5E17">
        <w:lastRenderedPageBreak/>
        <w:t>нормативном акте с учетом требований, установленных настоящим Примерным положением. При этом размеры доплат, предусмотренных пунктами 4 – 15 таблицы в указанных диапазонах, устанавливаются дифференцированно исходя из объема и сложности выполняемой работы в пределах фонда оплаты труда учреждения.».</w:t>
      </w:r>
    </w:p>
    <w:p w:rsidR="00AA618C" w:rsidRPr="00CF5E17" w:rsidRDefault="00AA618C" w:rsidP="00AA618C">
      <w:pPr>
        <w:widowControl w:val="0"/>
        <w:autoSpaceDE w:val="0"/>
        <w:autoSpaceDN w:val="0"/>
        <w:spacing w:line="231" w:lineRule="auto"/>
        <w:ind w:firstLine="709"/>
        <w:jc w:val="both"/>
      </w:pPr>
      <w:r w:rsidRPr="00CF5E17">
        <w:t>1.3. В разделе 4:</w:t>
      </w:r>
    </w:p>
    <w:p w:rsidR="00AA618C" w:rsidRPr="00CF5E17" w:rsidRDefault="00AA618C" w:rsidP="00AA618C">
      <w:pPr>
        <w:widowControl w:val="0"/>
        <w:autoSpaceDE w:val="0"/>
        <w:autoSpaceDN w:val="0"/>
        <w:spacing w:line="231" w:lineRule="auto"/>
        <w:ind w:firstLine="709"/>
        <w:jc w:val="both"/>
      </w:pPr>
      <w:r w:rsidRPr="00CF5E17">
        <w:t>1.3.1. В абзаце втором пункта 4.14 слова «от 08.08.2013 № 678» заменить словами «от 21.02.2022 № 225».</w:t>
      </w:r>
    </w:p>
    <w:p w:rsidR="00AA618C" w:rsidRPr="00CF5E17" w:rsidRDefault="00AA618C" w:rsidP="00AA618C">
      <w:pPr>
        <w:widowControl w:val="0"/>
        <w:autoSpaceDE w:val="0"/>
        <w:autoSpaceDN w:val="0"/>
        <w:spacing w:line="231" w:lineRule="auto"/>
        <w:ind w:firstLine="709"/>
        <w:jc w:val="both"/>
      </w:pPr>
      <w:r w:rsidRPr="00CF5E17">
        <w:t>1.4. В пункте 5.2 раздела 5:</w:t>
      </w:r>
    </w:p>
    <w:p w:rsidR="00AA618C" w:rsidRPr="00CF5E17" w:rsidRDefault="00AA618C" w:rsidP="00AA618C">
      <w:pPr>
        <w:widowControl w:val="0"/>
        <w:autoSpaceDE w:val="0"/>
        <w:autoSpaceDN w:val="0"/>
        <w:spacing w:line="231" w:lineRule="auto"/>
        <w:ind w:firstLine="709"/>
        <w:jc w:val="both"/>
      </w:pPr>
      <w:r w:rsidRPr="00CF5E17">
        <w:t>1.4.1. Таблицу № 12 подпункта 5.2.2 изложить в редакции:</w:t>
      </w:r>
    </w:p>
    <w:p w:rsidR="00AA618C" w:rsidRPr="00CF5E17" w:rsidRDefault="00AA618C" w:rsidP="00AA618C">
      <w:pPr>
        <w:autoSpaceDE w:val="0"/>
        <w:autoSpaceDN w:val="0"/>
        <w:spacing w:line="231" w:lineRule="auto"/>
        <w:ind w:firstLine="709"/>
        <w:jc w:val="right"/>
      </w:pPr>
    </w:p>
    <w:p w:rsidR="00AA618C" w:rsidRPr="00CF5E17" w:rsidRDefault="00AA618C" w:rsidP="00AA618C">
      <w:pPr>
        <w:widowControl w:val="0"/>
        <w:spacing w:line="231" w:lineRule="auto"/>
        <w:ind w:firstLine="709"/>
        <w:jc w:val="right"/>
      </w:pPr>
      <w:r w:rsidRPr="00CF5E17">
        <w:t>«Таблица № 9</w:t>
      </w:r>
    </w:p>
    <w:p w:rsidR="00AA618C" w:rsidRPr="00CF5E17" w:rsidRDefault="00AA618C" w:rsidP="00AA618C">
      <w:pPr>
        <w:autoSpaceDE w:val="0"/>
        <w:autoSpaceDN w:val="0"/>
        <w:spacing w:line="231" w:lineRule="auto"/>
        <w:ind w:firstLine="540"/>
        <w:jc w:val="right"/>
      </w:pPr>
    </w:p>
    <w:p w:rsidR="00AA618C" w:rsidRPr="00CF5E17" w:rsidRDefault="00AA618C" w:rsidP="00AA618C">
      <w:pPr>
        <w:autoSpaceDE w:val="0"/>
        <w:autoSpaceDN w:val="0"/>
        <w:spacing w:line="231" w:lineRule="auto"/>
        <w:jc w:val="center"/>
      </w:pPr>
      <w:r w:rsidRPr="00CF5E17">
        <w:t>МИНИМАЛЬНЫЕ РАЗМЕРЫ</w:t>
      </w:r>
    </w:p>
    <w:p w:rsidR="00AA618C" w:rsidRPr="00CF5E17" w:rsidRDefault="00AA618C" w:rsidP="00AA618C">
      <w:pPr>
        <w:autoSpaceDE w:val="0"/>
        <w:autoSpaceDN w:val="0"/>
        <w:spacing w:line="231" w:lineRule="auto"/>
        <w:jc w:val="center"/>
      </w:pPr>
      <w:r w:rsidRPr="00CF5E17">
        <w:t>должностных окладов руководителей учреждений</w:t>
      </w:r>
    </w:p>
    <w:p w:rsidR="00AA618C" w:rsidRPr="00CF5E17" w:rsidRDefault="00AA618C" w:rsidP="00AA618C">
      <w:pPr>
        <w:autoSpaceDE w:val="0"/>
        <w:autoSpaceDN w:val="0"/>
        <w:spacing w:line="231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99"/>
        <w:gridCol w:w="3046"/>
      </w:tblGrid>
      <w:tr w:rsidR="00AA618C" w:rsidRPr="00CF5E17" w:rsidTr="00F1224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adjustRightInd w:val="0"/>
              <w:spacing w:line="231" w:lineRule="auto"/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Группа</w:t>
            </w:r>
          </w:p>
          <w:p w:rsidR="00AA618C" w:rsidRPr="00CF5E17" w:rsidRDefault="00AA618C" w:rsidP="00F1224B">
            <w:pPr>
              <w:autoSpaceDE w:val="0"/>
              <w:autoSpaceDN w:val="0"/>
              <w:spacing w:line="231" w:lineRule="auto"/>
              <w:jc w:val="center"/>
            </w:pPr>
            <w:r w:rsidRPr="00CF5E17">
              <w:t>по оплате труда руководителей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spacing w:line="231" w:lineRule="auto"/>
              <w:jc w:val="center"/>
            </w:pPr>
            <w:r w:rsidRPr="00CF5E17">
              <w:t>Минимальный</w:t>
            </w:r>
          </w:p>
          <w:p w:rsidR="00AA618C" w:rsidRPr="00CF5E17" w:rsidRDefault="00AA618C" w:rsidP="00F1224B">
            <w:pPr>
              <w:autoSpaceDE w:val="0"/>
              <w:autoSpaceDN w:val="0"/>
              <w:spacing w:line="231" w:lineRule="auto"/>
              <w:jc w:val="center"/>
            </w:pPr>
            <w:r w:rsidRPr="00CF5E17">
              <w:t>размер должностного оклада (рублей)</w:t>
            </w:r>
          </w:p>
        </w:tc>
      </w:tr>
      <w:tr w:rsidR="00AA618C" w:rsidRPr="00CF5E17" w:rsidTr="00F1224B">
        <w:trPr>
          <w:tblHeader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spacing w:line="231" w:lineRule="auto"/>
              <w:jc w:val="center"/>
              <w:rPr>
                <w:lang w:val="en-US"/>
              </w:rPr>
            </w:pPr>
            <w:r w:rsidRPr="00CF5E17">
              <w:rPr>
                <w:lang w:val="en-US"/>
              </w:rPr>
              <w:t>1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spacing w:line="231" w:lineRule="auto"/>
              <w:jc w:val="center"/>
              <w:rPr>
                <w:lang w:val="en-US"/>
              </w:rPr>
            </w:pPr>
            <w:r w:rsidRPr="00CF5E17">
              <w:rPr>
                <w:lang w:val="en-US"/>
              </w:rPr>
              <w:t>2</w:t>
            </w:r>
          </w:p>
        </w:tc>
      </w:tr>
      <w:tr w:rsidR="00AA618C" w:rsidRPr="00CF5E17" w:rsidTr="00F1224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spacing w:line="231" w:lineRule="auto"/>
            </w:pPr>
            <w:r w:rsidRPr="00CF5E17">
              <w:t>Учреждения I группы по оплате труда руководителей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spacing w:line="231" w:lineRule="auto"/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25</w:t>
            </w:r>
            <w:r w:rsidRPr="00CF5E17">
              <w:t> </w:t>
            </w:r>
            <w:r w:rsidRPr="00CF5E17">
              <w:rPr>
                <w:rFonts w:eastAsia="Calibri"/>
              </w:rPr>
              <w:t>048</w:t>
            </w:r>
          </w:p>
        </w:tc>
      </w:tr>
      <w:tr w:rsidR="00AA618C" w:rsidRPr="00CF5E17" w:rsidTr="00F1224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spacing w:line="231" w:lineRule="auto"/>
            </w:pPr>
            <w:r w:rsidRPr="00CF5E17">
              <w:t>Учреждения II и III групп по оплате труда руководителей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C" w:rsidRPr="00CF5E17" w:rsidRDefault="00AA618C" w:rsidP="00F1224B">
            <w:pPr>
              <w:spacing w:line="231" w:lineRule="auto"/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22</w:t>
            </w:r>
            <w:r w:rsidRPr="00CF5E17">
              <w:t> </w:t>
            </w:r>
            <w:r w:rsidRPr="00CF5E17">
              <w:rPr>
                <w:rFonts w:eastAsia="Calibri"/>
              </w:rPr>
              <w:t>775</w:t>
            </w:r>
          </w:p>
        </w:tc>
      </w:tr>
      <w:tr w:rsidR="00AA618C" w:rsidRPr="00CF5E17" w:rsidTr="00F1224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autoSpaceDE w:val="0"/>
              <w:autoSpaceDN w:val="0"/>
              <w:spacing w:line="231" w:lineRule="auto"/>
              <w:rPr>
                <w:spacing w:val="-6"/>
              </w:rPr>
            </w:pPr>
            <w:r w:rsidRPr="00CF5E17">
              <w:rPr>
                <w:spacing w:val="-6"/>
              </w:rPr>
              <w:t xml:space="preserve">Учреждения IV группы по оплате труда руководителей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C" w:rsidRPr="00CF5E17" w:rsidRDefault="00AA618C" w:rsidP="00F1224B">
            <w:pPr>
              <w:spacing w:line="231" w:lineRule="auto"/>
              <w:jc w:val="center"/>
              <w:rPr>
                <w:rFonts w:eastAsia="Calibri"/>
              </w:rPr>
            </w:pPr>
            <w:r w:rsidRPr="00CF5E17">
              <w:rPr>
                <w:rFonts w:eastAsia="Calibri"/>
              </w:rPr>
              <w:t>20</w:t>
            </w:r>
            <w:r w:rsidRPr="00CF5E17">
              <w:t> </w:t>
            </w:r>
            <w:r w:rsidRPr="00CF5E17">
              <w:rPr>
                <w:rFonts w:eastAsia="Calibri"/>
              </w:rPr>
              <w:t>705».</w:t>
            </w:r>
          </w:p>
        </w:tc>
      </w:tr>
    </w:tbl>
    <w:p w:rsidR="00AA618C" w:rsidRPr="00CF5E17" w:rsidRDefault="00AA618C" w:rsidP="00AA618C">
      <w:pPr>
        <w:widowControl w:val="0"/>
        <w:autoSpaceDE w:val="0"/>
        <w:autoSpaceDN w:val="0"/>
        <w:spacing w:line="235" w:lineRule="auto"/>
        <w:ind w:firstLine="709"/>
        <w:jc w:val="both"/>
      </w:pPr>
    </w:p>
    <w:p w:rsidR="00AA618C" w:rsidRPr="00CF5E17" w:rsidRDefault="00AA618C" w:rsidP="00AA618C">
      <w:pPr>
        <w:tabs>
          <w:tab w:val="left" w:pos="6379"/>
        </w:tabs>
      </w:pPr>
    </w:p>
    <w:p w:rsidR="00AA618C" w:rsidRDefault="00AA618C" w:rsidP="00AA618C">
      <w:pPr>
        <w:tabs>
          <w:tab w:val="left" w:pos="6379"/>
        </w:tabs>
      </w:pPr>
    </w:p>
    <w:p w:rsidR="00AA618C" w:rsidRDefault="00AA618C" w:rsidP="00AA618C">
      <w:pPr>
        <w:tabs>
          <w:tab w:val="left" w:pos="6379"/>
        </w:tabs>
      </w:pPr>
    </w:p>
    <w:p w:rsidR="00AA618C" w:rsidRDefault="00AA618C" w:rsidP="00AA618C">
      <w:pPr>
        <w:spacing w:after="200" w:line="276" w:lineRule="auto"/>
      </w:pPr>
    </w:p>
    <w:p w:rsidR="00AA618C" w:rsidRDefault="00AA618C" w:rsidP="00AA618C">
      <w:pPr>
        <w:spacing w:after="200" w:line="276" w:lineRule="auto"/>
      </w:pPr>
    </w:p>
    <w:p w:rsidR="00AA618C" w:rsidRDefault="00AA618C"/>
    <w:sectPr w:rsidR="00AA6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agmaticaC">
    <w:altName w:val="Blackadder ITC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F0B57"/>
    <w:multiLevelType w:val="multilevel"/>
    <w:tmpl w:val="F3A0E840"/>
    <w:numStyleLink w:val="a"/>
  </w:abstractNum>
  <w:abstractNum w:abstractNumId="1" w15:restartNumberingAfterBreak="0">
    <w:nsid w:val="19D07081"/>
    <w:multiLevelType w:val="hybridMultilevel"/>
    <w:tmpl w:val="838611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82269"/>
    <w:multiLevelType w:val="multilevel"/>
    <w:tmpl w:val="0EE6D6C4"/>
    <w:styleLink w:val="a0"/>
    <w:lvl w:ilvl="0">
      <w:start w:val="1"/>
      <w:numFmt w:val="bullet"/>
      <w:pStyle w:val="a1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B250B"/>
    <w:multiLevelType w:val="hybridMultilevel"/>
    <w:tmpl w:val="75220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84055"/>
    <w:multiLevelType w:val="multilevel"/>
    <w:tmpl w:val="F3A0E840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5" w15:restartNumberingAfterBreak="0">
    <w:nsid w:val="4E625B1E"/>
    <w:multiLevelType w:val="hybridMultilevel"/>
    <w:tmpl w:val="461C1D30"/>
    <w:lvl w:ilvl="0" w:tplc="438471A2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BB5689B0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8FB82D0C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7C9CF018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49A4921C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E480BD22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55BA5354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3BF699F0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1814FA40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8C"/>
    <w:rsid w:val="00AA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DFD03-98F2-4AA5-AD46-B3E05E59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AA6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3"/>
    <w:next w:val="a3"/>
    <w:link w:val="11"/>
    <w:uiPriority w:val="9"/>
    <w:qFormat/>
    <w:rsid w:val="00AA61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3"/>
    <w:next w:val="a3"/>
    <w:link w:val="21"/>
    <w:unhideWhenUsed/>
    <w:qFormat/>
    <w:rsid w:val="00AA61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3"/>
    <w:link w:val="30"/>
    <w:semiHidden/>
    <w:unhideWhenUsed/>
    <w:qFormat/>
    <w:rsid w:val="00AA618C"/>
    <w:pPr>
      <w:spacing w:before="100" w:beforeAutospacing="1" w:after="100" w:afterAutospacing="1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3"/>
    <w:next w:val="a3"/>
    <w:link w:val="40"/>
    <w:semiHidden/>
    <w:unhideWhenUsed/>
    <w:qFormat/>
    <w:rsid w:val="00AA61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AA618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AA61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9"/>
    <w:rsid w:val="00AA61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4"/>
    <w:link w:val="20"/>
    <w:rsid w:val="00AA61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semiHidden/>
    <w:rsid w:val="00AA618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semiHidden/>
    <w:rsid w:val="00AA61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AA618C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AA618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8"/>
    <w:locked/>
    <w:rsid w:val="00AA618C"/>
    <w:rPr>
      <w:szCs w:val="24"/>
    </w:rPr>
  </w:style>
  <w:style w:type="paragraph" w:styleId="a8">
    <w:name w:val="Body Text Indent"/>
    <w:basedOn w:val="a3"/>
    <w:link w:val="a7"/>
    <w:rsid w:val="00AA618C"/>
    <w:pPr>
      <w:spacing w:after="120"/>
      <w:ind w:left="283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12">
    <w:name w:val="Основной текст с отступом Знак1"/>
    <w:basedOn w:val="a4"/>
    <w:uiPriority w:val="99"/>
    <w:rsid w:val="00AA61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3"/>
    <w:link w:val="aa"/>
    <w:uiPriority w:val="1"/>
    <w:qFormat/>
    <w:rsid w:val="00AA618C"/>
    <w:pPr>
      <w:ind w:left="720"/>
      <w:contextualSpacing/>
    </w:pPr>
  </w:style>
  <w:style w:type="character" w:customStyle="1" w:styleId="aa">
    <w:name w:val="Абзац списка Знак"/>
    <w:link w:val="a9"/>
    <w:uiPriority w:val="1"/>
    <w:locked/>
    <w:rsid w:val="00AA61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3"/>
    <w:uiPriority w:val="99"/>
    <w:unhideWhenUsed/>
    <w:rsid w:val="00AA618C"/>
    <w:pPr>
      <w:spacing w:before="100" w:beforeAutospacing="1" w:after="100" w:afterAutospacing="1"/>
    </w:pPr>
  </w:style>
  <w:style w:type="paragraph" w:customStyle="1" w:styleId="tekstob">
    <w:name w:val="tekstob"/>
    <w:basedOn w:val="a3"/>
    <w:uiPriority w:val="99"/>
    <w:rsid w:val="00AA618C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AA6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2">
    <w:name w:val="Body Text Indent 2"/>
    <w:basedOn w:val="a3"/>
    <w:link w:val="23"/>
    <w:uiPriority w:val="99"/>
    <w:unhideWhenUsed/>
    <w:rsid w:val="00AA618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4"/>
    <w:link w:val="22"/>
    <w:uiPriority w:val="99"/>
    <w:rsid w:val="00AA61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3"/>
    <w:uiPriority w:val="99"/>
    <w:rsid w:val="00AA618C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6">
    <w:name w:val="Font Style16"/>
    <w:rsid w:val="00AA618C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5"/>
    <w:uiPriority w:val="59"/>
    <w:rsid w:val="00AA618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</w:tblPr>
  </w:style>
  <w:style w:type="paragraph" w:styleId="24">
    <w:name w:val="Body Text 2"/>
    <w:basedOn w:val="a3"/>
    <w:link w:val="25"/>
    <w:uiPriority w:val="99"/>
    <w:unhideWhenUsed/>
    <w:rsid w:val="00AA618C"/>
    <w:pPr>
      <w:spacing w:after="120" w:line="480" w:lineRule="auto"/>
    </w:pPr>
  </w:style>
  <w:style w:type="character" w:customStyle="1" w:styleId="25">
    <w:name w:val="Основной текст 2 Знак"/>
    <w:basedOn w:val="a4"/>
    <w:link w:val="24"/>
    <w:uiPriority w:val="99"/>
    <w:rsid w:val="00AA61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3"/>
    <w:link w:val="ad"/>
    <w:uiPriority w:val="1"/>
    <w:unhideWhenUsed/>
    <w:qFormat/>
    <w:rsid w:val="00AA618C"/>
    <w:pPr>
      <w:spacing w:after="120"/>
    </w:pPr>
  </w:style>
  <w:style w:type="character" w:customStyle="1" w:styleId="ad">
    <w:name w:val="Основной текст Знак"/>
    <w:basedOn w:val="a4"/>
    <w:link w:val="ac"/>
    <w:uiPriority w:val="1"/>
    <w:rsid w:val="00AA61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4"/>
    <w:unhideWhenUsed/>
    <w:rsid w:val="00AA618C"/>
    <w:rPr>
      <w:color w:val="0000FF"/>
      <w:u w:val="single"/>
    </w:rPr>
  </w:style>
  <w:style w:type="paragraph" w:customStyle="1" w:styleId="TableParagraph">
    <w:name w:val="Table Paragraph"/>
    <w:basedOn w:val="a3"/>
    <w:uiPriority w:val="1"/>
    <w:qFormat/>
    <w:rsid w:val="00AA618C"/>
    <w:pPr>
      <w:widowControl w:val="0"/>
      <w:autoSpaceDE w:val="0"/>
      <w:autoSpaceDN w:val="0"/>
      <w:ind w:left="115"/>
    </w:pPr>
    <w:rPr>
      <w:sz w:val="22"/>
      <w:szCs w:val="22"/>
      <w:lang w:eastAsia="en-US"/>
    </w:rPr>
  </w:style>
  <w:style w:type="paragraph" w:customStyle="1" w:styleId="110">
    <w:name w:val="Заголовок 11"/>
    <w:basedOn w:val="a3"/>
    <w:uiPriority w:val="1"/>
    <w:qFormat/>
    <w:rsid w:val="00AA618C"/>
    <w:pPr>
      <w:widowControl w:val="0"/>
      <w:autoSpaceDE w:val="0"/>
      <w:autoSpaceDN w:val="0"/>
      <w:spacing w:line="275" w:lineRule="exact"/>
      <w:ind w:left="1234" w:hanging="424"/>
      <w:outlineLvl w:val="1"/>
    </w:pPr>
    <w:rPr>
      <w:b/>
      <w:bCs/>
      <w:lang w:eastAsia="en-US"/>
    </w:rPr>
  </w:style>
  <w:style w:type="character" w:customStyle="1" w:styleId="6">
    <w:name w:val="Основной текст (6)_"/>
    <w:link w:val="60"/>
    <w:rsid w:val="00AA618C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3"/>
    <w:link w:val="6"/>
    <w:rsid w:val="00AA61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f">
    <w:name w:val="No Spacing"/>
    <w:link w:val="af0"/>
    <w:uiPriority w:val="99"/>
    <w:qFormat/>
    <w:rsid w:val="00AA6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basedOn w:val="a4"/>
    <w:link w:val="af"/>
    <w:uiPriority w:val="99"/>
    <w:rsid w:val="00AA61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ой текст1"/>
    <w:basedOn w:val="a3"/>
    <w:rsid w:val="00AA618C"/>
    <w:pPr>
      <w:widowControl w:val="0"/>
      <w:shd w:val="clear" w:color="auto" w:fill="FFFFFF"/>
      <w:spacing w:line="341" w:lineRule="exact"/>
      <w:jc w:val="both"/>
    </w:pPr>
    <w:rPr>
      <w:color w:val="000000"/>
      <w:sz w:val="27"/>
      <w:szCs w:val="27"/>
    </w:rPr>
  </w:style>
  <w:style w:type="character" w:customStyle="1" w:styleId="26">
    <w:name w:val="Основной текст (2)_"/>
    <w:basedOn w:val="a4"/>
    <w:link w:val="27"/>
    <w:rsid w:val="00AA618C"/>
    <w:rPr>
      <w:rFonts w:eastAsia="Times New Roman"/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3"/>
    <w:link w:val="26"/>
    <w:rsid w:val="00AA618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00" w:after="300" w:line="0" w:lineRule="atLeast"/>
    </w:pPr>
    <w:rPr>
      <w:rFonts w:asciiTheme="minorHAnsi" w:hAnsiTheme="minorHAnsi" w:cstheme="minorBidi"/>
      <w:sz w:val="23"/>
      <w:szCs w:val="23"/>
      <w:lang w:eastAsia="en-US"/>
    </w:rPr>
  </w:style>
  <w:style w:type="character" w:customStyle="1" w:styleId="af1">
    <w:name w:val="Основной текст_"/>
    <w:basedOn w:val="a4"/>
    <w:link w:val="28"/>
    <w:rsid w:val="00AA618C"/>
    <w:rPr>
      <w:rFonts w:eastAsia="Times New Roman"/>
      <w:sz w:val="27"/>
      <w:szCs w:val="27"/>
      <w:shd w:val="clear" w:color="auto" w:fill="FFFFFF"/>
    </w:rPr>
  </w:style>
  <w:style w:type="paragraph" w:customStyle="1" w:styleId="28">
    <w:name w:val="Основной текст2"/>
    <w:basedOn w:val="a3"/>
    <w:link w:val="af1"/>
    <w:rsid w:val="00AA618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00" w:after="60" w:line="317" w:lineRule="exact"/>
      <w:jc w:val="both"/>
    </w:pPr>
    <w:rPr>
      <w:rFonts w:asciiTheme="minorHAnsi" w:hAnsiTheme="minorHAnsi" w:cstheme="minorBidi"/>
      <w:sz w:val="27"/>
      <w:szCs w:val="27"/>
      <w:lang w:eastAsia="en-US"/>
    </w:rPr>
  </w:style>
  <w:style w:type="character" w:customStyle="1" w:styleId="3115pt">
    <w:name w:val="Основной текст (3) + 11.5 pt"/>
    <w:basedOn w:val="a4"/>
    <w:rsid w:val="00AA6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table" w:styleId="af2">
    <w:name w:val="Table Grid"/>
    <w:basedOn w:val="a5"/>
    <w:uiPriority w:val="39"/>
    <w:rsid w:val="00AA6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4"/>
    <w:rsid w:val="00AA618C"/>
  </w:style>
  <w:style w:type="paragraph" w:customStyle="1" w:styleId="Style3">
    <w:name w:val="Style3"/>
    <w:basedOn w:val="a3"/>
    <w:rsid w:val="00AA618C"/>
    <w:pPr>
      <w:widowControl w:val="0"/>
      <w:autoSpaceDE w:val="0"/>
      <w:autoSpaceDN w:val="0"/>
      <w:adjustRightInd w:val="0"/>
      <w:spacing w:line="309" w:lineRule="exact"/>
      <w:ind w:firstLine="725"/>
      <w:jc w:val="both"/>
    </w:pPr>
  </w:style>
  <w:style w:type="paragraph" w:customStyle="1" w:styleId="ConsPlusNonformat">
    <w:name w:val="ConsPlusNonformat"/>
    <w:uiPriority w:val="99"/>
    <w:rsid w:val="00AA6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3"/>
    <w:uiPriority w:val="99"/>
    <w:rsid w:val="00AA618C"/>
    <w:pPr>
      <w:widowControl w:val="0"/>
      <w:autoSpaceDE w:val="0"/>
      <w:autoSpaceDN w:val="0"/>
      <w:adjustRightInd w:val="0"/>
      <w:jc w:val="center"/>
    </w:pPr>
  </w:style>
  <w:style w:type="character" w:customStyle="1" w:styleId="FontStyle34">
    <w:name w:val="Font Style34"/>
    <w:rsid w:val="00AA618C"/>
    <w:rPr>
      <w:rFonts w:ascii="Times New Roman" w:hAnsi="Times New Roman" w:cs="Times New Roman" w:hint="default"/>
      <w:sz w:val="24"/>
      <w:szCs w:val="24"/>
    </w:rPr>
  </w:style>
  <w:style w:type="character" w:customStyle="1" w:styleId="FontStyle33">
    <w:name w:val="Font Style33"/>
    <w:uiPriority w:val="99"/>
    <w:rsid w:val="00AA618C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uiPriority w:val="99"/>
    <w:rsid w:val="00AA61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0">
    <w:name w:val="Заголовок 21"/>
    <w:basedOn w:val="a3"/>
    <w:uiPriority w:val="1"/>
    <w:qFormat/>
    <w:rsid w:val="00AA618C"/>
    <w:pPr>
      <w:widowControl w:val="0"/>
      <w:autoSpaceDE w:val="0"/>
      <w:autoSpaceDN w:val="0"/>
      <w:ind w:left="1202"/>
      <w:outlineLvl w:val="2"/>
    </w:pPr>
    <w:rPr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A61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ill">
    <w:name w:val="fill"/>
    <w:rsid w:val="00AA618C"/>
    <w:rPr>
      <w:b/>
      <w:bCs/>
      <w:i/>
      <w:iCs/>
      <w:color w:val="FF0000"/>
    </w:rPr>
  </w:style>
  <w:style w:type="character" w:customStyle="1" w:styleId="sfwc">
    <w:name w:val="sfwc"/>
    <w:basedOn w:val="a4"/>
    <w:rsid w:val="00AA618C"/>
  </w:style>
  <w:style w:type="character" w:styleId="af3">
    <w:name w:val="Strong"/>
    <w:basedOn w:val="a4"/>
    <w:uiPriority w:val="22"/>
    <w:qFormat/>
    <w:rsid w:val="00AA618C"/>
    <w:rPr>
      <w:b/>
      <w:bCs/>
    </w:rPr>
  </w:style>
  <w:style w:type="paragraph" w:styleId="af4">
    <w:name w:val="header"/>
    <w:basedOn w:val="a3"/>
    <w:link w:val="af5"/>
    <w:uiPriority w:val="99"/>
    <w:unhideWhenUsed/>
    <w:rsid w:val="00AA618C"/>
    <w:pPr>
      <w:tabs>
        <w:tab w:val="center" w:pos="4677"/>
        <w:tab w:val="right" w:pos="9355"/>
      </w:tabs>
      <w:spacing w:line="276" w:lineRule="auto"/>
      <w:jc w:val="both"/>
    </w:pPr>
    <w:rPr>
      <w:sz w:val="26"/>
    </w:rPr>
  </w:style>
  <w:style w:type="character" w:customStyle="1" w:styleId="af5">
    <w:name w:val="Верхний колонтитул Знак"/>
    <w:basedOn w:val="a4"/>
    <w:link w:val="af4"/>
    <w:uiPriority w:val="99"/>
    <w:rsid w:val="00AA618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6">
    <w:name w:val="footer"/>
    <w:basedOn w:val="a3"/>
    <w:link w:val="af7"/>
    <w:uiPriority w:val="99"/>
    <w:unhideWhenUsed/>
    <w:rsid w:val="00AA618C"/>
    <w:pPr>
      <w:tabs>
        <w:tab w:val="center" w:pos="4677"/>
        <w:tab w:val="right" w:pos="9355"/>
      </w:tabs>
      <w:spacing w:line="276" w:lineRule="auto"/>
      <w:jc w:val="both"/>
    </w:pPr>
    <w:rPr>
      <w:sz w:val="26"/>
    </w:rPr>
  </w:style>
  <w:style w:type="character" w:customStyle="1" w:styleId="af7">
    <w:name w:val="Нижний колонтитул Знак"/>
    <w:basedOn w:val="a4"/>
    <w:link w:val="af6"/>
    <w:uiPriority w:val="99"/>
    <w:rsid w:val="00AA618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8">
    <w:name w:val="Написание специального слова"/>
    <w:basedOn w:val="a3"/>
    <w:link w:val="af9"/>
    <w:qFormat/>
    <w:rsid w:val="00AA618C"/>
    <w:pPr>
      <w:widowControl w:val="0"/>
      <w:autoSpaceDE w:val="0"/>
      <w:autoSpaceDN w:val="0"/>
      <w:adjustRightInd w:val="0"/>
      <w:spacing w:line="276" w:lineRule="auto"/>
      <w:jc w:val="both"/>
    </w:pPr>
    <w:rPr>
      <w:rFonts w:cs="Times New Roman CYR"/>
      <w:spacing w:val="60"/>
      <w:sz w:val="26"/>
      <w:szCs w:val="28"/>
    </w:rPr>
  </w:style>
  <w:style w:type="character" w:customStyle="1" w:styleId="af9">
    <w:name w:val="Написание специального слова Знак"/>
    <w:link w:val="af8"/>
    <w:rsid w:val="00AA618C"/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paragraph" w:customStyle="1" w:styleId="a2">
    <w:name w:val="Отступы элементов списка"/>
    <w:basedOn w:val="a3"/>
    <w:link w:val="afa"/>
    <w:qFormat/>
    <w:rsid w:val="00AA618C"/>
    <w:pPr>
      <w:widowControl w:val="0"/>
      <w:numPr>
        <w:numId w:val="3"/>
      </w:numPr>
      <w:tabs>
        <w:tab w:val="left" w:pos="0"/>
      </w:tabs>
      <w:autoSpaceDE w:val="0"/>
      <w:autoSpaceDN w:val="0"/>
      <w:adjustRightInd w:val="0"/>
      <w:spacing w:line="276" w:lineRule="auto"/>
      <w:ind w:left="0" w:firstLine="709"/>
      <w:jc w:val="both"/>
    </w:pPr>
    <w:rPr>
      <w:rFonts w:cs="Times New Roman CYR"/>
      <w:sz w:val="26"/>
      <w:szCs w:val="28"/>
    </w:rPr>
  </w:style>
  <w:style w:type="character" w:customStyle="1" w:styleId="afa">
    <w:name w:val="Отступы элементов списка Знак"/>
    <w:link w:val="a2"/>
    <w:rsid w:val="00AA618C"/>
    <w:rPr>
      <w:rFonts w:ascii="Times New Roman" w:eastAsia="Times New Roman" w:hAnsi="Times New Roman" w:cs="Times New Roman CYR"/>
      <w:sz w:val="26"/>
      <w:szCs w:val="28"/>
      <w:lang w:eastAsia="ru-RU"/>
    </w:rPr>
  </w:style>
  <w:style w:type="paragraph" w:customStyle="1" w:styleId="afb">
    <w:name w:val="Отступ после тела приказа"/>
    <w:basedOn w:val="a2"/>
    <w:next w:val="a2"/>
    <w:qFormat/>
    <w:rsid w:val="00AA618C"/>
    <w:pPr>
      <w:spacing w:after="687"/>
    </w:pPr>
  </w:style>
  <w:style w:type="paragraph" w:customStyle="1" w:styleId="afc">
    <w:name w:val="Абзац названия документа"/>
    <w:basedOn w:val="a3"/>
    <w:link w:val="afd"/>
    <w:qFormat/>
    <w:rsid w:val="00AA618C"/>
    <w:pPr>
      <w:spacing w:before="360" w:after="360" w:line="276" w:lineRule="auto"/>
    </w:pPr>
    <w:rPr>
      <w:sz w:val="26"/>
    </w:rPr>
  </w:style>
  <w:style w:type="character" w:customStyle="1" w:styleId="afd">
    <w:name w:val="Абзац названия документа Знак"/>
    <w:link w:val="afc"/>
    <w:rsid w:val="00AA618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e">
    <w:name w:val="Написание блока подписей"/>
    <w:basedOn w:val="a3"/>
    <w:next w:val="a3"/>
    <w:qFormat/>
    <w:rsid w:val="00AA618C"/>
    <w:pPr>
      <w:widowControl w:val="0"/>
      <w:autoSpaceDE w:val="0"/>
      <w:autoSpaceDN w:val="0"/>
      <w:adjustRightInd w:val="0"/>
      <w:spacing w:line="276" w:lineRule="auto"/>
    </w:pPr>
    <w:rPr>
      <w:sz w:val="26"/>
    </w:rPr>
  </w:style>
  <w:style w:type="paragraph" w:customStyle="1" w:styleId="aff">
    <w:name w:val="Отступ абзаца"/>
    <w:basedOn w:val="a3"/>
    <w:rsid w:val="00AA618C"/>
    <w:pPr>
      <w:spacing w:line="276" w:lineRule="auto"/>
      <w:ind w:firstLine="708"/>
      <w:jc w:val="both"/>
    </w:pPr>
    <w:rPr>
      <w:sz w:val="26"/>
      <w:szCs w:val="20"/>
    </w:rPr>
  </w:style>
  <w:style w:type="table" w:customStyle="1" w:styleId="aff0">
    <w:name w:val="Название документа"/>
    <w:basedOn w:val="a5"/>
    <w:uiPriority w:val="99"/>
    <w:qFormat/>
    <w:rsid w:val="00AA618C"/>
    <w:p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  <w:tblPr/>
  </w:style>
  <w:style w:type="paragraph" w:customStyle="1" w:styleId="aff1">
    <w:name w:val="Утверждение документа"/>
    <w:basedOn w:val="a3"/>
    <w:link w:val="aff2"/>
    <w:qFormat/>
    <w:rsid w:val="00AA618C"/>
    <w:pPr>
      <w:widowControl w:val="0"/>
      <w:tabs>
        <w:tab w:val="left" w:pos="720"/>
      </w:tabs>
      <w:autoSpaceDE w:val="0"/>
      <w:autoSpaceDN w:val="0"/>
      <w:adjustRightInd w:val="0"/>
      <w:spacing w:line="276" w:lineRule="auto"/>
      <w:ind w:left="4536"/>
      <w:jc w:val="right"/>
    </w:pPr>
    <w:rPr>
      <w:rFonts w:eastAsia="Calibri" w:cs="Times New Roman CYR"/>
      <w:sz w:val="26"/>
      <w:szCs w:val="28"/>
      <w:lang w:eastAsia="en-US"/>
    </w:rPr>
  </w:style>
  <w:style w:type="character" w:customStyle="1" w:styleId="aff2">
    <w:name w:val="Утверждение документа Знак"/>
    <w:link w:val="aff1"/>
    <w:rsid w:val="00AA618C"/>
    <w:rPr>
      <w:rFonts w:ascii="Times New Roman" w:eastAsia="Calibri" w:hAnsi="Times New Roman" w:cs="Times New Roman CYR"/>
      <w:sz w:val="26"/>
      <w:szCs w:val="28"/>
    </w:rPr>
  </w:style>
  <w:style w:type="numbering" w:customStyle="1" w:styleId="a">
    <w:name w:val="Большой список"/>
    <w:uiPriority w:val="99"/>
    <w:rsid w:val="00AA618C"/>
    <w:pPr>
      <w:numPr>
        <w:numId w:val="4"/>
      </w:numPr>
    </w:pPr>
  </w:style>
  <w:style w:type="paragraph" w:customStyle="1" w:styleId="1">
    <w:name w:val="Большой список уровень 1"/>
    <w:basedOn w:val="a3"/>
    <w:next w:val="a3"/>
    <w:qFormat/>
    <w:rsid w:val="00AA618C"/>
    <w:pPr>
      <w:keepNext/>
      <w:numPr>
        <w:numId w:val="6"/>
      </w:numPr>
      <w:spacing w:before="360" w:line="276" w:lineRule="auto"/>
      <w:jc w:val="center"/>
    </w:pPr>
    <w:rPr>
      <w:b/>
      <w:bCs/>
      <w:caps/>
      <w:sz w:val="26"/>
      <w:szCs w:val="28"/>
    </w:rPr>
  </w:style>
  <w:style w:type="paragraph" w:customStyle="1" w:styleId="2">
    <w:name w:val="Большой список уровень 2"/>
    <w:basedOn w:val="a3"/>
    <w:link w:val="29"/>
    <w:qFormat/>
    <w:rsid w:val="00AA618C"/>
    <w:pPr>
      <w:numPr>
        <w:ilvl w:val="1"/>
        <w:numId w:val="6"/>
      </w:numPr>
      <w:spacing w:line="276" w:lineRule="auto"/>
      <w:jc w:val="both"/>
    </w:pPr>
    <w:rPr>
      <w:rFonts w:eastAsia="Calibri"/>
      <w:sz w:val="26"/>
      <w:szCs w:val="28"/>
      <w:lang w:eastAsia="en-US"/>
    </w:rPr>
  </w:style>
  <w:style w:type="character" w:customStyle="1" w:styleId="aff3">
    <w:name w:val="Слово утверждения документа"/>
    <w:uiPriority w:val="1"/>
    <w:qFormat/>
    <w:rsid w:val="00AA618C"/>
    <w:rPr>
      <w:rFonts w:cs="Times New Roman"/>
      <w:b w:val="0"/>
      <w:caps/>
    </w:rPr>
  </w:style>
  <w:style w:type="paragraph" w:customStyle="1" w:styleId="aff4">
    <w:name w:val="Тело утверждения документа"/>
    <w:basedOn w:val="aff1"/>
    <w:qFormat/>
    <w:rsid w:val="00AA618C"/>
  </w:style>
  <w:style w:type="paragraph" w:customStyle="1" w:styleId="a1">
    <w:name w:val="Большой список маркированный"/>
    <w:basedOn w:val="a3"/>
    <w:qFormat/>
    <w:rsid w:val="00AA618C"/>
    <w:pPr>
      <w:numPr>
        <w:numId w:val="5"/>
      </w:numPr>
      <w:spacing w:line="276" w:lineRule="auto"/>
      <w:jc w:val="both"/>
    </w:pPr>
    <w:rPr>
      <w:sz w:val="26"/>
    </w:rPr>
  </w:style>
  <w:style w:type="numbering" w:customStyle="1" w:styleId="a0">
    <w:name w:val="Список с маркерами"/>
    <w:uiPriority w:val="99"/>
    <w:rsid w:val="00AA618C"/>
    <w:pPr>
      <w:numPr>
        <w:numId w:val="5"/>
      </w:numPr>
    </w:pPr>
  </w:style>
  <w:style w:type="character" w:customStyle="1" w:styleId="29">
    <w:name w:val="Большой список уровень 2 Знак"/>
    <w:link w:val="2"/>
    <w:rsid w:val="00AA618C"/>
    <w:rPr>
      <w:rFonts w:ascii="Times New Roman" w:eastAsia="Calibri" w:hAnsi="Times New Roman" w:cs="Times New Roman"/>
      <w:sz w:val="26"/>
      <w:szCs w:val="28"/>
    </w:rPr>
  </w:style>
  <w:style w:type="paragraph" w:customStyle="1" w:styleId="aff5">
    <w:name w:val="Заголовки приложений"/>
    <w:basedOn w:val="a3"/>
    <w:qFormat/>
    <w:rsid w:val="00AA618C"/>
    <w:pPr>
      <w:spacing w:line="276" w:lineRule="auto"/>
      <w:jc w:val="center"/>
    </w:pPr>
    <w:rPr>
      <w:rFonts w:eastAsia="Calibri"/>
      <w:b/>
      <w:sz w:val="26"/>
      <w:szCs w:val="28"/>
      <w:lang w:eastAsia="en-US"/>
    </w:rPr>
  </w:style>
  <w:style w:type="paragraph" w:styleId="aff6">
    <w:name w:val="Subtitle"/>
    <w:basedOn w:val="a3"/>
    <w:link w:val="aff7"/>
    <w:uiPriority w:val="99"/>
    <w:qFormat/>
    <w:rsid w:val="00AA618C"/>
    <w:pPr>
      <w:jc w:val="center"/>
    </w:pPr>
    <w:rPr>
      <w:b/>
      <w:bCs/>
      <w:sz w:val="28"/>
    </w:rPr>
  </w:style>
  <w:style w:type="character" w:customStyle="1" w:styleId="aff7">
    <w:name w:val="Подзаголовок Знак"/>
    <w:basedOn w:val="a4"/>
    <w:link w:val="aff6"/>
    <w:uiPriority w:val="99"/>
    <w:rsid w:val="00AA6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s1">
    <w:name w:val="s1"/>
    <w:basedOn w:val="a4"/>
    <w:rsid w:val="00AA618C"/>
  </w:style>
  <w:style w:type="paragraph" w:customStyle="1" w:styleId="p3">
    <w:name w:val="p3"/>
    <w:basedOn w:val="a3"/>
    <w:uiPriority w:val="99"/>
    <w:rsid w:val="00AA618C"/>
    <w:pPr>
      <w:spacing w:before="100" w:beforeAutospacing="1" w:after="100" w:afterAutospacing="1"/>
    </w:pPr>
  </w:style>
  <w:style w:type="character" w:customStyle="1" w:styleId="s2">
    <w:name w:val="s2"/>
    <w:basedOn w:val="a4"/>
    <w:rsid w:val="00AA618C"/>
  </w:style>
  <w:style w:type="paragraph" w:customStyle="1" w:styleId="p4">
    <w:name w:val="p4"/>
    <w:basedOn w:val="a3"/>
    <w:uiPriority w:val="99"/>
    <w:rsid w:val="00AA618C"/>
    <w:pPr>
      <w:spacing w:before="100" w:beforeAutospacing="1" w:after="100" w:afterAutospacing="1"/>
    </w:pPr>
  </w:style>
  <w:style w:type="paragraph" w:customStyle="1" w:styleId="p5">
    <w:name w:val="p5"/>
    <w:basedOn w:val="a3"/>
    <w:uiPriority w:val="99"/>
    <w:rsid w:val="00AA618C"/>
    <w:pPr>
      <w:spacing w:before="100" w:beforeAutospacing="1" w:after="100" w:afterAutospacing="1"/>
    </w:pPr>
  </w:style>
  <w:style w:type="paragraph" w:customStyle="1" w:styleId="p6">
    <w:name w:val="p6"/>
    <w:basedOn w:val="a3"/>
    <w:uiPriority w:val="99"/>
    <w:rsid w:val="00AA618C"/>
    <w:pPr>
      <w:spacing w:before="100" w:beforeAutospacing="1" w:after="100" w:afterAutospacing="1"/>
    </w:pPr>
  </w:style>
  <w:style w:type="character" w:customStyle="1" w:styleId="s3">
    <w:name w:val="s3"/>
    <w:basedOn w:val="a4"/>
    <w:rsid w:val="00AA618C"/>
  </w:style>
  <w:style w:type="paragraph" w:customStyle="1" w:styleId="western">
    <w:name w:val="western"/>
    <w:basedOn w:val="a3"/>
    <w:uiPriority w:val="99"/>
    <w:rsid w:val="00AA618C"/>
    <w:pPr>
      <w:spacing w:before="100" w:beforeAutospacing="1" w:after="100" w:afterAutospacing="1" w:line="259" w:lineRule="auto"/>
    </w:pPr>
    <w:rPr>
      <w:rFonts w:ascii="Calibri" w:eastAsia="Calibri" w:hAnsi="Calibri"/>
      <w:sz w:val="22"/>
      <w:szCs w:val="22"/>
    </w:rPr>
  </w:style>
  <w:style w:type="paragraph" w:customStyle="1" w:styleId="news">
    <w:name w:val="news"/>
    <w:basedOn w:val="a3"/>
    <w:rsid w:val="00AA618C"/>
    <w:pPr>
      <w:spacing w:before="100" w:beforeAutospacing="1" w:after="100" w:afterAutospacing="1"/>
    </w:pPr>
  </w:style>
  <w:style w:type="character" w:styleId="aff8">
    <w:name w:val="Emphasis"/>
    <w:qFormat/>
    <w:rsid w:val="00AA618C"/>
    <w:rPr>
      <w:i/>
      <w:iCs/>
    </w:rPr>
  </w:style>
  <w:style w:type="character" w:customStyle="1" w:styleId="apple-converted-space">
    <w:name w:val="apple-converted-space"/>
    <w:basedOn w:val="a4"/>
    <w:rsid w:val="00AA618C"/>
  </w:style>
  <w:style w:type="character" w:customStyle="1" w:styleId="s4">
    <w:name w:val="s4"/>
    <w:basedOn w:val="a4"/>
    <w:rsid w:val="00AA618C"/>
  </w:style>
  <w:style w:type="paragraph" w:customStyle="1" w:styleId="p7">
    <w:name w:val="p7"/>
    <w:basedOn w:val="a3"/>
    <w:uiPriority w:val="99"/>
    <w:rsid w:val="00AA618C"/>
    <w:pPr>
      <w:spacing w:before="100" w:beforeAutospacing="1" w:after="100" w:afterAutospacing="1"/>
    </w:pPr>
  </w:style>
  <w:style w:type="paragraph" w:customStyle="1" w:styleId="p8">
    <w:name w:val="p8"/>
    <w:basedOn w:val="a3"/>
    <w:uiPriority w:val="99"/>
    <w:rsid w:val="00AA618C"/>
    <w:pPr>
      <w:spacing w:before="100" w:beforeAutospacing="1" w:after="100" w:afterAutospacing="1"/>
    </w:pPr>
  </w:style>
  <w:style w:type="character" w:styleId="aff9">
    <w:name w:val="FollowedHyperlink"/>
    <w:uiPriority w:val="99"/>
    <w:semiHidden/>
    <w:unhideWhenUsed/>
    <w:rsid w:val="00AA618C"/>
    <w:rPr>
      <w:color w:val="800080"/>
      <w:u w:val="single"/>
    </w:rPr>
  </w:style>
  <w:style w:type="paragraph" w:styleId="HTML">
    <w:name w:val="HTML Preformatted"/>
    <w:basedOn w:val="a3"/>
    <w:link w:val="HTML1"/>
    <w:semiHidden/>
    <w:unhideWhenUsed/>
    <w:rsid w:val="00AA6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4"/>
    <w:semiHidden/>
    <w:rsid w:val="00AA618C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a">
    <w:name w:val="annotation text"/>
    <w:basedOn w:val="a3"/>
    <w:link w:val="15"/>
    <w:uiPriority w:val="99"/>
    <w:semiHidden/>
    <w:unhideWhenUsed/>
    <w:rsid w:val="00AA618C"/>
    <w:rPr>
      <w:sz w:val="20"/>
      <w:szCs w:val="20"/>
    </w:rPr>
  </w:style>
  <w:style w:type="character" w:customStyle="1" w:styleId="affb">
    <w:name w:val="Текст примечания Знак"/>
    <w:basedOn w:val="a4"/>
    <w:uiPriority w:val="99"/>
    <w:semiHidden/>
    <w:rsid w:val="00AA61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caption"/>
    <w:basedOn w:val="a3"/>
    <w:next w:val="a3"/>
    <w:uiPriority w:val="99"/>
    <w:semiHidden/>
    <w:unhideWhenUsed/>
    <w:qFormat/>
    <w:rsid w:val="00AA618C"/>
    <w:pPr>
      <w:jc w:val="center"/>
    </w:pPr>
    <w:rPr>
      <w:b/>
    </w:rPr>
  </w:style>
  <w:style w:type="paragraph" w:styleId="affd">
    <w:name w:val="Title"/>
    <w:basedOn w:val="a3"/>
    <w:link w:val="affe"/>
    <w:uiPriority w:val="99"/>
    <w:qFormat/>
    <w:rsid w:val="00AA618C"/>
    <w:pPr>
      <w:jc w:val="center"/>
    </w:pPr>
    <w:rPr>
      <w:b/>
      <w:sz w:val="28"/>
      <w:szCs w:val="28"/>
      <w:lang w:eastAsia="en-US"/>
    </w:rPr>
  </w:style>
  <w:style w:type="character" w:customStyle="1" w:styleId="affe">
    <w:name w:val="Заголовок Знак"/>
    <w:basedOn w:val="a4"/>
    <w:link w:val="affd"/>
    <w:uiPriority w:val="99"/>
    <w:rsid w:val="00AA618C"/>
    <w:rPr>
      <w:rFonts w:ascii="Times New Roman" w:eastAsia="Times New Roman" w:hAnsi="Times New Roman" w:cs="Times New Roman"/>
      <w:b/>
      <w:sz w:val="28"/>
      <w:szCs w:val="28"/>
    </w:rPr>
  </w:style>
  <w:style w:type="paragraph" w:styleId="31">
    <w:name w:val="Body Text 3"/>
    <w:basedOn w:val="a3"/>
    <w:link w:val="32"/>
    <w:uiPriority w:val="99"/>
    <w:semiHidden/>
    <w:unhideWhenUsed/>
    <w:rsid w:val="00AA618C"/>
    <w:pPr>
      <w:jc w:val="both"/>
    </w:pPr>
    <w:rPr>
      <w:sz w:val="28"/>
    </w:rPr>
  </w:style>
  <w:style w:type="character" w:customStyle="1" w:styleId="32">
    <w:name w:val="Основной текст 3 Знак"/>
    <w:basedOn w:val="a4"/>
    <w:link w:val="31"/>
    <w:uiPriority w:val="99"/>
    <w:semiHidden/>
    <w:rsid w:val="00AA61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">
    <w:name w:val="annotation subject"/>
    <w:basedOn w:val="affa"/>
    <w:next w:val="affa"/>
    <w:link w:val="16"/>
    <w:uiPriority w:val="99"/>
    <w:semiHidden/>
    <w:unhideWhenUsed/>
    <w:rsid w:val="00AA618C"/>
    <w:rPr>
      <w:b/>
      <w:bCs/>
    </w:rPr>
  </w:style>
  <w:style w:type="character" w:customStyle="1" w:styleId="afff0">
    <w:name w:val="Тема примечания Знак"/>
    <w:basedOn w:val="affb"/>
    <w:uiPriority w:val="99"/>
    <w:semiHidden/>
    <w:rsid w:val="00AA61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1">
    <w:name w:val="Balloon Text"/>
    <w:basedOn w:val="a3"/>
    <w:link w:val="afff2"/>
    <w:unhideWhenUsed/>
    <w:rsid w:val="00AA618C"/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basedOn w:val="a4"/>
    <w:link w:val="afff1"/>
    <w:rsid w:val="00AA61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7">
    <w:name w:val="Название объекта1"/>
    <w:basedOn w:val="a3"/>
    <w:uiPriority w:val="99"/>
    <w:qFormat/>
    <w:rsid w:val="00AA618C"/>
    <w:pPr>
      <w:suppressLineNumbers/>
      <w:suppressAutoHyphens/>
      <w:spacing w:before="120" w:after="120" w:line="276" w:lineRule="auto"/>
    </w:pPr>
    <w:rPr>
      <w:rFonts w:asciiTheme="minorHAnsi" w:eastAsiaTheme="minorHAnsi" w:hAnsiTheme="minorHAnsi" w:cs="Arial"/>
      <w:i/>
      <w:iCs/>
      <w:lang w:eastAsia="en-US"/>
    </w:rPr>
  </w:style>
  <w:style w:type="character" w:customStyle="1" w:styleId="afff3">
    <w:name w:val="Колонтитул_"/>
    <w:basedOn w:val="a4"/>
    <w:link w:val="afff4"/>
    <w:locked/>
    <w:rsid w:val="00AA618C"/>
    <w:rPr>
      <w:b/>
      <w:bCs/>
      <w:sz w:val="28"/>
      <w:szCs w:val="28"/>
      <w:shd w:val="clear" w:color="auto" w:fill="FFFFFF"/>
    </w:rPr>
  </w:style>
  <w:style w:type="paragraph" w:customStyle="1" w:styleId="afff4">
    <w:name w:val="Колонтитул"/>
    <w:basedOn w:val="a3"/>
    <w:link w:val="afff3"/>
    <w:rsid w:val="00AA61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33">
    <w:name w:val="Основной текст3"/>
    <w:basedOn w:val="a3"/>
    <w:uiPriority w:val="99"/>
    <w:rsid w:val="00AA618C"/>
    <w:pPr>
      <w:widowControl w:val="0"/>
      <w:shd w:val="clear" w:color="auto" w:fill="FFFFFF"/>
      <w:spacing w:before="300" w:after="300" w:line="322" w:lineRule="exact"/>
      <w:ind w:hanging="340"/>
      <w:jc w:val="both"/>
    </w:pPr>
    <w:rPr>
      <w:rFonts w:eastAsiaTheme="minorHAnsi"/>
      <w:spacing w:val="1"/>
      <w:sz w:val="25"/>
      <w:szCs w:val="25"/>
      <w:lang w:eastAsia="en-US"/>
    </w:rPr>
  </w:style>
  <w:style w:type="paragraph" w:customStyle="1" w:styleId="p1">
    <w:name w:val="p1"/>
    <w:basedOn w:val="a3"/>
    <w:uiPriority w:val="99"/>
    <w:rsid w:val="00AA618C"/>
    <w:pPr>
      <w:spacing w:before="100" w:beforeAutospacing="1" w:after="100" w:afterAutospacing="1"/>
    </w:pPr>
  </w:style>
  <w:style w:type="paragraph" w:customStyle="1" w:styleId="p2">
    <w:name w:val="p2"/>
    <w:basedOn w:val="a3"/>
    <w:uiPriority w:val="99"/>
    <w:rsid w:val="00AA618C"/>
    <w:pPr>
      <w:spacing w:before="100" w:beforeAutospacing="1" w:after="100" w:afterAutospacing="1"/>
    </w:pPr>
  </w:style>
  <w:style w:type="paragraph" w:customStyle="1" w:styleId="yrsh">
    <w:name w:val="yrsh"/>
    <w:basedOn w:val="a3"/>
    <w:uiPriority w:val="99"/>
    <w:rsid w:val="00AA618C"/>
    <w:pPr>
      <w:shd w:val="clear" w:color="auto" w:fill="92D05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abtitle">
    <w:name w:val="tabtitle"/>
    <w:basedOn w:val="a3"/>
    <w:uiPriority w:val="99"/>
    <w:rsid w:val="00AA618C"/>
    <w:pPr>
      <w:shd w:val="clear" w:color="auto" w:fill="28A0C8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header-listtarget">
    <w:name w:val="header-listtarget"/>
    <w:basedOn w:val="a3"/>
    <w:uiPriority w:val="99"/>
    <w:rsid w:val="00AA618C"/>
    <w:pPr>
      <w:shd w:val="clear" w:color="auto" w:fill="E66E5A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all">
    <w:name w:val="bdall"/>
    <w:basedOn w:val="a3"/>
    <w:uiPriority w:val="99"/>
    <w:rsid w:val="00AA618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top">
    <w:name w:val="bdtop"/>
    <w:basedOn w:val="a3"/>
    <w:uiPriority w:val="99"/>
    <w:rsid w:val="00AA618C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left">
    <w:name w:val="bdleft"/>
    <w:basedOn w:val="a3"/>
    <w:uiPriority w:val="99"/>
    <w:rsid w:val="00AA618C"/>
    <w:pPr>
      <w:pBdr>
        <w:left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right">
    <w:name w:val="bdright"/>
    <w:basedOn w:val="a3"/>
    <w:uiPriority w:val="99"/>
    <w:rsid w:val="00AA618C"/>
    <w:pPr>
      <w:pBdr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bottom">
    <w:name w:val="bdbottom"/>
    <w:basedOn w:val="a3"/>
    <w:uiPriority w:val="99"/>
    <w:rsid w:val="00AA618C"/>
    <w:pPr>
      <w:pBdr>
        <w:bottom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headercell">
    <w:name w:val="headercell"/>
    <w:basedOn w:val="a3"/>
    <w:uiPriority w:val="99"/>
    <w:rsid w:val="00AA618C"/>
    <w:pPr>
      <w:pBdr>
        <w:bottom w:val="double" w:sz="6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c3">
    <w:name w:val="c3"/>
    <w:basedOn w:val="a3"/>
    <w:uiPriority w:val="99"/>
    <w:rsid w:val="00AA618C"/>
    <w:pPr>
      <w:spacing w:before="100" w:beforeAutospacing="1" w:after="100" w:afterAutospacing="1"/>
    </w:pPr>
  </w:style>
  <w:style w:type="paragraph" w:customStyle="1" w:styleId="c34">
    <w:name w:val="c34"/>
    <w:basedOn w:val="a3"/>
    <w:uiPriority w:val="99"/>
    <w:rsid w:val="00AA618C"/>
    <w:pPr>
      <w:spacing w:before="100" w:beforeAutospacing="1" w:after="100" w:afterAutospacing="1"/>
    </w:pPr>
  </w:style>
  <w:style w:type="paragraph" w:customStyle="1" w:styleId="c20">
    <w:name w:val="c20"/>
    <w:basedOn w:val="a3"/>
    <w:uiPriority w:val="99"/>
    <w:rsid w:val="00AA618C"/>
    <w:pPr>
      <w:spacing w:before="100" w:beforeAutospacing="1" w:after="100" w:afterAutospacing="1"/>
    </w:pPr>
  </w:style>
  <w:style w:type="paragraph" w:customStyle="1" w:styleId="c26">
    <w:name w:val="c26"/>
    <w:basedOn w:val="a3"/>
    <w:uiPriority w:val="99"/>
    <w:rsid w:val="00AA618C"/>
    <w:pPr>
      <w:spacing w:before="100" w:beforeAutospacing="1" w:after="100" w:afterAutospacing="1"/>
    </w:pPr>
  </w:style>
  <w:style w:type="paragraph" w:customStyle="1" w:styleId="c25">
    <w:name w:val="c25"/>
    <w:basedOn w:val="a3"/>
    <w:uiPriority w:val="99"/>
    <w:rsid w:val="00AA618C"/>
    <w:pPr>
      <w:spacing w:before="100" w:beforeAutospacing="1" w:after="100" w:afterAutospacing="1"/>
    </w:pPr>
  </w:style>
  <w:style w:type="paragraph" w:customStyle="1" w:styleId="c32">
    <w:name w:val="c32"/>
    <w:basedOn w:val="a3"/>
    <w:uiPriority w:val="99"/>
    <w:rsid w:val="00AA618C"/>
    <w:pPr>
      <w:spacing w:before="100" w:beforeAutospacing="1" w:after="100" w:afterAutospacing="1"/>
    </w:pPr>
  </w:style>
  <w:style w:type="paragraph" w:customStyle="1" w:styleId="c19">
    <w:name w:val="c19"/>
    <w:basedOn w:val="a3"/>
    <w:uiPriority w:val="99"/>
    <w:rsid w:val="00AA618C"/>
    <w:pPr>
      <w:spacing w:before="100" w:beforeAutospacing="1" w:after="100" w:afterAutospacing="1"/>
    </w:pPr>
  </w:style>
  <w:style w:type="character" w:customStyle="1" w:styleId="2a">
    <w:name w:val="Колонтитул (2)_"/>
    <w:link w:val="2b"/>
    <w:locked/>
    <w:rsid w:val="00AA618C"/>
    <w:rPr>
      <w:shd w:val="clear" w:color="auto" w:fill="FFFFFF"/>
    </w:rPr>
  </w:style>
  <w:style w:type="paragraph" w:customStyle="1" w:styleId="2b">
    <w:name w:val="Колонтитул (2)"/>
    <w:basedOn w:val="a3"/>
    <w:link w:val="2a"/>
    <w:rsid w:val="00AA618C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8">
    <w:name w:val="Знак Знак Знак1 Знак"/>
    <w:basedOn w:val="a3"/>
    <w:uiPriority w:val="99"/>
    <w:rsid w:val="00AA618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Обычный1"/>
    <w:uiPriority w:val="99"/>
    <w:rsid w:val="00AA618C"/>
    <w:pPr>
      <w:widowControl w:val="0"/>
      <w:snapToGrid w:val="0"/>
      <w:spacing w:after="0" w:line="256" w:lineRule="auto"/>
      <w:ind w:firstLine="560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61">
    <w:name w:val="Основной текст6"/>
    <w:basedOn w:val="a3"/>
    <w:uiPriority w:val="99"/>
    <w:rsid w:val="00AA618C"/>
    <w:pPr>
      <w:widowControl w:val="0"/>
      <w:shd w:val="clear" w:color="auto" w:fill="FFFFFF"/>
      <w:spacing w:line="322" w:lineRule="exact"/>
      <w:jc w:val="right"/>
    </w:pPr>
    <w:rPr>
      <w:color w:val="000000"/>
      <w:sz w:val="27"/>
      <w:szCs w:val="27"/>
    </w:rPr>
  </w:style>
  <w:style w:type="character" w:customStyle="1" w:styleId="34">
    <w:name w:val="Основной текст (3)_"/>
    <w:link w:val="35"/>
    <w:locked/>
    <w:rsid w:val="00AA618C"/>
    <w:rPr>
      <w:b/>
      <w:bCs/>
      <w:sz w:val="28"/>
      <w:szCs w:val="28"/>
      <w:shd w:val="clear" w:color="auto" w:fill="FFFFFF"/>
    </w:rPr>
  </w:style>
  <w:style w:type="paragraph" w:customStyle="1" w:styleId="35">
    <w:name w:val="Основной текст (3)"/>
    <w:basedOn w:val="a3"/>
    <w:link w:val="34"/>
    <w:rsid w:val="00AA618C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Style10">
    <w:name w:val="Style10"/>
    <w:basedOn w:val="a3"/>
    <w:uiPriority w:val="99"/>
    <w:rsid w:val="00AA618C"/>
    <w:pPr>
      <w:widowControl w:val="0"/>
      <w:autoSpaceDE w:val="0"/>
      <w:autoSpaceDN w:val="0"/>
      <w:adjustRightInd w:val="0"/>
      <w:spacing w:line="264" w:lineRule="exact"/>
    </w:pPr>
    <w:rPr>
      <w:rFonts w:ascii="Trebuchet MS" w:hAnsi="Trebuchet MS"/>
    </w:rPr>
  </w:style>
  <w:style w:type="paragraph" w:customStyle="1" w:styleId="Style15">
    <w:name w:val="Style15"/>
    <w:basedOn w:val="a3"/>
    <w:uiPriority w:val="99"/>
    <w:rsid w:val="00AA618C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rebuchet MS" w:hAnsi="Trebuchet MS"/>
    </w:rPr>
  </w:style>
  <w:style w:type="paragraph" w:customStyle="1" w:styleId="Style19">
    <w:name w:val="Style19"/>
    <w:basedOn w:val="a3"/>
    <w:uiPriority w:val="99"/>
    <w:rsid w:val="00AA618C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1">
    <w:name w:val="Style21"/>
    <w:basedOn w:val="a3"/>
    <w:uiPriority w:val="99"/>
    <w:rsid w:val="00AA618C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7">
    <w:name w:val="Style17"/>
    <w:basedOn w:val="a3"/>
    <w:uiPriority w:val="99"/>
    <w:rsid w:val="00AA618C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Trebuchet MS" w:hAnsi="Trebuchet MS"/>
    </w:rPr>
  </w:style>
  <w:style w:type="paragraph" w:customStyle="1" w:styleId="Default">
    <w:name w:val="Default"/>
    <w:rsid w:val="00AA61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ff5">
    <w:name w:val="Междустр.интервал:  полуторный Знак Знак"/>
    <w:link w:val="140"/>
    <w:locked/>
    <w:rsid w:val="00AA618C"/>
    <w:rPr>
      <w:rFonts w:ascii="MS Mincho" w:eastAsia="MS Mincho" w:hAnsi="MS Mincho"/>
      <w:sz w:val="28"/>
      <w:szCs w:val="28"/>
    </w:rPr>
  </w:style>
  <w:style w:type="paragraph" w:customStyle="1" w:styleId="140">
    <w:name w:val="Обычный + 14 пт"/>
    <w:aliases w:val="По ширине,Междустр.интервал:  полуторный Знак,Междустр.интервал:  полуторный"/>
    <w:basedOn w:val="a3"/>
    <w:link w:val="afff5"/>
    <w:rsid w:val="00AA618C"/>
    <w:pPr>
      <w:spacing w:line="360" w:lineRule="auto"/>
      <w:jc w:val="both"/>
    </w:pPr>
    <w:rPr>
      <w:rFonts w:ascii="MS Mincho" w:eastAsia="MS Mincho" w:hAnsi="MS Mincho" w:cstheme="minorBidi"/>
      <w:sz w:val="28"/>
      <w:szCs w:val="28"/>
      <w:lang w:eastAsia="en-US"/>
    </w:rPr>
  </w:style>
  <w:style w:type="paragraph" w:customStyle="1" w:styleId="afff6">
    <w:name w:val="Заголовок в тексте"/>
    <w:uiPriority w:val="99"/>
    <w:rsid w:val="00AA618C"/>
    <w:pPr>
      <w:tabs>
        <w:tab w:val="left" w:pos="645"/>
      </w:tabs>
      <w:autoSpaceDE w:val="0"/>
      <w:autoSpaceDN w:val="0"/>
      <w:adjustRightInd w:val="0"/>
      <w:spacing w:after="0" w:line="280" w:lineRule="atLeast"/>
    </w:pPr>
    <w:rPr>
      <w:rFonts w:ascii="PragmaticaC" w:eastAsia="Times New Roman" w:hAnsi="PragmaticaC" w:cs="PragmaticaC"/>
      <w:b/>
      <w:bCs/>
      <w:color w:val="000000"/>
      <w:sz w:val="28"/>
      <w:szCs w:val="28"/>
      <w:lang w:eastAsia="ru-RU"/>
    </w:rPr>
  </w:style>
  <w:style w:type="paragraph" w:customStyle="1" w:styleId="1a">
    <w:name w:val="Абзац списка1"/>
    <w:basedOn w:val="a3"/>
    <w:uiPriority w:val="99"/>
    <w:rsid w:val="00AA61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b">
    <w:name w:val="Без интервала1"/>
    <w:uiPriority w:val="99"/>
    <w:rsid w:val="00AA618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pyright-info">
    <w:name w:val="copyright-info"/>
    <w:basedOn w:val="a3"/>
    <w:uiPriority w:val="99"/>
    <w:rsid w:val="00AA618C"/>
    <w:pPr>
      <w:spacing w:before="100" w:beforeAutospacing="1" w:after="100" w:afterAutospacing="1"/>
    </w:pPr>
  </w:style>
  <w:style w:type="character" w:customStyle="1" w:styleId="51">
    <w:name w:val="Основной текст (5)_"/>
    <w:link w:val="52"/>
    <w:locked/>
    <w:rsid w:val="00AA618C"/>
    <w:rPr>
      <w:spacing w:val="5"/>
      <w:shd w:val="clear" w:color="auto" w:fill="FFFFFF"/>
    </w:rPr>
  </w:style>
  <w:style w:type="paragraph" w:customStyle="1" w:styleId="52">
    <w:name w:val="Основной текст (5)"/>
    <w:basedOn w:val="a3"/>
    <w:link w:val="51"/>
    <w:rsid w:val="00AA618C"/>
    <w:pPr>
      <w:widowControl w:val="0"/>
      <w:shd w:val="clear" w:color="auto" w:fill="FFFFFF"/>
      <w:spacing w:before="180" w:after="300" w:line="240" w:lineRule="atLeast"/>
      <w:jc w:val="center"/>
    </w:pPr>
    <w:rPr>
      <w:rFonts w:asciiTheme="minorHAnsi" w:eastAsiaTheme="minorHAnsi" w:hAnsiTheme="minorHAnsi" w:cstheme="minorBidi"/>
      <w:spacing w:val="5"/>
      <w:sz w:val="22"/>
      <w:szCs w:val="22"/>
      <w:lang w:eastAsia="en-US"/>
    </w:rPr>
  </w:style>
  <w:style w:type="paragraph" w:customStyle="1" w:styleId="310">
    <w:name w:val="Заголовок 31"/>
    <w:basedOn w:val="a3"/>
    <w:uiPriority w:val="1"/>
    <w:qFormat/>
    <w:rsid w:val="00AA618C"/>
    <w:pPr>
      <w:widowControl w:val="0"/>
      <w:ind w:left="162"/>
      <w:outlineLvl w:val="3"/>
    </w:pPr>
    <w:rPr>
      <w:rFonts w:cstheme="minorBidi"/>
      <w:b/>
      <w:bCs/>
      <w:lang w:val="en-US" w:eastAsia="en-US"/>
    </w:rPr>
  </w:style>
  <w:style w:type="character" w:customStyle="1" w:styleId="Consolas">
    <w:name w:val="Основной текст + Consolas"/>
    <w:aliases w:val="14,5 pt,Курсив,Интервал 0 pt"/>
    <w:uiPriority w:val="99"/>
    <w:rsid w:val="00AA618C"/>
    <w:rPr>
      <w:rFonts w:ascii="Times New Roman" w:hAnsi="Times New Roman" w:cs="Times New Roman" w:hint="default"/>
      <w:strike w:val="0"/>
      <w:dstrike w:val="0"/>
      <w:spacing w:val="1"/>
      <w:sz w:val="20"/>
      <w:szCs w:val="20"/>
      <w:u w:val="none"/>
      <w:effect w:val="none"/>
    </w:rPr>
  </w:style>
  <w:style w:type="character" w:customStyle="1" w:styleId="convertedhdrxl">
    <w:name w:val="converted_hdr_xl"/>
    <w:basedOn w:val="a4"/>
    <w:rsid w:val="00AA618C"/>
  </w:style>
  <w:style w:type="paragraph" w:styleId="z-">
    <w:name w:val="HTML Top of Form"/>
    <w:basedOn w:val="a3"/>
    <w:next w:val="a3"/>
    <w:link w:val="z-1"/>
    <w:hidden/>
    <w:uiPriority w:val="99"/>
    <w:semiHidden/>
    <w:unhideWhenUsed/>
    <w:rsid w:val="00AA61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4"/>
    <w:uiPriority w:val="99"/>
    <w:semiHidden/>
    <w:rsid w:val="00AA618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4"/>
    <w:link w:val="z-"/>
    <w:uiPriority w:val="99"/>
    <w:semiHidden/>
    <w:locked/>
    <w:rsid w:val="00AA618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3"/>
    <w:next w:val="a3"/>
    <w:link w:val="z-10"/>
    <w:hidden/>
    <w:uiPriority w:val="99"/>
    <w:semiHidden/>
    <w:unhideWhenUsed/>
    <w:rsid w:val="00AA61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3">
    <w:name w:val="z-Конец формы Знак"/>
    <w:basedOn w:val="a4"/>
    <w:uiPriority w:val="99"/>
    <w:semiHidden/>
    <w:rsid w:val="00AA618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4"/>
    <w:link w:val="z-2"/>
    <w:uiPriority w:val="99"/>
    <w:semiHidden/>
    <w:locked/>
    <w:rsid w:val="00AA618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stbreadcrumb">
    <w:name w:val="last_breadcrumb"/>
    <w:basedOn w:val="a4"/>
    <w:rsid w:val="00AA618C"/>
  </w:style>
  <w:style w:type="character" w:customStyle="1" w:styleId="fontstyle01">
    <w:name w:val="fontstyle01"/>
    <w:basedOn w:val="a4"/>
    <w:rsid w:val="00AA618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4"/>
    <w:rsid w:val="00AA618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TML1">
    <w:name w:val="Стандартный HTML Знак1"/>
    <w:basedOn w:val="a4"/>
    <w:link w:val="HTML"/>
    <w:semiHidden/>
    <w:locked/>
    <w:rsid w:val="00AA618C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lspace">
    <w:name w:val="lspace"/>
    <w:rsid w:val="00AA618C"/>
    <w:rPr>
      <w:color w:val="FF9900"/>
    </w:rPr>
  </w:style>
  <w:style w:type="character" w:customStyle="1" w:styleId="small">
    <w:name w:val="small"/>
    <w:rsid w:val="00AA618C"/>
    <w:rPr>
      <w:sz w:val="15"/>
      <w:szCs w:val="15"/>
    </w:rPr>
  </w:style>
  <w:style w:type="character" w:customStyle="1" w:styleId="maggd">
    <w:name w:val="maggd"/>
    <w:rsid w:val="00AA618C"/>
    <w:rPr>
      <w:color w:val="006400"/>
    </w:rPr>
  </w:style>
  <w:style w:type="character" w:customStyle="1" w:styleId="magusn">
    <w:name w:val="magusn"/>
    <w:rsid w:val="00AA618C"/>
    <w:rPr>
      <w:color w:val="006666"/>
    </w:rPr>
  </w:style>
  <w:style w:type="character" w:customStyle="1" w:styleId="enp">
    <w:name w:val="enp"/>
    <w:rsid w:val="00AA618C"/>
    <w:rPr>
      <w:color w:val="3C7828"/>
    </w:rPr>
  </w:style>
  <w:style w:type="character" w:customStyle="1" w:styleId="kdkss">
    <w:name w:val="kdkss"/>
    <w:rsid w:val="00AA618C"/>
    <w:rPr>
      <w:color w:val="BE780A"/>
    </w:rPr>
  </w:style>
  <w:style w:type="character" w:customStyle="1" w:styleId="15">
    <w:name w:val="Текст примечания Знак1"/>
    <w:basedOn w:val="a4"/>
    <w:link w:val="affa"/>
    <w:uiPriority w:val="99"/>
    <w:semiHidden/>
    <w:locked/>
    <w:rsid w:val="00AA61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link w:val="afff"/>
    <w:uiPriority w:val="99"/>
    <w:semiHidden/>
    <w:locked/>
    <w:rsid w:val="00AA61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0">
    <w:name w:val="c0"/>
    <w:basedOn w:val="a4"/>
    <w:rsid w:val="00AA618C"/>
  </w:style>
  <w:style w:type="character" w:customStyle="1" w:styleId="c38">
    <w:name w:val="c38"/>
    <w:basedOn w:val="a4"/>
    <w:rsid w:val="00AA618C"/>
  </w:style>
  <w:style w:type="character" w:customStyle="1" w:styleId="c22">
    <w:name w:val="c22"/>
    <w:basedOn w:val="a4"/>
    <w:rsid w:val="00AA618C"/>
  </w:style>
  <w:style w:type="character" w:customStyle="1" w:styleId="c6">
    <w:name w:val="c6"/>
    <w:basedOn w:val="a4"/>
    <w:rsid w:val="00AA618C"/>
  </w:style>
  <w:style w:type="character" w:customStyle="1" w:styleId="c15">
    <w:name w:val="c15"/>
    <w:basedOn w:val="a4"/>
    <w:rsid w:val="00AA618C"/>
  </w:style>
  <w:style w:type="character" w:customStyle="1" w:styleId="c2">
    <w:name w:val="c2"/>
    <w:basedOn w:val="a4"/>
    <w:rsid w:val="00AA618C"/>
  </w:style>
  <w:style w:type="character" w:customStyle="1" w:styleId="c10">
    <w:name w:val="c10"/>
    <w:basedOn w:val="a4"/>
    <w:rsid w:val="00AA618C"/>
  </w:style>
  <w:style w:type="character" w:customStyle="1" w:styleId="c12">
    <w:name w:val="c12"/>
    <w:basedOn w:val="a4"/>
    <w:rsid w:val="00AA618C"/>
  </w:style>
  <w:style w:type="character" w:customStyle="1" w:styleId="grame">
    <w:name w:val="grame"/>
    <w:rsid w:val="00AA618C"/>
  </w:style>
  <w:style w:type="character" w:customStyle="1" w:styleId="FontStyle56">
    <w:name w:val="Font Style56"/>
    <w:rsid w:val="00AA618C"/>
    <w:rPr>
      <w:rFonts w:ascii="Arial Narrow" w:hAnsi="Arial Narrow" w:cs="Arial Narrow" w:hint="default"/>
      <w:color w:val="000000"/>
      <w:sz w:val="12"/>
      <w:szCs w:val="12"/>
    </w:rPr>
  </w:style>
  <w:style w:type="character" w:customStyle="1" w:styleId="FontStyle58">
    <w:name w:val="Font Style58"/>
    <w:rsid w:val="00AA618C"/>
    <w:rPr>
      <w:rFonts w:ascii="Arial Narrow" w:hAnsi="Arial Narrow" w:cs="Arial Narrow" w:hint="default"/>
      <w:color w:val="000000"/>
      <w:spacing w:val="10"/>
      <w:sz w:val="20"/>
      <w:szCs w:val="20"/>
    </w:rPr>
  </w:style>
  <w:style w:type="character" w:customStyle="1" w:styleId="FontStyle55">
    <w:name w:val="Font Style55"/>
    <w:rsid w:val="00AA618C"/>
    <w:rPr>
      <w:rFonts w:ascii="Arial Narrow" w:hAnsi="Arial Narrow" w:cs="Arial Narrow" w:hint="default"/>
      <w:b/>
      <w:bCs/>
      <w:color w:val="000000"/>
      <w:sz w:val="22"/>
      <w:szCs w:val="22"/>
    </w:rPr>
  </w:style>
  <w:style w:type="character" w:customStyle="1" w:styleId="FontStyle13">
    <w:name w:val="Font Style13"/>
    <w:uiPriority w:val="99"/>
    <w:rsid w:val="00AA618C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81">
    <w:name w:val="Знак Знак8"/>
    <w:rsid w:val="00AA618C"/>
    <w:rPr>
      <w:rFonts w:ascii="Times New Roman" w:eastAsia="Times New Roman" w:hAnsi="Times New Roman" w:cs="Times New Roman" w:hint="default"/>
      <w:b/>
      <w:bCs/>
      <w:sz w:val="28"/>
      <w:szCs w:val="24"/>
    </w:rPr>
  </w:style>
  <w:style w:type="character" w:customStyle="1" w:styleId="62">
    <w:name w:val="Знак Знак6"/>
    <w:rsid w:val="00AA618C"/>
    <w:rPr>
      <w:rFonts w:ascii="Times New Roman" w:eastAsia="Times New Roman" w:hAnsi="Times New Roman" w:cs="Times New Roman" w:hint="default"/>
      <w:b/>
      <w:bCs/>
      <w:sz w:val="28"/>
      <w:szCs w:val="24"/>
    </w:rPr>
  </w:style>
  <w:style w:type="character" w:customStyle="1" w:styleId="matches">
    <w:name w:val="matches"/>
    <w:rsid w:val="00AA618C"/>
  </w:style>
  <w:style w:type="character" w:customStyle="1" w:styleId="FontStyle26">
    <w:name w:val="Font Style26"/>
    <w:rsid w:val="00AA618C"/>
    <w:rPr>
      <w:rFonts w:ascii="Times New Roman" w:hAnsi="Times New Roman" w:cs="Times New Roman" w:hint="default"/>
      <w:sz w:val="28"/>
      <w:szCs w:val="28"/>
    </w:rPr>
  </w:style>
  <w:style w:type="character" w:customStyle="1" w:styleId="1c">
    <w:name w:val="Основной текст Знак1"/>
    <w:rsid w:val="00AA618C"/>
    <w:rPr>
      <w:rFonts w:ascii="Times New Roman" w:hAnsi="Times New Roman" w:cs="Times New Roman" w:hint="default"/>
      <w:strike w:val="0"/>
      <w:dstrike w:val="0"/>
      <w:spacing w:val="6"/>
      <w:sz w:val="25"/>
      <w:szCs w:val="25"/>
      <w:u w:val="none"/>
      <w:effect w:val="none"/>
    </w:rPr>
  </w:style>
  <w:style w:type="character" w:customStyle="1" w:styleId="0pt">
    <w:name w:val="Основной текст + Интервал 0 pt"/>
    <w:rsid w:val="00AA618C"/>
    <w:rPr>
      <w:rFonts w:ascii="Times New Roman" w:hAnsi="Times New Roman" w:cs="Times New Roman" w:hint="default"/>
      <w:strike w:val="0"/>
      <w:dstrike w:val="0"/>
      <w:spacing w:val="5"/>
      <w:sz w:val="25"/>
      <w:szCs w:val="25"/>
      <w:u w:val="none"/>
      <w:effect w:val="none"/>
    </w:rPr>
  </w:style>
  <w:style w:type="character" w:customStyle="1" w:styleId="2c">
    <w:name w:val="Основной текст (2) + Полужирный"/>
    <w:basedOn w:val="26"/>
    <w:rsid w:val="00AA618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lk">
    <w:name w:val="blk"/>
    <w:basedOn w:val="a4"/>
    <w:rsid w:val="00AA618C"/>
  </w:style>
  <w:style w:type="character" w:customStyle="1" w:styleId="text">
    <w:name w:val="text"/>
    <w:basedOn w:val="a4"/>
    <w:rsid w:val="00AA618C"/>
  </w:style>
  <w:style w:type="character" w:customStyle="1" w:styleId="afff7">
    <w:name w:val="Другое_"/>
    <w:link w:val="afff8"/>
    <w:rsid w:val="00AA618C"/>
    <w:rPr>
      <w:sz w:val="26"/>
      <w:szCs w:val="26"/>
    </w:rPr>
  </w:style>
  <w:style w:type="paragraph" w:customStyle="1" w:styleId="afff8">
    <w:name w:val="Другое"/>
    <w:basedOn w:val="a3"/>
    <w:link w:val="afff7"/>
    <w:rsid w:val="00AA618C"/>
    <w:pPr>
      <w:widowControl w:val="0"/>
      <w:spacing w:line="262" w:lineRule="auto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1">
    <w:name w:val="Style1"/>
    <w:basedOn w:val="a3"/>
    <w:uiPriority w:val="99"/>
    <w:rsid w:val="00AA618C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paragraph" w:customStyle="1" w:styleId="Style4">
    <w:name w:val="Style4"/>
    <w:basedOn w:val="a3"/>
    <w:uiPriority w:val="99"/>
    <w:rsid w:val="00AA618C"/>
    <w:pPr>
      <w:widowControl w:val="0"/>
      <w:autoSpaceDE w:val="0"/>
      <w:autoSpaceDN w:val="0"/>
      <w:adjustRightInd w:val="0"/>
      <w:spacing w:line="300" w:lineRule="exact"/>
      <w:jc w:val="both"/>
    </w:pPr>
    <w:rPr>
      <w:rFonts w:eastAsiaTheme="minorEastAsia"/>
    </w:rPr>
  </w:style>
  <w:style w:type="paragraph" w:customStyle="1" w:styleId="Style7">
    <w:name w:val="Style7"/>
    <w:basedOn w:val="a3"/>
    <w:uiPriority w:val="99"/>
    <w:rsid w:val="00AA618C"/>
    <w:pPr>
      <w:widowControl w:val="0"/>
      <w:autoSpaceDE w:val="0"/>
      <w:autoSpaceDN w:val="0"/>
      <w:adjustRightInd w:val="0"/>
      <w:spacing w:line="299" w:lineRule="exact"/>
    </w:pPr>
    <w:rPr>
      <w:rFonts w:eastAsiaTheme="minorEastAsia"/>
    </w:rPr>
  </w:style>
  <w:style w:type="paragraph" w:customStyle="1" w:styleId="Style9">
    <w:name w:val="Style9"/>
    <w:basedOn w:val="a3"/>
    <w:uiPriority w:val="99"/>
    <w:rsid w:val="00AA618C"/>
    <w:pPr>
      <w:widowControl w:val="0"/>
      <w:autoSpaceDE w:val="0"/>
      <w:autoSpaceDN w:val="0"/>
      <w:adjustRightInd w:val="0"/>
      <w:spacing w:line="301" w:lineRule="exact"/>
      <w:jc w:val="both"/>
    </w:pPr>
    <w:rPr>
      <w:rFonts w:eastAsiaTheme="minorEastAsia"/>
    </w:rPr>
  </w:style>
  <w:style w:type="paragraph" w:customStyle="1" w:styleId="c1">
    <w:name w:val="c1"/>
    <w:basedOn w:val="a3"/>
    <w:rsid w:val="00AA61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3947</Words>
  <Characters>22502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2024-03-14T06:43:00Z</dcterms:created>
  <dcterms:modified xsi:type="dcterms:W3CDTF">2024-03-14T06:46:00Z</dcterms:modified>
</cp:coreProperties>
</file>