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83" w:rsidRPr="001E1E83" w:rsidRDefault="001E1E83" w:rsidP="001E1E8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1E1E83" w:rsidRPr="001E1E83" w:rsidRDefault="001E1E83" w:rsidP="001E1E8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bookmarkStart w:id="0" w:name="af5b5167-7099-47ec-9866-9052e784200d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общего и профессионального образования Ростовской области</w:t>
      </w:r>
      <w:bookmarkEnd w:id="0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‌‌ </w:t>
      </w:r>
    </w:p>
    <w:p w:rsidR="001E1E83" w:rsidRPr="001E1E83" w:rsidRDefault="001E1E83" w:rsidP="001E1E8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bookmarkStart w:id="1" w:name="dc3cea46-96ed-491e-818a-be2785bad2e9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ООА </w:t>
      </w:r>
      <w:proofErr w:type="spellStart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Волгодонского</w:t>
      </w:r>
      <w:proofErr w:type="spellEnd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</w:t>
      </w:r>
      <w:bookmarkEnd w:id="1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r w:rsidRPr="001E1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1E1E83" w:rsidRPr="001E1E83" w:rsidRDefault="001E1E83" w:rsidP="001E1E8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МБОУ </w:t>
      </w:r>
      <w:proofErr w:type="spellStart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Семенкинская</w:t>
      </w:r>
      <w:proofErr w:type="spellEnd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ООШ</w:t>
      </w:r>
    </w:p>
    <w:p w:rsidR="001E1E83" w:rsidRPr="001E1E83" w:rsidRDefault="001E1E83" w:rsidP="001E1E83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1E1E83" w:rsidRPr="001E1E83" w:rsidRDefault="001E1E83" w:rsidP="001E1E83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1E1E83" w:rsidRPr="001E1E83" w:rsidRDefault="001E1E83" w:rsidP="001E1E83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1E1E83" w:rsidRPr="001E1E83" w:rsidRDefault="001E1E83" w:rsidP="001E1E83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1E83" w:rsidRPr="001E1E83" w:rsidTr="00526094">
        <w:tc>
          <w:tcPr>
            <w:tcW w:w="3114" w:type="dxa"/>
          </w:tcPr>
          <w:p w:rsidR="001E1E83" w:rsidRPr="001E1E83" w:rsidRDefault="001E1E83" w:rsidP="001E1E8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 за УВР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Ляшик</w:t>
            </w:r>
            <w:proofErr w:type="spellEnd"/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В.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08. 2023 г.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E1E83" w:rsidRPr="001E1E83" w:rsidRDefault="001E1E83" w:rsidP="001E1E8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30» 08. 2023 г.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E1E83" w:rsidRPr="001E1E83" w:rsidRDefault="001E1E83" w:rsidP="001E1E8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И. В.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«31» 08   2023 г.</w:t>
            </w:r>
          </w:p>
          <w:p w:rsidR="001E1E83" w:rsidRPr="001E1E83" w:rsidRDefault="001E1E83" w:rsidP="001E1E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7AA5" w:rsidRPr="00DA7AA5" w:rsidRDefault="00DA7AA5" w:rsidP="00DA7AA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898" w:rsidRDefault="00731898" w:rsidP="00DA7AA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A7AA5" w:rsidRPr="00DA7AA5" w:rsidRDefault="00DA7AA5" w:rsidP="0073189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A7AA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РАБОЧАЯ ПРОГРАММА</w:t>
      </w:r>
    </w:p>
    <w:p w:rsidR="00DA7AA5" w:rsidRPr="00DA7AA5" w:rsidRDefault="001E1E83" w:rsidP="00DA7AA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DA7AA5" w:rsidRPr="00DA7AA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_________</w:t>
      </w:r>
      <w:r w:rsidR="00DA7AA5" w:rsidRPr="00DA7AA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математике</w:t>
      </w:r>
      <w:r w:rsidR="00DA7AA5" w:rsidRPr="00DA7AA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</w:t>
      </w:r>
    </w:p>
    <w:p w:rsidR="00DA7AA5" w:rsidRPr="00DA7AA5" w:rsidRDefault="001E1E83" w:rsidP="00DA7AA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1E1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9E7CD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4</w:t>
      </w:r>
      <w:r w:rsidR="00DA7AA5" w:rsidRPr="00DA7AA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а</w:t>
      </w:r>
    </w:p>
    <w:p w:rsidR="00DA7AA5" w:rsidRPr="00DA7AA5" w:rsidRDefault="00DA7AA5" w:rsidP="001E1E8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</w:p>
    <w:p w:rsidR="00DA7AA5" w:rsidRPr="00DA7AA5" w:rsidRDefault="00DA7AA5" w:rsidP="00DA7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AA5" w:rsidRDefault="00DA7AA5" w:rsidP="00DA7A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AA5" w:rsidRDefault="00DA7AA5" w:rsidP="00DA7A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AA5" w:rsidRDefault="00DA7AA5" w:rsidP="00DA7A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AA5" w:rsidRDefault="00DA7AA5" w:rsidP="00DA7A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AA5" w:rsidRDefault="00DA7AA5" w:rsidP="00DA7A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898" w:rsidRDefault="00731898" w:rsidP="00DA7A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E83" w:rsidRDefault="001E1E83" w:rsidP="001E1E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" w:name="4cef1e44-9965-42f4-9abc-c66bc6a4ed05"/>
    </w:p>
    <w:p w:rsidR="00DA7AA5" w:rsidRDefault="001E1E83" w:rsidP="001E1E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х. </w:t>
      </w:r>
      <w:proofErr w:type="spellStart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Семенкин</w:t>
      </w:r>
      <w:bookmarkEnd w:id="2"/>
      <w:proofErr w:type="spellEnd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‌ </w:t>
      </w:r>
      <w:bookmarkStart w:id="3" w:name="55fbcee7-c9ab-48de-99f2-3f30ab5c08f8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2023 г</w:t>
      </w:r>
      <w:bookmarkEnd w:id="3"/>
      <w:r w:rsidRPr="001E1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r w:rsidRPr="001E1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DA7AA5" w:rsidRDefault="00DA7AA5" w:rsidP="00DA7A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1898" w:rsidRDefault="00731898" w:rsidP="00DA7A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A7AA5" w:rsidRPr="00DA7AA5" w:rsidRDefault="00DA7AA5" w:rsidP="00DA7A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</w:t>
      </w:r>
      <w:r w:rsidRPr="00DA7A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:rsidR="00DA7AA5" w:rsidRPr="00DA7AA5" w:rsidRDefault="00DA7AA5" w:rsidP="00DA7AA5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7AA5" w:rsidRPr="00DA7AA5" w:rsidRDefault="00DA7AA5" w:rsidP="00DA7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AA5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с:</w:t>
      </w:r>
    </w:p>
    <w:p w:rsidR="00DA7AA5" w:rsidRPr="00DA7AA5" w:rsidRDefault="00DA7AA5" w:rsidP="006B2D4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образовательным стандартом нача</w:t>
      </w:r>
      <w:r w:rsidR="005B39F2"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льного общего образования (2017</w:t>
      </w: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год) с изменениями и дополнениями;</w:t>
      </w:r>
    </w:p>
    <w:p w:rsidR="00DA7AA5" w:rsidRPr="00DA7AA5" w:rsidRDefault="00DA7AA5" w:rsidP="006B2D4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общеобразовательных учреждений Математика: программа 1–4 </w:t>
      </w:r>
      <w:proofErr w:type="spellStart"/>
      <w:proofErr w:type="gramStart"/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классы.</w:t>
      </w:r>
      <w:r w:rsidRPr="00DA7AA5">
        <w:rPr>
          <w:rFonts w:ascii="Times New Roman" w:eastAsia="Calibri" w:hAnsi="Times New Roman" w:cs="Times New Roman"/>
          <w:sz w:val="26"/>
          <w:szCs w:val="26"/>
        </w:rPr>
        <w:t>М.И.Моро</w:t>
      </w:r>
      <w:proofErr w:type="spellEnd"/>
      <w:proofErr w:type="gramEnd"/>
      <w:r w:rsidRPr="00DA7AA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7AA5">
        <w:rPr>
          <w:rFonts w:ascii="Times New Roman" w:eastAsia="Calibri" w:hAnsi="Times New Roman" w:cs="Times New Roman"/>
          <w:sz w:val="26"/>
          <w:szCs w:val="26"/>
        </w:rPr>
        <w:t>Ю.А.Колягиной</w:t>
      </w:r>
      <w:proofErr w:type="spellEnd"/>
      <w:r w:rsidRPr="00DA7AA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DA7AA5">
        <w:rPr>
          <w:rFonts w:ascii="Times New Roman" w:eastAsia="Calibri" w:hAnsi="Times New Roman" w:cs="Times New Roman"/>
          <w:sz w:val="26"/>
          <w:szCs w:val="26"/>
        </w:rPr>
        <w:t>М.А.Бантовой</w:t>
      </w:r>
      <w:proofErr w:type="spellEnd"/>
      <w:r w:rsidRPr="00DA7AA5">
        <w:rPr>
          <w:rFonts w:ascii="Times New Roman" w:eastAsia="Calibri" w:hAnsi="Times New Roman" w:cs="Times New Roman"/>
          <w:sz w:val="26"/>
          <w:szCs w:val="26"/>
        </w:rPr>
        <w:t xml:space="preserve">, 2-е издание, переработанное - </w:t>
      </w:r>
      <w:proofErr w:type="spellStart"/>
      <w:r w:rsidRPr="00DA7AA5">
        <w:rPr>
          <w:rFonts w:ascii="Times New Roman" w:eastAsia="Calibri" w:hAnsi="Times New Roman" w:cs="Times New Roman"/>
          <w:sz w:val="26"/>
          <w:szCs w:val="26"/>
        </w:rPr>
        <w:t>М.:Просвещение</w:t>
      </w:r>
      <w:proofErr w:type="spellEnd"/>
      <w:r w:rsidRPr="00DA7AA5">
        <w:rPr>
          <w:rFonts w:ascii="Times New Roman" w:eastAsia="Calibri" w:hAnsi="Times New Roman" w:cs="Times New Roman"/>
          <w:sz w:val="26"/>
          <w:szCs w:val="26"/>
        </w:rPr>
        <w:t>, 2016.</w:t>
      </w:r>
    </w:p>
    <w:p w:rsidR="00DA7AA5" w:rsidRPr="00DA7AA5" w:rsidRDefault="00DA7AA5" w:rsidP="006B2D4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образовательной программы основного общего образования МБОУ </w:t>
      </w:r>
      <w:proofErr w:type="spellStart"/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Семенкинская</w:t>
      </w:r>
      <w:proofErr w:type="spellEnd"/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ООШ; </w:t>
      </w:r>
    </w:p>
    <w:p w:rsidR="00DA7AA5" w:rsidRPr="00DA7AA5" w:rsidRDefault="00DA7AA5" w:rsidP="006B2D4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план</w:t>
      </w:r>
      <w:r w:rsidR="003D57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МБОУ </w:t>
      </w:r>
      <w:proofErr w:type="spellStart"/>
      <w:r w:rsidR="003D579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Семенкинская</w:t>
      </w:r>
      <w:proofErr w:type="spellEnd"/>
      <w:r w:rsidR="003D57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 на 2023-2024</w:t>
      </w: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 и расписанием учебных занятий;</w:t>
      </w:r>
    </w:p>
    <w:p w:rsidR="00DA7AA5" w:rsidRPr="00DA7AA5" w:rsidRDefault="00DA7AA5" w:rsidP="006B2D4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перечнем учебников;</w:t>
      </w:r>
    </w:p>
    <w:p w:rsidR="00DA7AA5" w:rsidRPr="00DA7AA5" w:rsidRDefault="00DA7AA5" w:rsidP="006B2D4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Положения о рабочей программе по учебному предмету (курсу) в МБОУ </w:t>
      </w:r>
      <w:proofErr w:type="spellStart"/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Семенкинская</w:t>
      </w:r>
      <w:proofErr w:type="spellEnd"/>
      <w:r w:rsidRPr="00DA7A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</w:t>
      </w:r>
    </w:p>
    <w:p w:rsidR="00DA7AA5" w:rsidRPr="00DA7AA5" w:rsidRDefault="00DA7AA5" w:rsidP="00DA7A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AA5" w:rsidRPr="00DA7AA5" w:rsidRDefault="00DA7AA5" w:rsidP="00DA7AA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7A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</w:t>
      </w:r>
    </w:p>
    <w:p w:rsidR="00DA7AA5" w:rsidRPr="00DA7AA5" w:rsidRDefault="00DA7AA5" w:rsidP="00DA7A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Федеральный базисный учебный план для общеобразовательных учреждений РФ определяет продолжительность учебного года – не менее 34 учебных недель, и примерная программа отводит </w:t>
      </w:r>
      <w:r w:rsidR="008C4220"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>136 учебных часов для обяз</w:t>
      </w:r>
      <w:r w:rsidR="009E7CD2"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ательного изучения математики в</w:t>
      </w:r>
      <w:r w:rsidR="00B20C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E7CD2"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классе основной школы из расчета 4 учебных часа в неделю. Согласно календарному графику и расписанию учебных занят</w:t>
      </w:r>
      <w:r w:rsidR="003D57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ий МБОУ </w:t>
      </w:r>
      <w:proofErr w:type="spellStart"/>
      <w:r w:rsidR="003D579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Семенкинская</w:t>
      </w:r>
      <w:proofErr w:type="spellEnd"/>
      <w:r w:rsidR="003D57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 на 2023</w:t>
      </w:r>
      <w:r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202</w:t>
      </w:r>
      <w:r w:rsidR="003D579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CD2"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у. г.  рабочая программа для 4</w:t>
      </w:r>
      <w:r w:rsidR="008C4220" w:rsidRPr="00E650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-го класса разработана на </w:t>
      </w:r>
      <w:r w:rsidR="00B20C60" w:rsidRPr="00B20C60">
        <w:rPr>
          <w:rFonts w:ascii="Times New Roman" w:eastAsia="Times New Roman" w:hAnsi="Times New Roman" w:cs="Times New Roman"/>
          <w:sz w:val="24"/>
          <w:szCs w:val="24"/>
          <w:lang w:eastAsia="ar-SA"/>
        </w:rPr>
        <w:t>134</w:t>
      </w:r>
      <w:r w:rsidR="008C4220" w:rsidRPr="00B20C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</w:t>
      </w:r>
      <w:r w:rsidR="00B20C60" w:rsidRPr="00B20C60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  <w:r w:rsidR="008C4220" w:rsidRPr="00B20C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0C6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реализуется полностью за счет уроков повторения.</w:t>
      </w:r>
    </w:p>
    <w:p w:rsidR="00DA7AA5" w:rsidRPr="00DA7AA5" w:rsidRDefault="00DA7AA5" w:rsidP="00DA7A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360DF8"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:rsidR="00A3794D" w:rsidRPr="00360DF8" w:rsidRDefault="00A3794D" w:rsidP="00A3794D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A3794D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2.Планируемые результаты освоения учебного предмета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учащегося будут сформированы: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целостного восприятия окружающего мира и универсальности математических способов его познания;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уважительное отношение к иному мнению и культуре;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навыки самоконтроля и самооценки результатов учебной деятельности на основе выделенных критериев её успешности;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умения 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положительное отношение к урокам математики, к обучению, к школе;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мотивы учебной деятельности и личностного смысла учения;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выполнять самостоятельную деятельность, осознание личной ответственности за её результат;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начальные представления об основах гражданской идентичности (через систему определённых заданий и упражнений);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для формирования: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адекватной оценки результатов своей учебной деятельности на основе заданных критериев её успешности;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принимать и сохранять цели и задачи учебной деятельности, искать и находить средства их достижения;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планировать, контролировать и оценивать учебные действия в соответствии с поставленной задачей и условиями её реализации;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воспринимать и понимать причины успеха/неуспеха в учебной деятельности, конструктивно действовать даже в ситуациях неуспеха.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ставить новые учебные задачи под руководством учителя;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несколько способов действий при решении учебной задачи, оценивать их и выбирать наиболее рациональный.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владеть базовыми предметными понятиями (число, величина, геометрическая фигура) и </w:t>
      </w:r>
      <w:proofErr w:type="spellStart"/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использовать способы решения проблем творческого и поискового характера;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владеть навыками смыслового чтения текстов математического содержания в соответствии с поставленными целями и задачами;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осуществлять поиск и выделять необходимую информацию для выполнения учебных и поисково-творческих заданий (в том числе с помощью компьютерных средств);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использовать различные способы поиска (в справочных источниках и открытом учебном информационном пространстве Интернета),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«Математика»: представлять информацию в таблице, на столбчатой диаграмме, как видео- и графические изображения, модели геометрических фигур, готовить своё выступление и выступать с аудио- и </w:t>
      </w:r>
      <w:proofErr w:type="spellStart"/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видеосопровождением</w:t>
      </w:r>
      <w:proofErr w:type="spellEnd"/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устанавливать причинно-следственные связи между объектами и явлениями, проводить аналогии, делать обобщения;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осуществлять расширенный поиск информации в различных источниках;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составлять, записывать и выполнять инструкции (простой алгоритм), план поиска информации;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распознавать одну и ту же информацию, представленную в разной форме (таблицы и диаграммы);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планировать несложные исследования, собирать и представлять полученную информацию с помощью таблиц и диаграмм;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строить речевое высказывание в устной форме, использовать математическую терминологию;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сотрудничать со взрослыми и сверстниками в разных ситуациях, не создавать конфликтов и находить выходы из спорных ситуаций;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конструктивно разрешать конфликты посредством учёта интересов сторон и сотрудничества.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обмениваться информацией с одноклассниками, работающими в одной группе;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обосновывать свою позицию и соотносить её с позицией одноклассников, работающих в одной группе.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образовывать, называть, читать, записывать, сравнивать, упорядочивать числа от 0 до 1 000 000;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заменять мелкие единицы счёта крупными и наоборот;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группировать числа по заданному или самостоятельно установленному одному или нескольким признакам;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классифицировать числа по нескольким основаниям (в более сложных случаях) и объяснять свои действия;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</w:t>
      </w:r>
      <w:r w:rsidRPr="00B2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выполнять письменно действия с многозначными числами (сложение, вычитание, умножение и деление на однозначное, двузначное число в пределах 1 000 000), опираясь на знание таблиц сложения и умножения чисел, алгоритмов письменных арифметических действий (в том числе деления с остатком);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выделять неизвестный компонент арифметического действия и находить его значение;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вычислять значение числового выражения, содержащего 2—3 арифметических действия (со скобками и без скобок).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выполнять действия с величинами;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выполнять проверку правильности вычислений разными способами (с помощью прикидки и оценки результата действия, на основе связи между компонентами и результатом действия);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использовать свойства арифметических действий для удобства вычислений;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решать уравнения на основе знания связей между компонентами и результатами действий «сложение» и «вычитание», «умножение» и «деление»;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значение буквенного выражения при заданных значениях, входящих в него букв.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ТЕКСТОВЫМИ ЗАДАЧАМИ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объекты, представленные в задаче, и величины, составлять план решения задачи, выбирать и объяснять выбор действий;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решать арифметическим способом текстовые задачи (в 1—3 действия) и задачи, связанные с повседневной жизнью;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оценивать правильность хода решения задачи, вносить исправления, оценивать реальность ответа на вопрос задачи.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составлять задачу по краткой записи, по заданной схеме, по решению;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зависимостью: цена, количество, стоимость; масса одного предмета, количество предметов, масса всех заданных предметов и др.;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решать задачи в 3—4 действия;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разные способы решения задачи.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ОТНОШЕНИЯ. ГЕОМЕТРИЧЕСКИЕ ФИГУРЫ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описывать взаимное расположение предметов на плоскости и в пространстве;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распознавать, называть, изображать геометрические фигуры (точка, отрезок, ломаная, прямой угол, многоугольник, в том числе треугольник, прямоугольник, квадрат; окружность, круг);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выполнять построение геометрических фигур (отрезок, квадрат, прямоугольник) по указанным данным с помощью линейки, угольника;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использовать свойства прямоугольника и квадрата для решения задач;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распознавать и называть геометрические тела (куб, шар);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соотносить реальные объекты с моделями геометрических фигур.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ГЕОМЕТРИЧЕСКИЕ ВЕЛИЧИНЫ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измерять длину отрезка;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вычислять периметр треугольника, прямоугольника и квадрата, площадь прямоугольника и квадрата;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оценивать размеры геометрических объектов, расстояния приближённо (на глаз).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распознавать, различать и называть геометрические тела: прямоугольный параллелепипед, пирамиду, цилиндр, конус;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вычислять периметр многоугольника;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площадь прямоугольного треугольника;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находить площади фигур путём их разбиения на прямоугольники (квадраты) и прямоугольные треугольники.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ИНФОРМАЦИЕЙ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несложные готовые таблицы;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заполнять несложные готовые таблицы;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 несложные готовые столбчатые диаграммы.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Учащийся получит возможность научиться: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•        </w:t>
      </w: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достраивать несложную готовую столбчатую диаграмму;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сравнивать и обобщать информацию, представленную в строках и столбцах несложных таблиц и диаграмм;</w:t>
      </w:r>
    </w:p>
    <w:p w:rsidR="00B20C60" w:rsidRPr="00B20C60" w:rsidRDefault="00B20C60" w:rsidP="00B20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понимать простейшие выражения, содержащие логические связки и слова («... и ...», «если</w:t>
      </w:r>
      <w:proofErr w:type="gramStart"/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..</w:t>
      </w:r>
      <w:proofErr w:type="gramEnd"/>
      <w:r w:rsidRPr="00B20C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то ...», «верно/ неверно, что ...», «каждый», «все», «некоторые», «не»).</w:t>
      </w:r>
    </w:p>
    <w:p w:rsidR="00511BD1" w:rsidRPr="00A3794D" w:rsidRDefault="00511BD1" w:rsidP="00360DF8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511BD1" w:rsidRPr="00A3794D" w:rsidRDefault="00511BD1" w:rsidP="00360DF8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511BD1" w:rsidRPr="00A3794D" w:rsidRDefault="00511BD1" w:rsidP="00360DF8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DA7AA5" w:rsidRPr="00A3794D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A7AA5" w:rsidRPr="00360DF8" w:rsidRDefault="00DA7AA5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E7CD2" w:rsidRPr="00360DF8" w:rsidRDefault="009E7CD2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E7CD2" w:rsidRPr="00360DF8" w:rsidRDefault="009E7CD2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E7CD2" w:rsidRPr="00360DF8" w:rsidRDefault="009E7CD2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E7CD2" w:rsidRDefault="009E7CD2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33B63" w:rsidRDefault="00F33B63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33B63" w:rsidRPr="00360DF8" w:rsidRDefault="00F33B63" w:rsidP="00360DF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3794D" w:rsidRDefault="00A3794D" w:rsidP="00A3794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379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3.Содержание учебного предмета, курса</w:t>
      </w:r>
    </w:p>
    <w:p w:rsidR="00DC2DDE" w:rsidRPr="00A3794D" w:rsidRDefault="00DC2DDE" w:rsidP="00360DF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7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ПОВТОРЕНИЕ (14 Ч).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Арифметические действия.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Четыре арифметических действия. Порядок выполнения арифметических действий в выражениях, содержащих 2 - 4 действия. Письменные приемы вычислений. 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Геометрические </w:t>
      </w:r>
      <w:proofErr w:type="spellStart"/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фигуры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Диаграммы.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Работа</w:t>
      </w:r>
      <w:proofErr w:type="spellEnd"/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информацией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Задания логического и поискового характера. Странички для любознательных. 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Повторение </w:t>
      </w:r>
      <w:proofErr w:type="spellStart"/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пройденного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 узнали. Чему научились.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Контроль:</w:t>
      </w:r>
    </w:p>
    <w:p w:rsidR="00DC2DDE" w:rsidRPr="00360DF8" w:rsidRDefault="00DC2DDE" w:rsidP="00360DF8">
      <w:pPr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60DF8">
        <w:rPr>
          <w:rFonts w:ascii="Times New Roman" w:hAnsi="Times New Roman" w:cs="Times New Roman"/>
          <w:i/>
          <w:spacing w:val="-2"/>
          <w:sz w:val="24"/>
          <w:szCs w:val="24"/>
        </w:rPr>
        <w:t>Входная контрольная работа</w:t>
      </w:r>
    </w:p>
    <w:p w:rsidR="00DC2DDE" w:rsidRPr="00360DF8" w:rsidRDefault="00B20C60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>К</w:t>
      </w:r>
      <w:r w:rsidRPr="00360DF8">
        <w:rPr>
          <w:rFonts w:ascii="Times New Roman" w:hAnsi="Times New Roman" w:cs="Times New Roman"/>
          <w:i/>
          <w:spacing w:val="-2"/>
          <w:sz w:val="24"/>
          <w:szCs w:val="24"/>
        </w:rPr>
        <w:t>онтрольная работа</w:t>
      </w:r>
    </w:p>
    <w:p w:rsidR="00DC2DDE" w:rsidRPr="00A3794D" w:rsidRDefault="00DC2DDE" w:rsidP="00360DF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7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ЧИСЛА, КОТОРЫЕ НЕ БОЛЬШЕ 1000. НУМЕРАЦИЯ (12 Ч).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Числа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Арифметические действия 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с информацией 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Задания логического и поискового характера. Странички для любознательных. 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Повторение </w:t>
      </w:r>
      <w:proofErr w:type="spellStart"/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пройденного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 узнали. Чему научились.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«Математика вокруг нас». 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Контроль:</w:t>
      </w:r>
    </w:p>
    <w:p w:rsidR="00DC2DDE" w:rsidRPr="00360DF8" w:rsidRDefault="00DC2DDE" w:rsidP="00360DF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Контрольная работа 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i/>
          <w:color w:val="000000"/>
          <w:sz w:val="24"/>
          <w:szCs w:val="24"/>
        </w:rPr>
        <w:t>Проверочная работа</w:t>
      </w:r>
    </w:p>
    <w:p w:rsidR="00DC2DDE" w:rsidRPr="00A3794D" w:rsidRDefault="00DC2DDE" w:rsidP="00360DF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7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ВЕЛИЧИНЫ (8 Ч).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Величины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3антиметр, квадратный дециметр, квадратный метр, квадратный километр. Соотношения между ними. Практическая работа: Измерение площади геометрической фигуры при помощи палетки. 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Геометрические </w:t>
      </w:r>
      <w:proofErr w:type="spellStart"/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величины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Единицы</w:t>
      </w:r>
      <w:proofErr w:type="spellEnd"/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 массы: грамм, килограмм, центнер, тонна. Соотношения между ними. Единицы времени: секунда, минута, час, сутки, месяц, год, век. Соотношения между ними. 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Текстовые </w:t>
      </w:r>
      <w:proofErr w:type="spellStart"/>
      <w:proofErr w:type="gramStart"/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задачи.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proofErr w:type="spellEnd"/>
      <w:proofErr w:type="gramEnd"/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 на определение начала, конца события, его продолжительности. 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Повторение </w:t>
      </w:r>
      <w:proofErr w:type="spellStart"/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пройденного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 узнали. Чему научились.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Контроль: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Контрольная работа 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тест</w:t>
      </w:r>
    </w:p>
    <w:p w:rsidR="00DC2DDE" w:rsidRPr="00A3794D" w:rsidRDefault="00DC2DDE" w:rsidP="00360DF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794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ЧИСЛА, КОТОРЫЕ БОЛЬШЕ 1000. СЛОЖЕНИЕ И ВЫЧИТАНИЕ (11 часов)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(обобщение и систематизация знаний):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вида: х + 312 = 654 + 79, 729 - х = 217 + 163, х - 137 = 500 -140. Устное сложение и вычитание чисел в случаях, сводимых к действиям в пределах 100, и письменное - в остальных случаях. 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Величины. 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Сложение и вычитание значений величин. 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Текстовые задачи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вычитанием. </w:t>
      </w: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Повторение пройденного. 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Что узнали. Чему научились.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с информацией. 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Задания логического и поискового характера (задачи-расчеты). Странички для любознательных.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Контроль:</w:t>
      </w:r>
    </w:p>
    <w:p w:rsidR="00DC2DDE" w:rsidRPr="00360DF8" w:rsidRDefault="00DC2DDE" w:rsidP="00360DF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Контрольная работа </w:t>
      </w:r>
    </w:p>
    <w:p w:rsidR="00DC2DDE" w:rsidRPr="00360DF8" w:rsidRDefault="00DC2DDE" w:rsidP="00360DF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i/>
          <w:color w:val="000000"/>
          <w:sz w:val="24"/>
          <w:szCs w:val="24"/>
        </w:rPr>
        <w:t>Проверочная работа</w:t>
      </w:r>
    </w:p>
    <w:p w:rsidR="00DC2DDE" w:rsidRPr="00A3794D" w:rsidRDefault="00DC2DDE" w:rsidP="00360DF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7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УМНОЖЕНИЕ И ДЕЛЕНИЕ (71 Ч).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>Арифметические действия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Умножение и деление (обобщение и систематизация знаний):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× х = 429 + 120, х - 18 = 270- 50, </w:t>
      </w:r>
      <w:proofErr w:type="gramStart"/>
      <w:r w:rsidRPr="00360DF8">
        <w:rPr>
          <w:rFonts w:ascii="Times New Roman" w:hAnsi="Times New Roman" w:cs="Times New Roman"/>
          <w:color w:val="000000"/>
          <w:sz w:val="24"/>
          <w:szCs w:val="24"/>
        </w:rPr>
        <w:t>360 :</w:t>
      </w:r>
      <w:proofErr w:type="gramEnd"/>
      <w:r w:rsidRPr="00360DF8">
        <w:rPr>
          <w:rFonts w:ascii="Times New Roman" w:hAnsi="Times New Roman" w:cs="Times New Roman"/>
          <w:color w:val="000000"/>
          <w:sz w:val="24"/>
          <w:szCs w:val="24"/>
        </w:rPr>
        <w:t xml:space="preserve"> х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двузначное, числа в пределах миллиона. Письменное умножение и деление на трехзначное число (в порядке ознакомления).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Величины. 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 Практическая работа: Построение прямоугольного треугольника и прямоугольника на нелинованной бумаге.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Текстовые задачи. </w:t>
      </w:r>
      <w:r w:rsidRPr="00360DF8">
        <w:rPr>
          <w:rFonts w:ascii="Times New Roman" w:hAnsi="Times New Roman" w:cs="Times New Roman"/>
          <w:color w:val="000000"/>
          <w:sz w:val="24"/>
          <w:szCs w:val="24"/>
        </w:rPr>
        <w:t>Умножение и деление (обобщение и систематизация знаний): задачи, решаемые умножением и делением.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t>Контроль:</w:t>
      </w:r>
    </w:p>
    <w:p w:rsidR="00DC2DDE" w:rsidRPr="00360DF8" w:rsidRDefault="00DC2DDE" w:rsidP="00360DF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Контрольная работа </w:t>
      </w:r>
    </w:p>
    <w:p w:rsidR="00DC2DDE" w:rsidRPr="00360DF8" w:rsidRDefault="00DC2DDE" w:rsidP="00360DF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i/>
          <w:color w:val="000000"/>
          <w:sz w:val="24"/>
          <w:szCs w:val="24"/>
        </w:rPr>
        <w:t>Проверочная работа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37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ИТОГОВОЕ ПОВТОРЕНИЕ (15 Ч).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Нумерация многозначных чисел. Выражения и уравнения. Арифметические действия. Правила о порядке выполнения действий. Величины. Геометрические фигуры. Задачи. </w:t>
      </w:r>
    </w:p>
    <w:p w:rsidR="00DC2DDE" w:rsidRPr="00360DF8" w:rsidRDefault="00DC2DDE" w:rsidP="00360D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0DF8">
        <w:rPr>
          <w:rFonts w:ascii="Times New Roman" w:hAnsi="Times New Roman" w:cs="Times New Roman"/>
          <w:i/>
          <w:color w:val="000000"/>
          <w:sz w:val="24"/>
          <w:szCs w:val="24"/>
        </w:rPr>
        <w:t>Контрольная работа за 4 класс.</w:t>
      </w:r>
    </w:p>
    <w:p w:rsidR="00DC2DDE" w:rsidRPr="0043356D" w:rsidRDefault="00DC2DDE" w:rsidP="00DC2DDE"/>
    <w:p w:rsidR="00B4271A" w:rsidRPr="0013114C" w:rsidRDefault="00B4271A" w:rsidP="00B4271A">
      <w:pPr>
        <w:pStyle w:val="af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5C6D5A" w:rsidRDefault="005C6D5A" w:rsidP="005C6D5A">
      <w:pPr>
        <w:pStyle w:val="af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C6D5A" w:rsidRDefault="005C6D5A" w:rsidP="005C6D5A">
      <w:pPr>
        <w:pStyle w:val="af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7AA5" w:rsidRPr="009E7CD2" w:rsidRDefault="00DA7AA5" w:rsidP="00DA7AA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A7AA5" w:rsidRPr="009E7CD2" w:rsidSect="00397842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A7AA5" w:rsidRPr="00DA7AA5" w:rsidRDefault="00DA7AA5" w:rsidP="00DA7AA5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511E3" w:rsidRDefault="004317EC" w:rsidP="005B39F2">
      <w:pPr>
        <w:tabs>
          <w:tab w:val="left" w:pos="851"/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  <w:t>4.</w:t>
      </w:r>
      <w:r w:rsidR="00DA7AA5" w:rsidRPr="00DA7AA5"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  <w:t>Календарно-тематическое планирование</w:t>
      </w:r>
    </w:p>
    <w:p w:rsidR="00D511E3" w:rsidRPr="00DA7AA5" w:rsidRDefault="00D511E3" w:rsidP="00D511E3">
      <w:pPr>
        <w:tabs>
          <w:tab w:val="left" w:pos="851"/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lang w:eastAsia="ru-RU"/>
        </w:rPr>
        <w:t>4 класс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238"/>
        <w:gridCol w:w="7033"/>
        <w:gridCol w:w="2142"/>
        <w:gridCol w:w="2092"/>
        <w:gridCol w:w="1296"/>
        <w:gridCol w:w="702"/>
      </w:tblGrid>
      <w:tr w:rsidR="00D511E3" w:rsidRPr="009544CB" w:rsidTr="00F91B31">
        <w:tc>
          <w:tcPr>
            <w:tcW w:w="427" w:type="pct"/>
            <w:vMerge w:val="restar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№п/п</w:t>
            </w:r>
          </w:p>
        </w:tc>
        <w:tc>
          <w:tcPr>
            <w:tcW w:w="2425" w:type="pct"/>
            <w:vMerge w:val="restar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738" w:type="pct"/>
            <w:vMerge w:val="restar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</w:t>
            </w:r>
          </w:p>
        </w:tc>
        <w:tc>
          <w:tcPr>
            <w:tcW w:w="721" w:type="pct"/>
            <w:vMerge w:val="restar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Домашнее задание</w:t>
            </w:r>
          </w:p>
        </w:tc>
        <w:tc>
          <w:tcPr>
            <w:tcW w:w="689" w:type="pct"/>
            <w:gridSpan w:val="2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Дата</w:t>
            </w:r>
          </w:p>
        </w:tc>
      </w:tr>
      <w:tr w:rsidR="00D511E3" w:rsidRPr="009544CB" w:rsidTr="00F91B31">
        <w:tc>
          <w:tcPr>
            <w:tcW w:w="427" w:type="pct"/>
            <w:vMerge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25" w:type="pct"/>
            <w:vMerge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факт</w:t>
            </w:r>
          </w:p>
        </w:tc>
      </w:tr>
      <w:tr w:rsidR="00D511E3" w:rsidRPr="009544CB" w:rsidTr="00D511E3">
        <w:tc>
          <w:tcPr>
            <w:tcW w:w="5000" w:type="pct"/>
            <w:gridSpan w:val="6"/>
          </w:tcPr>
          <w:p w:rsidR="00D511E3" w:rsidRPr="00B20C60" w:rsidRDefault="00D511E3" w:rsidP="00A3794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</w:t>
            </w:r>
            <w:r w:rsidR="00A3794D"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3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(14 часов)</w:t>
            </w: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Счёт предметов. Разряды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№7,8 с.5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Числовые выра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жения. Порядок 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выполнения дей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ствий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 18,20 с.7</w:t>
            </w:r>
          </w:p>
        </w:tc>
        <w:tc>
          <w:tcPr>
            <w:tcW w:w="447" w:type="pct"/>
          </w:tcPr>
          <w:p w:rsidR="00697A7C" w:rsidRPr="00B20C60" w:rsidRDefault="003D579F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Нахождение суммы нескольких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z w:val="24"/>
                <w:szCs w:val="24"/>
              </w:rPr>
              <w:t>№ 22,24 с.8</w:t>
            </w:r>
          </w:p>
        </w:tc>
        <w:tc>
          <w:tcPr>
            <w:tcW w:w="447" w:type="pct"/>
          </w:tcPr>
          <w:p w:rsidR="00697A7C" w:rsidRPr="00B20C60" w:rsidRDefault="003D579F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Вычитание трёх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z w:val="24"/>
                <w:szCs w:val="24"/>
              </w:rPr>
              <w:t>№27,32 с.9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Приёмы письменного умножения трехзначных чи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сел на однозначные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№36,39 с.10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Письменное умножение однозначных чисел на многозначные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№47, 49 с. 11</w:t>
            </w:r>
          </w:p>
        </w:tc>
        <w:tc>
          <w:tcPr>
            <w:tcW w:w="447" w:type="pct"/>
          </w:tcPr>
          <w:p w:rsidR="00697A7C" w:rsidRPr="00B20C60" w:rsidRDefault="003D579F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rPr>
          <w:trHeight w:val="118"/>
        </w:trPr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425" w:type="pct"/>
          </w:tcPr>
          <w:p w:rsidR="00697A7C" w:rsidRPr="00B20C60" w:rsidRDefault="00697A7C" w:rsidP="005E5A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Приёмы письменного деления</w:t>
            </w:r>
            <w:r w:rsidR="005E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трехзначных чи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сел на однозначные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№53,56 с.12</w:t>
            </w:r>
          </w:p>
        </w:tc>
        <w:tc>
          <w:tcPr>
            <w:tcW w:w="447" w:type="pct"/>
          </w:tcPr>
          <w:p w:rsidR="00697A7C" w:rsidRPr="00B20C60" w:rsidRDefault="003D579F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однозначные</w:t>
            </w:r>
          </w:p>
          <w:p w:rsidR="00697A7C" w:rsidRPr="00B20C60" w:rsidRDefault="00697A7C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№62,63</w:t>
            </w:r>
          </w:p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с.12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Приемы письмен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ного деления трёхзначных чисел на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97A7C" w:rsidRPr="00B20C60" w:rsidRDefault="00697A7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Деление трех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значного числа на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однозначное, ко</w:t>
            </w: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гда в записи част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ного есть нуль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№74,75 с.15</w:t>
            </w:r>
          </w:p>
        </w:tc>
        <w:tc>
          <w:tcPr>
            <w:tcW w:w="447" w:type="pct"/>
          </w:tcPr>
          <w:p w:rsidR="00697A7C" w:rsidRPr="00B20C60" w:rsidRDefault="003D579F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столбчатыми диаграммами. Чтение и составление столбчатых диаграмм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№83,85</w:t>
            </w:r>
          </w:p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с.17</w:t>
            </w:r>
          </w:p>
        </w:tc>
        <w:tc>
          <w:tcPr>
            <w:tcW w:w="447" w:type="pct"/>
          </w:tcPr>
          <w:p w:rsidR="00697A7C" w:rsidRPr="00B20C60" w:rsidRDefault="003D579F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25" w:type="pct"/>
          </w:tcPr>
          <w:p w:rsidR="00697A7C" w:rsidRPr="00B20C60" w:rsidRDefault="00697A7C" w:rsidP="0069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Вводная контрольная работа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 3,10с.18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13.13</w:t>
            </w:r>
          </w:p>
        </w:tc>
        <w:tc>
          <w:tcPr>
            <w:tcW w:w="2425" w:type="pct"/>
          </w:tcPr>
          <w:p w:rsidR="00697A7C" w:rsidRPr="00B20C60" w:rsidRDefault="006A5B20" w:rsidP="006A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  <w:tc>
          <w:tcPr>
            <w:tcW w:w="2425" w:type="pct"/>
          </w:tcPr>
          <w:p w:rsidR="00D511E3" w:rsidRPr="00B20C60" w:rsidRDefault="006A5B20" w:rsidP="001E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2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3D579F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11E3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</w:tcPr>
          <w:p w:rsidR="00D511E3" w:rsidRPr="00B20C60" w:rsidRDefault="00D511E3" w:rsidP="00D511E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/>
                <w:b/>
                <w:sz w:val="24"/>
                <w:szCs w:val="24"/>
              </w:rPr>
              <w:t>Числа, которые больше 1000.Нумерация (12 часов)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 единиц и класс тысяч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97A7C" w:rsidRPr="00B20C60" w:rsidRDefault="005E5A27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Чтение многозначных чисел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 100с.24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Запись многозначных чисел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№106с.25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ставление многозначных чисел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виде суммы раз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рядных слагаемых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№112,116</w:t>
            </w:r>
          </w:p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с26</w:t>
            </w:r>
          </w:p>
        </w:tc>
        <w:tc>
          <w:tcPr>
            <w:tcW w:w="447" w:type="pct"/>
          </w:tcPr>
          <w:p w:rsidR="00697A7C" w:rsidRPr="00B20C60" w:rsidRDefault="001E168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многозначных чисел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№123с.27</w:t>
            </w:r>
          </w:p>
        </w:tc>
        <w:tc>
          <w:tcPr>
            <w:tcW w:w="447" w:type="pct"/>
          </w:tcPr>
          <w:p w:rsidR="00697A7C" w:rsidRPr="00B20C60" w:rsidRDefault="001E168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2425" w:type="pct"/>
          </w:tcPr>
          <w:p w:rsidR="00697A7C" w:rsidRPr="00B20C60" w:rsidRDefault="00697A7C" w:rsidP="005E5A27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Увеличение и</w:t>
            </w:r>
            <w:r w:rsidR="005E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уменьшение чис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ла в 10, 100, 1000 раз </w:t>
            </w:r>
          </w:p>
        </w:tc>
        <w:tc>
          <w:tcPr>
            <w:tcW w:w="738" w:type="pct"/>
          </w:tcPr>
          <w:p w:rsidR="00697A7C" w:rsidRPr="00B20C60" w:rsidRDefault="00697A7C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№139,141с29</w:t>
            </w:r>
          </w:p>
        </w:tc>
        <w:tc>
          <w:tcPr>
            <w:tcW w:w="447" w:type="pct"/>
          </w:tcPr>
          <w:p w:rsidR="00697A7C" w:rsidRPr="00B20C60" w:rsidRDefault="001E168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Выделение в числе об</w:t>
            </w: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щего количества 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единиц любого разряда </w:t>
            </w:r>
          </w:p>
        </w:tc>
        <w:tc>
          <w:tcPr>
            <w:tcW w:w="738" w:type="pct"/>
          </w:tcPr>
          <w:p w:rsidR="00697A7C" w:rsidRPr="00B20C60" w:rsidRDefault="00697A7C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№16,18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 миллионов и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 миллиардов</w:t>
            </w:r>
            <w:r w:rsidR="001E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№147,148</w:t>
            </w:r>
          </w:p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С 30</w:t>
            </w:r>
          </w:p>
        </w:tc>
        <w:tc>
          <w:tcPr>
            <w:tcW w:w="447" w:type="pct"/>
          </w:tcPr>
          <w:p w:rsidR="00697A7C" w:rsidRPr="00B20C60" w:rsidRDefault="001E168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7A7C" w:rsidRPr="00B20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«Математика вокруг нас». Создание математического справочника «Наш город (село)» </w:t>
            </w:r>
          </w:p>
        </w:tc>
        <w:tc>
          <w:tcPr>
            <w:tcW w:w="738" w:type="pct"/>
          </w:tcPr>
          <w:p w:rsidR="00697A7C" w:rsidRPr="00B20C60" w:rsidRDefault="00697A7C" w:rsidP="00C904B2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C904B2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№152,155(2)С.32</w:t>
            </w:r>
          </w:p>
        </w:tc>
        <w:tc>
          <w:tcPr>
            <w:tcW w:w="447" w:type="pct"/>
          </w:tcPr>
          <w:p w:rsidR="00697A7C" w:rsidRPr="00B20C60" w:rsidRDefault="001E168C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="00697A7C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425" w:type="pct"/>
          </w:tcPr>
          <w:p w:rsidR="00697A7C" w:rsidRPr="00B20C60" w:rsidRDefault="00697A7C" w:rsidP="00B20C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  <w:r w:rsidRPr="00B20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97A7C" w:rsidRPr="00B20C60" w:rsidRDefault="00B20C60" w:rsidP="00B20C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</w:t>
            </w:r>
            <w:r w:rsidR="00697A7C" w:rsidRPr="00B20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</w:tcPr>
          <w:p w:rsidR="00697A7C" w:rsidRPr="00B20C60" w:rsidRDefault="00697A7C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697A7C" w:rsidRPr="00B20C60" w:rsidRDefault="00697A7C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№158,159с.34-35</w:t>
            </w:r>
          </w:p>
        </w:tc>
        <w:tc>
          <w:tcPr>
            <w:tcW w:w="447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7A7C" w:rsidRPr="009544CB" w:rsidTr="00F91B31">
        <w:tc>
          <w:tcPr>
            <w:tcW w:w="427" w:type="pct"/>
          </w:tcPr>
          <w:p w:rsidR="00697A7C" w:rsidRPr="00B20C60" w:rsidRDefault="00697A7C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425" w:type="pct"/>
          </w:tcPr>
          <w:p w:rsidR="00697A7C" w:rsidRPr="00B20C60" w:rsidRDefault="00B20C60" w:rsidP="00B2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697A7C" w:rsidRPr="00B20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«Нумерация» </w:t>
            </w:r>
          </w:p>
        </w:tc>
        <w:tc>
          <w:tcPr>
            <w:tcW w:w="738" w:type="pct"/>
          </w:tcPr>
          <w:p w:rsidR="00697A7C" w:rsidRPr="00B20C60" w:rsidRDefault="00697A7C" w:rsidP="00C9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697A7C" w:rsidRPr="00B20C60" w:rsidRDefault="00697A7C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42" w:type="pct"/>
          </w:tcPr>
          <w:p w:rsidR="00697A7C" w:rsidRPr="00B20C60" w:rsidRDefault="00697A7C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     Закрепление </w:t>
            </w:r>
            <w:r w:rsidR="001E168C"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изученного.  </w:t>
            </w:r>
          </w:p>
        </w:tc>
        <w:tc>
          <w:tcPr>
            <w:tcW w:w="738" w:type="pct"/>
          </w:tcPr>
          <w:p w:rsidR="00D511E3" w:rsidRPr="00B20C60" w:rsidRDefault="00D511E3" w:rsidP="00C904B2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1E168C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</w:tcPr>
          <w:p w:rsidR="00D511E3" w:rsidRPr="00B20C60" w:rsidRDefault="00A3794D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(8</w:t>
            </w:r>
            <w:r w:rsidR="00D511E3"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часов)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2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длины. Километр. </w:t>
            </w:r>
          </w:p>
        </w:tc>
        <w:tc>
          <w:tcPr>
            <w:tcW w:w="738" w:type="pct"/>
          </w:tcPr>
          <w:p w:rsidR="00D511E3" w:rsidRPr="00B20C60" w:rsidRDefault="00D511E3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№169, 170(3)с.39</w:t>
            </w:r>
          </w:p>
        </w:tc>
        <w:tc>
          <w:tcPr>
            <w:tcW w:w="447" w:type="pct"/>
          </w:tcPr>
          <w:p w:rsidR="00D511E3" w:rsidRPr="00B20C60" w:rsidRDefault="001E168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511E3" w:rsidRPr="00B20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Единицы длины. Закрепление изученного. </w:t>
            </w:r>
          </w:p>
        </w:tc>
        <w:tc>
          <w:tcPr>
            <w:tcW w:w="738" w:type="pct"/>
          </w:tcPr>
          <w:p w:rsidR="00D511E3" w:rsidRPr="00B20C60" w:rsidRDefault="00D511E3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№182,183с.40</w:t>
            </w:r>
          </w:p>
        </w:tc>
        <w:tc>
          <w:tcPr>
            <w:tcW w:w="447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площади: квадратный километр, квадратный миллиметр </w:t>
            </w:r>
          </w:p>
        </w:tc>
        <w:tc>
          <w:tcPr>
            <w:tcW w:w="738" w:type="pct"/>
          </w:tcPr>
          <w:p w:rsidR="00D511E3" w:rsidRPr="00B20C60" w:rsidRDefault="00D511E3" w:rsidP="00C904B2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 190,192с.42</w:t>
            </w:r>
          </w:p>
        </w:tc>
        <w:tc>
          <w:tcPr>
            <w:tcW w:w="447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площади </w:t>
            </w:r>
          </w:p>
        </w:tc>
        <w:tc>
          <w:tcPr>
            <w:tcW w:w="738" w:type="pct"/>
          </w:tcPr>
          <w:p w:rsidR="00D511E3" w:rsidRPr="00B20C60" w:rsidRDefault="00D511E3" w:rsidP="00C904B2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№206,207(2,3)с.44</w:t>
            </w:r>
          </w:p>
        </w:tc>
        <w:tc>
          <w:tcPr>
            <w:tcW w:w="447" w:type="pct"/>
          </w:tcPr>
          <w:p w:rsidR="00D511E3" w:rsidRPr="00B20C60" w:rsidRDefault="001E168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11E3" w:rsidRPr="00B20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палетки. Мат. диктант</w:t>
            </w:r>
          </w:p>
        </w:tc>
        <w:tc>
          <w:tcPr>
            <w:tcW w:w="738" w:type="pct"/>
          </w:tcPr>
          <w:p w:rsidR="00D511E3" w:rsidRPr="00B20C60" w:rsidRDefault="00D511E3" w:rsidP="00C904B2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 211,216с.46</w:t>
            </w:r>
          </w:p>
        </w:tc>
        <w:tc>
          <w:tcPr>
            <w:tcW w:w="447" w:type="pct"/>
          </w:tcPr>
          <w:p w:rsidR="00D511E3" w:rsidRPr="00B20C60" w:rsidRDefault="001E168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11E3" w:rsidRPr="00B20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массы: центнер, тонна </w:t>
            </w:r>
          </w:p>
        </w:tc>
        <w:tc>
          <w:tcPr>
            <w:tcW w:w="738" w:type="pct"/>
          </w:tcPr>
          <w:p w:rsidR="00D511E3" w:rsidRPr="00B20C60" w:rsidRDefault="00D511E3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№239с49</w:t>
            </w:r>
          </w:p>
        </w:tc>
        <w:tc>
          <w:tcPr>
            <w:tcW w:w="447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2425" w:type="pct"/>
          </w:tcPr>
          <w:p w:rsidR="00D511E3" w:rsidRPr="00B20C60" w:rsidRDefault="00C904B2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5B39F2"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за 1 четверть</w:t>
            </w:r>
          </w:p>
        </w:tc>
        <w:tc>
          <w:tcPr>
            <w:tcW w:w="738" w:type="pct"/>
          </w:tcPr>
          <w:p w:rsidR="00D511E3" w:rsidRPr="00B20C60" w:rsidRDefault="005B39F2" w:rsidP="00C9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263,264с.52</w:t>
            </w:r>
          </w:p>
        </w:tc>
        <w:tc>
          <w:tcPr>
            <w:tcW w:w="447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2425" w:type="pct"/>
          </w:tcPr>
          <w:p w:rsidR="00D511E3" w:rsidRPr="00B20C60" w:rsidRDefault="000E5E6B" w:rsidP="00C9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C904B2" w:rsidRPr="00B20C60">
              <w:rPr>
                <w:rFonts w:ascii="Times New Roman" w:hAnsi="Times New Roman" w:cs="Times New Roman"/>
                <w:sz w:val="24"/>
                <w:szCs w:val="24"/>
              </w:rPr>
              <w:t>Единицы времени. Определение времени по часам.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1E168C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</w:t>
            </w:r>
            <w:r w:rsidR="00DC2DDE"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е 1000. Сложение и вычитание (11</w:t>
            </w: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Устные и письменные приёмы вычислений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112527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11E3" w:rsidRPr="00B20C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 296,300</w:t>
            </w:r>
          </w:p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с.62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1E3" w:rsidRPr="00B20C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gramEnd"/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раскрывающих смысл арифметических действий. Мат. диктант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№329,331</w:t>
            </w:r>
          </w:p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с.66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величин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«Сложение и вычитание»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№335с67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738" w:type="pct"/>
          </w:tcPr>
          <w:p w:rsidR="00D511E3" w:rsidRPr="00B20C60" w:rsidRDefault="009219EA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="00DF14E8"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№343с68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shd w:val="clear" w:color="auto" w:fill="FFFFFF"/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любознательных».  Задачи- расчёты.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№20,25с70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22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«Проверим себя и оценим свои достижения» «Что узнали. Чему научились»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№4с69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23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44.10</w:t>
            </w:r>
          </w:p>
        </w:tc>
        <w:tc>
          <w:tcPr>
            <w:tcW w:w="2425" w:type="pct"/>
          </w:tcPr>
          <w:p w:rsidR="00D511E3" w:rsidRPr="00B20C60" w:rsidRDefault="00B20C60" w:rsidP="00D51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38" w:type="pct"/>
          </w:tcPr>
          <w:p w:rsidR="00D511E3" w:rsidRPr="00B20C60" w:rsidRDefault="00B20C60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24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45.11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(71 часов)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умножения. 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widowControl w:val="0"/>
              <w:spacing w:line="259" w:lineRule="exact"/>
              <w:ind w:left="40" w:right="1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№349,351</w:t>
            </w:r>
          </w:p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С.71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widowControl w:val="0"/>
              <w:spacing w:line="259" w:lineRule="exact"/>
              <w:ind w:left="40" w:right="1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№356,357</w:t>
            </w:r>
          </w:p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с.73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30</w:t>
            </w:r>
            <w:r w:rsidR="00D511E3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.11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E3" w:rsidRPr="009544CB" w:rsidTr="00F91B31">
        <w:tc>
          <w:tcPr>
            <w:tcW w:w="427" w:type="pct"/>
          </w:tcPr>
          <w:p w:rsidR="00D511E3" w:rsidRPr="00B20C60" w:rsidRDefault="00D511E3" w:rsidP="00D511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2425" w:type="pct"/>
          </w:tcPr>
          <w:p w:rsidR="00D511E3" w:rsidRPr="00B20C60" w:rsidRDefault="00D511E3" w:rsidP="00D5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умножения.</w:t>
            </w:r>
          </w:p>
        </w:tc>
        <w:tc>
          <w:tcPr>
            <w:tcW w:w="738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D511E3" w:rsidRPr="00B20C60" w:rsidRDefault="00D511E3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№364,368с.74</w:t>
            </w:r>
          </w:p>
        </w:tc>
        <w:tc>
          <w:tcPr>
            <w:tcW w:w="447" w:type="pct"/>
          </w:tcPr>
          <w:p w:rsidR="00D511E3" w:rsidRPr="00B20C60" w:rsidRDefault="00112527" w:rsidP="00D511E3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1.12</w:t>
            </w:r>
          </w:p>
        </w:tc>
        <w:tc>
          <w:tcPr>
            <w:tcW w:w="242" w:type="pct"/>
          </w:tcPr>
          <w:p w:rsidR="00D511E3" w:rsidRPr="00B20C60" w:rsidRDefault="00D511E3" w:rsidP="00D5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№370,371с.75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множителя, неизвестного делимого, неизвестного делителя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№377,379</w:t>
            </w:r>
          </w:p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С.76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</w:t>
            </w: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Деление с числами 0 и 1.</w:t>
            </w:r>
          </w:p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№386с.77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№390с.78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№402с.80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в несколько раз, выраженных в косвенной форме.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№408с.81</w:t>
            </w:r>
          </w:p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</w:t>
            </w: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55.10 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 Самостоятельная работа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№418с.82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56.11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Письменные приёмы деления. Решение задач.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№427с.83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57.12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№430с.84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</w:t>
            </w: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58.13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№439с.85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59.14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 2 четверть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60.15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работы. Закрепление изученного.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№447с.86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22.12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61.16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3,6 с4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25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62.17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Взаимосвязь между скоростью, временем и расстоянием. 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№11,12 с.5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63.18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№15,19с6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28.12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64.19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№24,25(1ст.)</w:t>
            </w:r>
          </w:p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с7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29.12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65.20.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Решение задач на </w:t>
            </w:r>
            <w:proofErr w:type="spellStart"/>
            <w:proofErr w:type="gramStart"/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движение.</w:t>
            </w: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</w:t>
            </w:r>
            <w:proofErr w:type="spellEnd"/>
            <w:proofErr w:type="gramEnd"/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по теме «Скорость. Время. Расстояние»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№32,33с8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66.21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Тест. «Проверим себя и оценим свои достижения». Странички для любознательных.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№2,4с.10-11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67.22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произведение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№38,39 с.12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68.23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№42,46 с.13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69.24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№52,53 с.14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70.25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оканчивающихся нулями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№58,60 с.15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71.26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задач .</w:t>
            </w:r>
            <w:proofErr w:type="gramEnd"/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Мат. диктант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№63,64 с.16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72.27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группировка множителей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№70,71с.17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22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73.28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№7, 9 с.20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24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74.29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двух чисел"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№12,13 с.21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25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75.30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работы. Закрепление изученного.</w:t>
            </w:r>
          </w:p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№22,26 с.22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26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76.31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№76,77 с.25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77.32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№78, 84 с.26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31.01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78.33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100, 1 000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№90 с.27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79.34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№97,98 с.28</w:t>
            </w:r>
          </w:p>
        </w:tc>
        <w:tc>
          <w:tcPr>
            <w:tcW w:w="447" w:type="pct"/>
          </w:tcPr>
          <w:p w:rsidR="00112527" w:rsidRPr="00B20C60" w:rsidRDefault="00233ACC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80.35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№104,107 с.29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81.36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№112 с.30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82.37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№117,118 с.31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83.38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№121,123 с.32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84.39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№128 с.33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  <w:r w:rsidR="0002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«Деление на числа, оканчивающиеся нулями»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№133, 136с.34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86.41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 </w:t>
            </w:r>
          </w:p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№8,24 с.35,37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87.42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10 с.35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88.43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</w:p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27 с.37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89.44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№144,145</w:t>
            </w:r>
          </w:p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(1 ст.)с.42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21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90.45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№153,151с.43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12527" w:rsidRPr="00B20C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91.46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 двузначное  число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№159 с.44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92.47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№164,167с.45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="000F4E6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93.48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неизвестного по двум разностям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№173 с.46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29.02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94.49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№175,180с.47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95.50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 на трёхзначное число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№182(2ст),184с.48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96.51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 на трёхзначное число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№190 с.49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97.52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№196,197с.50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98.53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198.204 с.51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99.54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7,22с.54,56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100.55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Письменное деление  на двузначное число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№208,209с.57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двузначное с остатком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216,217с.58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102.57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№222,224 с.59</w:t>
            </w:r>
          </w:p>
        </w:tc>
        <w:tc>
          <w:tcPr>
            <w:tcW w:w="447" w:type="pct"/>
          </w:tcPr>
          <w:p w:rsidR="00112527" w:rsidRPr="00B20C60" w:rsidRDefault="008967E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103.58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Письменное деление  на двузначное число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№229.231с.60</w:t>
            </w:r>
          </w:p>
        </w:tc>
        <w:tc>
          <w:tcPr>
            <w:tcW w:w="447" w:type="pct"/>
          </w:tcPr>
          <w:p w:rsidR="00112527" w:rsidRPr="00B20C60" w:rsidRDefault="000F4E6E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104.59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Письменное деление на двузначное число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№232, 236с.61</w:t>
            </w:r>
          </w:p>
        </w:tc>
        <w:tc>
          <w:tcPr>
            <w:tcW w:w="447" w:type="pct"/>
          </w:tcPr>
          <w:p w:rsidR="00112527" w:rsidRPr="00B20C60" w:rsidRDefault="008967E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21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105.60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№238,245 с.62</w:t>
            </w:r>
          </w:p>
        </w:tc>
        <w:tc>
          <w:tcPr>
            <w:tcW w:w="447" w:type="pct"/>
          </w:tcPr>
          <w:p w:rsidR="00112527" w:rsidRPr="00B20C60" w:rsidRDefault="008967E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22.03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106.61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Письменное деление на дву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значное число. Закрепление.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247,253 с.63</w:t>
            </w:r>
          </w:p>
        </w:tc>
        <w:tc>
          <w:tcPr>
            <w:tcW w:w="447" w:type="pct"/>
          </w:tcPr>
          <w:p w:rsidR="00112527" w:rsidRPr="00B20C60" w:rsidRDefault="008967E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107.62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Закрепление изученного. Решение задач.</w:t>
            </w:r>
          </w:p>
          <w:p w:rsidR="00112527" w:rsidRPr="00B20C60" w:rsidRDefault="00112527" w:rsidP="00112527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Проверочная работа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«Деление на двузначное число»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263,264 с.64</w:t>
            </w:r>
          </w:p>
        </w:tc>
        <w:tc>
          <w:tcPr>
            <w:tcW w:w="447" w:type="pct"/>
          </w:tcPr>
          <w:p w:rsidR="00112527" w:rsidRPr="00B20C60" w:rsidRDefault="008967E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112527"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108.63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Решение </w:t>
            </w:r>
            <w:proofErr w:type="spellStart"/>
            <w:proofErr w:type="gramStart"/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задач.Математический</w:t>
            </w:r>
            <w:proofErr w:type="spellEnd"/>
            <w:proofErr w:type="gramEnd"/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диктант </w:t>
            </w:r>
          </w:p>
          <w:p w:rsidR="00112527" w:rsidRPr="00B20C60" w:rsidRDefault="00112527" w:rsidP="00112527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№265,268 с.65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109.64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«Умножение и деление»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№272с.66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110.65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контрольной </w:t>
            </w:r>
            <w:proofErr w:type="spellStart"/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работы.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spellEnd"/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на трёхзначное число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283 с.72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111.66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№285,289с.73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112.67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№293,298 с.74</w:t>
            </w:r>
          </w:p>
          <w:p w:rsidR="00112527" w:rsidRPr="00B20C60" w:rsidRDefault="00112527" w:rsidP="00112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113.68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Деление на трёхзначное число. Закрепление.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№301,305 с.75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114.69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№313,314,311с.76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115.70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№321с.77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116.71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</w:t>
            </w: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. Математический диктант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№316,320 с.77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21.04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(18 часов)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117.1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shd w:val="clear" w:color="auto" w:fill="FFFFFF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№19,23с.87,88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24.04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118.2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Выражения и уравнения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№2,7с.89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26.04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119.3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действия: сложение и вычитание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№7с.90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120.4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 умножение и деление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10,16 с.91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28.04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121.5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7 с.94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122.6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123.7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№6 с.95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124.8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125.9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№8,9 с.96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126.10</w:t>
            </w:r>
          </w:p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Итоговая контрольная работа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127.11</w:t>
            </w:r>
          </w:p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vMerge w:val="restart"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128.12</w:t>
            </w:r>
          </w:p>
        </w:tc>
        <w:tc>
          <w:tcPr>
            <w:tcW w:w="2425" w:type="pct"/>
            <w:vMerge/>
          </w:tcPr>
          <w:p w:rsidR="00112527" w:rsidRPr="00B20C60" w:rsidRDefault="00112527" w:rsidP="0011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№5с.98,№15 с.99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17.05</w:t>
            </w:r>
          </w:p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2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129.13</w:t>
            </w:r>
          </w:p>
        </w:tc>
        <w:tc>
          <w:tcPr>
            <w:tcW w:w="2425" w:type="pct"/>
            <w:vMerge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23с.100. 36 с.102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18.05</w:t>
            </w:r>
          </w:p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130.14</w:t>
            </w:r>
          </w:p>
        </w:tc>
        <w:tc>
          <w:tcPr>
            <w:tcW w:w="2425" w:type="pct"/>
            <w:vMerge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№ 39 с.102</w:t>
            </w: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131.15</w:t>
            </w:r>
          </w:p>
        </w:tc>
        <w:tc>
          <w:tcPr>
            <w:tcW w:w="2425" w:type="pct"/>
            <w:vMerge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22.05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132.16</w:t>
            </w:r>
          </w:p>
        </w:tc>
        <w:tc>
          <w:tcPr>
            <w:tcW w:w="2425" w:type="pct"/>
            <w:vMerge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24.05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133.17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25.05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527" w:rsidRPr="009544CB" w:rsidTr="00F91B31">
        <w:tc>
          <w:tcPr>
            <w:tcW w:w="427" w:type="pct"/>
          </w:tcPr>
          <w:p w:rsidR="00112527" w:rsidRPr="00B20C60" w:rsidRDefault="00112527" w:rsidP="001125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134.18</w:t>
            </w:r>
          </w:p>
        </w:tc>
        <w:tc>
          <w:tcPr>
            <w:tcW w:w="2425" w:type="pct"/>
          </w:tcPr>
          <w:p w:rsidR="00112527" w:rsidRPr="00B20C60" w:rsidRDefault="00112527" w:rsidP="0011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0">
              <w:rPr>
                <w:rFonts w:ascii="Times New Roman" w:hAnsi="Times New Roman" w:cs="Times New Roman"/>
                <w:sz w:val="24"/>
                <w:szCs w:val="24"/>
              </w:rPr>
              <w:t>Игра «В поисках клада»</w:t>
            </w:r>
          </w:p>
        </w:tc>
        <w:tc>
          <w:tcPr>
            <w:tcW w:w="738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1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47" w:type="pct"/>
          </w:tcPr>
          <w:p w:rsidR="00112527" w:rsidRPr="00B20C60" w:rsidRDefault="00112527" w:rsidP="00112527">
            <w:pPr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2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26.05</w:t>
            </w:r>
          </w:p>
        </w:tc>
        <w:tc>
          <w:tcPr>
            <w:tcW w:w="242" w:type="pct"/>
          </w:tcPr>
          <w:p w:rsidR="00112527" w:rsidRPr="00B20C60" w:rsidRDefault="00112527" w:rsidP="0011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79F" w:rsidRDefault="003D579F" w:rsidP="00731898">
      <w:pPr>
        <w:tabs>
          <w:tab w:val="left" w:pos="2580"/>
        </w:tabs>
        <w:rPr>
          <w:rFonts w:ascii="Times New Roman" w:eastAsia="Times New Roman" w:hAnsi="Times New Roman" w:cs="Times New Roman"/>
          <w:lang w:eastAsia="ru-RU"/>
        </w:rPr>
      </w:pPr>
    </w:p>
    <w:p w:rsidR="003D579F" w:rsidRDefault="003D579F" w:rsidP="00731898">
      <w:pPr>
        <w:tabs>
          <w:tab w:val="left" w:pos="2580"/>
        </w:tabs>
        <w:rPr>
          <w:rFonts w:ascii="Times New Roman" w:eastAsia="Times New Roman" w:hAnsi="Times New Roman" w:cs="Times New Roman"/>
          <w:lang w:eastAsia="ru-RU"/>
        </w:rPr>
      </w:pPr>
    </w:p>
    <w:p w:rsidR="00F74316" w:rsidRDefault="00F74316">
      <w:pPr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1E1E83" w:rsidRDefault="001E1E83" w:rsidP="00E94277">
      <w:pPr>
        <w:jc w:val="center"/>
        <w:rPr>
          <w:rFonts w:ascii="Times New Roman" w:hAnsi="Times New Roman" w:cs="Times New Roman"/>
          <w:b/>
        </w:rPr>
      </w:pPr>
    </w:p>
    <w:p w:rsidR="00E94277" w:rsidRPr="006B2D42" w:rsidRDefault="00E94277" w:rsidP="00E94277">
      <w:pPr>
        <w:jc w:val="center"/>
        <w:rPr>
          <w:rFonts w:ascii="Times New Roman" w:hAnsi="Times New Roman" w:cs="Times New Roman"/>
          <w:b/>
        </w:rPr>
      </w:pPr>
      <w:bookmarkStart w:id="4" w:name="_GoBack"/>
      <w:bookmarkEnd w:id="4"/>
      <w:r w:rsidRPr="006B2D42">
        <w:rPr>
          <w:rFonts w:ascii="Times New Roman" w:hAnsi="Times New Roman" w:cs="Times New Roman"/>
          <w:b/>
        </w:rPr>
        <w:lastRenderedPageBreak/>
        <w:t>Лист корректировки рабочей программы (календарно-тематического планирования)</w:t>
      </w:r>
    </w:p>
    <w:p w:rsidR="003D579F" w:rsidRPr="00F67EE8" w:rsidRDefault="003D579F" w:rsidP="003D579F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>2023-2024</w:t>
      </w:r>
      <w:r w:rsidRPr="00F67EE8">
        <w:rPr>
          <w:rFonts w:ascii="PT Astra Serif" w:eastAsia="Calibri" w:hAnsi="PT Astra Serif" w:cs="Times New Roman"/>
          <w:b/>
          <w:sz w:val="24"/>
          <w:szCs w:val="24"/>
        </w:rPr>
        <w:t xml:space="preserve"> учебный год</w:t>
      </w:r>
    </w:p>
    <w:p w:rsidR="003D579F" w:rsidRPr="00F67EE8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Предмет__ ____________</w:t>
      </w:r>
    </w:p>
    <w:p w:rsidR="003D579F" w:rsidRPr="00F67EE8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Класс ____4____________</w:t>
      </w:r>
    </w:p>
    <w:p w:rsidR="003D579F" w:rsidRPr="00F67EE8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Учитель _Попова С.Ф.</w:t>
      </w:r>
    </w:p>
    <w:tbl>
      <w:tblPr>
        <w:tblStyle w:val="7"/>
        <w:tblW w:w="14326" w:type="dxa"/>
        <w:tblLayout w:type="fixed"/>
        <w:tblLook w:val="04A0" w:firstRow="1" w:lastRow="0" w:firstColumn="1" w:lastColumn="0" w:noHBand="0" w:noVBand="1"/>
      </w:tblPr>
      <w:tblGrid>
        <w:gridCol w:w="906"/>
        <w:gridCol w:w="1113"/>
        <w:gridCol w:w="966"/>
        <w:gridCol w:w="966"/>
        <w:gridCol w:w="4473"/>
        <w:gridCol w:w="1099"/>
        <w:gridCol w:w="1297"/>
        <w:gridCol w:w="2074"/>
        <w:gridCol w:w="1432"/>
      </w:tblGrid>
      <w:tr w:rsidR="003D579F" w:rsidRPr="00F67EE8" w:rsidTr="003D579F">
        <w:trPr>
          <w:trHeight w:val="366"/>
        </w:trPr>
        <w:tc>
          <w:tcPr>
            <w:tcW w:w="906" w:type="dxa"/>
            <w:vMerge w:val="restart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№ урока</w:t>
            </w:r>
          </w:p>
        </w:tc>
        <w:tc>
          <w:tcPr>
            <w:tcW w:w="1113" w:type="dxa"/>
            <w:vMerge w:val="restart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Дата проведения по плану</w:t>
            </w:r>
          </w:p>
        </w:tc>
        <w:tc>
          <w:tcPr>
            <w:tcW w:w="96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966" w:type="dxa"/>
            <w:vMerge w:val="restart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Дата фактического проведения</w:t>
            </w:r>
          </w:p>
        </w:tc>
        <w:tc>
          <w:tcPr>
            <w:tcW w:w="4473" w:type="dxa"/>
            <w:vMerge w:val="restart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Тема</w:t>
            </w:r>
          </w:p>
        </w:tc>
        <w:tc>
          <w:tcPr>
            <w:tcW w:w="2396" w:type="dxa"/>
            <w:gridSpan w:val="2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Количество часов</w:t>
            </w:r>
          </w:p>
        </w:tc>
        <w:tc>
          <w:tcPr>
            <w:tcW w:w="2074" w:type="dxa"/>
            <w:vMerge w:val="restart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Причина корректировки</w:t>
            </w:r>
          </w:p>
        </w:tc>
        <w:tc>
          <w:tcPr>
            <w:tcW w:w="1432" w:type="dxa"/>
            <w:vMerge w:val="restart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Способ корректировки</w:t>
            </w:r>
          </w:p>
        </w:tc>
      </w:tr>
      <w:tr w:rsidR="003D579F" w:rsidRPr="00F67EE8" w:rsidTr="003D579F">
        <w:trPr>
          <w:trHeight w:val="365"/>
        </w:trPr>
        <w:tc>
          <w:tcPr>
            <w:tcW w:w="906" w:type="dxa"/>
            <w:vMerge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113" w:type="dxa"/>
            <w:vMerge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96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966" w:type="dxa"/>
            <w:vMerge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4473" w:type="dxa"/>
            <w:vMerge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099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По плану</w:t>
            </w:r>
          </w:p>
        </w:tc>
        <w:tc>
          <w:tcPr>
            <w:tcW w:w="129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  <w:r w:rsidRPr="00F67EE8">
              <w:rPr>
                <w:rFonts w:eastAsia="Calibri"/>
              </w:rPr>
              <w:t>Дано фактически</w:t>
            </w:r>
          </w:p>
        </w:tc>
        <w:tc>
          <w:tcPr>
            <w:tcW w:w="2074" w:type="dxa"/>
            <w:vMerge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  <w:vMerge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</w:tr>
      <w:tr w:rsidR="003D579F" w:rsidRPr="00F67EE8" w:rsidTr="003D579F">
        <w:trPr>
          <w:trHeight w:val="365"/>
        </w:trPr>
        <w:tc>
          <w:tcPr>
            <w:tcW w:w="90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113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96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96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4473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099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29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2074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</w:tr>
      <w:tr w:rsidR="003D579F" w:rsidRPr="00F67EE8" w:rsidTr="003D579F">
        <w:trPr>
          <w:trHeight w:val="365"/>
        </w:trPr>
        <w:tc>
          <w:tcPr>
            <w:tcW w:w="90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113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96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96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4473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099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296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2074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  <w:tc>
          <w:tcPr>
            <w:tcW w:w="1432" w:type="dxa"/>
          </w:tcPr>
          <w:p w:rsidR="003D579F" w:rsidRPr="00F67EE8" w:rsidRDefault="003D579F" w:rsidP="003D579F">
            <w:pPr>
              <w:jc w:val="both"/>
              <w:rPr>
                <w:rFonts w:eastAsia="Calibri"/>
              </w:rPr>
            </w:pPr>
          </w:p>
        </w:tc>
      </w:tr>
    </w:tbl>
    <w:p w:rsidR="003D579F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  <w:r w:rsidRPr="00F67EE8">
        <w:rPr>
          <w:rFonts w:ascii="PT Astra Serif" w:eastAsia="Calibri" w:hAnsi="PT Astra Serif" w:cs="Times New Roman"/>
          <w:sz w:val="24"/>
          <w:szCs w:val="24"/>
        </w:rPr>
        <w:tab/>
      </w:r>
    </w:p>
    <w:p w:rsidR="003D579F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  <w:sectPr w:rsidR="003D579F" w:rsidSect="003D579F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D579F" w:rsidRPr="00F67EE8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Учитель _____________ (________________)</w:t>
      </w:r>
    </w:p>
    <w:p w:rsidR="003D579F" w:rsidRPr="00F67EE8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D579F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СОГЛАСОВАНО</w:t>
      </w:r>
    </w:p>
    <w:p w:rsidR="003D579F" w:rsidRPr="00F67EE8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 xml:space="preserve">Ответственный </w:t>
      </w:r>
      <w:proofErr w:type="gramStart"/>
      <w:r w:rsidRPr="00F67EE8">
        <w:rPr>
          <w:rFonts w:ascii="PT Astra Serif" w:eastAsia="Calibri" w:hAnsi="PT Astra Serif" w:cs="Times New Roman"/>
          <w:sz w:val="24"/>
          <w:szCs w:val="24"/>
        </w:rPr>
        <w:t>за  УВР</w:t>
      </w:r>
      <w:proofErr w:type="gramEnd"/>
    </w:p>
    <w:p w:rsidR="003D579F" w:rsidRPr="00F67EE8" w:rsidRDefault="003D579F" w:rsidP="003D579F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67EE8">
        <w:rPr>
          <w:rFonts w:ascii="PT Astra Serif" w:eastAsia="Calibri" w:hAnsi="PT Astra Serif" w:cs="Times New Roman"/>
          <w:sz w:val="24"/>
          <w:szCs w:val="24"/>
        </w:rPr>
        <w:t>_____________</w:t>
      </w:r>
    </w:p>
    <w:p w:rsidR="003D579F" w:rsidRDefault="003D579F" w:rsidP="003D579F">
      <w:pPr>
        <w:tabs>
          <w:tab w:val="left" w:pos="1635"/>
        </w:tabs>
      </w:pPr>
    </w:p>
    <w:p w:rsidR="003D579F" w:rsidRDefault="003D579F" w:rsidP="003D579F">
      <w:pPr>
        <w:tabs>
          <w:tab w:val="left" w:pos="1635"/>
        </w:tabs>
        <w:sectPr w:rsidR="003D579F" w:rsidSect="003D579F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  <w:docGrid w:linePitch="360"/>
        </w:sectPr>
      </w:pPr>
    </w:p>
    <w:p w:rsidR="003D579F" w:rsidRDefault="003D579F" w:rsidP="003D579F">
      <w:pPr>
        <w:tabs>
          <w:tab w:val="left" w:pos="1635"/>
        </w:tabs>
      </w:pPr>
    </w:p>
    <w:p w:rsidR="003D579F" w:rsidRPr="006C692A" w:rsidRDefault="003D579F" w:rsidP="003D579F">
      <w:pPr>
        <w:tabs>
          <w:tab w:val="left" w:pos="708"/>
          <w:tab w:val="left" w:pos="1416"/>
          <w:tab w:val="left" w:pos="2124"/>
          <w:tab w:val="left" w:pos="1191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D579F" w:rsidRPr="006C692A" w:rsidRDefault="003D579F" w:rsidP="003D57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заседания МО </w:t>
      </w:r>
    </w:p>
    <w:p w:rsidR="003D579F" w:rsidRPr="006C692A" w:rsidRDefault="003D579F" w:rsidP="003D57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</w:t>
      </w:r>
      <w:proofErr w:type="spellStart"/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Семенкинская</w:t>
      </w:r>
      <w:proofErr w:type="spellEnd"/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 </w:t>
      </w:r>
    </w:p>
    <w:p w:rsidR="003D579F" w:rsidRPr="006C692A" w:rsidRDefault="003D579F" w:rsidP="003D57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 20 ___г. № ______</w:t>
      </w:r>
    </w:p>
    <w:p w:rsidR="003D579F" w:rsidRPr="006C692A" w:rsidRDefault="003D579F" w:rsidP="003D57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  ____________</w:t>
      </w:r>
    </w:p>
    <w:p w:rsidR="003D579F" w:rsidRDefault="003D579F" w:rsidP="003D579F">
      <w:pPr>
        <w:tabs>
          <w:tab w:val="left" w:pos="9870"/>
        </w:tabs>
      </w:pPr>
      <w:r w:rsidRPr="006C692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                 ФИО</w:t>
      </w:r>
    </w:p>
    <w:p w:rsidR="00E94277" w:rsidRPr="0013625F" w:rsidRDefault="00E94277" w:rsidP="00E94277">
      <w:pPr>
        <w:tabs>
          <w:tab w:val="left" w:pos="1701"/>
        </w:tabs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E94277" w:rsidRDefault="00E94277" w:rsidP="00E94277">
      <w:pPr>
        <w:rPr>
          <w:rFonts w:ascii="PT Astra Serif" w:eastAsia="Calibri" w:hAnsi="PT Astra Serif" w:cs="Times New Roman"/>
          <w:b/>
          <w:sz w:val="24"/>
          <w:szCs w:val="24"/>
        </w:rPr>
      </w:pPr>
    </w:p>
    <w:p w:rsidR="00E94277" w:rsidRDefault="00E94277" w:rsidP="00E94277">
      <w:pPr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br w:type="page"/>
      </w:r>
    </w:p>
    <w:p w:rsidR="00DA7AA5" w:rsidRPr="009544CB" w:rsidRDefault="00DA7AA5">
      <w:pPr>
        <w:rPr>
          <w:rFonts w:ascii="Times New Roman" w:hAnsi="Times New Roman" w:cs="Times New Roman"/>
          <w:sz w:val="24"/>
          <w:szCs w:val="24"/>
        </w:rPr>
      </w:pPr>
    </w:p>
    <w:sectPr w:rsidR="00DA7AA5" w:rsidRPr="009544CB" w:rsidSect="00397842">
      <w:headerReference w:type="even" r:id="rId8"/>
      <w:headerReference w:type="default" r:id="rId9"/>
      <w:footerReference w:type="even" r:id="rId10"/>
      <w:footerReference w:type="first" r:id="rId11"/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27" w:rsidRDefault="005E5A27">
      <w:pPr>
        <w:spacing w:after="0" w:line="240" w:lineRule="auto"/>
      </w:pPr>
      <w:r>
        <w:separator/>
      </w:r>
    </w:p>
  </w:endnote>
  <w:endnote w:type="continuationSeparator" w:id="0">
    <w:p w:rsidR="005E5A27" w:rsidRDefault="005E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27" w:rsidRDefault="005E5A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27" w:rsidRDefault="005E5A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27" w:rsidRDefault="005E5A27">
      <w:pPr>
        <w:spacing w:after="0" w:line="240" w:lineRule="auto"/>
      </w:pPr>
      <w:r>
        <w:separator/>
      </w:r>
    </w:p>
  </w:footnote>
  <w:footnote w:type="continuationSeparator" w:id="0">
    <w:p w:rsidR="005E5A27" w:rsidRDefault="005E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27" w:rsidRDefault="001E1E83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177.4pt;margin-top:54.35pt;width:269.75pt;height:8.9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" filled="f" stroked="f">
          <v:textbox style="mso-fit-shape-to-text:t" inset="0,0,0,0">
            <w:txbxContent>
              <w:p w:rsidR="005E5A27" w:rsidRDefault="005E5A27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27" w:rsidRDefault="001E1E83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177.4pt;margin-top:54.35pt;width:5.3pt;height:10.9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" filled="f" stroked="f">
          <v:textbox style="mso-fit-shape-to-text:t" inset="0,0,0,0">
            <w:txbxContent>
              <w:p w:rsidR="005E5A27" w:rsidRDefault="005E5A27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36DA5E"/>
    <w:lvl w:ilvl="0">
      <w:numFmt w:val="bullet"/>
      <w:lvlText w:val="*"/>
      <w:lvlJc w:val="left"/>
    </w:lvl>
  </w:abstractNum>
  <w:abstractNum w:abstractNumId="1" w15:restartNumberingAfterBreak="0">
    <w:nsid w:val="03AB6FB8"/>
    <w:multiLevelType w:val="hybridMultilevel"/>
    <w:tmpl w:val="5B043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BCD"/>
    <w:multiLevelType w:val="hybridMultilevel"/>
    <w:tmpl w:val="3E3CFA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8122D2"/>
    <w:multiLevelType w:val="hybridMultilevel"/>
    <w:tmpl w:val="1D9E9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7666"/>
    <w:multiLevelType w:val="hybridMultilevel"/>
    <w:tmpl w:val="ED78B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A40"/>
    <w:multiLevelType w:val="hybridMultilevel"/>
    <w:tmpl w:val="BB3A5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4E4C"/>
    <w:multiLevelType w:val="hybridMultilevel"/>
    <w:tmpl w:val="E47C0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D3118"/>
    <w:multiLevelType w:val="hybridMultilevel"/>
    <w:tmpl w:val="26027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300D"/>
    <w:multiLevelType w:val="hybridMultilevel"/>
    <w:tmpl w:val="2C20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C62B7"/>
    <w:multiLevelType w:val="hybridMultilevel"/>
    <w:tmpl w:val="895E6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753C4"/>
    <w:multiLevelType w:val="hybridMultilevel"/>
    <w:tmpl w:val="8286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27731"/>
    <w:multiLevelType w:val="hybridMultilevel"/>
    <w:tmpl w:val="CD0A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9293E"/>
    <w:multiLevelType w:val="hybridMultilevel"/>
    <w:tmpl w:val="D4EA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E3584"/>
    <w:multiLevelType w:val="hybridMultilevel"/>
    <w:tmpl w:val="974E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E4276"/>
    <w:multiLevelType w:val="hybridMultilevel"/>
    <w:tmpl w:val="BEF2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75DC6"/>
    <w:multiLevelType w:val="hybridMultilevel"/>
    <w:tmpl w:val="8D407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A5548"/>
    <w:multiLevelType w:val="hybridMultilevel"/>
    <w:tmpl w:val="679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F6ED7"/>
    <w:multiLevelType w:val="hybridMultilevel"/>
    <w:tmpl w:val="D8885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22B20"/>
    <w:multiLevelType w:val="hybridMultilevel"/>
    <w:tmpl w:val="6354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F26DD"/>
    <w:multiLevelType w:val="hybridMultilevel"/>
    <w:tmpl w:val="424C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859A3"/>
    <w:multiLevelType w:val="hybridMultilevel"/>
    <w:tmpl w:val="A320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8"/>
  </w:num>
  <w:num w:numId="8">
    <w:abstractNumId w:val="18"/>
  </w:num>
  <w:num w:numId="9">
    <w:abstractNumId w:val="17"/>
  </w:num>
  <w:num w:numId="10">
    <w:abstractNumId w:val="13"/>
  </w:num>
  <w:num w:numId="11">
    <w:abstractNumId w:val="4"/>
  </w:num>
  <w:num w:numId="12">
    <w:abstractNumId w:val="11"/>
  </w:num>
  <w:num w:numId="13">
    <w:abstractNumId w:val="3"/>
  </w:num>
  <w:num w:numId="14">
    <w:abstractNumId w:val="19"/>
  </w:num>
  <w:num w:numId="15">
    <w:abstractNumId w:val="15"/>
  </w:num>
  <w:num w:numId="16">
    <w:abstractNumId w:val="9"/>
  </w:num>
  <w:num w:numId="17">
    <w:abstractNumId w:val="5"/>
  </w:num>
  <w:num w:numId="18">
    <w:abstractNumId w:val="14"/>
  </w:num>
  <w:num w:numId="19">
    <w:abstractNumId w:val="6"/>
  </w:num>
  <w:num w:numId="20">
    <w:abstractNumId w:val="16"/>
  </w:num>
  <w:num w:numId="21">
    <w:abstractNumId w:val="10"/>
  </w:num>
  <w:num w:numId="22">
    <w:abstractNumId w:val="7"/>
  </w:num>
  <w:num w:numId="2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AA5"/>
    <w:rsid w:val="00021161"/>
    <w:rsid w:val="000E5E6B"/>
    <w:rsid w:val="000F4E6E"/>
    <w:rsid w:val="00112527"/>
    <w:rsid w:val="0013114C"/>
    <w:rsid w:val="00145CD6"/>
    <w:rsid w:val="001C4A91"/>
    <w:rsid w:val="001E168C"/>
    <w:rsid w:val="001E1E83"/>
    <w:rsid w:val="001F165A"/>
    <w:rsid w:val="001F5CD3"/>
    <w:rsid w:val="00233ACC"/>
    <w:rsid w:val="0024690C"/>
    <w:rsid w:val="00246DC0"/>
    <w:rsid w:val="002719F7"/>
    <w:rsid w:val="002C13A1"/>
    <w:rsid w:val="002E1A56"/>
    <w:rsid w:val="003117F9"/>
    <w:rsid w:val="00311A81"/>
    <w:rsid w:val="00345F17"/>
    <w:rsid w:val="00360DF8"/>
    <w:rsid w:val="00397842"/>
    <w:rsid w:val="003D579F"/>
    <w:rsid w:val="003F1AB3"/>
    <w:rsid w:val="003F704D"/>
    <w:rsid w:val="00400C88"/>
    <w:rsid w:val="00424A12"/>
    <w:rsid w:val="004317EC"/>
    <w:rsid w:val="00453C00"/>
    <w:rsid w:val="00455568"/>
    <w:rsid w:val="004563EC"/>
    <w:rsid w:val="00465070"/>
    <w:rsid w:val="00480DBA"/>
    <w:rsid w:val="004C1B29"/>
    <w:rsid w:val="004C21D0"/>
    <w:rsid w:val="004D10A2"/>
    <w:rsid w:val="004D7F2B"/>
    <w:rsid w:val="00504FDD"/>
    <w:rsid w:val="00511BD1"/>
    <w:rsid w:val="00512AC9"/>
    <w:rsid w:val="005A4FA0"/>
    <w:rsid w:val="005B39F2"/>
    <w:rsid w:val="005C1F49"/>
    <w:rsid w:val="005C6D5A"/>
    <w:rsid w:val="005E2216"/>
    <w:rsid w:val="005E5A27"/>
    <w:rsid w:val="005E669B"/>
    <w:rsid w:val="00692485"/>
    <w:rsid w:val="0069296F"/>
    <w:rsid w:val="00692D8E"/>
    <w:rsid w:val="00695DF9"/>
    <w:rsid w:val="00697A7C"/>
    <w:rsid w:val="006A5B20"/>
    <w:rsid w:val="006B2D42"/>
    <w:rsid w:val="006C4E7A"/>
    <w:rsid w:val="006E53F0"/>
    <w:rsid w:val="006F759D"/>
    <w:rsid w:val="00731898"/>
    <w:rsid w:val="00744F19"/>
    <w:rsid w:val="007460D4"/>
    <w:rsid w:val="00767995"/>
    <w:rsid w:val="007C5291"/>
    <w:rsid w:val="007D3F1B"/>
    <w:rsid w:val="007E3C71"/>
    <w:rsid w:val="007F3DCB"/>
    <w:rsid w:val="00806BC2"/>
    <w:rsid w:val="008577CC"/>
    <w:rsid w:val="0086264B"/>
    <w:rsid w:val="0087349F"/>
    <w:rsid w:val="008967E7"/>
    <w:rsid w:val="008C4220"/>
    <w:rsid w:val="008D12A5"/>
    <w:rsid w:val="008F7A7C"/>
    <w:rsid w:val="00900701"/>
    <w:rsid w:val="009219EA"/>
    <w:rsid w:val="00922121"/>
    <w:rsid w:val="009339B6"/>
    <w:rsid w:val="009544CB"/>
    <w:rsid w:val="00976C6C"/>
    <w:rsid w:val="00984508"/>
    <w:rsid w:val="00997E35"/>
    <w:rsid w:val="009E7CD2"/>
    <w:rsid w:val="00A3794D"/>
    <w:rsid w:val="00B14A2C"/>
    <w:rsid w:val="00B20C60"/>
    <w:rsid w:val="00B4271A"/>
    <w:rsid w:val="00B62972"/>
    <w:rsid w:val="00B75316"/>
    <w:rsid w:val="00BC226B"/>
    <w:rsid w:val="00BD61A4"/>
    <w:rsid w:val="00BD6EBC"/>
    <w:rsid w:val="00BE0D1A"/>
    <w:rsid w:val="00BF7A68"/>
    <w:rsid w:val="00C04CD1"/>
    <w:rsid w:val="00C41076"/>
    <w:rsid w:val="00C7380D"/>
    <w:rsid w:val="00C904B2"/>
    <w:rsid w:val="00CA5FD1"/>
    <w:rsid w:val="00CB3D94"/>
    <w:rsid w:val="00CC078D"/>
    <w:rsid w:val="00D511E3"/>
    <w:rsid w:val="00D66631"/>
    <w:rsid w:val="00D81970"/>
    <w:rsid w:val="00DA2C5D"/>
    <w:rsid w:val="00DA7AA5"/>
    <w:rsid w:val="00DC2DDE"/>
    <w:rsid w:val="00DF14E8"/>
    <w:rsid w:val="00DF35AD"/>
    <w:rsid w:val="00E650E0"/>
    <w:rsid w:val="00E94277"/>
    <w:rsid w:val="00E946F1"/>
    <w:rsid w:val="00EF4A6D"/>
    <w:rsid w:val="00F33B63"/>
    <w:rsid w:val="00F7137E"/>
    <w:rsid w:val="00F74316"/>
    <w:rsid w:val="00F76C08"/>
    <w:rsid w:val="00F91B31"/>
    <w:rsid w:val="00FA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120E56D"/>
  <w15:docId w15:val="{2A98D68B-1ED8-4741-A46B-6224F19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0D"/>
  </w:style>
  <w:style w:type="paragraph" w:styleId="1">
    <w:name w:val="heading 1"/>
    <w:basedOn w:val="a"/>
    <w:next w:val="a"/>
    <w:link w:val="10"/>
    <w:uiPriority w:val="9"/>
    <w:qFormat/>
    <w:rsid w:val="006B2D4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6B2D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B2D42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D42"/>
    <w:pPr>
      <w:keepNext/>
      <w:keepLines/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DA7AA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a4">
    <w:name w:val="Колонтитул"/>
    <w:basedOn w:val="a"/>
    <w:link w:val="a3"/>
    <w:rsid w:val="00DA7A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numbering" w:customStyle="1" w:styleId="11">
    <w:name w:val="Нет списка1"/>
    <w:next w:val="a2"/>
    <w:uiPriority w:val="99"/>
    <w:semiHidden/>
    <w:unhideWhenUsed/>
    <w:rsid w:val="00DA7AA5"/>
  </w:style>
  <w:style w:type="paragraph" w:styleId="a5">
    <w:name w:val="Body Text Indent"/>
    <w:basedOn w:val="a"/>
    <w:link w:val="a6"/>
    <w:uiPriority w:val="99"/>
    <w:rsid w:val="00DA7AA5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A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DA7AA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A7A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a"/>
    <w:rsid w:val="00DA7A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DA7A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DA7AA5"/>
  </w:style>
  <w:style w:type="paragraph" w:styleId="ab">
    <w:name w:val="Balloon Text"/>
    <w:basedOn w:val="a"/>
    <w:link w:val="ac"/>
    <w:uiPriority w:val="99"/>
    <w:unhideWhenUsed/>
    <w:rsid w:val="00DA7A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DA7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DA7AA5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link w:val="4"/>
    <w:rsid w:val="00DA7A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e"/>
    <w:rsid w:val="00DA7AA5"/>
    <w:pPr>
      <w:widowControl w:val="0"/>
      <w:shd w:val="clear" w:color="auto" w:fill="FFFFFF"/>
      <w:spacing w:before="240" w:after="240" w:line="254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13">
    <w:name w:val="Основной текст1"/>
    <w:rsid w:val="00DA7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sid w:val="00DA7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pt">
    <w:name w:val="Основной текст + Интервал 1 pt"/>
    <w:rsid w:val="00DA7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af">
    <w:name w:val="Основной текст + Курсив"/>
    <w:rsid w:val="00DA7A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3"/>
    <w:rsid w:val="00DA7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f0">
    <w:name w:val="Основной текст + Полужирный;Курсив"/>
    <w:rsid w:val="00DA7A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0">
    <w:name w:val="Основной текст (4)_"/>
    <w:link w:val="41"/>
    <w:rsid w:val="00DA7AA5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2">
    <w:name w:val="Основной текст (4) + Не курсив"/>
    <w:rsid w:val="00DA7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41">
    <w:name w:val="Основной текст (4)"/>
    <w:basedOn w:val="a"/>
    <w:link w:val="40"/>
    <w:rsid w:val="00DA7AA5"/>
    <w:pPr>
      <w:widowControl w:val="0"/>
      <w:shd w:val="clear" w:color="auto" w:fill="FFFFFF"/>
      <w:spacing w:after="0" w:line="259" w:lineRule="exact"/>
      <w:ind w:firstLine="580"/>
      <w:jc w:val="both"/>
    </w:pPr>
    <w:rPr>
      <w:rFonts w:ascii="Arial" w:eastAsia="Arial" w:hAnsi="Arial" w:cs="Arial"/>
      <w:i/>
      <w:iCs/>
      <w:sz w:val="20"/>
      <w:szCs w:val="20"/>
    </w:rPr>
  </w:style>
  <w:style w:type="character" w:customStyle="1" w:styleId="22">
    <w:name w:val="Основной текст (2)_"/>
    <w:link w:val="23"/>
    <w:rsid w:val="00DA7AA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32">
    <w:name w:val="Основной текст (3)_"/>
    <w:link w:val="33"/>
    <w:rsid w:val="00DA7AA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34">
    <w:name w:val="Основной текст (3) + Малые прописные"/>
    <w:rsid w:val="00DA7AA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1">
    <w:name w:val="Основной текст (6)_"/>
    <w:link w:val="62"/>
    <w:rsid w:val="00DA7AA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4">
    <w:name w:val="Заголовок №1_"/>
    <w:link w:val="15"/>
    <w:rsid w:val="00DA7AA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20">
    <w:name w:val="Заголовок №1 (2)_"/>
    <w:link w:val="121"/>
    <w:rsid w:val="00DA7AA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f1">
    <w:name w:val="Подпись к таблице_"/>
    <w:link w:val="af2"/>
    <w:rsid w:val="00DA7AA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95pt">
    <w:name w:val="Основной текст + 9;5 pt;Полужирный;Курсив"/>
    <w:rsid w:val="00DA7A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Полужирный"/>
    <w:rsid w:val="00DA7A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pt">
    <w:name w:val="Основной текст + 8 pt"/>
    <w:rsid w:val="00DA7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23">
    <w:name w:val="Основной текст (2)"/>
    <w:basedOn w:val="a"/>
    <w:link w:val="22"/>
    <w:rsid w:val="00DA7AA5"/>
    <w:pPr>
      <w:widowControl w:val="0"/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33">
    <w:name w:val="Основной текст (3)"/>
    <w:basedOn w:val="a"/>
    <w:link w:val="32"/>
    <w:rsid w:val="00DA7AA5"/>
    <w:pPr>
      <w:widowControl w:val="0"/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62">
    <w:name w:val="Основной текст (6)"/>
    <w:basedOn w:val="a"/>
    <w:link w:val="61"/>
    <w:rsid w:val="00DA7AA5"/>
    <w:pPr>
      <w:widowControl w:val="0"/>
      <w:shd w:val="clear" w:color="auto" w:fill="FFFFFF"/>
      <w:spacing w:after="0" w:line="254" w:lineRule="exact"/>
      <w:ind w:firstLine="560"/>
      <w:jc w:val="both"/>
    </w:pPr>
    <w:rPr>
      <w:rFonts w:ascii="Arial" w:eastAsia="Arial" w:hAnsi="Arial" w:cs="Arial"/>
      <w:sz w:val="20"/>
      <w:szCs w:val="20"/>
    </w:rPr>
  </w:style>
  <w:style w:type="paragraph" w:customStyle="1" w:styleId="15">
    <w:name w:val="Заголовок №1"/>
    <w:basedOn w:val="a"/>
    <w:link w:val="14"/>
    <w:rsid w:val="00DA7AA5"/>
    <w:pPr>
      <w:widowControl w:val="0"/>
      <w:shd w:val="clear" w:color="auto" w:fill="FFFFFF"/>
      <w:spacing w:before="180" w:after="0" w:line="259" w:lineRule="exact"/>
      <w:ind w:firstLine="560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121">
    <w:name w:val="Заголовок №1 (2)"/>
    <w:basedOn w:val="a"/>
    <w:link w:val="120"/>
    <w:rsid w:val="00DA7AA5"/>
    <w:pPr>
      <w:widowControl w:val="0"/>
      <w:shd w:val="clear" w:color="auto" w:fill="FFFFFF"/>
      <w:spacing w:before="240" w:after="0" w:line="259" w:lineRule="exact"/>
      <w:ind w:firstLine="52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af2">
    <w:name w:val="Подпись к таблице"/>
    <w:basedOn w:val="a"/>
    <w:link w:val="af1"/>
    <w:rsid w:val="00DA7AA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DA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nhideWhenUsed/>
    <w:rsid w:val="005C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a"/>
    <w:uiPriority w:val="59"/>
    <w:rsid w:val="00731898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6B2D42"/>
    <w:rPr>
      <w:rFonts w:ascii="Calibri" w:eastAsia="Calibri" w:hAnsi="Calibri" w:cs="Times New Roman"/>
    </w:rPr>
  </w:style>
  <w:style w:type="paragraph" w:customStyle="1" w:styleId="16">
    <w:name w:val="Обычный1"/>
    <w:basedOn w:val="a"/>
    <w:rsid w:val="006B2D42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B2D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6B2D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2D4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2D4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6B2D42"/>
    <w:rPr>
      <w:rFonts w:ascii="Symbol" w:hAnsi="Symbol"/>
    </w:rPr>
  </w:style>
  <w:style w:type="character" w:customStyle="1" w:styleId="WW8Num1z1">
    <w:name w:val="WW8Num1z1"/>
    <w:rsid w:val="006B2D42"/>
    <w:rPr>
      <w:rFonts w:ascii="Courier New" w:hAnsi="Courier New" w:cs="Courier New"/>
    </w:rPr>
  </w:style>
  <w:style w:type="character" w:customStyle="1" w:styleId="WW8Num2z0">
    <w:name w:val="WW8Num2z0"/>
    <w:rsid w:val="006B2D42"/>
    <w:rPr>
      <w:rFonts w:ascii="Symbol" w:hAnsi="Symbol"/>
    </w:rPr>
  </w:style>
  <w:style w:type="character" w:customStyle="1" w:styleId="WW8Num2z1">
    <w:name w:val="WW8Num2z1"/>
    <w:rsid w:val="006B2D42"/>
    <w:rPr>
      <w:rFonts w:ascii="Courier New" w:hAnsi="Courier New" w:cs="Courier New"/>
    </w:rPr>
  </w:style>
  <w:style w:type="character" w:customStyle="1" w:styleId="WW8Num3z0">
    <w:name w:val="WW8Num3z0"/>
    <w:rsid w:val="006B2D42"/>
    <w:rPr>
      <w:rFonts w:ascii="Symbol" w:hAnsi="Symbol" w:cs="OpenSymbol"/>
    </w:rPr>
  </w:style>
  <w:style w:type="character" w:customStyle="1" w:styleId="WW8Num3z1">
    <w:name w:val="WW8Num3z1"/>
    <w:rsid w:val="006B2D42"/>
    <w:rPr>
      <w:rFonts w:ascii="OpenSymbol" w:hAnsi="OpenSymbol" w:cs="OpenSymbol"/>
    </w:rPr>
  </w:style>
  <w:style w:type="character" w:customStyle="1" w:styleId="WW8Num4z0">
    <w:name w:val="WW8Num4z0"/>
    <w:rsid w:val="006B2D42"/>
    <w:rPr>
      <w:rFonts w:ascii="Symbol" w:hAnsi="Symbol"/>
    </w:rPr>
  </w:style>
  <w:style w:type="character" w:customStyle="1" w:styleId="WW8Num4z1">
    <w:name w:val="WW8Num4z1"/>
    <w:rsid w:val="006B2D42"/>
    <w:rPr>
      <w:rFonts w:ascii="Courier New" w:hAnsi="Courier New" w:cs="Courier New"/>
    </w:rPr>
  </w:style>
  <w:style w:type="character" w:customStyle="1" w:styleId="WW8Num5z0">
    <w:name w:val="WW8Num5z0"/>
    <w:rsid w:val="006B2D42"/>
    <w:rPr>
      <w:rFonts w:ascii="Symbol" w:hAnsi="Symbol"/>
    </w:rPr>
  </w:style>
  <w:style w:type="character" w:customStyle="1" w:styleId="WW8Num5z1">
    <w:name w:val="WW8Num5z1"/>
    <w:rsid w:val="006B2D42"/>
    <w:rPr>
      <w:rFonts w:ascii="Courier New" w:hAnsi="Courier New" w:cs="Courier New"/>
    </w:rPr>
  </w:style>
  <w:style w:type="character" w:customStyle="1" w:styleId="WW8Num7z0">
    <w:name w:val="WW8Num7z0"/>
    <w:rsid w:val="006B2D42"/>
    <w:rPr>
      <w:rFonts w:ascii="Symbol" w:hAnsi="Symbol"/>
    </w:rPr>
  </w:style>
  <w:style w:type="character" w:customStyle="1" w:styleId="WW8Num7z1">
    <w:name w:val="WW8Num7z1"/>
    <w:rsid w:val="006B2D42"/>
    <w:rPr>
      <w:rFonts w:ascii="Courier New" w:hAnsi="Courier New" w:cs="Courier New"/>
    </w:rPr>
  </w:style>
  <w:style w:type="character" w:customStyle="1" w:styleId="WW8Num7z2">
    <w:name w:val="WW8Num7z2"/>
    <w:rsid w:val="006B2D42"/>
    <w:rPr>
      <w:rFonts w:ascii="Wingdings" w:hAnsi="Wingdings"/>
    </w:rPr>
  </w:style>
  <w:style w:type="character" w:customStyle="1" w:styleId="WW8Num8z0">
    <w:name w:val="WW8Num8z0"/>
    <w:rsid w:val="006B2D42"/>
    <w:rPr>
      <w:rFonts w:ascii="Symbol" w:hAnsi="Symbol"/>
    </w:rPr>
  </w:style>
  <w:style w:type="character" w:customStyle="1" w:styleId="WW8Num8z1">
    <w:name w:val="WW8Num8z1"/>
    <w:rsid w:val="006B2D42"/>
    <w:rPr>
      <w:rFonts w:ascii="Courier New" w:hAnsi="Courier New" w:cs="Courier New"/>
    </w:rPr>
  </w:style>
  <w:style w:type="character" w:customStyle="1" w:styleId="WW8Num8z2">
    <w:name w:val="WW8Num8z2"/>
    <w:rsid w:val="006B2D42"/>
    <w:rPr>
      <w:rFonts w:ascii="Wingdings" w:hAnsi="Wingdings"/>
    </w:rPr>
  </w:style>
  <w:style w:type="character" w:customStyle="1" w:styleId="24">
    <w:name w:val="Основной шрифт абзаца2"/>
    <w:rsid w:val="006B2D42"/>
  </w:style>
  <w:style w:type="character" w:customStyle="1" w:styleId="WW8Num1z2">
    <w:name w:val="WW8Num1z2"/>
    <w:rsid w:val="006B2D42"/>
    <w:rPr>
      <w:rFonts w:ascii="Wingdings" w:hAnsi="Wingdings"/>
    </w:rPr>
  </w:style>
  <w:style w:type="character" w:customStyle="1" w:styleId="WW8Num2z2">
    <w:name w:val="WW8Num2z2"/>
    <w:rsid w:val="006B2D42"/>
    <w:rPr>
      <w:rFonts w:ascii="Wingdings" w:hAnsi="Wingdings"/>
    </w:rPr>
  </w:style>
  <w:style w:type="character" w:customStyle="1" w:styleId="WW8Num4z2">
    <w:name w:val="WW8Num4z2"/>
    <w:rsid w:val="006B2D42"/>
    <w:rPr>
      <w:rFonts w:ascii="Wingdings" w:hAnsi="Wingdings"/>
    </w:rPr>
  </w:style>
  <w:style w:type="character" w:customStyle="1" w:styleId="WW8Num5z2">
    <w:name w:val="WW8Num5z2"/>
    <w:rsid w:val="006B2D42"/>
    <w:rPr>
      <w:rFonts w:ascii="Wingdings" w:hAnsi="Wingdings"/>
    </w:rPr>
  </w:style>
  <w:style w:type="character" w:customStyle="1" w:styleId="WW8Num6z0">
    <w:name w:val="WW8Num6z0"/>
    <w:rsid w:val="006B2D42"/>
    <w:rPr>
      <w:rFonts w:ascii="Symbol" w:hAnsi="Symbol"/>
    </w:rPr>
  </w:style>
  <w:style w:type="character" w:customStyle="1" w:styleId="WW8Num6z1">
    <w:name w:val="WW8Num6z1"/>
    <w:rsid w:val="006B2D42"/>
    <w:rPr>
      <w:rFonts w:ascii="Courier New" w:hAnsi="Courier New" w:cs="Courier New"/>
    </w:rPr>
  </w:style>
  <w:style w:type="character" w:customStyle="1" w:styleId="WW8Num6z2">
    <w:name w:val="WW8Num6z2"/>
    <w:rsid w:val="006B2D42"/>
    <w:rPr>
      <w:rFonts w:ascii="Wingdings" w:hAnsi="Wingdings"/>
    </w:rPr>
  </w:style>
  <w:style w:type="character" w:customStyle="1" w:styleId="17">
    <w:name w:val="Основной шрифт абзаца1"/>
    <w:rsid w:val="006B2D42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B2D4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B2D4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6B2D4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5">
    <w:name w:val="Основной текст с отступом 2 Знак"/>
    <w:rsid w:val="006B2D42"/>
    <w:rPr>
      <w:sz w:val="24"/>
    </w:rPr>
  </w:style>
  <w:style w:type="character" w:customStyle="1" w:styleId="210">
    <w:name w:val="Основной текст с отступом 2 Знак1"/>
    <w:rsid w:val="006B2D42"/>
    <w:rPr>
      <w:sz w:val="24"/>
      <w:szCs w:val="24"/>
    </w:rPr>
  </w:style>
  <w:style w:type="character" w:customStyle="1" w:styleId="af4">
    <w:name w:val="Основной текст + Полужирный"/>
    <w:rsid w:val="006B2D42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f5">
    <w:name w:val="Маркеры списка"/>
    <w:rsid w:val="006B2D42"/>
    <w:rPr>
      <w:rFonts w:ascii="OpenSymbol" w:eastAsia="OpenSymbol" w:hAnsi="OpenSymbol" w:cs="OpenSymbol"/>
    </w:rPr>
  </w:style>
  <w:style w:type="paragraph" w:customStyle="1" w:styleId="18">
    <w:name w:val="Заголовок1"/>
    <w:basedOn w:val="a"/>
    <w:next w:val="af6"/>
    <w:rsid w:val="006B2D42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6">
    <w:name w:val="Body Text"/>
    <w:basedOn w:val="a"/>
    <w:link w:val="af7"/>
    <w:rsid w:val="006B2D4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6B2D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List"/>
    <w:basedOn w:val="af6"/>
    <w:rsid w:val="006B2D42"/>
  </w:style>
  <w:style w:type="paragraph" w:customStyle="1" w:styleId="26">
    <w:name w:val="Название2"/>
    <w:basedOn w:val="a"/>
    <w:rsid w:val="006B2D4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6B2D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Название1"/>
    <w:basedOn w:val="a"/>
    <w:rsid w:val="006B2D4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6B2D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B2D42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6B2D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6B2D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9">
    <w:name w:val="Заголовок таблицы"/>
    <w:basedOn w:val="ad"/>
    <w:rsid w:val="006B2D4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a">
    <w:name w:val="Содержимое врезки"/>
    <w:basedOn w:val="af6"/>
    <w:rsid w:val="006B2D42"/>
  </w:style>
  <w:style w:type="paragraph" w:customStyle="1" w:styleId="1b">
    <w:name w:val="Без интервала1"/>
    <w:link w:val="NoSpacingChar"/>
    <w:rsid w:val="006B2D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b"/>
    <w:locked/>
    <w:rsid w:val="006B2D42"/>
    <w:rPr>
      <w:rFonts w:ascii="Calibri" w:eastAsia="Times New Roman" w:hAnsi="Calibri" w:cs="Times New Roman"/>
    </w:rPr>
  </w:style>
  <w:style w:type="character" w:styleId="afb">
    <w:name w:val="Strong"/>
    <w:basedOn w:val="a0"/>
    <w:qFormat/>
    <w:rsid w:val="006B2D42"/>
    <w:rPr>
      <w:rFonts w:cs="Times New Roman"/>
      <w:b/>
      <w:bCs/>
    </w:rPr>
  </w:style>
  <w:style w:type="paragraph" w:customStyle="1" w:styleId="28">
    <w:name w:val="Без интервала2"/>
    <w:rsid w:val="006B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basedOn w:val="a0"/>
    <w:rsid w:val="006B2D42"/>
    <w:rPr>
      <w:rFonts w:cs="Times New Roman"/>
      <w:color w:val="0000FF"/>
      <w:u w:val="single"/>
    </w:rPr>
  </w:style>
  <w:style w:type="paragraph" w:styleId="afd">
    <w:name w:val="Plain Text"/>
    <w:basedOn w:val="a"/>
    <w:link w:val="afe"/>
    <w:rsid w:val="006B2D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6B2D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6B2D42"/>
    <w:rPr>
      <w:rFonts w:ascii="Georgia" w:hAnsi="Georgia" w:cs="Georgia"/>
      <w:i/>
      <w:iCs/>
      <w:sz w:val="18"/>
      <w:szCs w:val="18"/>
    </w:rPr>
  </w:style>
  <w:style w:type="paragraph" w:styleId="aff">
    <w:name w:val="header"/>
    <w:basedOn w:val="a"/>
    <w:link w:val="aff0"/>
    <w:uiPriority w:val="99"/>
    <w:unhideWhenUsed/>
    <w:rsid w:val="006B2D4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Верхний колонтитул Знак"/>
    <w:basedOn w:val="a0"/>
    <w:link w:val="aff"/>
    <w:uiPriority w:val="99"/>
    <w:rsid w:val="006B2D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footer"/>
    <w:basedOn w:val="a"/>
    <w:link w:val="aff2"/>
    <w:uiPriority w:val="99"/>
    <w:unhideWhenUsed/>
    <w:rsid w:val="006B2D4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Нижний колонтитул Знак"/>
    <w:basedOn w:val="a0"/>
    <w:link w:val="aff1"/>
    <w:uiPriority w:val="99"/>
    <w:rsid w:val="006B2D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3">
    <w:name w:val="page number"/>
    <w:basedOn w:val="a0"/>
    <w:uiPriority w:val="99"/>
    <w:unhideWhenUsed/>
    <w:rsid w:val="006B2D42"/>
    <w:rPr>
      <w:rFonts w:eastAsiaTheme="minorEastAsia" w:cstheme="minorBidi"/>
      <w:bCs w:val="0"/>
      <w:iCs w:val="0"/>
      <w:szCs w:val="22"/>
      <w:lang w:val="ru-RU"/>
    </w:rPr>
  </w:style>
  <w:style w:type="paragraph" w:styleId="29">
    <w:name w:val="Body Text Indent 2"/>
    <w:basedOn w:val="a"/>
    <w:link w:val="220"/>
    <w:uiPriority w:val="99"/>
    <w:semiHidden/>
    <w:unhideWhenUsed/>
    <w:rsid w:val="006B2D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0">
    <w:name w:val="Основной текст с отступом 2 Знак2"/>
    <w:basedOn w:val="a0"/>
    <w:link w:val="29"/>
    <w:uiPriority w:val="99"/>
    <w:semiHidden/>
    <w:rsid w:val="006B2D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6B2D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......."/>
    <w:basedOn w:val="Default"/>
    <w:next w:val="Default"/>
    <w:uiPriority w:val="99"/>
    <w:rsid w:val="006B2D42"/>
    <w:rPr>
      <w:color w:val="auto"/>
    </w:rPr>
  </w:style>
  <w:style w:type="paragraph" w:customStyle="1" w:styleId="1c">
    <w:name w:val="ГЋГЎГ»Г·Г­Г»Г©1"/>
    <w:basedOn w:val="Default"/>
    <w:next w:val="Default"/>
    <w:uiPriority w:val="99"/>
    <w:rsid w:val="006B2D42"/>
    <w:rPr>
      <w:color w:val="auto"/>
      <w:lang w:eastAsia="en-US"/>
    </w:rPr>
  </w:style>
  <w:style w:type="character" w:customStyle="1" w:styleId="aff5">
    <w:name w:val="Текст примечания Знак"/>
    <w:basedOn w:val="a0"/>
    <w:link w:val="aff6"/>
    <w:uiPriority w:val="99"/>
    <w:semiHidden/>
    <w:rsid w:val="006B2D42"/>
    <w:rPr>
      <w:rFonts w:ascii="Calibri" w:eastAsia="Calibri" w:hAnsi="Calibri"/>
    </w:rPr>
  </w:style>
  <w:style w:type="paragraph" w:styleId="aff6">
    <w:name w:val="annotation text"/>
    <w:basedOn w:val="a"/>
    <w:link w:val="aff5"/>
    <w:uiPriority w:val="99"/>
    <w:semiHidden/>
    <w:unhideWhenUsed/>
    <w:rsid w:val="006B2D42"/>
    <w:pPr>
      <w:spacing w:after="200" w:line="276" w:lineRule="auto"/>
    </w:pPr>
    <w:rPr>
      <w:rFonts w:ascii="Calibri" w:eastAsia="Calibri" w:hAnsi="Calibri"/>
    </w:rPr>
  </w:style>
  <w:style w:type="character" w:customStyle="1" w:styleId="1d">
    <w:name w:val="Текст примечания Знак1"/>
    <w:basedOn w:val="a0"/>
    <w:uiPriority w:val="99"/>
    <w:semiHidden/>
    <w:rsid w:val="006B2D42"/>
    <w:rPr>
      <w:sz w:val="20"/>
      <w:szCs w:val="20"/>
    </w:rPr>
  </w:style>
  <w:style w:type="character" w:customStyle="1" w:styleId="aff7">
    <w:name w:val="Тема примечания Знак"/>
    <w:basedOn w:val="aff5"/>
    <w:link w:val="aff8"/>
    <w:uiPriority w:val="99"/>
    <w:semiHidden/>
    <w:rsid w:val="006B2D42"/>
    <w:rPr>
      <w:rFonts w:ascii="Calibri" w:eastAsia="Calibri" w:hAnsi="Calibri"/>
      <w:b/>
      <w:bCs/>
    </w:rPr>
  </w:style>
  <w:style w:type="paragraph" w:styleId="aff8">
    <w:name w:val="annotation subject"/>
    <w:basedOn w:val="aff6"/>
    <w:next w:val="aff6"/>
    <w:link w:val="aff7"/>
    <w:uiPriority w:val="99"/>
    <w:semiHidden/>
    <w:unhideWhenUsed/>
    <w:rsid w:val="006B2D42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6B2D42"/>
    <w:rPr>
      <w:b/>
      <w:bCs/>
      <w:sz w:val="20"/>
      <w:szCs w:val="20"/>
    </w:rPr>
  </w:style>
  <w:style w:type="paragraph" w:styleId="aff9">
    <w:name w:val="Title"/>
    <w:basedOn w:val="a"/>
    <w:link w:val="affa"/>
    <w:qFormat/>
    <w:rsid w:val="006B2D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fa">
    <w:name w:val="Заголовок Знак"/>
    <w:basedOn w:val="a0"/>
    <w:link w:val="aff9"/>
    <w:rsid w:val="006B2D4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5">
    <w:name w:val="Заголовок №3_"/>
    <w:link w:val="310"/>
    <w:rsid w:val="006B2D42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5"/>
    <w:rsid w:val="006B2D42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rsid w:val="006B2D42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6B2D42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2">
    <w:name w:val="Основной текст (14)"/>
    <w:rsid w:val="006B2D42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6B2D42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6B2D42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6B2D42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6B2D42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6B2D42"/>
    <w:pPr>
      <w:widowControl w:val="0"/>
      <w:autoSpaceDE w:val="0"/>
      <w:autoSpaceDN w:val="0"/>
      <w:adjustRightInd w:val="0"/>
      <w:spacing w:after="0" w:line="41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B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2D42"/>
  </w:style>
  <w:style w:type="character" w:customStyle="1" w:styleId="c11">
    <w:name w:val="c11"/>
    <w:basedOn w:val="a0"/>
    <w:rsid w:val="006B2D42"/>
  </w:style>
  <w:style w:type="table" w:customStyle="1" w:styleId="2a">
    <w:name w:val="Сетка таблицы2"/>
    <w:basedOn w:val="a1"/>
    <w:next w:val="aa"/>
    <w:uiPriority w:val="59"/>
    <w:rsid w:val="006B2D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6B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2D42"/>
  </w:style>
  <w:style w:type="paragraph" w:customStyle="1" w:styleId="c1">
    <w:name w:val="c1"/>
    <w:basedOn w:val="a"/>
    <w:rsid w:val="006B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C3DE-1501-4D82-9E72-3A495F20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20</Pages>
  <Words>4407</Words>
  <Characters>25121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29</cp:revision>
  <dcterms:created xsi:type="dcterms:W3CDTF">2021-08-20T08:26:00Z</dcterms:created>
  <dcterms:modified xsi:type="dcterms:W3CDTF">2023-09-24T19:07:00Z</dcterms:modified>
</cp:coreProperties>
</file>