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D7" w:rsidRPr="00714FA8" w:rsidRDefault="00AA5CD7" w:rsidP="00B577F1">
      <w:pPr>
        <w:spacing w:after="0" w:line="20" w:lineRule="atLeast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bookmarkStart w:id="0" w:name="_GoBack"/>
      <w:bookmarkEnd w:id="0"/>
      <w:r w:rsidR="002044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СЕМЕНКИНСКАЯ ОСНОВНАЯ</w:t>
      </w:r>
      <w:r w:rsidRPr="00714FA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ОБЩЕОБРАЗОВАТ</w:t>
      </w:r>
      <w:r w:rsidR="002044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ЕЛЬНАЯ ШКОЛА</w:t>
      </w:r>
    </w:p>
    <w:p w:rsidR="00AA5CD7" w:rsidRPr="00714FA8" w:rsidRDefault="00AA5CD7" w:rsidP="00714FA8">
      <w:pPr>
        <w:spacing w:after="0" w:line="20" w:lineRule="atLeast"/>
        <w:ind w:firstLine="567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49170A" w:rsidRDefault="00AA5CD7" w:rsidP="0049170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9170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ПРОГРАММА</w:t>
      </w:r>
    </w:p>
    <w:p w:rsidR="00AA5CD7" w:rsidRPr="0049170A" w:rsidRDefault="00AA5CD7" w:rsidP="0049170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9170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НАСТАВНИЧЕСТВА</w:t>
      </w:r>
    </w:p>
    <w:p w:rsidR="00AA5CD7" w:rsidRPr="0049170A" w:rsidRDefault="00AA5CD7" w:rsidP="0049170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9170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2021-2022 учебный год</w:t>
      </w:r>
    </w:p>
    <w:p w:rsidR="00AA5CD7" w:rsidRPr="0049170A" w:rsidRDefault="00AA5CD7" w:rsidP="0049170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F9A" w:rsidRPr="00714FA8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A75F9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наставничества МБОУ </w:t>
      </w:r>
      <w:r w:rsidR="0020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Семенкинская ООШ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2021-2022 учебный 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75F9A" w:rsidRDefault="00A75F9A" w:rsidP="00714FA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5CD7" w:rsidRPr="00714FA8" w:rsidRDefault="00AA5CD7" w:rsidP="00204402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AA5CD7" w:rsidRPr="00714FA8" w:rsidRDefault="00AA5CD7" w:rsidP="00714FA8">
      <w:pPr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5CD7" w:rsidRPr="00714FA8" w:rsidRDefault="00AA5CD7" w:rsidP="00A75F9A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образовательные организации (далее – ОО) должны разработать и осуществить реализацию Программ наставничества (далее – Программа).</w:t>
      </w:r>
      <w:proofErr w:type="gramEnd"/>
    </w:p>
    <w:p w:rsidR="00AA5CD7" w:rsidRPr="00714FA8" w:rsidRDefault="00AA5CD7" w:rsidP="00A75F9A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14F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соответствие с ГОСТ 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Р54871-2011 («Проектный менеджмент.</w:t>
      </w:r>
      <w:proofErr w:type="gramEnd"/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  <w:proofErr w:type="gramEnd"/>
    </w:p>
    <w:p w:rsidR="00AA5CD7" w:rsidRPr="00714FA8" w:rsidRDefault="00AA5CD7" w:rsidP="00A75F9A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построение 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как документа планирования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процессом ее разработки, который предполагает выполнение следующих содержательных этапов:</w:t>
      </w:r>
    </w:p>
    <w:p w:rsidR="00AA5CD7" w:rsidRPr="00714FA8" w:rsidRDefault="00AA5CD7" w:rsidP="00A75F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 (определение и согласование со всеми участниками системы наставничества в ОО цели и задач);</w:t>
      </w:r>
    </w:p>
    <w:p w:rsidR="00AA5CD7" w:rsidRPr="00714FA8" w:rsidRDefault="00AA5CD7" w:rsidP="00A75F9A">
      <w:pPr>
        <w:numPr>
          <w:ilvl w:val="0"/>
          <w:numId w:val="1"/>
        </w:numPr>
        <w:spacing w:after="0" w:line="20" w:lineRule="atLeast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форм наставничества, как проектов в рамках Программы;</w:t>
      </w:r>
    </w:p>
    <w:p w:rsidR="00AA5CD7" w:rsidRPr="00714FA8" w:rsidRDefault="00AA5CD7" w:rsidP="00A75F9A">
      <w:pPr>
        <w:numPr>
          <w:ilvl w:val="0"/>
          <w:numId w:val="1"/>
        </w:numPr>
        <w:spacing w:after="0" w:line="20" w:lineRule="atLeast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eastAsia="Calibri" w:hAnsi="Times New Roman" w:cs="Times New Roman"/>
          <w:sz w:val="24"/>
          <w:szCs w:val="24"/>
        </w:rPr>
        <w:t>выбор ролевых моделей в рамках форм наставничества, как микро-проектов;</w:t>
      </w:r>
    </w:p>
    <w:p w:rsidR="00AA5CD7" w:rsidRPr="00714FA8" w:rsidRDefault="00AA5CD7" w:rsidP="00A75F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0" w:lineRule="atLeast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FA8">
        <w:rPr>
          <w:rFonts w:ascii="Times New Roman" w:eastAsia="Calibri" w:hAnsi="Times New Roman" w:cs="Times New Roman"/>
          <w:sz w:val="24"/>
          <w:szCs w:val="24"/>
        </w:rPr>
        <w:t>разработку типовых индивидуальных планов развития наставляемых под руководством наставника (далее – Индивидуальных планов) в разрезе форм наставничества, на основе которых наставнические пары (</w:t>
      </w:r>
      <w:proofErr w:type="gramStart"/>
      <w:r w:rsidRPr="00714FA8">
        <w:rPr>
          <w:rFonts w:ascii="Times New Roman" w:eastAsia="Calibri" w:hAnsi="Times New Roman" w:cs="Times New Roman"/>
          <w:sz w:val="24"/>
          <w:szCs w:val="24"/>
        </w:rPr>
        <w:t>наставляемый</w:t>
      </w:r>
      <w:proofErr w:type="gramEnd"/>
      <w:r w:rsidRPr="00714FA8">
        <w:rPr>
          <w:rFonts w:ascii="Times New Roman" w:eastAsia="Calibri" w:hAnsi="Times New Roman" w:cs="Times New Roman"/>
          <w:sz w:val="24"/>
          <w:szCs w:val="24"/>
        </w:rPr>
        <w:t xml:space="preserve"> с наставником) разрабатывают свои индивидуальные планы с учетом выбранной ролевой модели.</w:t>
      </w:r>
    </w:p>
    <w:p w:rsidR="00BE3CC5" w:rsidRPr="00714FA8" w:rsidRDefault="00BE3CC5" w:rsidP="00714FA8">
      <w:pPr>
        <w:spacing w:after="0" w:line="2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4FA8" w:rsidRPr="00714FA8" w:rsidRDefault="00714FA8" w:rsidP="00714FA8">
      <w:pPr>
        <w:spacing w:after="0" w:line="2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CC5" w:rsidRPr="00714FA8" w:rsidRDefault="00BE3CC5" w:rsidP="00714FA8">
      <w:pPr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BE3CC5" w:rsidRPr="00714FA8" w:rsidRDefault="00BE3CC5" w:rsidP="00714FA8">
      <w:pPr>
        <w:spacing w:after="0" w:line="20" w:lineRule="atLeast"/>
        <w:ind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CC5" w:rsidRPr="00714FA8" w:rsidRDefault="00BE3CC5" w:rsidP="00A75F9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развитие участников внедрения Целевой модели наставничества в </w:t>
      </w:r>
      <w:r w:rsidR="00DE038E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="00204402">
        <w:rPr>
          <w:rFonts w:ascii="Times New Roman" w:hAnsi="Times New Roman" w:cs="Times New Roman"/>
          <w:sz w:val="24"/>
          <w:szCs w:val="24"/>
          <w:lang w:eastAsia="ru-RU"/>
        </w:rPr>
        <w:t>Семенкинская ООШ</w:t>
      </w:r>
      <w:r w:rsidRPr="00714FA8">
        <w:rPr>
          <w:rFonts w:ascii="Times New Roman" w:hAnsi="Times New Roman" w:cs="Times New Roman"/>
          <w:sz w:val="24"/>
          <w:szCs w:val="24"/>
          <w:lang w:eastAsia="ru-RU"/>
        </w:rPr>
        <w:t xml:space="preserve"> и улучшение личных показателей их эффективности в разрезе форм наставничества</w:t>
      </w:r>
    </w:p>
    <w:p w:rsidR="00AD27DD" w:rsidRDefault="00AD27DD" w:rsidP="00714FA8">
      <w:pPr>
        <w:spacing w:after="0" w:line="2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3CC5" w:rsidRPr="00714FA8" w:rsidRDefault="00BE3CC5" w:rsidP="00714FA8">
      <w:pPr>
        <w:spacing w:after="0" w:line="2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4FA8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BE3CC5" w:rsidRPr="00714FA8" w:rsidRDefault="00BE3CC5" w:rsidP="00A75F9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4FA8">
        <w:rPr>
          <w:rFonts w:ascii="Times New Roman" w:hAnsi="Times New Roman" w:cs="Times New Roman"/>
          <w:sz w:val="24"/>
          <w:szCs w:val="24"/>
        </w:rPr>
        <w:t xml:space="preserve">- Обеспечить разностороннюю поддержку </w:t>
      </w:r>
      <w:proofErr w:type="gramStart"/>
      <w:r w:rsidRPr="00714FA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14FA8">
        <w:rPr>
          <w:rFonts w:ascii="Times New Roman" w:hAnsi="Times New Roman" w:cs="Times New Roman"/>
          <w:sz w:val="24"/>
          <w:szCs w:val="24"/>
        </w:rPr>
        <w:t xml:space="preserve"> с особыми образовательными/социальными потребностями и/или временную помощь в адаптации к новым условиям.</w:t>
      </w:r>
    </w:p>
    <w:p w:rsidR="00BE3CC5" w:rsidRPr="00714FA8" w:rsidRDefault="00BE3CC5" w:rsidP="00204402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Обеспечить успешное формирование у школьника представлений о следующей ступени образования, улучшение образовательных результатов, </w:t>
      </w:r>
      <w:proofErr w:type="spellStart"/>
      <w:r w:rsidRPr="00714FA8">
        <w:rPr>
          <w:rFonts w:ascii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714FA8">
        <w:rPr>
          <w:rFonts w:ascii="Times New Roman" w:hAnsi="Times New Roman" w:cs="Times New Roman"/>
          <w:sz w:val="24"/>
          <w:szCs w:val="24"/>
          <w:lang w:eastAsia="ru-RU"/>
        </w:rPr>
        <w:t xml:space="preserve"> и мотивации, появление ресурсов для осознанного выбора будущей личностной, образовательной и проф. траекторий развития.</w:t>
      </w:r>
    </w:p>
    <w:p w:rsidR="00BE3CC5" w:rsidRPr="00714FA8" w:rsidRDefault="00BE3CC5" w:rsidP="00A75F9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hAnsi="Times New Roman" w:cs="Times New Roman"/>
          <w:sz w:val="24"/>
          <w:szCs w:val="24"/>
          <w:lang w:eastAsia="ru-RU"/>
        </w:rPr>
        <w:t>- Обеспечить успешное формирова</w:t>
      </w:r>
      <w:r w:rsidR="00204402">
        <w:rPr>
          <w:rFonts w:ascii="Times New Roman" w:hAnsi="Times New Roman" w:cs="Times New Roman"/>
          <w:sz w:val="24"/>
          <w:szCs w:val="24"/>
          <w:lang w:eastAsia="ru-RU"/>
        </w:rPr>
        <w:t>ние у учеников</w:t>
      </w:r>
      <w:r w:rsidRPr="00714FA8">
        <w:rPr>
          <w:rFonts w:ascii="Times New Roman" w:hAnsi="Times New Roman" w:cs="Times New Roman"/>
          <w:sz w:val="24"/>
          <w:szCs w:val="24"/>
          <w:lang w:eastAsia="ru-RU"/>
        </w:rPr>
        <w:t xml:space="preserve"> школы осознанного подхода к реализации личностного</w:t>
      </w:r>
      <w:r w:rsidR="00204402">
        <w:rPr>
          <w:rFonts w:ascii="Times New Roman" w:hAnsi="Times New Roman" w:cs="Times New Roman"/>
          <w:sz w:val="24"/>
          <w:szCs w:val="24"/>
          <w:lang w:eastAsia="ru-RU"/>
        </w:rPr>
        <w:t xml:space="preserve"> потенциала.</w:t>
      </w:r>
    </w:p>
    <w:p w:rsidR="00BE3CC5" w:rsidRDefault="00BE3CC5" w:rsidP="00714FA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204402" w:rsidRDefault="00204402" w:rsidP="00714FA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204402" w:rsidRDefault="00204402" w:rsidP="00714FA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9170A" w:rsidRDefault="0049170A" w:rsidP="00714FA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9170A" w:rsidRPr="00714FA8" w:rsidRDefault="0049170A" w:rsidP="00714FA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533EF3" w:rsidRPr="00533EF3" w:rsidRDefault="00533EF3" w:rsidP="00714FA8">
      <w:pPr>
        <w:widowControl w:val="0"/>
        <w:tabs>
          <w:tab w:val="left" w:pos="827"/>
        </w:tabs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Формы наставничества 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FA8" w:rsidRPr="00533EF3" w:rsidRDefault="00533EF3" w:rsidP="00C271A1">
      <w:pPr>
        <w:widowControl w:val="0"/>
        <w:autoSpaceDE w:val="0"/>
        <w:autoSpaceDN w:val="0"/>
        <w:spacing w:after="0" w:line="20" w:lineRule="atLeast"/>
        <w:ind w:left="118"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DE038E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204402">
        <w:rPr>
          <w:rFonts w:ascii="Times New Roman" w:eastAsia="Times New Roman" w:hAnsi="Times New Roman" w:cs="Times New Roman"/>
          <w:sz w:val="24"/>
          <w:szCs w:val="24"/>
        </w:rPr>
        <w:t>Семенкинская ООШ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данной целевой  мо</w:t>
      </w:r>
      <w:r w:rsidR="00204402">
        <w:rPr>
          <w:rFonts w:ascii="Times New Roman" w:eastAsia="Times New Roman" w:hAnsi="Times New Roman" w:cs="Times New Roman"/>
          <w:sz w:val="24"/>
          <w:szCs w:val="24"/>
        </w:rPr>
        <w:t>дели наставничества рассматривае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gramEnd"/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1A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формы н</w:t>
      </w:r>
      <w:r w:rsidR="00204402">
        <w:rPr>
          <w:rFonts w:ascii="Times New Roman" w:eastAsia="Times New Roman" w:hAnsi="Times New Roman" w:cs="Times New Roman"/>
          <w:sz w:val="24"/>
          <w:szCs w:val="24"/>
        </w:rPr>
        <w:t xml:space="preserve">аставничества: «Ученик </w:t>
      </w:r>
      <w:proofErr w:type="gramStart"/>
      <w:r w:rsidR="00204402">
        <w:rPr>
          <w:rFonts w:ascii="Times New Roman" w:eastAsia="Times New Roman" w:hAnsi="Times New Roman" w:cs="Times New Roman"/>
          <w:sz w:val="24"/>
          <w:szCs w:val="24"/>
        </w:rPr>
        <w:t>–у</w:t>
      </w:r>
      <w:proofErr w:type="gramEnd"/>
      <w:r w:rsidR="00204402">
        <w:rPr>
          <w:rFonts w:ascii="Times New Roman" w:eastAsia="Times New Roman" w:hAnsi="Times New Roman" w:cs="Times New Roman"/>
          <w:sz w:val="24"/>
          <w:szCs w:val="24"/>
        </w:rPr>
        <w:t>ченик»</w:t>
      </w:r>
      <w:r w:rsidR="00C271A1">
        <w:rPr>
          <w:rFonts w:ascii="Times New Roman" w:eastAsia="Times New Roman" w:hAnsi="Times New Roman" w:cs="Times New Roman"/>
          <w:sz w:val="24"/>
          <w:szCs w:val="24"/>
        </w:rPr>
        <w:t>, «Учитель –ученик».</w:t>
      </w:r>
    </w:p>
    <w:p w:rsidR="00533EF3" w:rsidRDefault="00533EF3" w:rsidP="00714FA8">
      <w:pPr>
        <w:widowControl w:val="0"/>
        <w:tabs>
          <w:tab w:val="left" w:pos="1534"/>
          <w:tab w:val="left" w:pos="1535"/>
        </w:tabs>
        <w:autoSpaceDE w:val="0"/>
        <w:autoSpaceDN w:val="0"/>
        <w:spacing w:after="0" w:line="20" w:lineRule="atLeast"/>
        <w:ind w:left="153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</w:t>
      </w:r>
      <w:r w:rsidR="002044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3EF3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ученик»</w:t>
      </w:r>
    </w:p>
    <w:p w:rsidR="00714FA8" w:rsidRPr="00533EF3" w:rsidRDefault="00714FA8" w:rsidP="00714FA8">
      <w:pPr>
        <w:widowControl w:val="0"/>
        <w:tabs>
          <w:tab w:val="left" w:pos="1534"/>
          <w:tab w:val="left" w:pos="1535"/>
        </w:tabs>
        <w:autoSpaceDE w:val="0"/>
        <w:autoSpaceDN w:val="0"/>
        <w:spacing w:after="0" w:line="20" w:lineRule="atLeast"/>
        <w:ind w:left="153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разносторонняя поддержка </w:t>
      </w:r>
      <w:proofErr w:type="gramStart"/>
      <w:r w:rsidRPr="00533EF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33EF3" w:rsidRPr="00533EF3" w:rsidRDefault="00533EF3" w:rsidP="00A75F9A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533EF3" w:rsidRPr="00533EF3" w:rsidRDefault="00533EF3" w:rsidP="00A75F9A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533EF3" w:rsidRPr="00533EF3" w:rsidRDefault="00533EF3" w:rsidP="00A75F9A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533EF3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EF3" w:rsidRPr="00533EF3" w:rsidRDefault="00533EF3" w:rsidP="00A75F9A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Оказание помощи в адаптации к новым условиям школьной среды.</w:t>
      </w:r>
    </w:p>
    <w:p w:rsidR="00714FA8" w:rsidRDefault="00533EF3" w:rsidP="00A75F9A">
      <w:pPr>
        <w:widowControl w:val="0"/>
        <w:numPr>
          <w:ilvl w:val="0"/>
          <w:numId w:val="7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0" w:lineRule="atLeast"/>
        <w:ind w:left="838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ab/>
        <w:t>комфортны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условий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коммуникаций</w:t>
      </w:r>
      <w:r w:rsidR="00714FA8">
        <w:rPr>
          <w:rFonts w:ascii="Times New Roman" w:eastAsia="Times New Roman" w:hAnsi="Times New Roman" w:cs="Times New Roman"/>
          <w:sz w:val="24"/>
          <w:szCs w:val="24"/>
        </w:rPr>
        <w:tab/>
        <w:t>внутри</w:t>
      </w:r>
    </w:p>
    <w:p w:rsidR="00533EF3" w:rsidRPr="00533EF3" w:rsidRDefault="00533EF3" w:rsidP="00A75F9A">
      <w:pPr>
        <w:widowControl w:val="0"/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20" w:lineRule="atLeast"/>
        <w:ind w:left="83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533EF3" w:rsidRPr="00533EF3" w:rsidRDefault="00533EF3" w:rsidP="00A75F9A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20" w:lineRule="atLeast"/>
        <w:ind w:left="838"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Высокий уровень включения </w:t>
      </w:r>
      <w:proofErr w:type="gramStart"/>
      <w:r w:rsidRPr="00533EF3">
        <w:rPr>
          <w:rFonts w:ascii="Times New Roman" w:eastAsia="Times New Roman" w:hAnsi="Times New Roman" w:cs="Times New Roman"/>
          <w:bCs/>
          <w:sz w:val="24"/>
          <w:szCs w:val="24"/>
        </w:rPr>
        <w:t>наставляемых</w:t>
      </w:r>
      <w:proofErr w:type="gramEnd"/>
      <w:r w:rsidRPr="00533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все социальные, культурные и образовательные процессы.</w:t>
      </w:r>
    </w:p>
    <w:p w:rsidR="00533EF3" w:rsidRPr="00533EF3" w:rsidRDefault="00533EF3" w:rsidP="00A75F9A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0" w:lineRule="atLeast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Повышение успеваемости в </w:t>
      </w:r>
      <w:r w:rsidR="00DE038E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204402">
        <w:rPr>
          <w:rFonts w:ascii="Times New Roman" w:eastAsia="Times New Roman" w:hAnsi="Times New Roman" w:cs="Times New Roman"/>
          <w:sz w:val="24"/>
          <w:szCs w:val="24"/>
        </w:rPr>
        <w:t>Семенкинская ООШ.</w:t>
      </w:r>
    </w:p>
    <w:p w:rsidR="00533EF3" w:rsidRPr="00204402" w:rsidRDefault="00533EF3" w:rsidP="00A75F9A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0" w:lineRule="atLeast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2">
        <w:rPr>
          <w:rFonts w:ascii="Times New Roman" w:eastAsia="Times New Roman" w:hAnsi="Times New Roman" w:cs="Times New Roman"/>
          <w:sz w:val="24"/>
          <w:szCs w:val="24"/>
        </w:rPr>
        <w:t xml:space="preserve">Улучшение психоэмоционального фона внутри класса, </w:t>
      </w:r>
      <w:r w:rsidR="00204402" w:rsidRPr="00204402">
        <w:rPr>
          <w:rFonts w:ascii="Times New Roman" w:eastAsia="Times New Roman" w:hAnsi="Times New Roman" w:cs="Times New Roman"/>
          <w:sz w:val="24"/>
          <w:szCs w:val="24"/>
        </w:rPr>
        <w:t xml:space="preserve">МБОУ Семенкинская ООШ </w:t>
      </w:r>
      <w:r w:rsidRPr="00204402">
        <w:rPr>
          <w:rFonts w:ascii="Times New Roman" w:eastAsia="Times New Roman" w:hAnsi="Times New Roman" w:cs="Times New Roman"/>
          <w:sz w:val="24"/>
          <w:szCs w:val="24"/>
        </w:rPr>
        <w:t>в целом.</w:t>
      </w:r>
    </w:p>
    <w:p w:rsidR="00533EF3" w:rsidRPr="00533EF3" w:rsidRDefault="00533EF3" w:rsidP="00A75F9A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Численный рост посещаемости т</w:t>
      </w:r>
      <w:r w:rsidR="00204402">
        <w:rPr>
          <w:rFonts w:ascii="Times New Roman" w:eastAsia="Times New Roman" w:hAnsi="Times New Roman" w:cs="Times New Roman"/>
          <w:sz w:val="24"/>
          <w:szCs w:val="24"/>
        </w:rPr>
        <w:t xml:space="preserve">ворческих кружков,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спортивных секций.</w:t>
      </w:r>
    </w:p>
    <w:p w:rsidR="00533EF3" w:rsidRPr="00533EF3" w:rsidRDefault="00533EF3" w:rsidP="00A75F9A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0" w:lineRule="atLeast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3EF3">
        <w:rPr>
          <w:rFonts w:ascii="Times New Roman" w:eastAsia="Times New Roman" w:hAnsi="Times New Roman" w:cs="Times New Roman"/>
          <w:sz w:val="24"/>
          <w:szCs w:val="24"/>
        </w:rPr>
        <w:t>Снижение числа обучающихся состоящих на различных видах учета.</w:t>
      </w:r>
      <w:proofErr w:type="gramEnd"/>
    </w:p>
    <w:p w:rsidR="00533EF3" w:rsidRPr="00533EF3" w:rsidRDefault="00533EF3" w:rsidP="00A75F9A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0" w:lineRule="atLeast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A75F9A" w:rsidRDefault="00A75F9A" w:rsidP="00714FA8">
      <w:pPr>
        <w:widowControl w:val="0"/>
        <w:autoSpaceDE w:val="0"/>
        <w:autoSpaceDN w:val="0"/>
        <w:spacing w:after="0" w:line="20" w:lineRule="atLeast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5F9A" w:rsidRDefault="00A75F9A" w:rsidP="00714FA8">
      <w:pPr>
        <w:widowControl w:val="0"/>
        <w:autoSpaceDE w:val="0"/>
        <w:autoSpaceDN w:val="0"/>
        <w:spacing w:after="0" w:line="20" w:lineRule="atLeast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ind w:left="96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533EF3" w:rsidRPr="00533EF3" w:rsidTr="00C25A47">
        <w:trPr>
          <w:trHeight w:val="278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1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2185" w:right="21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533EF3" w:rsidRPr="00533EF3" w:rsidTr="00C25A47">
        <w:trPr>
          <w:trHeight w:val="275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быть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60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8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Пассивный</w:t>
            </w:r>
            <w:proofErr w:type="spellEnd"/>
          </w:p>
        </w:tc>
        <w:tc>
          <w:tcPr>
            <w:tcW w:w="310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9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Активный</w:t>
            </w:r>
            <w:proofErr w:type="spellEnd"/>
          </w:p>
        </w:tc>
      </w:tr>
      <w:tr w:rsidR="00533EF3" w:rsidRPr="00533EF3" w:rsidTr="00204402">
        <w:trPr>
          <w:trHeight w:val="1125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numPr>
                <w:ilvl w:val="0"/>
                <w:numId w:val="22"/>
              </w:numPr>
              <w:tabs>
                <w:tab w:val="left" w:pos="347"/>
                <w:tab w:val="left" w:pos="348"/>
                <w:tab w:val="left" w:pos="2156"/>
              </w:tabs>
              <w:autoSpaceDE w:val="0"/>
              <w:autoSpaceDN w:val="0"/>
              <w:spacing w:after="0" w:line="20" w:lineRule="atLeast"/>
              <w:ind w:left="19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ученик,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обладающий лидерскими </w:t>
            </w:r>
            <w:r w:rsidRPr="00533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организаторскими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качествами, нетривиальностью мышления.</w:t>
            </w:r>
          </w:p>
          <w:p w:rsidR="00533EF3" w:rsidRPr="00204402" w:rsidRDefault="00533EF3" w:rsidP="0020440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0" w:lineRule="atLeas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533EF3" w:rsidRPr="00533EF3" w:rsidRDefault="00533EF3" w:rsidP="00204402">
            <w:pPr>
              <w:widowControl w:val="0"/>
              <w:numPr>
                <w:ilvl w:val="0"/>
                <w:numId w:val="19"/>
              </w:numPr>
              <w:tabs>
                <w:tab w:val="left" w:pos="347"/>
                <w:tab w:val="left" w:pos="34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2044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класса,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принимающий активное участие в жизни Школы.</w:t>
            </w:r>
          </w:p>
          <w:p w:rsidR="00533EF3" w:rsidRPr="00533EF3" w:rsidRDefault="00533EF3" w:rsidP="00204402">
            <w:pPr>
              <w:widowControl w:val="0"/>
              <w:tabs>
                <w:tab w:val="left" w:pos="347"/>
                <w:tab w:val="left" w:pos="348"/>
              </w:tabs>
              <w:autoSpaceDE w:val="0"/>
              <w:autoSpaceDN w:val="0"/>
              <w:spacing w:after="0" w:line="20" w:lineRule="atLeast"/>
              <w:ind w:left="815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или ценностно</w:t>
            </w:r>
          </w:p>
          <w:p w:rsidR="00533EF3" w:rsidRPr="00533EF3" w:rsidRDefault="00533EF3" w:rsidP="00714FA8">
            <w:pPr>
              <w:widowControl w:val="0"/>
              <w:tabs>
                <w:tab w:val="left" w:pos="1963"/>
                <w:tab w:val="left" w:pos="2273"/>
              </w:tabs>
              <w:autoSpaceDE w:val="0"/>
              <w:autoSpaceDN w:val="0"/>
              <w:spacing w:after="0" w:line="20" w:lineRule="atLeast"/>
              <w:ind w:left="105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дезориентированный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обучающийся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более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низкой по отношению к наставнику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ступени,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</w:t>
            </w:r>
          </w:p>
          <w:p w:rsidR="00533EF3" w:rsidRPr="00533EF3" w:rsidRDefault="00533EF3" w:rsidP="00714FA8">
            <w:pPr>
              <w:widowControl w:val="0"/>
              <w:tabs>
                <w:tab w:val="left" w:pos="776"/>
                <w:tab w:val="left" w:pos="2089"/>
                <w:tab w:val="left" w:pos="2614"/>
              </w:tabs>
              <w:autoSpaceDE w:val="0"/>
              <w:autoSpaceDN w:val="0"/>
              <w:spacing w:after="0" w:line="20" w:lineRule="atLeast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неудовлетворительные образовательные результаты или проблемы с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поведением,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не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принимающим участие в жизни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школы,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отстраненный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от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коллектива.</w:t>
            </w:r>
          </w:p>
        </w:tc>
        <w:tc>
          <w:tcPr>
            <w:tcW w:w="310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 с особыми</w:t>
            </w:r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образовательными</w:t>
            </w:r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потребностями,</w:t>
            </w:r>
          </w:p>
          <w:p w:rsidR="00533EF3" w:rsidRPr="00533EF3" w:rsidRDefault="00533EF3" w:rsidP="00714FA8">
            <w:pPr>
              <w:widowControl w:val="0"/>
              <w:tabs>
                <w:tab w:val="left" w:pos="2878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нуждающийся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поддержке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или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ресурсах</w:t>
            </w:r>
          </w:p>
          <w:p w:rsidR="00533EF3" w:rsidRPr="00533EF3" w:rsidRDefault="00533EF3" w:rsidP="00714FA8">
            <w:pPr>
              <w:widowControl w:val="0"/>
              <w:tabs>
                <w:tab w:val="left" w:pos="671"/>
                <w:tab w:val="left" w:pos="1616"/>
                <w:tab w:val="left" w:pos="2862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обмена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мнениями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  <w:p w:rsidR="00533EF3" w:rsidRPr="00533EF3" w:rsidRDefault="00533EF3" w:rsidP="00714FA8">
            <w:pPr>
              <w:widowControl w:val="0"/>
              <w:tabs>
                <w:tab w:val="left" w:pos="1677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собственных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проектов.</w:t>
            </w:r>
          </w:p>
        </w:tc>
      </w:tr>
    </w:tbl>
    <w:p w:rsid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Pr="00533EF3" w:rsidRDefault="00C271A1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FA8" w:rsidRDefault="00714FA8" w:rsidP="00714FA8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Возможные варианты программы наставничества «Ученик – ученик»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953"/>
      </w:tblGrid>
      <w:tr w:rsidR="00533EF3" w:rsidRPr="00533EF3" w:rsidTr="00C25A47">
        <w:trPr>
          <w:trHeight w:val="277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2673" w:right="26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533EF3" w:rsidRPr="00533EF3" w:rsidTr="00C25A47">
        <w:trPr>
          <w:trHeight w:val="551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3281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Успевающий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–</w:t>
            </w:r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неуспевающий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Достижение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лучших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результатов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33EF3" w:rsidRPr="00533EF3" w:rsidTr="00C25A47">
        <w:trPr>
          <w:trHeight w:val="1103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Лидер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пассивный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533EF3" w:rsidRPr="00533EF3" w:rsidTr="00C25A47">
        <w:trPr>
          <w:trHeight w:val="275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Равный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равному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533EF3" w:rsidRPr="00533EF3" w:rsidTr="00C25A47">
        <w:trPr>
          <w:trHeight w:val="551"/>
        </w:trPr>
        <w:tc>
          <w:tcPr>
            <w:tcW w:w="3512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3283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Адаптированный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неадаптированный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953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533EF3" w:rsidRPr="00533EF3" w:rsidTr="00C271A1">
        <w:trPr>
          <w:trHeight w:val="277"/>
        </w:trPr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617" w:right="16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533EF3" w:rsidRPr="00533EF3" w:rsidTr="00C271A1">
        <w:trPr>
          <w:trHeight w:val="551"/>
        </w:trPr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программ наставничества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 «Ученик – ученик».</w:t>
            </w:r>
          </w:p>
        </w:tc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Ученическая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конференция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33EF3" w:rsidRPr="00533EF3" w:rsidTr="00C271A1">
        <w:trPr>
          <w:trHeight w:val="613"/>
        </w:trPr>
        <w:tc>
          <w:tcPr>
            <w:tcW w:w="4786" w:type="dxa"/>
            <w:shd w:val="clear" w:color="auto" w:fill="auto"/>
          </w:tcPr>
          <w:p w:rsidR="00533EF3" w:rsidRPr="00204402" w:rsidRDefault="00533EF3" w:rsidP="00204402">
            <w:pPr>
              <w:widowControl w:val="0"/>
              <w:tabs>
                <w:tab w:val="left" w:pos="1817"/>
                <w:tab w:val="left" w:pos="3540"/>
              </w:tabs>
              <w:autoSpaceDE w:val="0"/>
              <w:autoSpaceDN w:val="0"/>
              <w:spacing w:after="0" w:line="20" w:lineRule="atLeast"/>
              <w:ind w:left="107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наставников из ч</w:t>
            </w:r>
            <w:r w:rsidR="00204402">
              <w:rPr>
                <w:rFonts w:ascii="Times New Roman" w:eastAsia="Times New Roman" w:hAnsi="Times New Roman" w:cs="Times New Roman"/>
                <w:sz w:val="24"/>
                <w:szCs w:val="24"/>
              </w:rPr>
              <w:t>исла активных</w:t>
            </w:r>
            <w:r w:rsidR="002044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учащихся.</w:t>
            </w:r>
          </w:p>
        </w:tc>
        <w:tc>
          <w:tcPr>
            <w:tcW w:w="4786" w:type="dxa"/>
            <w:shd w:val="clear" w:color="auto" w:fill="auto"/>
          </w:tcPr>
          <w:p w:rsidR="00533EF3" w:rsidRPr="00533EF3" w:rsidRDefault="00714FA8" w:rsidP="00714FA8">
            <w:pPr>
              <w:widowControl w:val="0"/>
              <w:tabs>
                <w:tab w:val="left" w:pos="3070"/>
              </w:tabs>
              <w:autoSpaceDE w:val="0"/>
              <w:autoSpaceDN w:val="0"/>
              <w:spacing w:after="0" w:line="20" w:lineRule="atLeast"/>
              <w:ind w:left="107"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A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Собеседование.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наставников.</w:t>
            </w:r>
          </w:p>
        </w:tc>
      </w:tr>
      <w:tr w:rsidR="00533EF3" w:rsidRPr="00533EF3" w:rsidTr="00C271A1">
        <w:trPr>
          <w:trHeight w:val="275"/>
        </w:trPr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проводится куратором.</w:t>
            </w:r>
          </w:p>
        </w:tc>
      </w:tr>
      <w:tr w:rsidR="00533EF3" w:rsidRPr="00533EF3" w:rsidTr="00C271A1">
        <w:trPr>
          <w:trHeight w:val="1931"/>
        </w:trPr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2499"/>
                <w:tab w:val="left" w:pos="3914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опроса.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EF3" w:rsidRPr="00533EF3" w:rsidTr="00C271A1">
        <w:trPr>
          <w:trHeight w:val="552"/>
        </w:trPr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1123"/>
                <w:tab w:val="left" w:pos="2298"/>
                <w:tab w:val="left" w:pos="3422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личных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встреч,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обсуждения</w:t>
            </w:r>
          </w:p>
          <w:p w:rsidR="00533EF3" w:rsidRPr="00B577F1" w:rsidRDefault="00533EF3" w:rsidP="00204402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вопросов. </w:t>
            </w:r>
            <w:r w:rsidR="00714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3EF3" w:rsidRPr="00533EF3" w:rsidTr="00C271A1">
        <w:trPr>
          <w:trHeight w:val="1103"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2413"/>
                <w:tab w:val="left" w:pos="2533"/>
                <w:tab w:val="left" w:pos="4205"/>
                <w:tab w:val="left" w:pos="4427"/>
              </w:tabs>
              <w:autoSpaceDE w:val="0"/>
              <w:autoSpaceDN w:val="0"/>
              <w:spacing w:after="0" w:line="20" w:lineRule="atLeast"/>
              <w:ind w:left="107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Наставляемый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улучшает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свои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результаты,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он</w:t>
            </w:r>
          </w:p>
          <w:p w:rsidR="00533EF3" w:rsidRPr="00533EF3" w:rsidRDefault="00533EF3" w:rsidP="00714FA8">
            <w:pPr>
              <w:widowControl w:val="0"/>
              <w:tabs>
                <w:tab w:val="left" w:pos="1772"/>
                <w:tab w:val="left" w:pos="2146"/>
                <w:tab w:val="left" w:pos="3412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школьное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сообщество,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повышена мотивация и осознанность.</w:t>
            </w:r>
          </w:p>
        </w:tc>
        <w:tc>
          <w:tcPr>
            <w:tcW w:w="4786" w:type="dxa"/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2000"/>
                <w:tab w:val="left" w:pos="2225"/>
                <w:tab w:val="left" w:pos="3458"/>
                <w:tab w:val="left" w:pos="3545"/>
              </w:tabs>
              <w:autoSpaceDE w:val="0"/>
              <w:autoSpaceDN w:val="0"/>
              <w:spacing w:after="0" w:line="20" w:lineRule="atLeast"/>
              <w:ind w:left="10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конкретных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результатов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(проект,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улучшение</w:t>
            </w:r>
            <w:proofErr w:type="gramEnd"/>
          </w:p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показателей). Улучшение образовательных результатов, посещаемости.</w:t>
            </w:r>
          </w:p>
        </w:tc>
      </w:tr>
      <w:tr w:rsidR="00C271A1" w:rsidRPr="00533EF3" w:rsidTr="00C271A1">
        <w:trPr>
          <w:trHeight w:val="554"/>
        </w:trPr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C271A1" w:rsidRPr="00533EF3" w:rsidRDefault="00C271A1" w:rsidP="00714FA8">
            <w:pPr>
              <w:widowControl w:val="0"/>
              <w:tabs>
                <w:tab w:val="left" w:pos="1995"/>
                <w:tab w:val="left" w:pos="3966"/>
              </w:tabs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</w:p>
          <w:p w:rsidR="00C271A1" w:rsidRPr="00533EF3" w:rsidRDefault="00C271A1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C271A1" w:rsidRPr="00533EF3" w:rsidRDefault="00C271A1" w:rsidP="00714FA8">
            <w:pPr>
              <w:widowControl w:val="0"/>
              <w:tabs>
                <w:tab w:val="left" w:pos="1400"/>
                <w:tab w:val="left" w:pos="3509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эффективности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  <w:p w:rsidR="00C271A1" w:rsidRPr="00533EF3" w:rsidRDefault="00C271A1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271A1" w:rsidRPr="00533EF3" w:rsidTr="00C271A1">
        <w:trPr>
          <w:trHeight w:val="70"/>
        </w:trPr>
        <w:tc>
          <w:tcPr>
            <w:tcW w:w="4786" w:type="dxa"/>
            <w:tcBorders>
              <w:top w:val="nil"/>
            </w:tcBorders>
            <w:shd w:val="clear" w:color="auto" w:fill="auto"/>
          </w:tcPr>
          <w:p w:rsidR="00C271A1" w:rsidRPr="00533EF3" w:rsidRDefault="00C271A1" w:rsidP="00714FA8">
            <w:pPr>
              <w:widowControl w:val="0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autoSpaceDE w:val="0"/>
              <w:autoSpaceDN w:val="0"/>
              <w:spacing w:after="0" w:line="20" w:lineRule="atLeast"/>
              <w:ind w:left="107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C271A1" w:rsidRPr="00533EF3" w:rsidRDefault="00C271A1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1A1" w:rsidRDefault="00C271A1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Default="00533EF3" w:rsidP="00714FA8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Характеристика участников формы наставничества «Учитель – ученик»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2827"/>
        <w:gridCol w:w="2699"/>
      </w:tblGrid>
      <w:tr w:rsidR="00533EF3" w:rsidRPr="00533EF3" w:rsidTr="00A75F9A">
        <w:trPr>
          <w:trHeight w:val="278"/>
        </w:trPr>
        <w:tc>
          <w:tcPr>
            <w:tcW w:w="2144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  <w:tc>
          <w:tcPr>
            <w:tcW w:w="2856" w:type="pct"/>
            <w:gridSpan w:val="2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938" w:right="19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Наставляемый</w:t>
            </w:r>
            <w:proofErr w:type="spellEnd"/>
          </w:p>
        </w:tc>
      </w:tr>
      <w:tr w:rsidR="00533EF3" w:rsidRPr="00533EF3" w:rsidTr="00A75F9A">
        <w:trPr>
          <w:trHeight w:val="275"/>
        </w:trPr>
        <w:tc>
          <w:tcPr>
            <w:tcW w:w="2144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может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быть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1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Активный</w:t>
            </w:r>
            <w:proofErr w:type="spellEnd"/>
          </w:p>
        </w:tc>
        <w:tc>
          <w:tcPr>
            <w:tcW w:w="1395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7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Пассивный</w:t>
            </w:r>
            <w:proofErr w:type="spellEnd"/>
          </w:p>
        </w:tc>
      </w:tr>
      <w:tr w:rsidR="00533EF3" w:rsidRPr="00533EF3" w:rsidTr="00A75F9A">
        <w:trPr>
          <w:trHeight w:val="3881"/>
        </w:trPr>
        <w:tc>
          <w:tcPr>
            <w:tcW w:w="2144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Неравнодушный профессионал с большим (от 5 лет)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опытом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533EF3" w:rsidRPr="00533EF3" w:rsidRDefault="00533EF3" w:rsidP="00C271A1">
            <w:pPr>
              <w:widowControl w:val="0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Активная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жизненная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позиция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33EF3" w:rsidRPr="00533EF3" w:rsidRDefault="00533EF3" w:rsidP="00C271A1">
            <w:pPr>
              <w:widowControl w:val="0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</w:t>
            </w:r>
          </w:p>
          <w:p w:rsidR="00533EF3" w:rsidRPr="00B577F1" w:rsidRDefault="00533EF3" w:rsidP="00C271A1">
            <w:pPr>
              <w:widowControl w:val="0"/>
              <w:tabs>
                <w:tab w:val="left" w:pos="467"/>
                <w:tab w:val="left" w:pos="46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tabs>
                <w:tab w:val="left" w:pos="1426"/>
                <w:tab w:val="left" w:pos="1750"/>
                <w:tab w:val="left" w:pos="1826"/>
                <w:tab w:val="left" w:pos="2093"/>
                <w:tab w:val="left" w:pos="2174"/>
                <w:tab w:val="left" w:pos="2619"/>
              </w:tabs>
              <w:autoSpaceDE w:val="0"/>
              <w:autoSpaceDN w:val="0"/>
              <w:spacing w:after="0" w:line="20" w:lineRule="atLeast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</w:t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активный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особыми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образовательными потребностями, мотивированный </w:t>
            </w:r>
            <w:r w:rsidRPr="00533EF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к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расширению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круга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общения, </w:t>
            </w:r>
            <w:r w:rsidRPr="00533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самосовершенствованию,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получению </w:t>
            </w:r>
            <w:r w:rsidRPr="00533E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новых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навыков.</w:t>
            </w:r>
          </w:p>
        </w:tc>
        <w:tc>
          <w:tcPr>
            <w:tcW w:w="1395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Плохо мотивированный, дезориентированный школьник, не имеющий желания самостоятельно выбирать образовательную траекторию, мало информированный </w:t>
            </w:r>
            <w:r w:rsidRPr="00533EF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о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карьерных </w:t>
            </w:r>
            <w:r w:rsidRPr="00533EF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и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перспективах, равнодушный </w:t>
            </w:r>
            <w:r w:rsidRPr="00533EF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к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процессам внутри Школы и </w:t>
            </w:r>
            <w:r w:rsidRPr="00533EF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ее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сообществу.</w:t>
            </w:r>
          </w:p>
        </w:tc>
      </w:tr>
    </w:tbl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«Учитель – ученик»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5913"/>
      </w:tblGrid>
      <w:tr w:rsidR="00533EF3" w:rsidRPr="00533EF3" w:rsidTr="00A75F9A">
        <w:trPr>
          <w:trHeight w:val="275"/>
        </w:trPr>
        <w:tc>
          <w:tcPr>
            <w:tcW w:w="1855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81" w:right="1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взаимодействия</w:t>
            </w:r>
            <w:proofErr w:type="spellEnd"/>
          </w:p>
        </w:tc>
        <w:tc>
          <w:tcPr>
            <w:tcW w:w="3145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2677" w:right="26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Цель</w:t>
            </w:r>
            <w:proofErr w:type="spellEnd"/>
          </w:p>
        </w:tc>
      </w:tr>
      <w:tr w:rsidR="00533EF3" w:rsidRPr="00533EF3" w:rsidTr="00A75F9A">
        <w:trPr>
          <w:trHeight w:val="1379"/>
        </w:trPr>
        <w:tc>
          <w:tcPr>
            <w:tcW w:w="1855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tabs>
                <w:tab w:val="left" w:pos="1558"/>
                <w:tab w:val="left" w:pos="328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Активный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профессионал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равнодушный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потребитель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45" w:type="pct"/>
            <w:shd w:val="clear" w:color="auto" w:fill="auto"/>
          </w:tcPr>
          <w:p w:rsidR="00533EF3" w:rsidRPr="00533EF3" w:rsidRDefault="00533EF3" w:rsidP="00A75F9A">
            <w:pPr>
              <w:widowControl w:val="0"/>
              <w:autoSpaceDE w:val="0"/>
              <w:autoSpaceDN w:val="0"/>
              <w:spacing w:after="0" w:line="20" w:lineRule="atLeast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Мотивационная и  ценностная  поддержка  с  развитием коммуникативных, творческих, лидерских навыков, стимулирование идей саморазвития, осознанного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и карьерной траектории.</w:t>
            </w:r>
          </w:p>
        </w:tc>
      </w:tr>
      <w:tr w:rsidR="00533EF3" w:rsidRPr="00533EF3" w:rsidTr="00A75F9A">
        <w:trPr>
          <w:trHeight w:val="1703"/>
        </w:trPr>
        <w:tc>
          <w:tcPr>
            <w:tcW w:w="1855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81" w:righ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Коллега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молодой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коллега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145" w:type="pct"/>
            <w:shd w:val="clear" w:color="auto" w:fill="auto"/>
          </w:tcPr>
          <w:p w:rsidR="00533EF3" w:rsidRPr="00533EF3" w:rsidRDefault="00533EF3" w:rsidP="00A75F9A">
            <w:pPr>
              <w:widowControl w:val="0"/>
              <w:autoSpaceDE w:val="0"/>
              <w:autoSpaceDN w:val="0"/>
              <w:spacing w:after="0" w:line="20" w:lineRule="atLeas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организатора и куратора.</w:t>
            </w:r>
          </w:p>
        </w:tc>
      </w:tr>
    </w:tbl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ind w:left="283" w:right="39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Схема реализации формы наставничества «Учитель – ученик»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4683"/>
      </w:tblGrid>
      <w:tr w:rsidR="00533EF3" w:rsidRPr="00533EF3" w:rsidTr="00C271A1">
        <w:trPr>
          <w:trHeight w:val="273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3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Этапы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617" w:right="16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533EF3" w:rsidRPr="00533EF3" w:rsidTr="00C271A1">
        <w:trPr>
          <w:trHeight w:val="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конференция, заседание Совета учащихся.</w:t>
            </w:r>
          </w:p>
        </w:tc>
      </w:tr>
      <w:tr w:rsidR="00C271A1" w:rsidRPr="00533EF3" w:rsidTr="00C271A1">
        <w:trPr>
          <w:trHeight w:val="6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71A1" w:rsidRPr="00533EF3" w:rsidRDefault="00C271A1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  отбор   наставников   из числа</w:t>
            </w:r>
          </w:p>
          <w:p w:rsidR="00C271A1" w:rsidRPr="00533EF3" w:rsidRDefault="00C271A1" w:rsidP="00714FA8">
            <w:pPr>
              <w:widowControl w:val="0"/>
              <w:tabs>
                <w:tab w:val="left" w:pos="1598"/>
                <w:tab w:val="left" w:pos="2229"/>
                <w:tab w:val="left" w:pos="3667"/>
              </w:tabs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активных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опытных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учителей,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71A1" w:rsidRPr="00533EF3" w:rsidRDefault="00C271A1" w:rsidP="00C271A1">
            <w:pPr>
              <w:widowControl w:val="0"/>
              <w:tabs>
                <w:tab w:val="left" w:pos="2196"/>
                <w:tab w:val="left" w:pos="419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Анкетирование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базы</w:t>
            </w:r>
            <w:proofErr w:type="spellEnd"/>
          </w:p>
          <w:p w:rsidR="00C271A1" w:rsidRPr="00533EF3" w:rsidRDefault="00C271A1" w:rsidP="00C27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33EF3" w:rsidRPr="00533EF3" w:rsidTr="00C271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2500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наставников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tabs>
                <w:tab w:val="left" w:pos="1767"/>
                <w:tab w:val="left" w:pos="1991"/>
                <w:tab w:val="left" w:pos="3597"/>
                <w:tab w:val="left" w:pos="429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проводится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куратором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наставничества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при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необходимости.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пособиями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Ментори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Рабочие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тетради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наставника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</w:tr>
      <w:tr w:rsidR="00533EF3" w:rsidRPr="00533EF3" w:rsidTr="00C271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1"/>
        </w:trPr>
        <w:tc>
          <w:tcPr>
            <w:tcW w:w="2500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учащиеся с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особыми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2500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tabs>
                <w:tab w:val="left" w:pos="2501"/>
                <w:tab w:val="left" w:pos="39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3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3EF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опроса. 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базы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EF3" w:rsidRPr="00533EF3" w:rsidTr="00C271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500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533EF3" w:rsidRPr="00533EF3" w:rsidRDefault="00533EF3" w:rsidP="00714FA8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533EF3" w:rsidRPr="00533EF3" w:rsidTr="00C271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4"/>
        </w:trPr>
        <w:tc>
          <w:tcPr>
            <w:tcW w:w="2500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tabs>
                <w:tab w:val="left" w:pos="292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наставляемых.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Мотивированны</w:t>
            </w:r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2500" w:type="pct"/>
            <w:shd w:val="clear" w:color="auto" w:fill="auto"/>
          </w:tcPr>
          <w:p w:rsidR="00533EF3" w:rsidRPr="00B577F1" w:rsidRDefault="00533EF3" w:rsidP="00C271A1">
            <w:pPr>
              <w:widowControl w:val="0"/>
              <w:autoSpaceDE w:val="0"/>
              <w:autoSpaceDN w:val="0"/>
              <w:spacing w:after="0" w:line="20" w:lineRule="atLeast"/>
              <w:ind w:left="107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проекта. Анализ успеваемости. </w:t>
            </w:r>
            <w:r w:rsidRPr="00B577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7F1">
              <w:rPr>
                <w:rFonts w:ascii="Times New Roman" w:eastAsia="Times New Roman" w:hAnsi="Times New Roman" w:cs="Times New Roman"/>
                <w:sz w:val="24"/>
                <w:szCs w:val="24"/>
              </w:rPr>
              <w:t>траектории.</w:t>
            </w:r>
          </w:p>
        </w:tc>
      </w:tr>
      <w:tr w:rsidR="00533EF3" w:rsidRPr="00533EF3" w:rsidTr="00C271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2500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tabs>
                <w:tab w:val="left" w:pos="1995"/>
                <w:tab w:val="left" w:pos="39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Рефлексия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изации</w:t>
            </w:r>
            <w:proofErr w:type="spellEnd"/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533EF3" w:rsidRPr="00533EF3" w:rsidRDefault="00C271A1" w:rsidP="00C271A1">
            <w:pPr>
              <w:widowControl w:val="0"/>
              <w:tabs>
                <w:tab w:val="left" w:pos="1400"/>
                <w:tab w:val="left" w:pos="350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  <w:p w:rsidR="00533EF3" w:rsidRPr="00533EF3" w:rsidRDefault="00533EF3" w:rsidP="00C271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proofErr w:type="gramEnd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33EF3" w:rsidRPr="00533EF3" w:rsidTr="00C271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9"/>
        </w:trPr>
        <w:tc>
          <w:tcPr>
            <w:tcW w:w="2500" w:type="pct"/>
            <w:shd w:val="clear" w:color="auto" w:fill="auto"/>
          </w:tcPr>
          <w:p w:rsidR="00533EF3" w:rsidRPr="00533EF3" w:rsidRDefault="00C271A1" w:rsidP="00714FA8">
            <w:pPr>
              <w:widowControl w:val="0"/>
              <w:tabs>
                <w:tab w:val="left" w:pos="1613"/>
                <w:tab w:val="left" w:pos="2964"/>
                <w:tab w:val="left" w:pos="4545"/>
              </w:tabs>
              <w:autoSpaceDE w:val="0"/>
              <w:autoSpaceDN w:val="0"/>
              <w:spacing w:after="0" w:line="20" w:lineRule="atLeast"/>
              <w:ind w:left="107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уважаемый </w:t>
            </w:r>
            <w:r w:rsidR="00533EF3" w:rsidRPr="00533EF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533EF3"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заслуженный статус.</w:t>
            </w:r>
          </w:p>
        </w:tc>
        <w:tc>
          <w:tcPr>
            <w:tcW w:w="2500" w:type="pct"/>
            <w:shd w:val="clear" w:color="auto" w:fill="auto"/>
          </w:tcPr>
          <w:p w:rsidR="00533EF3" w:rsidRPr="00533EF3" w:rsidRDefault="00533EF3" w:rsidP="00C271A1">
            <w:pPr>
              <w:widowControl w:val="0"/>
              <w:autoSpaceDE w:val="0"/>
              <w:autoSpaceDN w:val="0"/>
              <w:spacing w:after="0" w:line="2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</w:t>
            </w:r>
            <w:proofErr w:type="gramStart"/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</w:t>
            </w:r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>мого</w:t>
            </w:r>
            <w:proofErr w:type="gramEnd"/>
            <w:r w:rsidR="00C271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3CC5" w:rsidRDefault="00BE3CC5" w:rsidP="00714FA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D27DD" w:rsidRDefault="00AD27DD" w:rsidP="00A75F9A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A75F9A" w:rsidRPr="00AD27DD" w:rsidRDefault="00A75F9A" w:rsidP="00A75F9A">
      <w:pPr>
        <w:widowControl w:val="0"/>
        <w:tabs>
          <w:tab w:val="left" w:pos="827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 наставничества  и/или отдельных ее элементах.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AD27DD" w:rsidRPr="00AD27DD" w:rsidRDefault="00AD27DD" w:rsidP="00A75F9A">
      <w:pPr>
        <w:widowControl w:val="0"/>
        <w:numPr>
          <w:ilvl w:val="0"/>
          <w:numId w:val="27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AD27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27DD" w:rsidRPr="00AD27DD" w:rsidRDefault="00AD27DD" w:rsidP="00A75F9A">
      <w:pPr>
        <w:widowControl w:val="0"/>
        <w:numPr>
          <w:ilvl w:val="0"/>
          <w:numId w:val="27"/>
        </w:numPr>
        <w:tabs>
          <w:tab w:val="left" w:pos="-637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A75F9A" w:rsidRDefault="00A75F9A" w:rsidP="00A75F9A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2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7DD" w:rsidRPr="00AD27DD" w:rsidRDefault="00AD27DD" w:rsidP="00A75F9A">
      <w:pPr>
        <w:widowControl w:val="0"/>
        <w:tabs>
          <w:tab w:val="left" w:pos="1438"/>
        </w:tabs>
        <w:autoSpaceDE w:val="0"/>
        <w:autoSpaceDN w:val="0"/>
        <w:spacing w:before="3" w:after="0" w:line="240" w:lineRule="auto"/>
        <w:ind w:right="2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Мониторинг и оценка </w:t>
      </w:r>
      <w:proofErr w:type="gramStart"/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процесса реализации программы наставничества</w:t>
      </w:r>
      <w:proofErr w:type="gramEnd"/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AD27DD" w:rsidRPr="00AD27DD" w:rsidRDefault="00AD27DD" w:rsidP="00A75F9A">
      <w:pPr>
        <w:widowControl w:val="0"/>
        <w:autoSpaceDE w:val="0"/>
        <w:autoSpaceDN w:val="0"/>
        <w:spacing w:after="0" w:line="274" w:lineRule="exac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AD27D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D27DD" w:rsidRPr="00AD27DD" w:rsidRDefault="00AD27DD" w:rsidP="00A75F9A">
      <w:pPr>
        <w:widowControl w:val="0"/>
        <w:numPr>
          <w:ilvl w:val="0"/>
          <w:numId w:val="25"/>
        </w:numPr>
        <w:tabs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оценка качества реализуемой программы наставничества;</w:t>
      </w:r>
    </w:p>
    <w:p w:rsidR="00AD27DD" w:rsidRPr="00AD27DD" w:rsidRDefault="00AD27DD" w:rsidP="00A75F9A">
      <w:pPr>
        <w:widowControl w:val="0"/>
        <w:numPr>
          <w:ilvl w:val="0"/>
          <w:numId w:val="25"/>
        </w:numPr>
        <w:tabs>
          <w:tab w:val="left" w:pos="543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AD27DD" w:rsidRPr="00AD27DD" w:rsidRDefault="00AD27DD" w:rsidP="00A75F9A">
      <w:pPr>
        <w:widowControl w:val="0"/>
        <w:autoSpaceDE w:val="0"/>
        <w:autoSpaceDN w:val="0"/>
        <w:spacing w:before="1" w:after="0" w:line="275" w:lineRule="exac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before="90" w:after="0" w:line="237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lastRenderedPageBreak/>
        <w:t>обоснование требований к процессу реализации программы наставничества, к личности наставника;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before="2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контроль хода программы наставничества;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tabs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2" w:after="0" w:line="237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особенностей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взаимодействия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наставника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наставляемого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(группы наставляемых);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before="2"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93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AD27DD" w:rsidRPr="00AD27DD" w:rsidRDefault="00AD27DD" w:rsidP="00A75F9A">
      <w:pPr>
        <w:widowControl w:val="0"/>
        <w:autoSpaceDE w:val="0"/>
        <w:autoSpaceDN w:val="0"/>
        <w:spacing w:before="2" w:after="0" w:line="274" w:lineRule="exac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</w:t>
      </w:r>
    </w:p>
    <w:p w:rsidR="00AD27DD" w:rsidRPr="00AD27DD" w:rsidRDefault="00AD27DD" w:rsidP="00A75F9A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240" w:lineRule="auto"/>
        <w:ind w:left="118" w:right="22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По результатам опроса в рамках первого этапа мониторинга представляется  анализ реализуемой программы наставничества. Сбор данных для построения SWOT-анализа осуществляется посредством анкеты.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Анкета содержит открытые вопросы, закрытые вопросы,  вопросы  с  оценочным параметром. Анкета учитывает особенности требований </w:t>
      </w:r>
      <w:proofErr w:type="spellStart"/>
      <w:r w:rsidRPr="00AD27DD">
        <w:rPr>
          <w:rFonts w:ascii="Times New Roman" w:eastAsia="Times New Roman" w:hAnsi="Times New Roman" w:cs="Times New Roman"/>
          <w:sz w:val="24"/>
          <w:szCs w:val="24"/>
        </w:rPr>
        <w:t>ктрем</w:t>
      </w:r>
      <w:proofErr w:type="spellEnd"/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 формам наставничества.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Анализ проводит куратор программы.</w:t>
      </w:r>
    </w:p>
    <w:p w:rsidR="00AD27DD" w:rsidRPr="00AD27DD" w:rsidRDefault="00AD27DD" w:rsidP="00A75F9A">
      <w:pPr>
        <w:widowControl w:val="0"/>
        <w:tabs>
          <w:tab w:val="left" w:pos="8086"/>
        </w:tabs>
        <w:autoSpaceDE w:val="0"/>
        <w:autoSpaceDN w:val="0"/>
        <w:spacing w:after="0" w:line="240" w:lineRule="auto"/>
        <w:ind w:left="118" w:right="228"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используется 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AD27DD" w:rsidRPr="00AD27DD" w:rsidRDefault="00AD27DD" w:rsidP="00A75F9A">
      <w:pPr>
        <w:widowControl w:val="0"/>
        <w:tabs>
          <w:tab w:val="left" w:pos="456"/>
          <w:tab w:val="left" w:pos="826"/>
          <w:tab w:val="left" w:pos="827"/>
          <w:tab w:val="left" w:pos="1282"/>
          <w:tab w:val="left" w:pos="2082"/>
          <w:tab w:val="left" w:pos="2213"/>
          <w:tab w:val="left" w:pos="2478"/>
          <w:tab w:val="left" w:pos="2590"/>
          <w:tab w:val="left" w:pos="3094"/>
          <w:tab w:val="left" w:pos="3337"/>
          <w:tab w:val="left" w:pos="3465"/>
          <w:tab w:val="left" w:pos="3607"/>
          <w:tab w:val="left" w:pos="3831"/>
          <w:tab w:val="left" w:pos="4141"/>
          <w:tab w:val="left" w:pos="4230"/>
          <w:tab w:val="left" w:pos="4532"/>
          <w:tab w:val="left" w:pos="4937"/>
          <w:tab w:val="left" w:pos="5274"/>
          <w:tab w:val="left" w:pos="5544"/>
          <w:tab w:val="left" w:pos="6208"/>
          <w:tab w:val="left" w:pos="6505"/>
          <w:tab w:val="left" w:pos="6618"/>
          <w:tab w:val="left" w:pos="6956"/>
          <w:tab w:val="left" w:pos="7003"/>
          <w:tab w:val="left" w:pos="7034"/>
          <w:tab w:val="left" w:pos="7631"/>
          <w:tab w:val="left" w:pos="8145"/>
          <w:tab w:val="left" w:pos="8463"/>
          <w:tab w:val="left" w:pos="8582"/>
        </w:tabs>
        <w:autoSpaceDE w:val="0"/>
        <w:autoSpaceDN w:val="0"/>
        <w:spacing w:after="0" w:line="24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ab/>
        <w:t>2.</w:t>
      </w: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этап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позволяет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оценить: мотивационно-личностный 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профессиональный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рост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участников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программы наставничества; развитие  </w:t>
      </w:r>
      <w:proofErr w:type="spellStart"/>
      <w:r w:rsidRPr="00AD27D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 </w:t>
      </w: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proofErr w:type="gramEnd"/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образовательную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деятельность;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качество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изменений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освоении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обучающимися образовательных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программ;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динамику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образовательных результатов с учетом эмоционально-личностных,  интеллектуальных,     мотивационных     и     социальных черт участников.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>"наставник-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9" w:right="22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D27DD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AD27DD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AD27DD" w:rsidRPr="00AD27DD" w:rsidRDefault="00AD27DD" w:rsidP="00A75F9A">
      <w:pPr>
        <w:widowControl w:val="0"/>
        <w:autoSpaceDE w:val="0"/>
        <w:autoSpaceDN w:val="0"/>
        <w:spacing w:before="1" w:after="0" w:line="240" w:lineRule="auto"/>
        <w:ind w:left="118" w:right="24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мониторинга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>влияния программ наставничества на всех участников.</w:t>
      </w:r>
    </w:p>
    <w:p w:rsidR="00AD27DD" w:rsidRPr="00AD27DD" w:rsidRDefault="00AD27DD" w:rsidP="00A75F9A">
      <w:pPr>
        <w:widowControl w:val="0"/>
        <w:numPr>
          <w:ilvl w:val="0"/>
          <w:numId w:val="23"/>
        </w:numPr>
        <w:tabs>
          <w:tab w:val="left" w:pos="366"/>
        </w:tabs>
        <w:autoSpaceDE w:val="0"/>
        <w:autoSpaceDN w:val="0"/>
        <w:spacing w:after="0" w:line="240" w:lineRule="auto"/>
        <w:ind w:right="-1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AD27DD" w:rsidRPr="00AD27DD" w:rsidRDefault="00AD27DD" w:rsidP="00A75F9A">
      <w:pPr>
        <w:widowControl w:val="0"/>
        <w:numPr>
          <w:ilvl w:val="0"/>
          <w:numId w:val="23"/>
        </w:numPr>
        <w:tabs>
          <w:tab w:val="left" w:pos="371"/>
        </w:tabs>
        <w:autoSpaceDE w:val="0"/>
        <w:autoSpaceDN w:val="0"/>
        <w:spacing w:after="0" w:line="240" w:lineRule="auto"/>
        <w:ind w:left="118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AD27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изменений 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в освоении </w:t>
      </w: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программ).</w:t>
      </w:r>
    </w:p>
    <w:p w:rsidR="00AD27DD" w:rsidRPr="00AD27DD" w:rsidRDefault="00AD27DD" w:rsidP="00A75F9A">
      <w:pPr>
        <w:widowControl w:val="0"/>
        <w:numPr>
          <w:ilvl w:val="0"/>
          <w:numId w:val="23"/>
        </w:numPr>
        <w:tabs>
          <w:tab w:val="left" w:pos="366"/>
        </w:tabs>
        <w:autoSpaceDE w:val="0"/>
        <w:autoSpaceDN w:val="0"/>
        <w:spacing w:after="0" w:line="240" w:lineRule="auto"/>
        <w:ind w:left="118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научное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практическое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обоснование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требований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процессу организации программы наставничества, к личности наставника;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экспериментальное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подтверждение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необходимости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выдвижения описанных в целевой модели требований к личности наставника;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условий эффективной программы наставничества;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AD27DD" w:rsidRPr="00AD27DD" w:rsidRDefault="00AD27DD" w:rsidP="00A75F9A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7DD" w:rsidRPr="00AD27DD" w:rsidRDefault="00AD27DD" w:rsidP="00AD27DD">
      <w:pPr>
        <w:widowControl w:val="0"/>
        <w:autoSpaceDE w:val="0"/>
        <w:autoSpaceDN w:val="0"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 наставников</w:t>
      </w:r>
    </w:p>
    <w:p w:rsidR="00AD27DD" w:rsidRPr="00AD27DD" w:rsidRDefault="00AD27DD" w:rsidP="00AD27D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 w:rsidRPr="00AD27DD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AD27DD">
        <w:rPr>
          <w:rFonts w:ascii="Times New Roman" w:eastAsia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ind w:left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фестивалей (форумов, конференций) наставников на школьном уровне. 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Выдвижение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лучших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наставников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конкурсы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мероприятия</w:t>
      </w:r>
      <w:r w:rsidRPr="00AD27DD">
        <w:rPr>
          <w:rFonts w:ascii="Times New Roman" w:eastAsia="Times New Roman" w:hAnsi="Times New Roman" w:cs="Times New Roman"/>
          <w:sz w:val="24"/>
          <w:szCs w:val="24"/>
        </w:rPr>
        <w:tab/>
        <w:t>на муниципальном, региональном и федеральном уровнях.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Проведение школьного конкурса профессионального мастерства «Наставник года»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Награждение школьными грамотами "Лучший наставник"</w:t>
      </w:r>
    </w:p>
    <w:p w:rsidR="00AD27DD" w:rsidRPr="00AD27DD" w:rsidRDefault="00AD27DD" w:rsidP="00A75F9A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right="244"/>
        <w:jc w:val="both"/>
        <w:rPr>
          <w:rFonts w:ascii="Times New Roman" w:eastAsia="Times New Roman" w:hAnsi="Times New Roman" w:cs="Times New Roman"/>
          <w:sz w:val="24"/>
        </w:rPr>
      </w:pPr>
      <w:r w:rsidRPr="00AD27DD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 родителям наставников из числа об</w:t>
      </w:r>
      <w:r w:rsidRPr="00AD27DD">
        <w:rPr>
          <w:rFonts w:ascii="Times New Roman" w:eastAsia="Times New Roman" w:hAnsi="Times New Roman" w:cs="Times New Roman"/>
          <w:sz w:val="24"/>
        </w:rPr>
        <w:t>учающихся.</w:t>
      </w:r>
    </w:p>
    <w:p w:rsidR="00AD27DD" w:rsidRPr="00AD27DD" w:rsidRDefault="00AD27DD" w:rsidP="00A75F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D27DD" w:rsidRPr="00714FA8" w:rsidRDefault="00AD27DD" w:rsidP="00A7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27DD" w:rsidRPr="00714FA8" w:rsidSect="00BE3C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3B9" w:rsidRDefault="00B613B9" w:rsidP="00BE3CC5">
      <w:pPr>
        <w:spacing w:after="0" w:line="240" w:lineRule="auto"/>
      </w:pPr>
      <w:r>
        <w:separator/>
      </w:r>
    </w:p>
  </w:endnote>
  <w:endnote w:type="continuationSeparator" w:id="0">
    <w:p w:rsidR="00B613B9" w:rsidRDefault="00B613B9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45366"/>
      <w:docPartObj>
        <w:docPartGallery w:val="Page Numbers (Bottom of Page)"/>
        <w:docPartUnique/>
      </w:docPartObj>
    </w:sdtPr>
    <w:sdtEndPr/>
    <w:sdtContent>
      <w:p w:rsidR="00A75F9A" w:rsidRDefault="00A75F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F1">
          <w:rPr>
            <w:noProof/>
          </w:rPr>
          <w:t>3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3B9" w:rsidRDefault="00B613B9" w:rsidP="00BE3CC5">
      <w:pPr>
        <w:spacing w:after="0" w:line="240" w:lineRule="auto"/>
      </w:pPr>
      <w:r>
        <w:separator/>
      </w:r>
    </w:p>
  </w:footnote>
  <w:footnote w:type="continuationSeparator" w:id="0">
    <w:p w:rsidR="00B613B9" w:rsidRDefault="00B613B9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1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3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5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7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2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3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4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16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8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9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2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3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4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22"/>
  </w:num>
  <w:num w:numId="9">
    <w:abstractNumId w:val="23"/>
  </w:num>
  <w:num w:numId="10">
    <w:abstractNumId w:val="21"/>
  </w:num>
  <w:num w:numId="11">
    <w:abstractNumId w:val="20"/>
  </w:num>
  <w:num w:numId="12">
    <w:abstractNumId w:val="1"/>
  </w:num>
  <w:num w:numId="13">
    <w:abstractNumId w:val="19"/>
  </w:num>
  <w:num w:numId="14">
    <w:abstractNumId w:val="11"/>
  </w:num>
  <w:num w:numId="15">
    <w:abstractNumId w:val="9"/>
  </w:num>
  <w:num w:numId="16">
    <w:abstractNumId w:val="0"/>
  </w:num>
  <w:num w:numId="17">
    <w:abstractNumId w:val="3"/>
  </w:num>
  <w:num w:numId="18">
    <w:abstractNumId w:val="8"/>
  </w:num>
  <w:num w:numId="19">
    <w:abstractNumId w:val="13"/>
  </w:num>
  <w:num w:numId="20">
    <w:abstractNumId w:val="6"/>
  </w:num>
  <w:num w:numId="21">
    <w:abstractNumId w:val="18"/>
  </w:num>
  <w:num w:numId="22">
    <w:abstractNumId w:val="16"/>
  </w:num>
  <w:num w:numId="23">
    <w:abstractNumId w:val="15"/>
  </w:num>
  <w:num w:numId="24">
    <w:abstractNumId w:val="2"/>
  </w:num>
  <w:num w:numId="25">
    <w:abstractNumId w:val="17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D7"/>
    <w:rsid w:val="00204402"/>
    <w:rsid w:val="003E0D3F"/>
    <w:rsid w:val="00471E68"/>
    <w:rsid w:val="0049170A"/>
    <w:rsid w:val="00505D77"/>
    <w:rsid w:val="00533EF3"/>
    <w:rsid w:val="00545312"/>
    <w:rsid w:val="005B1AD0"/>
    <w:rsid w:val="00672F73"/>
    <w:rsid w:val="00714FA8"/>
    <w:rsid w:val="00A75F9A"/>
    <w:rsid w:val="00AA5CD7"/>
    <w:rsid w:val="00AD27DD"/>
    <w:rsid w:val="00AD681A"/>
    <w:rsid w:val="00B577F1"/>
    <w:rsid w:val="00B613B9"/>
    <w:rsid w:val="00BE3CC5"/>
    <w:rsid w:val="00C271A1"/>
    <w:rsid w:val="00D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2021-11-22T14:49:00Z</dcterms:created>
  <dcterms:modified xsi:type="dcterms:W3CDTF">2021-11-22T14:49:00Z</dcterms:modified>
</cp:coreProperties>
</file>