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F62005" w14:textId="77777777" w:rsidR="0041252F" w:rsidRDefault="0041252F" w:rsidP="00E74B92">
      <w:pPr>
        <w:ind w:left="0"/>
        <w:rPr>
          <w:szCs w:val="24"/>
        </w:rPr>
      </w:pPr>
    </w:p>
    <w:p w14:paraId="68794DCF" w14:textId="167231FA" w:rsidR="0041252F" w:rsidRPr="00E14301" w:rsidRDefault="0041252F" w:rsidP="0041252F">
      <w:pPr>
        <w:pStyle w:val="a4"/>
        <w:spacing w:before="67" w:line="242" w:lineRule="auto"/>
        <w:ind w:left="1412" w:right="1260"/>
        <w:jc w:val="center"/>
      </w:pPr>
      <w:r w:rsidRPr="00E14301">
        <w:t>Муниципальное бюджетное образовательное учреждение</w:t>
      </w:r>
      <w:r w:rsidRPr="00E14301">
        <w:rPr>
          <w:spacing w:val="-67"/>
        </w:rPr>
        <w:t xml:space="preserve"> </w:t>
      </w:r>
      <w:r w:rsidRPr="00E14301">
        <w:rPr>
          <w:spacing w:val="-67"/>
        </w:rPr>
        <w:br/>
      </w:r>
      <w:r w:rsidRPr="00E14301">
        <w:t>С</w:t>
      </w:r>
      <w:r w:rsidR="00386A03">
        <w:t>еменкинская</w:t>
      </w:r>
      <w:r w:rsidRPr="00E14301">
        <w:t xml:space="preserve"> </w:t>
      </w:r>
      <w:r w:rsidR="00386A03">
        <w:t>основная</w:t>
      </w:r>
      <w:r w:rsidRPr="00E14301">
        <w:t xml:space="preserve"> общеобразовательная школа</w:t>
      </w:r>
    </w:p>
    <w:p w14:paraId="07E0AA45" w14:textId="77777777" w:rsidR="0041252F" w:rsidRPr="00E14301" w:rsidRDefault="0041252F" w:rsidP="0041252F">
      <w:pPr>
        <w:pStyle w:val="a4"/>
        <w:ind w:left="0"/>
        <w:rPr>
          <w:sz w:val="22"/>
          <w:szCs w:val="32"/>
        </w:rPr>
      </w:pPr>
    </w:p>
    <w:p w14:paraId="50F0D47C" w14:textId="77777777" w:rsidR="0041252F" w:rsidRPr="00E14301" w:rsidRDefault="0041252F" w:rsidP="0041252F">
      <w:pPr>
        <w:pStyle w:val="a4"/>
        <w:ind w:left="0"/>
        <w:rPr>
          <w:sz w:val="22"/>
          <w:szCs w:val="32"/>
        </w:rPr>
      </w:pPr>
    </w:p>
    <w:p w14:paraId="42147476" w14:textId="77777777" w:rsidR="0041252F" w:rsidRDefault="0041252F" w:rsidP="0041252F">
      <w:pPr>
        <w:pStyle w:val="a4"/>
        <w:spacing w:before="1"/>
        <w:ind w:left="0"/>
        <w:rPr>
          <w:sz w:val="21"/>
        </w:rPr>
      </w:pPr>
    </w:p>
    <w:tbl>
      <w:tblPr>
        <w:tblStyle w:val="TableNormal"/>
        <w:tblW w:w="9639" w:type="dxa"/>
        <w:tblInd w:w="709" w:type="dxa"/>
        <w:tblLayout w:type="fixed"/>
        <w:tblLook w:val="01E0" w:firstRow="1" w:lastRow="1" w:firstColumn="1" w:lastColumn="1" w:noHBand="0" w:noVBand="0"/>
      </w:tblPr>
      <w:tblGrid>
        <w:gridCol w:w="5812"/>
        <w:gridCol w:w="3827"/>
      </w:tblGrid>
      <w:tr w:rsidR="0041252F" w:rsidRPr="00E14301" w14:paraId="467AF8B4" w14:textId="77777777" w:rsidTr="00C405C7">
        <w:trPr>
          <w:trHeight w:val="1802"/>
        </w:trPr>
        <w:tc>
          <w:tcPr>
            <w:tcW w:w="5812" w:type="dxa"/>
          </w:tcPr>
          <w:p w14:paraId="25C49D6C" w14:textId="77777777" w:rsidR="0041252F" w:rsidRPr="00930195" w:rsidRDefault="0041252F" w:rsidP="00C405C7">
            <w:pPr>
              <w:pStyle w:val="TableParagraph"/>
              <w:spacing w:line="221" w:lineRule="exact"/>
              <w:ind w:left="200"/>
              <w:rPr>
                <w:b/>
                <w:sz w:val="24"/>
                <w:szCs w:val="24"/>
                <w:lang w:val="ru-RU"/>
              </w:rPr>
            </w:pPr>
            <w:r w:rsidRPr="00930195">
              <w:rPr>
                <w:b/>
                <w:sz w:val="24"/>
                <w:szCs w:val="24"/>
                <w:lang w:val="ru-RU"/>
              </w:rPr>
              <w:t>«Принято»</w:t>
            </w:r>
          </w:p>
          <w:p w14:paraId="34B0664B" w14:textId="77777777" w:rsidR="0041252F" w:rsidRPr="00930195" w:rsidRDefault="0041252F" w:rsidP="00C405C7">
            <w:pPr>
              <w:pStyle w:val="TableParagraph"/>
              <w:spacing w:line="276" w:lineRule="auto"/>
              <w:ind w:left="200" w:right="259"/>
              <w:rPr>
                <w:sz w:val="24"/>
                <w:szCs w:val="24"/>
                <w:lang w:val="ru-RU"/>
              </w:rPr>
            </w:pPr>
            <w:r w:rsidRPr="00930195">
              <w:rPr>
                <w:sz w:val="24"/>
                <w:szCs w:val="24"/>
                <w:lang w:val="ru-RU"/>
              </w:rPr>
              <w:t>на</w:t>
            </w:r>
            <w:r w:rsidRPr="0093019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30195">
              <w:rPr>
                <w:sz w:val="24"/>
                <w:szCs w:val="24"/>
                <w:lang w:val="ru-RU"/>
              </w:rPr>
              <w:t>заседании</w:t>
            </w:r>
            <w:r w:rsidRPr="0093019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30195">
              <w:rPr>
                <w:sz w:val="24"/>
                <w:szCs w:val="24"/>
                <w:lang w:val="ru-RU"/>
              </w:rPr>
              <w:t>педагогического совета</w:t>
            </w:r>
          </w:p>
          <w:p w14:paraId="6E5119C5" w14:textId="335C3CB8" w:rsidR="0041252F" w:rsidRPr="00930195" w:rsidRDefault="0041252F" w:rsidP="00C405C7">
            <w:pPr>
              <w:pStyle w:val="TableParagraph"/>
              <w:spacing w:line="230" w:lineRule="exact"/>
              <w:ind w:left="200"/>
              <w:rPr>
                <w:sz w:val="24"/>
                <w:szCs w:val="24"/>
                <w:lang w:val="ru-RU"/>
              </w:rPr>
            </w:pPr>
            <w:r w:rsidRPr="00930195">
              <w:rPr>
                <w:sz w:val="24"/>
                <w:szCs w:val="24"/>
                <w:lang w:val="ru-RU"/>
              </w:rPr>
              <w:t>МБОУ «С</w:t>
            </w:r>
            <w:r w:rsidR="00386A03">
              <w:rPr>
                <w:sz w:val="24"/>
                <w:szCs w:val="24"/>
                <w:lang w:val="ru-RU"/>
              </w:rPr>
              <w:t>еменкинская О</w:t>
            </w:r>
            <w:r w:rsidRPr="00930195">
              <w:rPr>
                <w:sz w:val="24"/>
                <w:szCs w:val="24"/>
                <w:lang w:val="ru-RU"/>
              </w:rPr>
              <w:t>ОШ»</w:t>
            </w:r>
          </w:p>
          <w:p w14:paraId="38569932" w14:textId="72B92F00" w:rsidR="0041252F" w:rsidRPr="00930195" w:rsidRDefault="0041252F" w:rsidP="00C405C7">
            <w:pPr>
              <w:pStyle w:val="TableParagraph"/>
              <w:spacing w:before="34"/>
              <w:ind w:left="200"/>
              <w:rPr>
                <w:sz w:val="24"/>
                <w:szCs w:val="24"/>
                <w:lang w:val="ru-RU"/>
              </w:rPr>
            </w:pPr>
            <w:proofErr w:type="spellStart"/>
            <w:r w:rsidRPr="00930195">
              <w:rPr>
                <w:sz w:val="24"/>
                <w:szCs w:val="24"/>
              </w:rPr>
              <w:t>Протокол</w:t>
            </w:r>
            <w:proofErr w:type="spellEnd"/>
            <w:r w:rsidRPr="00930195">
              <w:rPr>
                <w:spacing w:val="-3"/>
                <w:sz w:val="24"/>
                <w:szCs w:val="24"/>
              </w:rPr>
              <w:t xml:space="preserve"> </w:t>
            </w:r>
            <w:r w:rsidRPr="00930195">
              <w:rPr>
                <w:sz w:val="24"/>
                <w:szCs w:val="24"/>
              </w:rPr>
              <w:t>№</w:t>
            </w:r>
            <w:r w:rsidR="006D3DC2">
              <w:rPr>
                <w:sz w:val="24"/>
                <w:szCs w:val="24"/>
                <w:lang w:val="ru-RU"/>
              </w:rPr>
              <w:t>1</w:t>
            </w:r>
          </w:p>
          <w:p w14:paraId="6D3FEC1A" w14:textId="2F41D201" w:rsidR="0041252F" w:rsidRPr="00930195" w:rsidRDefault="0041252F" w:rsidP="00C405C7">
            <w:pPr>
              <w:pStyle w:val="TableParagraph"/>
              <w:tabs>
                <w:tab w:val="left" w:pos="1688"/>
              </w:tabs>
              <w:spacing w:before="34" w:line="210" w:lineRule="exact"/>
              <w:ind w:left="200"/>
              <w:rPr>
                <w:sz w:val="24"/>
                <w:szCs w:val="24"/>
              </w:rPr>
            </w:pPr>
            <w:proofErr w:type="spellStart"/>
            <w:r w:rsidRPr="00930195">
              <w:rPr>
                <w:sz w:val="24"/>
                <w:szCs w:val="24"/>
              </w:rPr>
              <w:t>от</w:t>
            </w:r>
            <w:proofErr w:type="spellEnd"/>
            <w:r w:rsidRPr="00930195">
              <w:rPr>
                <w:sz w:val="24"/>
                <w:szCs w:val="24"/>
              </w:rPr>
              <w:t xml:space="preserve"> «</w:t>
            </w:r>
            <w:r w:rsidR="006D3DC2" w:rsidRPr="006D3DC2">
              <w:rPr>
                <w:sz w:val="24"/>
                <w:szCs w:val="24"/>
                <w:u w:val="single"/>
                <w:lang w:val="ru-RU"/>
              </w:rPr>
              <w:t xml:space="preserve">_  </w:t>
            </w:r>
            <w:r w:rsidR="006D3DC2">
              <w:rPr>
                <w:sz w:val="24"/>
                <w:szCs w:val="24"/>
                <w:u w:val="single"/>
                <w:lang w:val="ru-RU"/>
              </w:rPr>
              <w:t xml:space="preserve">     </w:t>
            </w:r>
            <w:r w:rsidRPr="00930195">
              <w:rPr>
                <w:sz w:val="24"/>
                <w:szCs w:val="24"/>
              </w:rPr>
              <w:t>»</w:t>
            </w:r>
            <w:r w:rsidR="00930195" w:rsidRPr="00930195">
              <w:rPr>
                <w:sz w:val="24"/>
                <w:szCs w:val="24"/>
                <w:lang w:val="ru-RU"/>
              </w:rPr>
              <w:t xml:space="preserve"> </w:t>
            </w:r>
            <w:r w:rsidR="006D3DC2">
              <w:rPr>
                <w:sz w:val="24"/>
                <w:szCs w:val="24"/>
                <w:u w:val="single"/>
                <w:lang w:val="ru-RU"/>
              </w:rPr>
              <w:t xml:space="preserve">_______                 </w:t>
            </w:r>
            <w:r w:rsidR="006D3DC2">
              <w:rPr>
                <w:sz w:val="24"/>
                <w:szCs w:val="24"/>
                <w:lang w:val="ru-RU"/>
              </w:rPr>
              <w:t xml:space="preserve">  </w:t>
            </w:r>
            <w:r w:rsidRPr="00930195">
              <w:rPr>
                <w:sz w:val="24"/>
                <w:szCs w:val="24"/>
              </w:rPr>
              <w:t>2023 г.</w:t>
            </w:r>
          </w:p>
        </w:tc>
        <w:tc>
          <w:tcPr>
            <w:tcW w:w="3827" w:type="dxa"/>
          </w:tcPr>
          <w:p w14:paraId="48519296" w14:textId="77777777" w:rsidR="0041252F" w:rsidRPr="00930195" w:rsidRDefault="0041252F" w:rsidP="00C405C7">
            <w:pPr>
              <w:pStyle w:val="TableParagraph"/>
              <w:spacing w:line="221" w:lineRule="exact"/>
              <w:ind w:left="121"/>
              <w:rPr>
                <w:b/>
                <w:sz w:val="24"/>
                <w:szCs w:val="24"/>
                <w:lang w:val="ru-RU"/>
              </w:rPr>
            </w:pPr>
            <w:r w:rsidRPr="00930195">
              <w:rPr>
                <w:b/>
                <w:sz w:val="24"/>
                <w:szCs w:val="24"/>
                <w:lang w:val="ru-RU"/>
              </w:rPr>
              <w:t>«Утверждаю»</w:t>
            </w:r>
          </w:p>
          <w:p w14:paraId="25DAA1EE" w14:textId="343FF6A0" w:rsidR="0041252F" w:rsidRPr="00930195" w:rsidRDefault="00386A03" w:rsidP="00C405C7">
            <w:pPr>
              <w:pStyle w:val="TableParagraph"/>
              <w:spacing w:before="34" w:line="276" w:lineRule="auto"/>
              <w:ind w:left="121" w:right="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="0041252F" w:rsidRPr="00930195">
              <w:rPr>
                <w:sz w:val="24"/>
                <w:szCs w:val="24"/>
                <w:lang w:val="ru-RU"/>
              </w:rPr>
              <w:t>иректор</w:t>
            </w:r>
            <w:r w:rsidR="0041252F" w:rsidRPr="00930195">
              <w:rPr>
                <w:sz w:val="24"/>
                <w:szCs w:val="24"/>
                <w:lang w:val="ru-RU"/>
              </w:rPr>
              <w:br/>
              <w:t>МБОУ С</w:t>
            </w:r>
            <w:r>
              <w:rPr>
                <w:sz w:val="24"/>
                <w:szCs w:val="24"/>
                <w:lang w:val="ru-RU"/>
              </w:rPr>
              <w:t>еменкинская О</w:t>
            </w:r>
            <w:r w:rsidR="0041252F" w:rsidRPr="00930195">
              <w:rPr>
                <w:sz w:val="24"/>
                <w:szCs w:val="24"/>
                <w:lang w:val="ru-RU"/>
              </w:rPr>
              <w:t>ОШ</w:t>
            </w:r>
          </w:p>
          <w:p w14:paraId="4F82EF04" w14:textId="2D897D91" w:rsidR="0041252F" w:rsidRPr="00930195" w:rsidRDefault="00930195" w:rsidP="00C405C7">
            <w:pPr>
              <w:pStyle w:val="TableParagraph"/>
              <w:tabs>
                <w:tab w:val="left" w:pos="1022"/>
              </w:tabs>
              <w:spacing w:line="230" w:lineRule="exact"/>
              <w:ind w:left="121"/>
              <w:rPr>
                <w:sz w:val="24"/>
                <w:szCs w:val="24"/>
                <w:lang w:val="ru-RU"/>
              </w:rPr>
            </w:pPr>
            <w:r w:rsidRPr="00930195">
              <w:rPr>
                <w:sz w:val="24"/>
                <w:szCs w:val="24"/>
                <w:lang w:val="ru-RU"/>
              </w:rPr>
              <w:t xml:space="preserve">___________/ </w:t>
            </w:r>
            <w:r w:rsidR="00386A03">
              <w:rPr>
                <w:sz w:val="24"/>
                <w:szCs w:val="24"/>
                <w:lang w:val="ru-RU"/>
              </w:rPr>
              <w:t>И. В. Кравченко</w:t>
            </w:r>
          </w:p>
          <w:p w14:paraId="0B65BAFC" w14:textId="77777777" w:rsidR="006D3DC2" w:rsidRDefault="0041252F" w:rsidP="00930195">
            <w:pPr>
              <w:pStyle w:val="TableParagraph"/>
              <w:ind w:left="121" w:right="-146"/>
              <w:rPr>
                <w:sz w:val="24"/>
                <w:szCs w:val="24"/>
                <w:lang w:val="ru-RU"/>
              </w:rPr>
            </w:pPr>
            <w:r w:rsidRPr="00930195">
              <w:rPr>
                <w:sz w:val="24"/>
                <w:szCs w:val="24"/>
                <w:lang w:val="ru-RU"/>
              </w:rPr>
              <w:t>Приказ</w:t>
            </w:r>
            <w:r w:rsidRPr="0093019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30195">
              <w:rPr>
                <w:sz w:val="24"/>
                <w:szCs w:val="24"/>
                <w:lang w:val="ru-RU"/>
              </w:rPr>
              <w:t>№</w:t>
            </w:r>
            <w:r w:rsidR="006D3DC2">
              <w:rPr>
                <w:sz w:val="24"/>
                <w:szCs w:val="24"/>
                <w:lang w:val="ru-RU"/>
              </w:rPr>
              <w:t>______</w:t>
            </w:r>
          </w:p>
          <w:p w14:paraId="6D185833" w14:textId="5F23A5C1" w:rsidR="0041252F" w:rsidRPr="00930195" w:rsidRDefault="00930195" w:rsidP="00930195">
            <w:pPr>
              <w:pStyle w:val="TableParagraph"/>
              <w:ind w:left="121" w:right="-146"/>
              <w:rPr>
                <w:spacing w:val="47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Pr="00930195">
              <w:rPr>
                <w:sz w:val="24"/>
                <w:szCs w:val="24"/>
                <w:lang w:val="ru-RU"/>
              </w:rPr>
              <w:t>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6D3DC2">
              <w:rPr>
                <w:spacing w:val="47"/>
                <w:sz w:val="24"/>
                <w:szCs w:val="24"/>
                <w:lang w:val="ru-RU"/>
              </w:rPr>
              <w:t>«</w:t>
            </w:r>
            <w:r w:rsidR="006D3DC2">
              <w:rPr>
                <w:sz w:val="24"/>
                <w:szCs w:val="24"/>
                <w:u w:val="single"/>
                <w:lang w:val="ru-RU"/>
              </w:rPr>
              <w:t xml:space="preserve">       </w:t>
            </w:r>
            <w:r>
              <w:rPr>
                <w:sz w:val="24"/>
                <w:szCs w:val="24"/>
                <w:lang w:val="ru-RU"/>
              </w:rPr>
              <w:t>»</w:t>
            </w:r>
            <w:r w:rsidR="006D3DC2">
              <w:rPr>
                <w:sz w:val="24"/>
                <w:szCs w:val="24"/>
                <w:lang w:val="ru-RU"/>
              </w:rPr>
              <w:t xml:space="preserve"> _________</w:t>
            </w:r>
            <w:r w:rsidR="0041252F" w:rsidRPr="00930195">
              <w:rPr>
                <w:sz w:val="24"/>
                <w:szCs w:val="24"/>
                <w:lang w:val="ru-RU"/>
              </w:rPr>
              <w:t>2023 г.</w:t>
            </w:r>
            <w:r w:rsidR="0041252F" w:rsidRPr="00930195">
              <w:rPr>
                <w:spacing w:val="-47"/>
                <w:sz w:val="24"/>
                <w:szCs w:val="24"/>
                <w:lang w:val="ru-RU"/>
              </w:rPr>
              <w:t xml:space="preserve"> </w:t>
            </w:r>
          </w:p>
          <w:p w14:paraId="59FC7E02" w14:textId="77777777" w:rsidR="0041252F" w:rsidRPr="00930195" w:rsidRDefault="0041252F" w:rsidP="00C405C7">
            <w:pPr>
              <w:pStyle w:val="TableParagraph"/>
              <w:tabs>
                <w:tab w:val="left" w:pos="1022"/>
              </w:tabs>
              <w:spacing w:line="230" w:lineRule="exact"/>
              <w:ind w:left="121"/>
              <w:rPr>
                <w:sz w:val="24"/>
                <w:szCs w:val="24"/>
                <w:lang w:val="ru-RU"/>
              </w:rPr>
            </w:pPr>
          </w:p>
        </w:tc>
      </w:tr>
    </w:tbl>
    <w:p w14:paraId="76A3F365" w14:textId="77777777" w:rsidR="0041252F" w:rsidRDefault="0041252F" w:rsidP="0041252F">
      <w:pPr>
        <w:pStyle w:val="a4"/>
        <w:ind w:left="0"/>
        <w:rPr>
          <w:sz w:val="30"/>
        </w:rPr>
      </w:pPr>
    </w:p>
    <w:p w14:paraId="0ABD5A03" w14:textId="77777777" w:rsidR="0041252F" w:rsidRDefault="0041252F" w:rsidP="0041252F">
      <w:pPr>
        <w:pStyle w:val="a4"/>
        <w:spacing w:before="7"/>
        <w:ind w:left="0"/>
        <w:rPr>
          <w:sz w:val="41"/>
        </w:rPr>
      </w:pPr>
    </w:p>
    <w:p w14:paraId="1D32E35C" w14:textId="77777777" w:rsidR="0041252F" w:rsidRDefault="0041252F" w:rsidP="0041252F">
      <w:pPr>
        <w:pStyle w:val="a6"/>
        <w:ind w:left="567" w:right="1004"/>
        <w:rPr>
          <w:sz w:val="28"/>
          <w:szCs w:val="28"/>
        </w:rPr>
      </w:pPr>
    </w:p>
    <w:p w14:paraId="4448F1BA" w14:textId="77777777" w:rsidR="0041252F" w:rsidRDefault="0041252F" w:rsidP="0041252F">
      <w:pPr>
        <w:pStyle w:val="a6"/>
        <w:ind w:left="567" w:right="1004"/>
        <w:rPr>
          <w:sz w:val="28"/>
          <w:szCs w:val="28"/>
        </w:rPr>
      </w:pPr>
    </w:p>
    <w:p w14:paraId="3E6C99D4" w14:textId="77777777" w:rsidR="0041252F" w:rsidRPr="00E14301" w:rsidRDefault="0041252F" w:rsidP="0041252F">
      <w:pPr>
        <w:pStyle w:val="a4"/>
        <w:ind w:left="0"/>
        <w:rPr>
          <w:sz w:val="32"/>
          <w:szCs w:val="24"/>
        </w:rPr>
      </w:pPr>
    </w:p>
    <w:p w14:paraId="097820D5" w14:textId="3B30C933" w:rsidR="006D3DC2" w:rsidRDefault="006D3DC2" w:rsidP="0041252F">
      <w:pPr>
        <w:ind w:left="0"/>
        <w:rPr>
          <w:szCs w:val="24"/>
        </w:rPr>
      </w:pPr>
      <w:r>
        <w:rPr>
          <w:szCs w:val="24"/>
        </w:rPr>
        <w:t>ПЛАН</w:t>
      </w:r>
    </w:p>
    <w:p w14:paraId="5FAC48E8" w14:textId="4ECC2A1B" w:rsidR="0041252F" w:rsidRPr="00E74B92" w:rsidRDefault="0041252F" w:rsidP="0041252F">
      <w:pPr>
        <w:ind w:left="0"/>
        <w:rPr>
          <w:szCs w:val="24"/>
        </w:rPr>
      </w:pPr>
      <w:r w:rsidRPr="00E74B92">
        <w:rPr>
          <w:szCs w:val="24"/>
        </w:rPr>
        <w:t xml:space="preserve">ПРОФОРИЕНТАЦИОННЫХ МЕРОПРИЯТИЙ </w:t>
      </w:r>
    </w:p>
    <w:p w14:paraId="6F75CDFC" w14:textId="77777777" w:rsidR="0041252F" w:rsidRDefault="0041252F" w:rsidP="0041252F">
      <w:pPr>
        <w:ind w:left="0"/>
        <w:rPr>
          <w:szCs w:val="24"/>
        </w:rPr>
      </w:pPr>
      <w:r w:rsidRPr="0041252F">
        <w:rPr>
          <w:szCs w:val="24"/>
        </w:rPr>
        <w:t>на 2023 – 2024 годы</w:t>
      </w:r>
    </w:p>
    <w:p w14:paraId="156C375B" w14:textId="77777777" w:rsidR="0041252F" w:rsidRDefault="0041252F" w:rsidP="0041252F">
      <w:pPr>
        <w:ind w:left="0"/>
        <w:rPr>
          <w:szCs w:val="24"/>
        </w:rPr>
      </w:pPr>
    </w:p>
    <w:p w14:paraId="67562265" w14:textId="77777777" w:rsidR="0041252F" w:rsidRPr="00E14301" w:rsidRDefault="0041252F" w:rsidP="0041252F">
      <w:pPr>
        <w:pStyle w:val="a4"/>
        <w:spacing w:before="3"/>
        <w:ind w:left="0"/>
        <w:rPr>
          <w:sz w:val="36"/>
          <w:szCs w:val="32"/>
        </w:rPr>
      </w:pPr>
    </w:p>
    <w:p w14:paraId="340C10EB" w14:textId="77777777" w:rsidR="00930195" w:rsidRDefault="00930195" w:rsidP="0041252F">
      <w:pPr>
        <w:ind w:left="6096" w:right="2"/>
        <w:jc w:val="right"/>
        <w:rPr>
          <w:spacing w:val="-2"/>
          <w:sz w:val="28"/>
          <w:szCs w:val="20"/>
        </w:rPr>
      </w:pPr>
    </w:p>
    <w:p w14:paraId="51C178A7" w14:textId="77777777" w:rsidR="00930195" w:rsidRDefault="00930195" w:rsidP="0041252F">
      <w:pPr>
        <w:ind w:left="6096" w:right="2"/>
        <w:jc w:val="right"/>
        <w:rPr>
          <w:spacing w:val="-2"/>
          <w:sz w:val="28"/>
          <w:szCs w:val="20"/>
        </w:rPr>
      </w:pPr>
    </w:p>
    <w:p w14:paraId="1BDBEED7" w14:textId="0EA8A0E6" w:rsidR="006D3DC2" w:rsidRDefault="0041252F" w:rsidP="0041252F">
      <w:pPr>
        <w:ind w:left="6096" w:right="2"/>
        <w:jc w:val="right"/>
        <w:rPr>
          <w:b w:val="0"/>
          <w:bCs/>
          <w:spacing w:val="-2"/>
          <w:sz w:val="28"/>
          <w:szCs w:val="20"/>
        </w:rPr>
      </w:pPr>
      <w:r w:rsidRPr="00005F96">
        <w:rPr>
          <w:b w:val="0"/>
          <w:bCs/>
          <w:spacing w:val="-2"/>
          <w:sz w:val="28"/>
          <w:szCs w:val="20"/>
        </w:rPr>
        <w:t>Автор-составител</w:t>
      </w:r>
      <w:r w:rsidR="006D3DC2">
        <w:rPr>
          <w:b w:val="0"/>
          <w:bCs/>
          <w:spacing w:val="-2"/>
          <w:sz w:val="28"/>
          <w:szCs w:val="20"/>
        </w:rPr>
        <w:t>ь</w:t>
      </w:r>
      <w:r w:rsidRPr="00005F96">
        <w:rPr>
          <w:b w:val="0"/>
          <w:bCs/>
          <w:spacing w:val="-2"/>
          <w:sz w:val="28"/>
          <w:szCs w:val="20"/>
        </w:rPr>
        <w:t>:</w:t>
      </w:r>
      <w:r w:rsidRPr="00005F96">
        <w:rPr>
          <w:b w:val="0"/>
          <w:bCs/>
          <w:spacing w:val="-2"/>
          <w:sz w:val="28"/>
          <w:szCs w:val="20"/>
        </w:rPr>
        <w:br/>
      </w:r>
      <w:proofErr w:type="spellStart"/>
      <w:r w:rsidR="00386A03">
        <w:rPr>
          <w:b w:val="0"/>
          <w:bCs/>
          <w:spacing w:val="-2"/>
          <w:sz w:val="28"/>
          <w:szCs w:val="20"/>
        </w:rPr>
        <w:t>Ляшик</w:t>
      </w:r>
      <w:proofErr w:type="spellEnd"/>
      <w:r w:rsidR="00386A03">
        <w:rPr>
          <w:b w:val="0"/>
          <w:bCs/>
          <w:spacing w:val="-2"/>
          <w:sz w:val="28"/>
          <w:szCs w:val="20"/>
        </w:rPr>
        <w:t xml:space="preserve"> Наталья Викторовна</w:t>
      </w:r>
      <w:r w:rsidRPr="00005F96">
        <w:rPr>
          <w:b w:val="0"/>
          <w:bCs/>
          <w:spacing w:val="-2"/>
          <w:sz w:val="28"/>
          <w:szCs w:val="20"/>
        </w:rPr>
        <w:t>,</w:t>
      </w:r>
    </w:p>
    <w:p w14:paraId="361A924D" w14:textId="641E7AB0" w:rsidR="0041252F" w:rsidRPr="00005F96" w:rsidRDefault="00386A03" w:rsidP="0041252F">
      <w:pPr>
        <w:ind w:left="6096" w:right="2"/>
        <w:jc w:val="right"/>
        <w:rPr>
          <w:b w:val="0"/>
          <w:bCs/>
          <w:sz w:val="28"/>
          <w:szCs w:val="20"/>
        </w:rPr>
      </w:pPr>
      <w:r>
        <w:rPr>
          <w:b w:val="0"/>
          <w:bCs/>
          <w:spacing w:val="-2"/>
          <w:sz w:val="28"/>
          <w:szCs w:val="20"/>
        </w:rPr>
        <w:t>Отв.  за У</w:t>
      </w:r>
      <w:r w:rsidR="006D3DC2">
        <w:rPr>
          <w:b w:val="0"/>
          <w:bCs/>
          <w:spacing w:val="-2"/>
          <w:sz w:val="28"/>
          <w:szCs w:val="20"/>
        </w:rPr>
        <w:t>ВР</w:t>
      </w:r>
      <w:r w:rsidR="0041252F" w:rsidRPr="00005F96">
        <w:rPr>
          <w:b w:val="0"/>
          <w:bCs/>
          <w:spacing w:val="-2"/>
          <w:sz w:val="28"/>
          <w:szCs w:val="20"/>
        </w:rPr>
        <w:br/>
      </w:r>
    </w:p>
    <w:p w14:paraId="346B57A2" w14:textId="77777777" w:rsidR="0041252F" w:rsidRPr="00E14301" w:rsidRDefault="0041252F" w:rsidP="0041252F">
      <w:pPr>
        <w:pStyle w:val="a4"/>
        <w:ind w:left="0"/>
        <w:rPr>
          <w:szCs w:val="24"/>
        </w:rPr>
      </w:pPr>
    </w:p>
    <w:p w14:paraId="150DBC85" w14:textId="77777777" w:rsidR="0041252F" w:rsidRPr="00E14301" w:rsidRDefault="0041252F" w:rsidP="0041252F">
      <w:pPr>
        <w:pStyle w:val="a4"/>
        <w:ind w:left="0"/>
        <w:rPr>
          <w:szCs w:val="24"/>
        </w:rPr>
      </w:pPr>
    </w:p>
    <w:p w14:paraId="4B05E58D" w14:textId="77777777" w:rsidR="0041252F" w:rsidRPr="00E14301" w:rsidRDefault="0041252F" w:rsidP="0041252F">
      <w:pPr>
        <w:pStyle w:val="a4"/>
        <w:ind w:left="0"/>
        <w:rPr>
          <w:szCs w:val="24"/>
        </w:rPr>
      </w:pPr>
    </w:p>
    <w:p w14:paraId="3C4424A5" w14:textId="77777777" w:rsidR="0041252F" w:rsidRPr="00E14301" w:rsidRDefault="0041252F" w:rsidP="0041252F">
      <w:pPr>
        <w:pStyle w:val="a4"/>
        <w:ind w:left="0"/>
        <w:rPr>
          <w:szCs w:val="24"/>
        </w:rPr>
      </w:pPr>
    </w:p>
    <w:p w14:paraId="1D3EA04A" w14:textId="73946CCE" w:rsidR="0041252F" w:rsidRDefault="0041252F" w:rsidP="0041252F">
      <w:pPr>
        <w:pStyle w:val="a4"/>
        <w:ind w:left="0"/>
        <w:rPr>
          <w:szCs w:val="24"/>
        </w:rPr>
      </w:pPr>
    </w:p>
    <w:p w14:paraId="201F175E" w14:textId="63D046CA" w:rsidR="0041252F" w:rsidRDefault="0041252F" w:rsidP="0041252F">
      <w:pPr>
        <w:pStyle w:val="a4"/>
        <w:ind w:left="0"/>
        <w:rPr>
          <w:szCs w:val="24"/>
        </w:rPr>
      </w:pPr>
    </w:p>
    <w:p w14:paraId="4838A4D3" w14:textId="40180CA4" w:rsidR="0041252F" w:rsidRDefault="0041252F" w:rsidP="0041252F">
      <w:pPr>
        <w:pStyle w:val="a4"/>
        <w:ind w:left="0"/>
        <w:rPr>
          <w:szCs w:val="24"/>
        </w:rPr>
      </w:pPr>
    </w:p>
    <w:p w14:paraId="75A9CF2F" w14:textId="0E7E3597" w:rsidR="0041252F" w:rsidRDefault="0041252F" w:rsidP="0041252F">
      <w:pPr>
        <w:pStyle w:val="a4"/>
        <w:ind w:left="0"/>
        <w:rPr>
          <w:szCs w:val="24"/>
        </w:rPr>
      </w:pPr>
    </w:p>
    <w:p w14:paraId="1ADA8A8B" w14:textId="4D01C22C" w:rsidR="0041252F" w:rsidRDefault="0041252F" w:rsidP="0041252F">
      <w:pPr>
        <w:pStyle w:val="a4"/>
        <w:ind w:left="0"/>
        <w:rPr>
          <w:szCs w:val="24"/>
        </w:rPr>
      </w:pPr>
    </w:p>
    <w:p w14:paraId="5782FD5B" w14:textId="573E7110" w:rsidR="0041252F" w:rsidRDefault="0041252F" w:rsidP="0041252F">
      <w:pPr>
        <w:pStyle w:val="a4"/>
        <w:ind w:left="0"/>
        <w:rPr>
          <w:szCs w:val="24"/>
        </w:rPr>
      </w:pPr>
    </w:p>
    <w:p w14:paraId="118446F6" w14:textId="1AA2FE2C" w:rsidR="0041252F" w:rsidRDefault="0041252F" w:rsidP="0041252F">
      <w:pPr>
        <w:pStyle w:val="a4"/>
        <w:ind w:left="0"/>
        <w:rPr>
          <w:szCs w:val="24"/>
        </w:rPr>
      </w:pPr>
    </w:p>
    <w:p w14:paraId="3666A8D1" w14:textId="1B673617" w:rsidR="0041252F" w:rsidRDefault="0041252F" w:rsidP="0041252F">
      <w:pPr>
        <w:pStyle w:val="a4"/>
        <w:ind w:left="0"/>
        <w:rPr>
          <w:szCs w:val="24"/>
        </w:rPr>
      </w:pPr>
    </w:p>
    <w:p w14:paraId="406C14B7" w14:textId="77777777" w:rsidR="0041252F" w:rsidRPr="00E14301" w:rsidRDefault="0041252F" w:rsidP="0041252F">
      <w:pPr>
        <w:pStyle w:val="a4"/>
        <w:ind w:left="0"/>
        <w:rPr>
          <w:szCs w:val="24"/>
        </w:rPr>
      </w:pPr>
    </w:p>
    <w:p w14:paraId="06980244" w14:textId="02664D76" w:rsidR="0041252F" w:rsidRPr="00005F96" w:rsidRDefault="00386A03" w:rsidP="0041252F">
      <w:pPr>
        <w:tabs>
          <w:tab w:val="left" w:pos="0"/>
        </w:tabs>
        <w:spacing w:before="205"/>
        <w:ind w:left="0" w:right="437"/>
        <w:rPr>
          <w:b w:val="0"/>
          <w:bCs/>
          <w:sz w:val="28"/>
          <w:szCs w:val="20"/>
        </w:rPr>
      </w:pPr>
      <w:r>
        <w:rPr>
          <w:b w:val="0"/>
          <w:bCs/>
          <w:sz w:val="28"/>
          <w:szCs w:val="20"/>
        </w:rPr>
        <w:t xml:space="preserve">х. </w:t>
      </w:r>
      <w:proofErr w:type="spellStart"/>
      <w:r>
        <w:rPr>
          <w:b w:val="0"/>
          <w:bCs/>
          <w:sz w:val="28"/>
          <w:szCs w:val="20"/>
        </w:rPr>
        <w:t>Семенкин</w:t>
      </w:r>
      <w:proofErr w:type="spellEnd"/>
    </w:p>
    <w:p w14:paraId="24C0FB34" w14:textId="50C02EBD" w:rsidR="0041252F" w:rsidRPr="00005F96" w:rsidRDefault="0041252F" w:rsidP="00930195">
      <w:pPr>
        <w:tabs>
          <w:tab w:val="left" w:pos="0"/>
        </w:tabs>
        <w:spacing w:before="205"/>
        <w:ind w:left="0" w:right="437"/>
        <w:rPr>
          <w:b w:val="0"/>
          <w:bCs/>
          <w:sz w:val="28"/>
          <w:szCs w:val="20"/>
        </w:rPr>
      </w:pPr>
      <w:r w:rsidRPr="00005F96">
        <w:rPr>
          <w:b w:val="0"/>
          <w:bCs/>
          <w:sz w:val="28"/>
          <w:szCs w:val="20"/>
        </w:rPr>
        <w:t xml:space="preserve"> 2</w:t>
      </w:r>
      <w:r w:rsidRPr="00005F96">
        <w:rPr>
          <w:b w:val="0"/>
          <w:bCs/>
          <w:color w:val="auto"/>
          <w:sz w:val="28"/>
          <w:szCs w:val="20"/>
        </w:rPr>
        <w:t>023</w:t>
      </w:r>
    </w:p>
    <w:p w14:paraId="1AE6A2B9" w14:textId="77777777" w:rsidR="0041252F" w:rsidRDefault="0041252F" w:rsidP="00E74B92">
      <w:pPr>
        <w:ind w:left="0"/>
        <w:rPr>
          <w:szCs w:val="24"/>
        </w:rPr>
        <w:sectPr w:rsidR="0041252F" w:rsidSect="00930195">
          <w:pgSz w:w="11909" w:h="16841"/>
          <w:pgMar w:top="680" w:right="569" w:bottom="1128" w:left="1134" w:header="720" w:footer="720" w:gutter="0"/>
          <w:cols w:space="720"/>
        </w:sectPr>
      </w:pPr>
    </w:p>
    <w:p w14:paraId="40178B32" w14:textId="6243CFBC" w:rsidR="0041252F" w:rsidRDefault="0041252F" w:rsidP="00E74B92">
      <w:pPr>
        <w:ind w:left="0"/>
        <w:rPr>
          <w:szCs w:val="24"/>
        </w:rPr>
      </w:pPr>
    </w:p>
    <w:p w14:paraId="5E853F94" w14:textId="38E4FA44" w:rsidR="0041252F" w:rsidRDefault="0041252F" w:rsidP="00E74B92">
      <w:pPr>
        <w:ind w:left="0"/>
        <w:rPr>
          <w:szCs w:val="24"/>
        </w:rPr>
      </w:pPr>
    </w:p>
    <w:p w14:paraId="4361D2F4" w14:textId="77777777" w:rsidR="0041252F" w:rsidRPr="00E74B92" w:rsidRDefault="0041252F" w:rsidP="00E74B92">
      <w:pPr>
        <w:ind w:left="0"/>
        <w:rPr>
          <w:szCs w:val="24"/>
        </w:rPr>
      </w:pPr>
    </w:p>
    <w:tbl>
      <w:tblPr>
        <w:tblStyle w:val="TableGrid"/>
        <w:tblW w:w="15555" w:type="dxa"/>
        <w:tblInd w:w="-428" w:type="dxa"/>
        <w:tblCellMar>
          <w:top w:w="7" w:type="dxa"/>
          <w:left w:w="112" w:type="dxa"/>
          <w:right w:w="52" w:type="dxa"/>
        </w:tblCellMar>
        <w:tblLook w:val="04A0" w:firstRow="1" w:lastRow="0" w:firstColumn="1" w:lastColumn="0" w:noHBand="0" w:noVBand="1"/>
      </w:tblPr>
      <w:tblGrid>
        <w:gridCol w:w="573"/>
        <w:gridCol w:w="5528"/>
        <w:gridCol w:w="3454"/>
        <w:gridCol w:w="25"/>
        <w:gridCol w:w="2138"/>
        <w:gridCol w:w="3731"/>
        <w:gridCol w:w="11"/>
        <w:gridCol w:w="76"/>
        <w:gridCol w:w="19"/>
      </w:tblGrid>
      <w:tr w:rsidR="00EE233C" w14:paraId="684690C1" w14:textId="77777777" w:rsidTr="00910111">
        <w:trPr>
          <w:gridAfter w:val="3"/>
          <w:wAfter w:w="106" w:type="dxa"/>
          <w:trHeight w:val="554"/>
        </w:trPr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C8BE6B" w14:textId="77777777" w:rsidR="00EE233C" w:rsidRDefault="006D4496">
            <w:pPr>
              <w:ind w:left="58"/>
              <w:jc w:val="left"/>
            </w:pPr>
            <w:r>
              <w:t xml:space="preserve">№ 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3DDAFF" w14:textId="77777777" w:rsidR="00EE233C" w:rsidRDefault="006D4496">
            <w:pPr>
              <w:ind w:left="0" w:right="63"/>
            </w:pPr>
            <w:r>
              <w:t xml:space="preserve">Мероприятия </w:t>
            </w:r>
          </w:p>
        </w:tc>
        <w:tc>
          <w:tcPr>
            <w:tcW w:w="3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075775" w14:textId="77777777" w:rsidR="00EE233C" w:rsidRDefault="006D4496">
            <w:pPr>
              <w:ind w:left="0" w:right="57"/>
            </w:pPr>
            <w:r>
              <w:t xml:space="preserve">Организаторы мероприятия </w:t>
            </w:r>
          </w:p>
        </w:tc>
        <w:tc>
          <w:tcPr>
            <w:tcW w:w="21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B2EFC8" w14:textId="77777777" w:rsidR="00EE233C" w:rsidRDefault="006D4496">
            <w:pPr>
              <w:ind w:left="14"/>
              <w:jc w:val="left"/>
            </w:pPr>
            <w:r>
              <w:t xml:space="preserve">Сроки реализации </w:t>
            </w:r>
          </w:p>
        </w:tc>
        <w:tc>
          <w:tcPr>
            <w:tcW w:w="3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A5A20D" w14:textId="77777777" w:rsidR="00EE233C" w:rsidRDefault="006D4496">
            <w:pPr>
              <w:ind w:left="0" w:right="53"/>
            </w:pPr>
            <w:r>
              <w:t xml:space="preserve">Ожидаемый результат </w:t>
            </w:r>
          </w:p>
        </w:tc>
      </w:tr>
      <w:tr w:rsidR="00593102" w14:paraId="403729A0" w14:textId="77777777" w:rsidTr="00910111">
        <w:trPr>
          <w:gridAfter w:val="2"/>
          <w:wAfter w:w="95" w:type="dxa"/>
          <w:trHeight w:val="346"/>
        </w:trPr>
        <w:tc>
          <w:tcPr>
            <w:tcW w:w="1546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9FD18E" w14:textId="77777777" w:rsidR="00593102" w:rsidRDefault="00593102" w:rsidP="00593102">
            <w:pPr>
              <w:spacing w:line="278" w:lineRule="auto"/>
              <w:ind w:left="7"/>
            </w:pPr>
            <w:r>
              <w:t>I.</w:t>
            </w:r>
            <w:r w:rsidRPr="00593102">
              <w:t xml:space="preserve"> </w:t>
            </w:r>
            <w:r>
              <w:t xml:space="preserve">Организационно-правовое обеспечение </w:t>
            </w:r>
          </w:p>
        </w:tc>
      </w:tr>
      <w:tr w:rsidR="00EE233C" w14:paraId="556BD8FF" w14:textId="77777777" w:rsidTr="00910111">
        <w:trPr>
          <w:gridAfter w:val="3"/>
          <w:wAfter w:w="106" w:type="dxa"/>
          <w:trHeight w:val="1564"/>
        </w:trPr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44AE54" w14:textId="77777777" w:rsidR="00EE233C" w:rsidRDefault="006D4496" w:rsidP="00CF2B94">
            <w:pPr>
              <w:ind w:left="0" w:right="86"/>
              <w:jc w:val="left"/>
            </w:pPr>
            <w:r>
              <w:rPr>
                <w:b w:val="0"/>
              </w:rPr>
              <w:t>1.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E07FC5" w14:textId="754A8859" w:rsidR="00EE233C" w:rsidRDefault="006D4496" w:rsidP="00CF2B94">
            <w:pPr>
              <w:spacing w:after="53" w:line="239" w:lineRule="auto"/>
              <w:ind w:left="0" w:right="84"/>
              <w:jc w:val="left"/>
            </w:pPr>
            <w:r>
              <w:rPr>
                <w:b w:val="0"/>
              </w:rPr>
              <w:t xml:space="preserve">Заключение договоров с образовательными </w:t>
            </w:r>
          </w:p>
          <w:p w14:paraId="47926555" w14:textId="2FA1D295" w:rsidR="00EE233C" w:rsidRDefault="006D4496" w:rsidP="00CF2B94">
            <w:pPr>
              <w:ind w:left="0" w:right="84"/>
              <w:jc w:val="left"/>
            </w:pPr>
            <w:r>
              <w:rPr>
                <w:b w:val="0"/>
              </w:rPr>
              <w:t>организациями о взаимодействии по развитию профориентационной работы</w:t>
            </w:r>
            <w:r w:rsidR="00CF2B94">
              <w:rPr>
                <w:b w:val="0"/>
              </w:rPr>
              <w:t>.</w:t>
            </w:r>
          </w:p>
        </w:tc>
        <w:tc>
          <w:tcPr>
            <w:tcW w:w="3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BA3B38" w14:textId="77777777" w:rsidR="00CF2B94" w:rsidRPr="00746F85" w:rsidRDefault="006D4496" w:rsidP="00CF2B94">
            <w:pPr>
              <w:ind w:left="0"/>
              <w:jc w:val="left"/>
              <w:rPr>
                <w:b w:val="0"/>
              </w:rPr>
            </w:pPr>
            <w:proofErr w:type="gramStart"/>
            <w:r w:rsidRPr="00746F85">
              <w:rPr>
                <w:b w:val="0"/>
              </w:rPr>
              <w:t>Ответственный</w:t>
            </w:r>
            <w:proofErr w:type="gramEnd"/>
            <w:r w:rsidRPr="00746F85">
              <w:rPr>
                <w:b w:val="0"/>
              </w:rPr>
              <w:t xml:space="preserve"> за </w:t>
            </w:r>
            <w:proofErr w:type="spellStart"/>
            <w:r w:rsidRPr="00746F85">
              <w:rPr>
                <w:b w:val="0"/>
              </w:rPr>
              <w:t>профориентационную</w:t>
            </w:r>
            <w:proofErr w:type="spellEnd"/>
            <w:r w:rsidRPr="00746F85">
              <w:rPr>
                <w:b w:val="0"/>
              </w:rPr>
              <w:t xml:space="preserve"> работу </w:t>
            </w:r>
          </w:p>
          <w:p w14:paraId="564653A1" w14:textId="77F922BB" w:rsidR="00EE233C" w:rsidRDefault="00EE233C" w:rsidP="00CF2B94">
            <w:pPr>
              <w:ind w:left="0"/>
              <w:jc w:val="left"/>
            </w:pPr>
          </w:p>
        </w:tc>
        <w:tc>
          <w:tcPr>
            <w:tcW w:w="21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033AF3" w14:textId="42F29257" w:rsidR="00EE233C" w:rsidRDefault="006D4496" w:rsidP="00CF2B94">
            <w:pPr>
              <w:ind w:left="7"/>
              <w:jc w:val="left"/>
            </w:pPr>
            <w:r>
              <w:rPr>
                <w:b w:val="0"/>
              </w:rPr>
              <w:t xml:space="preserve"> </w:t>
            </w:r>
            <w:r w:rsidR="00CF2B94">
              <w:rPr>
                <w:b w:val="0"/>
              </w:rPr>
              <w:t>В течение года</w:t>
            </w:r>
            <w:r>
              <w:rPr>
                <w:b w:val="0"/>
              </w:rPr>
              <w:t xml:space="preserve">  </w:t>
            </w:r>
          </w:p>
          <w:p w14:paraId="0DF978F6" w14:textId="77777777" w:rsidR="00EE233C" w:rsidRDefault="006D4496" w:rsidP="00CF2B94">
            <w:pPr>
              <w:ind w:left="7"/>
              <w:jc w:val="left"/>
            </w:pPr>
            <w:r>
              <w:rPr>
                <w:b w:val="0"/>
              </w:rPr>
              <w:t xml:space="preserve"> </w:t>
            </w:r>
          </w:p>
          <w:p w14:paraId="36A2326F" w14:textId="77777777" w:rsidR="00EE233C" w:rsidRDefault="006D4496" w:rsidP="00CF2B94">
            <w:pPr>
              <w:ind w:left="7"/>
              <w:jc w:val="left"/>
            </w:pPr>
            <w:r>
              <w:rPr>
                <w:b w:val="0"/>
              </w:rPr>
              <w:t xml:space="preserve"> </w:t>
            </w:r>
          </w:p>
          <w:p w14:paraId="0775A797" w14:textId="77777777" w:rsidR="00EE233C" w:rsidRDefault="006D4496" w:rsidP="00CF2B94">
            <w:pPr>
              <w:ind w:left="7"/>
              <w:jc w:val="left"/>
            </w:pPr>
            <w:r>
              <w:rPr>
                <w:b w:val="0"/>
              </w:rPr>
              <w:t xml:space="preserve"> </w:t>
            </w:r>
          </w:p>
          <w:p w14:paraId="47AB0879" w14:textId="77777777" w:rsidR="00EE233C" w:rsidRDefault="006D4496" w:rsidP="00CF2B94">
            <w:pPr>
              <w:ind w:left="7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70E1C7" w14:textId="4DE23E65" w:rsidR="00EE233C" w:rsidRDefault="006D4496" w:rsidP="00CF2B94">
            <w:pPr>
              <w:spacing w:line="253" w:lineRule="auto"/>
              <w:ind w:left="7"/>
              <w:jc w:val="left"/>
            </w:pPr>
            <w:r>
              <w:rPr>
                <w:b w:val="0"/>
              </w:rPr>
              <w:t>Уточнение списка и количеств</w:t>
            </w:r>
            <w:r w:rsidR="00CF2B94">
              <w:rPr>
                <w:b w:val="0"/>
              </w:rPr>
              <w:t xml:space="preserve">а </w:t>
            </w:r>
            <w:r>
              <w:rPr>
                <w:b w:val="0"/>
              </w:rPr>
              <w:t xml:space="preserve">выпускников для проведения профориентационной работы. </w:t>
            </w:r>
          </w:p>
          <w:p w14:paraId="10923E47" w14:textId="77777777" w:rsidR="00EE233C" w:rsidRDefault="006D4496" w:rsidP="00CF2B94">
            <w:pPr>
              <w:ind w:left="7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EE233C" w14:paraId="40D3CA25" w14:textId="77777777" w:rsidTr="00910111">
        <w:trPr>
          <w:gridAfter w:val="3"/>
          <w:wAfter w:w="106" w:type="dxa"/>
          <w:trHeight w:val="1546"/>
        </w:trPr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70991D" w14:textId="77777777" w:rsidR="00EE233C" w:rsidRDefault="006D4496" w:rsidP="00CF2B94">
            <w:pPr>
              <w:ind w:left="0" w:right="86"/>
              <w:jc w:val="left"/>
            </w:pPr>
            <w:r>
              <w:rPr>
                <w:b w:val="0"/>
              </w:rPr>
              <w:t>2.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AEA548" w14:textId="50C1B456" w:rsidR="00EE233C" w:rsidRDefault="006D4496" w:rsidP="00386A03">
            <w:pPr>
              <w:ind w:left="0" w:right="84"/>
              <w:jc w:val="left"/>
            </w:pPr>
            <w:r>
              <w:rPr>
                <w:b w:val="0"/>
              </w:rPr>
              <w:t>Заключение соглашений с ЦОПП</w:t>
            </w:r>
            <w:r w:rsidR="00CF2B94">
              <w:rPr>
                <w:b w:val="0"/>
              </w:rPr>
              <w:t xml:space="preserve"> РО</w:t>
            </w:r>
            <w:r>
              <w:rPr>
                <w:b w:val="0"/>
              </w:rPr>
              <w:t xml:space="preserve"> о взаимодействии по развитию профориентационной работы, содействи</w:t>
            </w:r>
            <w:r w:rsidR="00CF2B94">
              <w:rPr>
                <w:b w:val="0"/>
              </w:rPr>
              <w:t>и</w:t>
            </w:r>
            <w:r>
              <w:rPr>
                <w:b w:val="0"/>
              </w:rPr>
              <w:t xml:space="preserve"> трудоустройству</w:t>
            </w:r>
            <w:r w:rsidR="00CF2B94">
              <w:rPr>
                <w:b w:val="0"/>
              </w:rPr>
              <w:t xml:space="preserve"> выпускников школы</w:t>
            </w:r>
            <w:r>
              <w:rPr>
                <w:b w:val="0"/>
              </w:rPr>
              <w:t xml:space="preserve">. </w:t>
            </w:r>
          </w:p>
        </w:tc>
        <w:tc>
          <w:tcPr>
            <w:tcW w:w="3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699594" w14:textId="77777777" w:rsidR="00746F85" w:rsidRPr="00746F85" w:rsidRDefault="00746F85" w:rsidP="00746F85">
            <w:pPr>
              <w:ind w:left="0"/>
              <w:jc w:val="left"/>
              <w:rPr>
                <w:b w:val="0"/>
              </w:rPr>
            </w:pPr>
            <w:proofErr w:type="gramStart"/>
            <w:r w:rsidRPr="00746F85">
              <w:rPr>
                <w:b w:val="0"/>
              </w:rPr>
              <w:t>Ответственный</w:t>
            </w:r>
            <w:proofErr w:type="gramEnd"/>
            <w:r w:rsidRPr="00746F85">
              <w:rPr>
                <w:b w:val="0"/>
              </w:rPr>
              <w:t xml:space="preserve"> за </w:t>
            </w:r>
            <w:proofErr w:type="spellStart"/>
            <w:r w:rsidRPr="00746F85">
              <w:rPr>
                <w:b w:val="0"/>
              </w:rPr>
              <w:t>профориентационную</w:t>
            </w:r>
            <w:proofErr w:type="spellEnd"/>
            <w:r w:rsidRPr="00746F85">
              <w:rPr>
                <w:b w:val="0"/>
              </w:rPr>
              <w:t xml:space="preserve"> работу </w:t>
            </w:r>
          </w:p>
          <w:p w14:paraId="26079A64" w14:textId="29B646AA" w:rsidR="00CF2B94" w:rsidRPr="00CF2B94" w:rsidRDefault="00CF2B94" w:rsidP="00746F85">
            <w:pPr>
              <w:ind w:left="0"/>
              <w:jc w:val="left"/>
              <w:rPr>
                <w:b w:val="0"/>
              </w:rPr>
            </w:pPr>
          </w:p>
        </w:tc>
        <w:tc>
          <w:tcPr>
            <w:tcW w:w="21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BAC313" w14:textId="5FD3B5A4" w:rsidR="00EE233C" w:rsidRDefault="006D4496" w:rsidP="00CF2B94">
            <w:pPr>
              <w:ind w:left="7"/>
              <w:jc w:val="left"/>
            </w:pPr>
            <w:r>
              <w:rPr>
                <w:b w:val="0"/>
              </w:rPr>
              <w:t xml:space="preserve"> </w:t>
            </w:r>
            <w:r w:rsidR="00CF2B94">
              <w:rPr>
                <w:b w:val="0"/>
              </w:rPr>
              <w:t>В течение года</w:t>
            </w:r>
            <w:r>
              <w:rPr>
                <w:b w:val="0"/>
              </w:rPr>
              <w:t xml:space="preserve">  </w:t>
            </w:r>
          </w:p>
          <w:p w14:paraId="73DA7416" w14:textId="77777777" w:rsidR="00EE233C" w:rsidRDefault="006D4496" w:rsidP="00CF2B94">
            <w:pPr>
              <w:ind w:left="7"/>
              <w:jc w:val="left"/>
            </w:pPr>
            <w:r>
              <w:rPr>
                <w:b w:val="0"/>
              </w:rPr>
              <w:t xml:space="preserve"> </w:t>
            </w:r>
          </w:p>
          <w:p w14:paraId="1EA45513" w14:textId="77777777" w:rsidR="00EE233C" w:rsidRDefault="006D4496" w:rsidP="00CF2B94">
            <w:pPr>
              <w:ind w:left="7"/>
              <w:jc w:val="left"/>
            </w:pPr>
            <w:r>
              <w:rPr>
                <w:b w:val="0"/>
              </w:rPr>
              <w:t xml:space="preserve"> </w:t>
            </w:r>
          </w:p>
          <w:p w14:paraId="21606EBB" w14:textId="77777777" w:rsidR="00EE233C" w:rsidRDefault="006D4496" w:rsidP="00CF2B94">
            <w:pPr>
              <w:ind w:left="7"/>
              <w:jc w:val="left"/>
            </w:pPr>
            <w:r>
              <w:rPr>
                <w:b w:val="0"/>
              </w:rPr>
              <w:t xml:space="preserve"> </w:t>
            </w:r>
          </w:p>
          <w:p w14:paraId="0B84B196" w14:textId="77777777" w:rsidR="00EE233C" w:rsidRDefault="006D4496" w:rsidP="00CF2B94">
            <w:pPr>
              <w:ind w:left="7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9D7D10" w14:textId="44685E2C" w:rsidR="00EE233C" w:rsidRDefault="006D4496" w:rsidP="00CF2B94">
            <w:pPr>
              <w:ind w:left="7" w:right="107"/>
              <w:jc w:val="left"/>
            </w:pPr>
            <w:r>
              <w:rPr>
                <w:b w:val="0"/>
              </w:rPr>
              <w:t>Участие в проектах ЦОПП</w:t>
            </w:r>
            <w:r w:rsidR="00CF2B94">
              <w:rPr>
                <w:b w:val="0"/>
              </w:rPr>
              <w:t xml:space="preserve"> РО</w:t>
            </w:r>
            <w:r>
              <w:rPr>
                <w:b w:val="0"/>
              </w:rPr>
              <w:t xml:space="preserve"> (</w:t>
            </w:r>
            <w:r w:rsidR="00CF2B94">
              <w:rPr>
                <w:b w:val="0"/>
              </w:rPr>
              <w:t>направление «П</w:t>
            </w:r>
            <w:r>
              <w:rPr>
                <w:b w:val="0"/>
              </w:rPr>
              <w:t>ерв</w:t>
            </w:r>
            <w:r w:rsidR="00CF2B94">
              <w:rPr>
                <w:b w:val="0"/>
              </w:rPr>
              <w:t>ая</w:t>
            </w:r>
            <w:r>
              <w:rPr>
                <w:b w:val="0"/>
              </w:rPr>
              <w:t xml:space="preserve"> професси</w:t>
            </w:r>
            <w:r w:rsidR="00CF2B94">
              <w:rPr>
                <w:b w:val="0"/>
              </w:rPr>
              <w:t>я»</w:t>
            </w:r>
            <w:r>
              <w:rPr>
                <w:b w:val="0"/>
              </w:rPr>
              <w:t xml:space="preserve">, </w:t>
            </w:r>
            <w:r w:rsidR="00CF2B94">
              <w:rPr>
                <w:b w:val="0"/>
              </w:rPr>
              <w:t>«С</w:t>
            </w:r>
            <w:r>
              <w:rPr>
                <w:b w:val="0"/>
              </w:rPr>
              <w:t>одействи</w:t>
            </w:r>
            <w:r w:rsidR="00CF2B94">
              <w:rPr>
                <w:b w:val="0"/>
              </w:rPr>
              <w:t>е</w:t>
            </w:r>
            <w:r>
              <w:rPr>
                <w:b w:val="0"/>
              </w:rPr>
              <w:t xml:space="preserve"> трудоустройству</w:t>
            </w:r>
            <w:r w:rsidR="00CF2B94">
              <w:rPr>
                <w:b w:val="0"/>
              </w:rPr>
              <w:t xml:space="preserve"> выпускников»</w:t>
            </w:r>
            <w:r>
              <w:rPr>
                <w:b w:val="0"/>
              </w:rPr>
              <w:t xml:space="preserve">).  </w:t>
            </w:r>
          </w:p>
        </w:tc>
      </w:tr>
      <w:tr w:rsidR="00EE233C" w14:paraId="44D856ED" w14:textId="77777777" w:rsidTr="00910111">
        <w:trPr>
          <w:gridAfter w:val="3"/>
          <w:wAfter w:w="106" w:type="dxa"/>
          <w:trHeight w:val="1566"/>
        </w:trPr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FEC6AF" w14:textId="77777777" w:rsidR="00EE233C" w:rsidRDefault="006D4496" w:rsidP="00CF2B94">
            <w:pPr>
              <w:ind w:left="0" w:right="86"/>
              <w:jc w:val="left"/>
            </w:pPr>
            <w:r>
              <w:rPr>
                <w:b w:val="0"/>
              </w:rPr>
              <w:t>3.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18E7DD" w14:textId="77777777" w:rsidR="00EE233C" w:rsidRDefault="006D4496" w:rsidP="00CF2B94">
            <w:pPr>
              <w:ind w:left="0" w:right="84"/>
              <w:jc w:val="left"/>
            </w:pPr>
            <w:r>
              <w:rPr>
                <w:b w:val="0"/>
              </w:rPr>
              <w:t xml:space="preserve">Приказы по организации профориентационной работы. </w:t>
            </w:r>
          </w:p>
        </w:tc>
        <w:tc>
          <w:tcPr>
            <w:tcW w:w="3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21865E" w14:textId="40DC455A" w:rsidR="00746F85" w:rsidRPr="00746F85" w:rsidRDefault="00386A03" w:rsidP="00746F85">
            <w:pPr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Директор Кравченко И. В.</w:t>
            </w:r>
          </w:p>
          <w:p w14:paraId="222CB691" w14:textId="77777777" w:rsidR="00746F85" w:rsidRPr="00746F85" w:rsidRDefault="00746F85" w:rsidP="00746F85">
            <w:pPr>
              <w:ind w:left="0"/>
              <w:jc w:val="left"/>
              <w:rPr>
                <w:b w:val="0"/>
              </w:rPr>
            </w:pPr>
            <w:proofErr w:type="gramStart"/>
            <w:r w:rsidRPr="00746F85">
              <w:rPr>
                <w:b w:val="0"/>
              </w:rPr>
              <w:t>Ответственный</w:t>
            </w:r>
            <w:proofErr w:type="gramEnd"/>
            <w:r w:rsidRPr="00746F85">
              <w:rPr>
                <w:b w:val="0"/>
              </w:rPr>
              <w:t xml:space="preserve"> за профориентационную работу </w:t>
            </w:r>
          </w:p>
          <w:p w14:paraId="6A83DD47" w14:textId="5D5D5CAB" w:rsidR="00EE233C" w:rsidRDefault="00EE233C" w:rsidP="00746F85">
            <w:pPr>
              <w:ind w:left="0"/>
              <w:jc w:val="left"/>
            </w:pPr>
          </w:p>
        </w:tc>
        <w:tc>
          <w:tcPr>
            <w:tcW w:w="21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CCDE62" w14:textId="1CC01965" w:rsidR="00EE233C" w:rsidRDefault="00CF2B94" w:rsidP="00CF2B94">
            <w:pPr>
              <w:spacing w:after="22"/>
              <w:ind w:left="7"/>
              <w:jc w:val="left"/>
            </w:pPr>
            <w:proofErr w:type="gramStart"/>
            <w:r>
              <w:rPr>
                <w:b w:val="0"/>
              </w:rPr>
              <w:t>В течение года</w:t>
            </w:r>
            <w:r w:rsidR="006D4496">
              <w:rPr>
                <w:b w:val="0"/>
              </w:rPr>
              <w:t xml:space="preserve"> (по </w:t>
            </w:r>
            <w:proofErr w:type="gramEnd"/>
          </w:p>
          <w:p w14:paraId="517C3D87" w14:textId="77777777" w:rsidR="00EE233C" w:rsidRDefault="006D4496" w:rsidP="00CF2B94">
            <w:pPr>
              <w:ind w:left="7"/>
              <w:jc w:val="left"/>
            </w:pPr>
            <w:r>
              <w:rPr>
                <w:b w:val="0"/>
              </w:rPr>
              <w:t xml:space="preserve">особому графику) </w:t>
            </w:r>
          </w:p>
          <w:p w14:paraId="26513B69" w14:textId="77777777" w:rsidR="00EE233C" w:rsidRDefault="006D4496" w:rsidP="00CF2B94">
            <w:pPr>
              <w:ind w:left="7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60FD0B" w14:textId="77777777" w:rsidR="00EE233C" w:rsidRDefault="006D4496" w:rsidP="00CF2B94">
            <w:pPr>
              <w:ind w:left="7"/>
              <w:jc w:val="left"/>
            </w:pPr>
            <w:r>
              <w:rPr>
                <w:b w:val="0"/>
              </w:rPr>
              <w:t xml:space="preserve">Систематизация работ по направлению. </w:t>
            </w:r>
          </w:p>
        </w:tc>
      </w:tr>
      <w:tr w:rsidR="00593102" w14:paraId="4CC6EE38" w14:textId="77777777" w:rsidTr="00910111">
        <w:trPr>
          <w:gridAfter w:val="2"/>
          <w:wAfter w:w="95" w:type="dxa"/>
          <w:trHeight w:val="454"/>
        </w:trPr>
        <w:tc>
          <w:tcPr>
            <w:tcW w:w="1546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719752" w14:textId="77777777" w:rsidR="00593102" w:rsidRDefault="00593102" w:rsidP="00593102">
            <w:pPr>
              <w:spacing w:line="278" w:lineRule="auto"/>
              <w:ind w:left="7"/>
            </w:pPr>
            <w:r>
              <w:t>II.</w:t>
            </w:r>
            <w:r w:rsidRPr="00593102">
              <w:t xml:space="preserve"> </w:t>
            </w:r>
            <w:r>
              <w:t xml:space="preserve">Информационно-коммуникационное обеспечение </w:t>
            </w:r>
          </w:p>
        </w:tc>
      </w:tr>
      <w:tr w:rsidR="00EE233C" w14:paraId="71F0B152" w14:textId="77777777" w:rsidTr="00910111">
        <w:trPr>
          <w:gridAfter w:val="3"/>
          <w:wAfter w:w="106" w:type="dxa"/>
          <w:trHeight w:val="1664"/>
        </w:trPr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ADB47C" w14:textId="77777777" w:rsidR="00EE233C" w:rsidRDefault="006D4496" w:rsidP="00CF2B94">
            <w:pPr>
              <w:ind w:left="0" w:right="86"/>
              <w:jc w:val="left"/>
            </w:pPr>
            <w:r>
              <w:rPr>
                <w:b w:val="0"/>
              </w:rPr>
              <w:t>4.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F1C03A" w14:textId="77777777" w:rsidR="00EE233C" w:rsidRDefault="006D4496" w:rsidP="00CF2B94">
            <w:pPr>
              <w:ind w:left="0" w:right="84"/>
              <w:jc w:val="left"/>
            </w:pPr>
            <w:r>
              <w:rPr>
                <w:b w:val="0"/>
              </w:rPr>
              <w:t xml:space="preserve">Подготовка информационных материалов по профориентации (памяток, бюллетеней) для разных целевых аудиторий и презентаций по возможности участия в юниорском движении. </w:t>
            </w:r>
          </w:p>
        </w:tc>
        <w:tc>
          <w:tcPr>
            <w:tcW w:w="3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C3F80B" w14:textId="77777777" w:rsidR="00386A03" w:rsidRPr="00746F85" w:rsidRDefault="00386A03" w:rsidP="00386A03">
            <w:pPr>
              <w:ind w:left="0"/>
              <w:jc w:val="left"/>
              <w:rPr>
                <w:b w:val="0"/>
              </w:rPr>
            </w:pPr>
            <w:proofErr w:type="gramStart"/>
            <w:r w:rsidRPr="00746F85">
              <w:rPr>
                <w:b w:val="0"/>
              </w:rPr>
              <w:t>Ответственный</w:t>
            </w:r>
            <w:proofErr w:type="gramEnd"/>
            <w:r w:rsidRPr="00746F85">
              <w:rPr>
                <w:b w:val="0"/>
              </w:rPr>
              <w:t xml:space="preserve"> за </w:t>
            </w:r>
            <w:proofErr w:type="spellStart"/>
            <w:r w:rsidRPr="00746F85">
              <w:rPr>
                <w:b w:val="0"/>
              </w:rPr>
              <w:t>профориентационную</w:t>
            </w:r>
            <w:proofErr w:type="spellEnd"/>
            <w:r w:rsidRPr="00746F85">
              <w:rPr>
                <w:b w:val="0"/>
              </w:rPr>
              <w:t xml:space="preserve"> работу </w:t>
            </w:r>
          </w:p>
          <w:p w14:paraId="7044B954" w14:textId="24F2C040" w:rsidR="00EE233C" w:rsidRDefault="00EE233C" w:rsidP="00746F85">
            <w:pPr>
              <w:ind w:left="0"/>
              <w:jc w:val="left"/>
            </w:pPr>
          </w:p>
        </w:tc>
        <w:tc>
          <w:tcPr>
            <w:tcW w:w="21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86AF8C" w14:textId="7163B06A" w:rsidR="00EE233C" w:rsidRDefault="006D4496" w:rsidP="00CF2B94">
            <w:pPr>
              <w:ind w:left="7"/>
              <w:jc w:val="left"/>
            </w:pPr>
            <w:r>
              <w:rPr>
                <w:b w:val="0"/>
              </w:rPr>
              <w:t xml:space="preserve">Август </w:t>
            </w:r>
            <w:r w:rsidR="00CF2B94">
              <w:rPr>
                <w:b w:val="0"/>
              </w:rPr>
              <w:t>2023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3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095438" w14:textId="77777777" w:rsidR="00EE233C" w:rsidRDefault="006D4496" w:rsidP="00CF2B94">
            <w:pPr>
              <w:ind w:left="7"/>
              <w:jc w:val="left"/>
            </w:pPr>
            <w:r>
              <w:rPr>
                <w:b w:val="0"/>
              </w:rPr>
              <w:t xml:space="preserve">Подготовка информационных материалов </w:t>
            </w:r>
          </w:p>
        </w:tc>
      </w:tr>
      <w:tr w:rsidR="00EE233C" w14:paraId="0536F150" w14:textId="77777777" w:rsidTr="00910111">
        <w:trPr>
          <w:gridAfter w:val="1"/>
          <w:wAfter w:w="19" w:type="dxa"/>
          <w:trHeight w:val="2043"/>
        </w:trPr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CF93D8" w14:textId="77777777" w:rsidR="00EE233C" w:rsidRDefault="006D4496" w:rsidP="00CF2B94">
            <w:pPr>
              <w:ind w:left="0" w:right="86"/>
              <w:jc w:val="left"/>
            </w:pPr>
            <w:r>
              <w:rPr>
                <w:b w:val="0"/>
              </w:rPr>
              <w:lastRenderedPageBreak/>
              <w:t>5.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67A573" w14:textId="0B0F8568" w:rsidR="00EE233C" w:rsidRDefault="006D4496" w:rsidP="00CF2B94">
            <w:pPr>
              <w:spacing w:line="280" w:lineRule="auto"/>
              <w:ind w:left="23"/>
              <w:jc w:val="left"/>
            </w:pPr>
            <w:r>
              <w:rPr>
                <w:b w:val="0"/>
              </w:rPr>
              <w:t xml:space="preserve">Проведение мониторинга </w:t>
            </w:r>
            <w:r w:rsidR="001760C4">
              <w:rPr>
                <w:b w:val="0"/>
              </w:rPr>
              <w:t>вакансий</w:t>
            </w:r>
            <w:r>
              <w:rPr>
                <w:b w:val="0"/>
              </w:rPr>
              <w:t xml:space="preserve"> на рынке труда</w:t>
            </w:r>
            <w:r w:rsidR="001760C4">
              <w:rPr>
                <w:b w:val="0"/>
              </w:rPr>
              <w:t xml:space="preserve"> </w:t>
            </w:r>
            <w:r w:rsidR="001760C4" w:rsidRPr="00593102">
              <w:rPr>
                <w:b w:val="0"/>
              </w:rPr>
              <w:t>Ростовской области</w:t>
            </w:r>
            <w:r>
              <w:rPr>
                <w:b w:val="0"/>
              </w:rPr>
              <w:t>, взаимодействие с Центром занятости населения по вопросам востребованности</w:t>
            </w:r>
            <w:r w:rsidR="001760C4">
              <w:rPr>
                <w:b w:val="0"/>
              </w:rPr>
              <w:t xml:space="preserve"> различных профессий и специальностей</w:t>
            </w:r>
            <w:r>
              <w:rPr>
                <w:b w:val="0"/>
              </w:rPr>
              <w:t xml:space="preserve">. </w:t>
            </w:r>
            <w:r w:rsidR="001760C4">
              <w:rPr>
                <w:b w:val="0"/>
              </w:rPr>
              <w:t xml:space="preserve"> </w:t>
            </w:r>
          </w:p>
          <w:p w14:paraId="024320C5" w14:textId="77777777" w:rsidR="00EE233C" w:rsidRDefault="006D4496" w:rsidP="00CF2B94">
            <w:pPr>
              <w:ind w:left="23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4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7D9E3A" w14:textId="77777777" w:rsidR="00386A03" w:rsidRPr="00746F85" w:rsidRDefault="00386A03" w:rsidP="00386A03">
            <w:pPr>
              <w:ind w:left="0"/>
              <w:jc w:val="left"/>
              <w:rPr>
                <w:b w:val="0"/>
              </w:rPr>
            </w:pPr>
            <w:proofErr w:type="gramStart"/>
            <w:r w:rsidRPr="00746F85">
              <w:rPr>
                <w:b w:val="0"/>
              </w:rPr>
              <w:t>Ответственный</w:t>
            </w:r>
            <w:proofErr w:type="gramEnd"/>
            <w:r w:rsidRPr="00746F85">
              <w:rPr>
                <w:b w:val="0"/>
              </w:rPr>
              <w:t xml:space="preserve"> за </w:t>
            </w:r>
            <w:proofErr w:type="spellStart"/>
            <w:r w:rsidRPr="00746F85">
              <w:rPr>
                <w:b w:val="0"/>
              </w:rPr>
              <w:t>профориентационную</w:t>
            </w:r>
            <w:proofErr w:type="spellEnd"/>
            <w:r w:rsidRPr="00746F85">
              <w:rPr>
                <w:b w:val="0"/>
              </w:rPr>
              <w:t xml:space="preserve"> работу </w:t>
            </w:r>
          </w:p>
          <w:p w14:paraId="19EB3A75" w14:textId="631B472C" w:rsidR="00EE233C" w:rsidRPr="00746F85" w:rsidRDefault="006D4496" w:rsidP="00CF2B94">
            <w:pPr>
              <w:ind w:left="0"/>
              <w:jc w:val="left"/>
              <w:rPr>
                <w:b w:val="0"/>
              </w:rPr>
            </w:pPr>
            <w:r w:rsidRPr="00746F85">
              <w:rPr>
                <w:b w:val="0"/>
              </w:rPr>
              <w:t>Руководитель центра содействия трудоустройств</w:t>
            </w:r>
            <w:r w:rsidR="00CF2B94" w:rsidRPr="00746F85">
              <w:rPr>
                <w:b w:val="0"/>
              </w:rPr>
              <w:t>у</w:t>
            </w: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2E5BC4" w14:textId="3DDBF50E" w:rsidR="00EE233C" w:rsidRDefault="006D4496" w:rsidP="00CF2B94">
            <w:pPr>
              <w:spacing w:line="257" w:lineRule="auto"/>
              <w:ind w:left="7"/>
              <w:jc w:val="left"/>
            </w:pPr>
            <w:r>
              <w:rPr>
                <w:b w:val="0"/>
              </w:rPr>
              <w:t xml:space="preserve">Сентябрь </w:t>
            </w:r>
            <w:r w:rsidR="00CF2B94">
              <w:rPr>
                <w:b w:val="0"/>
              </w:rPr>
              <w:t>2023</w:t>
            </w:r>
            <w:r>
              <w:rPr>
                <w:b w:val="0"/>
              </w:rPr>
              <w:t xml:space="preserve">г. – май </w:t>
            </w:r>
            <w:r w:rsidR="00CF2B94">
              <w:rPr>
                <w:b w:val="0"/>
              </w:rPr>
              <w:t>2024</w:t>
            </w:r>
            <w:r>
              <w:rPr>
                <w:b w:val="0"/>
              </w:rPr>
              <w:t xml:space="preserve"> </w:t>
            </w:r>
          </w:p>
          <w:p w14:paraId="3D83500F" w14:textId="77777777" w:rsidR="00EE233C" w:rsidRDefault="006D4496" w:rsidP="00CF2B94">
            <w:pPr>
              <w:ind w:left="7"/>
              <w:jc w:val="left"/>
            </w:pPr>
            <w:r>
              <w:rPr>
                <w:b w:val="0"/>
              </w:rPr>
              <w:t xml:space="preserve"> </w:t>
            </w:r>
          </w:p>
          <w:p w14:paraId="71A331FA" w14:textId="77777777" w:rsidR="00EE233C" w:rsidRDefault="006D4496" w:rsidP="00CF2B94">
            <w:pPr>
              <w:ind w:left="7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8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C13E8E" w14:textId="3E2750FA" w:rsidR="00EE233C" w:rsidRDefault="006D4496" w:rsidP="00CF2B94">
            <w:pPr>
              <w:spacing w:line="278" w:lineRule="auto"/>
              <w:ind w:left="7"/>
              <w:jc w:val="left"/>
            </w:pPr>
            <w:r w:rsidRPr="00746F85">
              <w:rPr>
                <w:b w:val="0"/>
              </w:rPr>
              <w:t>Участие специалистов Ц</w:t>
            </w:r>
            <w:r w:rsidR="00593102" w:rsidRPr="00746F85">
              <w:rPr>
                <w:b w:val="0"/>
              </w:rPr>
              <w:t>ентра занятости населения</w:t>
            </w:r>
            <w:r w:rsidRPr="00746F85">
              <w:rPr>
                <w:b w:val="0"/>
              </w:rPr>
              <w:t xml:space="preserve"> в «Днях карьеры»</w:t>
            </w:r>
            <w:r w:rsidR="00593102" w:rsidRPr="00746F85">
              <w:rPr>
                <w:b w:val="0"/>
              </w:rPr>
              <w:t>.</w:t>
            </w:r>
            <w:r>
              <w:rPr>
                <w:b w:val="0"/>
              </w:rPr>
              <w:t xml:space="preserve"> </w:t>
            </w:r>
          </w:p>
          <w:p w14:paraId="3C899571" w14:textId="1340665A" w:rsidR="00EE233C" w:rsidRDefault="006D4496" w:rsidP="00386A03">
            <w:pPr>
              <w:ind w:left="7"/>
              <w:jc w:val="left"/>
            </w:pPr>
            <w:r>
              <w:rPr>
                <w:b w:val="0"/>
              </w:rPr>
              <w:t xml:space="preserve">Участие </w:t>
            </w:r>
            <w:r w:rsidR="001760C4">
              <w:rPr>
                <w:b w:val="0"/>
              </w:rPr>
              <w:t>выпускников</w:t>
            </w:r>
            <w:r w:rsidR="00386A03">
              <w:rPr>
                <w:b w:val="0"/>
              </w:rPr>
              <w:t xml:space="preserve"> школы</w:t>
            </w:r>
            <w:r>
              <w:rPr>
                <w:b w:val="0"/>
              </w:rPr>
              <w:t xml:space="preserve"> в Ярмарках вакансий  </w:t>
            </w:r>
          </w:p>
        </w:tc>
      </w:tr>
      <w:tr w:rsidR="00593102" w14:paraId="29B66C71" w14:textId="77777777" w:rsidTr="00910111">
        <w:trPr>
          <w:gridAfter w:val="1"/>
          <w:wAfter w:w="19" w:type="dxa"/>
          <w:trHeight w:val="1279"/>
        </w:trPr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E47C57" w14:textId="365BBD95" w:rsidR="00593102" w:rsidRDefault="00593102" w:rsidP="00593102">
            <w:pPr>
              <w:ind w:left="0" w:right="86"/>
              <w:jc w:val="left"/>
              <w:rPr>
                <w:b w:val="0"/>
              </w:rPr>
            </w:pPr>
            <w:r>
              <w:rPr>
                <w:b w:val="0"/>
              </w:rPr>
              <w:t>6.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82FB5D" w14:textId="1D7D42A7" w:rsidR="00593102" w:rsidRDefault="00593102" w:rsidP="00386A03">
            <w:pPr>
              <w:spacing w:line="280" w:lineRule="auto"/>
              <w:ind w:left="23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Профориентационное</w:t>
            </w:r>
            <w:proofErr w:type="spellEnd"/>
            <w:r>
              <w:rPr>
                <w:b w:val="0"/>
              </w:rPr>
              <w:t xml:space="preserve"> анкетирование </w:t>
            </w:r>
            <w:proofErr w:type="gramStart"/>
            <w:r w:rsidR="00D46DA7">
              <w:rPr>
                <w:b w:val="0"/>
              </w:rPr>
              <w:t>обучающихся</w:t>
            </w:r>
            <w:proofErr w:type="gramEnd"/>
            <w:r w:rsidR="00D46DA7">
              <w:rPr>
                <w:b w:val="0"/>
              </w:rPr>
              <w:t xml:space="preserve"> </w:t>
            </w:r>
            <w:r w:rsidR="00386A03">
              <w:rPr>
                <w:b w:val="0"/>
              </w:rPr>
              <w:t>9</w:t>
            </w:r>
            <w:r w:rsidR="00D46DA7">
              <w:rPr>
                <w:b w:val="0"/>
              </w:rPr>
              <w:t xml:space="preserve"> класса</w:t>
            </w:r>
            <w:r>
              <w:rPr>
                <w:b w:val="0"/>
              </w:rPr>
              <w:t xml:space="preserve">; консультирование по выбору профессии, специальности. </w:t>
            </w:r>
          </w:p>
        </w:tc>
        <w:tc>
          <w:tcPr>
            <w:tcW w:w="34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F0D905" w14:textId="77777777" w:rsidR="00386A03" w:rsidRPr="00746F85" w:rsidRDefault="00386A03" w:rsidP="00386A03">
            <w:pPr>
              <w:ind w:left="0"/>
              <w:jc w:val="left"/>
              <w:rPr>
                <w:b w:val="0"/>
              </w:rPr>
            </w:pPr>
            <w:proofErr w:type="gramStart"/>
            <w:r w:rsidRPr="00746F85">
              <w:rPr>
                <w:b w:val="0"/>
              </w:rPr>
              <w:t>Ответственный</w:t>
            </w:r>
            <w:proofErr w:type="gramEnd"/>
            <w:r w:rsidRPr="00746F85">
              <w:rPr>
                <w:b w:val="0"/>
              </w:rPr>
              <w:t xml:space="preserve"> за </w:t>
            </w:r>
            <w:proofErr w:type="spellStart"/>
            <w:r w:rsidRPr="00746F85">
              <w:rPr>
                <w:b w:val="0"/>
              </w:rPr>
              <w:t>профориентационную</w:t>
            </w:r>
            <w:proofErr w:type="spellEnd"/>
            <w:r w:rsidRPr="00746F85">
              <w:rPr>
                <w:b w:val="0"/>
              </w:rPr>
              <w:t xml:space="preserve"> работу </w:t>
            </w:r>
          </w:p>
          <w:p w14:paraId="3AF1C586" w14:textId="6972CB5F" w:rsidR="00593102" w:rsidRPr="00CF2B94" w:rsidRDefault="00593102" w:rsidP="00593102">
            <w:pPr>
              <w:ind w:left="0"/>
              <w:jc w:val="left"/>
              <w:rPr>
                <w:b w:val="0"/>
                <w:highlight w:val="yellow"/>
              </w:rPr>
            </w:pP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337BFF" w14:textId="1B9D2D99" w:rsidR="00593102" w:rsidRDefault="00593102" w:rsidP="00593102">
            <w:pPr>
              <w:spacing w:line="257" w:lineRule="auto"/>
              <w:ind w:left="7"/>
              <w:jc w:val="left"/>
              <w:rPr>
                <w:b w:val="0"/>
              </w:rPr>
            </w:pPr>
            <w:r>
              <w:rPr>
                <w:b w:val="0"/>
              </w:rPr>
              <w:t>Сентябрь-октябрь 2023</w:t>
            </w:r>
          </w:p>
        </w:tc>
        <w:tc>
          <w:tcPr>
            <w:tcW w:w="38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28C912" w14:textId="10F334F7" w:rsidR="00593102" w:rsidRDefault="00593102" w:rsidP="00593102">
            <w:pPr>
              <w:spacing w:line="278" w:lineRule="auto"/>
              <w:ind w:left="7"/>
              <w:jc w:val="left"/>
              <w:rPr>
                <w:b w:val="0"/>
              </w:rPr>
            </w:pPr>
            <w:r>
              <w:rPr>
                <w:b w:val="0"/>
              </w:rPr>
              <w:t xml:space="preserve">Получение информации для организации профориентационной работы. </w:t>
            </w:r>
          </w:p>
        </w:tc>
      </w:tr>
      <w:tr w:rsidR="00593102" w14:paraId="69CAE25E" w14:textId="77777777" w:rsidTr="00910111">
        <w:trPr>
          <w:gridAfter w:val="1"/>
          <w:wAfter w:w="19" w:type="dxa"/>
          <w:trHeight w:val="1269"/>
        </w:trPr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D0EA5C" w14:textId="24745893" w:rsidR="00593102" w:rsidRDefault="00593102" w:rsidP="00593102">
            <w:pPr>
              <w:ind w:left="0" w:right="86"/>
              <w:jc w:val="left"/>
              <w:rPr>
                <w:b w:val="0"/>
              </w:rPr>
            </w:pPr>
            <w:r>
              <w:rPr>
                <w:b w:val="0"/>
              </w:rPr>
              <w:t>7.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BBA8B6" w14:textId="77BCED83" w:rsidR="00593102" w:rsidRDefault="00593102" w:rsidP="00593102">
            <w:pPr>
              <w:spacing w:line="280" w:lineRule="auto"/>
              <w:ind w:left="23"/>
              <w:jc w:val="left"/>
              <w:rPr>
                <w:b w:val="0"/>
              </w:rPr>
            </w:pPr>
            <w:r>
              <w:rPr>
                <w:b w:val="0"/>
              </w:rPr>
              <w:t>Размещение информации о правилах при</w:t>
            </w:r>
            <w:r w:rsidR="005D1E5E">
              <w:rPr>
                <w:b w:val="0"/>
              </w:rPr>
              <w:t>ё</w:t>
            </w:r>
            <w:r>
              <w:rPr>
                <w:b w:val="0"/>
              </w:rPr>
              <w:t xml:space="preserve">ма нового набора </w:t>
            </w:r>
            <w:r w:rsidR="005D1E5E">
              <w:rPr>
                <w:b w:val="0"/>
              </w:rPr>
              <w:t xml:space="preserve">в профессиональные образовательные организации </w:t>
            </w:r>
            <w:r w:rsidR="005D1E5E" w:rsidRPr="00593102">
              <w:rPr>
                <w:b w:val="0"/>
              </w:rPr>
              <w:t>Ростовской области</w:t>
            </w:r>
            <w:r w:rsidR="001760C4">
              <w:rPr>
                <w:b w:val="0"/>
              </w:rPr>
              <w:t xml:space="preserve"> (ПОО РО)</w:t>
            </w:r>
            <w:r>
              <w:rPr>
                <w:b w:val="0"/>
              </w:rPr>
              <w:t xml:space="preserve">. </w:t>
            </w:r>
          </w:p>
        </w:tc>
        <w:tc>
          <w:tcPr>
            <w:tcW w:w="34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0FC742" w14:textId="77777777" w:rsidR="00386A03" w:rsidRPr="00746F85" w:rsidRDefault="00386A03" w:rsidP="00386A03">
            <w:pPr>
              <w:ind w:left="0"/>
              <w:jc w:val="left"/>
              <w:rPr>
                <w:b w:val="0"/>
              </w:rPr>
            </w:pPr>
            <w:proofErr w:type="gramStart"/>
            <w:r w:rsidRPr="00746F85">
              <w:rPr>
                <w:b w:val="0"/>
              </w:rPr>
              <w:t>Ответственный</w:t>
            </w:r>
            <w:proofErr w:type="gramEnd"/>
            <w:r w:rsidRPr="00746F85">
              <w:rPr>
                <w:b w:val="0"/>
              </w:rPr>
              <w:t xml:space="preserve"> за </w:t>
            </w:r>
            <w:proofErr w:type="spellStart"/>
            <w:r w:rsidRPr="00746F85">
              <w:rPr>
                <w:b w:val="0"/>
              </w:rPr>
              <w:t>профориентационную</w:t>
            </w:r>
            <w:proofErr w:type="spellEnd"/>
            <w:r w:rsidRPr="00746F85">
              <w:rPr>
                <w:b w:val="0"/>
              </w:rPr>
              <w:t xml:space="preserve"> работу </w:t>
            </w:r>
          </w:p>
          <w:p w14:paraId="50440710" w14:textId="79C28907" w:rsidR="00593102" w:rsidRDefault="00593102" w:rsidP="005D1E5E">
            <w:pPr>
              <w:spacing w:after="11" w:line="276" w:lineRule="auto"/>
              <w:ind w:left="0"/>
              <w:jc w:val="left"/>
              <w:rPr>
                <w:b w:val="0"/>
              </w:rPr>
            </w:pP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CFCC73" w14:textId="6428B25B" w:rsidR="00593102" w:rsidRDefault="00593102" w:rsidP="00593102">
            <w:pPr>
              <w:spacing w:line="257" w:lineRule="auto"/>
              <w:ind w:left="7"/>
              <w:jc w:val="left"/>
              <w:rPr>
                <w:b w:val="0"/>
              </w:rPr>
            </w:pPr>
            <w:r>
              <w:rPr>
                <w:b w:val="0"/>
              </w:rPr>
              <w:t xml:space="preserve">До 1 </w:t>
            </w:r>
            <w:r w:rsidR="005D1E5E">
              <w:rPr>
                <w:b w:val="0"/>
              </w:rPr>
              <w:t>апреля</w:t>
            </w:r>
            <w:r>
              <w:rPr>
                <w:b w:val="0"/>
              </w:rPr>
              <w:t xml:space="preserve"> ежегодно </w:t>
            </w:r>
          </w:p>
        </w:tc>
        <w:tc>
          <w:tcPr>
            <w:tcW w:w="38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E3373D" w14:textId="68FEDFE1" w:rsidR="00593102" w:rsidRDefault="00593102" w:rsidP="00593102">
            <w:pPr>
              <w:spacing w:line="278" w:lineRule="auto"/>
              <w:ind w:left="7"/>
              <w:jc w:val="left"/>
              <w:rPr>
                <w:b w:val="0"/>
              </w:rPr>
            </w:pPr>
            <w:r>
              <w:rPr>
                <w:b w:val="0"/>
              </w:rPr>
              <w:t xml:space="preserve">Информирование целевой аудитории </w:t>
            </w:r>
          </w:p>
        </w:tc>
      </w:tr>
      <w:tr w:rsidR="00593102" w14:paraId="6C7E4834" w14:textId="77777777" w:rsidTr="001760C4">
        <w:trPr>
          <w:trHeight w:val="466"/>
        </w:trPr>
        <w:tc>
          <w:tcPr>
            <w:tcW w:w="1555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9A88C8" w14:textId="2E5AE521" w:rsidR="00593102" w:rsidRDefault="00593102" w:rsidP="00593102">
            <w:pPr>
              <w:spacing w:line="278" w:lineRule="auto"/>
              <w:ind w:left="7"/>
              <w:rPr>
                <w:b w:val="0"/>
              </w:rPr>
            </w:pPr>
            <w:r>
              <w:t>III.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Организация и проведение мероприятий по профессиональной ориентации обучающихся и нетрудоустроенных выпускников</w:t>
            </w:r>
          </w:p>
        </w:tc>
      </w:tr>
      <w:tr w:rsidR="00593102" w14:paraId="5E5D83F0" w14:textId="77777777" w:rsidTr="00910111">
        <w:trPr>
          <w:gridAfter w:val="1"/>
          <w:wAfter w:w="19" w:type="dxa"/>
          <w:trHeight w:val="767"/>
        </w:trPr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A0311B" w14:textId="77777777" w:rsidR="00593102" w:rsidRDefault="00593102" w:rsidP="00593102">
            <w:pPr>
              <w:spacing w:after="222"/>
              <w:ind w:left="112"/>
              <w:jc w:val="left"/>
            </w:pPr>
          </w:p>
          <w:p w14:paraId="2F322568" w14:textId="1F88CE73" w:rsidR="00593102" w:rsidRDefault="00593102" w:rsidP="00593102">
            <w:pPr>
              <w:ind w:left="0" w:right="86"/>
              <w:jc w:val="left"/>
              <w:rPr>
                <w:b w:val="0"/>
              </w:rPr>
            </w:pPr>
            <w:r>
              <w:rPr>
                <w:b w:val="0"/>
              </w:rPr>
              <w:t xml:space="preserve">8. 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6FFD0B" w14:textId="77777777" w:rsidR="00593102" w:rsidRDefault="00593102" w:rsidP="00593102">
            <w:pPr>
              <w:spacing w:line="268" w:lineRule="auto"/>
              <w:ind w:left="17"/>
              <w:jc w:val="left"/>
              <w:rPr>
                <w:b w:val="0"/>
              </w:rPr>
            </w:pPr>
            <w:r>
              <w:rPr>
                <w:b w:val="0"/>
              </w:rPr>
              <w:t>Проведение дней и недель по профориентации:</w:t>
            </w:r>
          </w:p>
          <w:p w14:paraId="75E9ED56" w14:textId="37D69823" w:rsidR="00593102" w:rsidRDefault="00593102" w:rsidP="00593102">
            <w:pPr>
              <w:pStyle w:val="a3"/>
              <w:numPr>
                <w:ilvl w:val="0"/>
                <w:numId w:val="2"/>
              </w:numPr>
              <w:tabs>
                <w:tab w:val="left" w:pos="300"/>
              </w:tabs>
              <w:spacing w:line="268" w:lineRule="auto"/>
              <w:ind w:left="17" w:right="89" w:firstLine="65"/>
              <w:jc w:val="left"/>
            </w:pPr>
            <w:r w:rsidRPr="00593102">
              <w:rPr>
                <w:b w:val="0"/>
              </w:rPr>
              <w:t>организация и проведение встречи, экскурсии, беседы с обучающимися 9-х классов об истории</w:t>
            </w:r>
            <w:r w:rsidR="005D1E5E">
              <w:rPr>
                <w:b w:val="0"/>
              </w:rPr>
              <w:t xml:space="preserve"> развития</w:t>
            </w:r>
            <w:r w:rsidRPr="00593102">
              <w:rPr>
                <w:b w:val="0"/>
              </w:rPr>
              <w:t xml:space="preserve"> </w:t>
            </w:r>
            <w:r w:rsidR="005D1E5E">
              <w:rPr>
                <w:b w:val="0"/>
              </w:rPr>
              <w:t>СПО в России</w:t>
            </w:r>
            <w:r w:rsidRPr="00593102">
              <w:rPr>
                <w:b w:val="0"/>
              </w:rPr>
              <w:t xml:space="preserve">, профессиях и специальностях колледжей и техникумов Ростовской области;  </w:t>
            </w:r>
          </w:p>
          <w:p w14:paraId="6742EE81" w14:textId="6498E84D" w:rsidR="00593102" w:rsidRPr="005D1E5E" w:rsidRDefault="00593102" w:rsidP="00593102">
            <w:pPr>
              <w:pStyle w:val="a3"/>
              <w:numPr>
                <w:ilvl w:val="0"/>
                <w:numId w:val="2"/>
              </w:numPr>
              <w:tabs>
                <w:tab w:val="left" w:pos="300"/>
              </w:tabs>
              <w:spacing w:line="268" w:lineRule="auto"/>
              <w:ind w:left="17" w:right="89" w:firstLine="65"/>
              <w:jc w:val="left"/>
              <w:rPr>
                <w:b w:val="0"/>
              </w:rPr>
            </w:pPr>
            <w:r w:rsidRPr="005D1E5E">
              <w:rPr>
                <w:b w:val="0"/>
              </w:rPr>
              <w:t>организация и проведение</w:t>
            </w:r>
            <w:r w:rsidR="005D1E5E">
              <w:rPr>
                <w:b w:val="0"/>
              </w:rPr>
              <w:t xml:space="preserve"> профориентационной</w:t>
            </w:r>
            <w:r w:rsidRPr="005D1E5E">
              <w:rPr>
                <w:b w:val="0"/>
              </w:rPr>
              <w:t xml:space="preserve"> викторины</w:t>
            </w:r>
            <w:r w:rsidR="005D1E5E" w:rsidRPr="005D1E5E">
              <w:rPr>
                <w:b w:val="0"/>
              </w:rPr>
              <w:t xml:space="preserve"> </w:t>
            </w:r>
            <w:r w:rsidRPr="005D1E5E">
              <w:rPr>
                <w:b w:val="0"/>
              </w:rPr>
              <w:t xml:space="preserve">среди старшеклассников;                          </w:t>
            </w:r>
          </w:p>
          <w:p w14:paraId="0DC4B052" w14:textId="748597DE" w:rsidR="00593102" w:rsidRPr="00593102" w:rsidRDefault="00593102" w:rsidP="00593102">
            <w:pPr>
              <w:pStyle w:val="a3"/>
              <w:numPr>
                <w:ilvl w:val="0"/>
                <w:numId w:val="2"/>
              </w:numPr>
              <w:tabs>
                <w:tab w:val="left" w:pos="300"/>
              </w:tabs>
              <w:spacing w:line="268" w:lineRule="auto"/>
              <w:ind w:left="17" w:right="89" w:firstLine="65"/>
              <w:jc w:val="left"/>
              <w:rPr>
                <w:b w:val="0"/>
              </w:rPr>
            </w:pPr>
            <w:r>
              <w:rPr>
                <w:b w:val="0"/>
              </w:rPr>
              <w:t>организация и проведение психодиагностического исследования</w:t>
            </w:r>
            <w:r w:rsidR="001760C4">
              <w:rPr>
                <w:b w:val="0"/>
              </w:rPr>
              <w:t>;</w:t>
            </w:r>
            <w:r>
              <w:rPr>
                <w:b w:val="0"/>
              </w:rPr>
              <w:t xml:space="preserve"> </w:t>
            </w:r>
          </w:p>
          <w:p w14:paraId="4DACEB04" w14:textId="77777777" w:rsidR="00593102" w:rsidRPr="00593102" w:rsidRDefault="00593102" w:rsidP="00593102">
            <w:pPr>
              <w:pStyle w:val="a3"/>
              <w:numPr>
                <w:ilvl w:val="0"/>
                <w:numId w:val="2"/>
              </w:numPr>
              <w:tabs>
                <w:tab w:val="left" w:pos="300"/>
              </w:tabs>
              <w:spacing w:line="268" w:lineRule="auto"/>
              <w:ind w:left="17" w:right="89" w:firstLine="65"/>
              <w:jc w:val="left"/>
              <w:rPr>
                <w:b w:val="0"/>
              </w:rPr>
            </w:pPr>
            <w:r>
              <w:rPr>
                <w:b w:val="0"/>
              </w:rPr>
              <w:t xml:space="preserve">"Выбор моей профессии";                         </w:t>
            </w:r>
          </w:p>
          <w:p w14:paraId="7DC0DF40" w14:textId="245E182D" w:rsidR="00593102" w:rsidRPr="005D1E5E" w:rsidRDefault="00593102" w:rsidP="005D1E5E">
            <w:pPr>
              <w:pStyle w:val="a3"/>
              <w:numPr>
                <w:ilvl w:val="0"/>
                <w:numId w:val="2"/>
              </w:numPr>
              <w:tabs>
                <w:tab w:val="left" w:pos="300"/>
              </w:tabs>
              <w:spacing w:line="268" w:lineRule="auto"/>
              <w:ind w:left="17" w:right="89" w:firstLine="65"/>
              <w:jc w:val="left"/>
              <w:rPr>
                <w:b w:val="0"/>
              </w:rPr>
            </w:pPr>
            <w:r>
              <w:rPr>
                <w:b w:val="0"/>
              </w:rPr>
              <w:t xml:space="preserve">просмотр видеороликов о профессиях и специальностях </w:t>
            </w:r>
            <w:r w:rsidR="001760C4">
              <w:rPr>
                <w:b w:val="0"/>
              </w:rPr>
              <w:t xml:space="preserve">ПОО </w:t>
            </w:r>
            <w:r w:rsidR="001760C4" w:rsidRPr="00593102">
              <w:rPr>
                <w:b w:val="0"/>
              </w:rPr>
              <w:t>Ростовской области</w:t>
            </w:r>
            <w:r>
              <w:rPr>
                <w:b w:val="0"/>
              </w:rPr>
              <w:t xml:space="preserve">; </w:t>
            </w:r>
          </w:p>
          <w:p w14:paraId="31D1D5AF" w14:textId="545EACEA" w:rsidR="00593102" w:rsidRDefault="00593102" w:rsidP="005D1E5E">
            <w:pPr>
              <w:pStyle w:val="a3"/>
              <w:numPr>
                <w:ilvl w:val="0"/>
                <w:numId w:val="2"/>
              </w:numPr>
              <w:tabs>
                <w:tab w:val="left" w:pos="300"/>
              </w:tabs>
              <w:spacing w:line="268" w:lineRule="auto"/>
              <w:ind w:left="17" w:right="89" w:firstLine="65"/>
              <w:jc w:val="left"/>
              <w:rPr>
                <w:b w:val="0"/>
              </w:rPr>
            </w:pPr>
            <w:r>
              <w:rPr>
                <w:b w:val="0"/>
              </w:rPr>
              <w:t>анкетирование на выбор профессии</w:t>
            </w:r>
            <w:r w:rsidR="00E24795">
              <w:rPr>
                <w:b w:val="0"/>
              </w:rPr>
              <w:t>,</w:t>
            </w:r>
            <w:r>
              <w:rPr>
                <w:b w:val="0"/>
              </w:rPr>
              <w:t xml:space="preserve"> специальности. </w:t>
            </w:r>
          </w:p>
        </w:tc>
        <w:tc>
          <w:tcPr>
            <w:tcW w:w="34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5BF03C" w14:textId="77777777" w:rsidR="00386A03" w:rsidRPr="00746F85" w:rsidRDefault="00386A03" w:rsidP="00386A03">
            <w:pPr>
              <w:ind w:left="0"/>
              <w:jc w:val="left"/>
              <w:rPr>
                <w:b w:val="0"/>
              </w:rPr>
            </w:pPr>
            <w:proofErr w:type="gramStart"/>
            <w:r w:rsidRPr="00746F85">
              <w:rPr>
                <w:b w:val="0"/>
              </w:rPr>
              <w:t>Ответственный</w:t>
            </w:r>
            <w:proofErr w:type="gramEnd"/>
            <w:r w:rsidRPr="00746F85">
              <w:rPr>
                <w:b w:val="0"/>
              </w:rPr>
              <w:t xml:space="preserve"> за </w:t>
            </w:r>
            <w:proofErr w:type="spellStart"/>
            <w:r w:rsidRPr="00746F85">
              <w:rPr>
                <w:b w:val="0"/>
              </w:rPr>
              <w:t>профориентационную</w:t>
            </w:r>
            <w:proofErr w:type="spellEnd"/>
            <w:r w:rsidRPr="00746F85">
              <w:rPr>
                <w:b w:val="0"/>
              </w:rPr>
              <w:t xml:space="preserve"> работу </w:t>
            </w:r>
          </w:p>
          <w:p w14:paraId="33EBE8AE" w14:textId="0DD66E63" w:rsidR="00593102" w:rsidRDefault="005D1E5E" w:rsidP="005D1E5E">
            <w:pPr>
              <w:spacing w:after="11" w:line="276" w:lineRule="auto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Классные руководители</w:t>
            </w:r>
            <w:r w:rsidR="00593102">
              <w:rPr>
                <w:b w:val="0"/>
              </w:rPr>
              <w:t xml:space="preserve"> </w:t>
            </w: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4A1919" w14:textId="7D067FFB" w:rsidR="00593102" w:rsidRDefault="00593102" w:rsidP="00593102">
            <w:pPr>
              <w:spacing w:line="257" w:lineRule="auto"/>
              <w:ind w:left="7"/>
              <w:jc w:val="left"/>
              <w:rPr>
                <w:b w:val="0"/>
              </w:rPr>
            </w:pPr>
            <w:r>
              <w:rPr>
                <w:b w:val="0"/>
              </w:rPr>
              <w:t xml:space="preserve">Сентябрь 2023г. </w:t>
            </w:r>
            <w:r w:rsidR="005D1E5E">
              <w:rPr>
                <w:b w:val="0"/>
              </w:rPr>
              <w:t xml:space="preserve">– </w:t>
            </w:r>
            <w:r>
              <w:rPr>
                <w:b w:val="0"/>
              </w:rPr>
              <w:t xml:space="preserve">май 2024г. </w:t>
            </w:r>
          </w:p>
        </w:tc>
        <w:tc>
          <w:tcPr>
            <w:tcW w:w="38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B1D5A2" w14:textId="3A5119FC" w:rsidR="00593102" w:rsidRDefault="00593102" w:rsidP="00386A03">
            <w:pPr>
              <w:spacing w:line="278" w:lineRule="auto"/>
              <w:ind w:left="7"/>
              <w:jc w:val="left"/>
              <w:rPr>
                <w:b w:val="0"/>
              </w:rPr>
            </w:pPr>
            <w:r>
              <w:rPr>
                <w:b w:val="0"/>
              </w:rPr>
              <w:t xml:space="preserve">Информирование </w:t>
            </w:r>
            <w:r w:rsidR="0055161A">
              <w:rPr>
                <w:b w:val="0"/>
              </w:rPr>
              <w:t xml:space="preserve">обучающихся </w:t>
            </w:r>
            <w:r w:rsidR="00386A03">
              <w:rPr>
                <w:b w:val="0"/>
              </w:rPr>
              <w:t>школы</w:t>
            </w:r>
            <w:r>
              <w:rPr>
                <w:b w:val="0"/>
              </w:rPr>
              <w:t xml:space="preserve"> о проведении мероприятий </w:t>
            </w:r>
          </w:p>
        </w:tc>
      </w:tr>
      <w:tr w:rsidR="00910111" w14:paraId="2B84C54F" w14:textId="77777777" w:rsidTr="0081373D">
        <w:trPr>
          <w:gridAfter w:val="1"/>
          <w:wAfter w:w="19" w:type="dxa"/>
          <w:trHeight w:val="1671"/>
        </w:trPr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BD6E561" w14:textId="20F919EE" w:rsidR="00A00C92" w:rsidRPr="00746F85" w:rsidRDefault="00005F96" w:rsidP="00593102">
            <w:pPr>
              <w:ind w:left="0" w:right="86"/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>9.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E2AAC0E" w14:textId="12AA8197" w:rsidR="00A00C92" w:rsidRPr="00746F85" w:rsidRDefault="00A00C92" w:rsidP="00386A03">
            <w:pPr>
              <w:spacing w:line="280" w:lineRule="auto"/>
              <w:ind w:left="23"/>
              <w:jc w:val="left"/>
              <w:rPr>
                <w:b w:val="0"/>
                <w:color w:val="auto"/>
              </w:rPr>
            </w:pPr>
            <w:r w:rsidRPr="00746F85">
              <w:rPr>
                <w:b w:val="0"/>
                <w:color w:val="auto"/>
              </w:rPr>
              <w:t>Участие в открытых уроках «ПроеКТОриЯ» в рамках федерального проекта «Шоу профессий» (</w:t>
            </w:r>
            <w:r w:rsidR="00750598" w:rsidRPr="00746F85">
              <w:rPr>
                <w:b w:val="0"/>
                <w:color w:val="auto"/>
              </w:rPr>
              <w:t>обучающиеся 5-</w:t>
            </w:r>
            <w:r w:rsidR="00386A03">
              <w:rPr>
                <w:b w:val="0"/>
                <w:color w:val="auto"/>
              </w:rPr>
              <w:t xml:space="preserve">9 </w:t>
            </w:r>
            <w:r w:rsidR="00750598" w:rsidRPr="00746F85">
              <w:rPr>
                <w:b w:val="0"/>
                <w:color w:val="auto"/>
              </w:rPr>
              <w:t>классов</w:t>
            </w:r>
            <w:r w:rsidRPr="00746F85">
              <w:rPr>
                <w:b w:val="0"/>
                <w:color w:val="auto"/>
              </w:rPr>
              <w:t>)</w:t>
            </w:r>
          </w:p>
        </w:tc>
        <w:tc>
          <w:tcPr>
            <w:tcW w:w="34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F138975" w14:textId="77777777" w:rsidR="00746F85" w:rsidRPr="00746F85" w:rsidRDefault="00746F85" w:rsidP="00746F85">
            <w:pPr>
              <w:ind w:left="0"/>
              <w:jc w:val="left"/>
              <w:rPr>
                <w:b w:val="0"/>
              </w:rPr>
            </w:pPr>
            <w:r w:rsidRPr="00746F85">
              <w:rPr>
                <w:b w:val="0"/>
              </w:rPr>
              <w:t xml:space="preserve">Ответственный за профориентационную работу </w:t>
            </w:r>
          </w:p>
          <w:p w14:paraId="36176BA1" w14:textId="51ED877D" w:rsidR="00A00C92" w:rsidRPr="00746F85" w:rsidRDefault="00746F85" w:rsidP="00746F85">
            <w:pPr>
              <w:ind w:left="0"/>
              <w:jc w:val="left"/>
              <w:rPr>
                <w:b w:val="0"/>
              </w:rPr>
            </w:pPr>
            <w:r w:rsidRPr="00746F85">
              <w:rPr>
                <w:b w:val="0"/>
              </w:rPr>
              <w:t>Классные руководители</w:t>
            </w: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B88D176" w14:textId="55D13406" w:rsidR="00A00C92" w:rsidRPr="00746F85" w:rsidRDefault="00750598" w:rsidP="00593102">
            <w:pPr>
              <w:spacing w:line="257" w:lineRule="auto"/>
              <w:ind w:left="7"/>
              <w:jc w:val="left"/>
              <w:rPr>
                <w:b w:val="0"/>
              </w:rPr>
            </w:pPr>
            <w:r w:rsidRPr="00746F85">
              <w:rPr>
                <w:b w:val="0"/>
              </w:rPr>
              <w:t>Апрель-май 2023, далее – по графику МБУ ДО ЦПиСПСУ</w:t>
            </w:r>
          </w:p>
        </w:tc>
        <w:tc>
          <w:tcPr>
            <w:tcW w:w="38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AD86AC5" w14:textId="37B555DE" w:rsidR="00A00C92" w:rsidRDefault="0081373D" w:rsidP="00593102">
            <w:pPr>
              <w:spacing w:line="278" w:lineRule="auto"/>
              <w:ind w:left="7"/>
              <w:jc w:val="left"/>
              <w:rPr>
                <w:b w:val="0"/>
              </w:rPr>
            </w:pPr>
            <w:r w:rsidRPr="0081373D">
              <w:rPr>
                <w:b w:val="0"/>
              </w:rPr>
              <w:t>Популяризация рабочих профессий и образа профессионала путем повышения престижа рабочих профессий и развития профессионального образования</w:t>
            </w:r>
            <w:r>
              <w:rPr>
                <w:b w:val="0"/>
              </w:rPr>
              <w:t xml:space="preserve"> </w:t>
            </w:r>
            <w:r w:rsidRPr="0081373D">
              <w:rPr>
                <w:b w:val="0"/>
              </w:rPr>
              <w:t>среди обучающихся</w:t>
            </w:r>
          </w:p>
        </w:tc>
      </w:tr>
      <w:tr w:rsidR="00910111" w14:paraId="48663E70" w14:textId="77777777" w:rsidTr="00D523D8">
        <w:trPr>
          <w:gridAfter w:val="1"/>
          <w:wAfter w:w="19" w:type="dxa"/>
          <w:trHeight w:val="1457"/>
        </w:trPr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708F06A" w14:textId="1DA83B32" w:rsidR="00610DD2" w:rsidRPr="00746F85" w:rsidRDefault="00A133F0" w:rsidP="00593102">
            <w:pPr>
              <w:ind w:left="0" w:right="86"/>
              <w:jc w:val="left"/>
              <w:rPr>
                <w:b w:val="0"/>
              </w:rPr>
            </w:pPr>
            <w:r w:rsidRPr="00746F85">
              <w:rPr>
                <w:b w:val="0"/>
              </w:rPr>
              <w:t>1</w:t>
            </w:r>
            <w:r w:rsidR="00005F96">
              <w:rPr>
                <w:b w:val="0"/>
              </w:rPr>
              <w:t>0</w:t>
            </w:r>
            <w:r w:rsidRPr="00746F85">
              <w:rPr>
                <w:b w:val="0"/>
              </w:rPr>
              <w:t>.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CFBDBEF" w14:textId="528718B6" w:rsidR="00610DD2" w:rsidRPr="00746F85" w:rsidRDefault="00964C3D" w:rsidP="00386A03">
            <w:pPr>
              <w:spacing w:line="280" w:lineRule="auto"/>
              <w:ind w:left="23"/>
              <w:jc w:val="left"/>
              <w:rPr>
                <w:b w:val="0"/>
                <w:color w:val="auto"/>
              </w:rPr>
            </w:pPr>
            <w:r w:rsidRPr="00746F85">
              <w:rPr>
                <w:b w:val="0"/>
                <w:color w:val="auto"/>
              </w:rPr>
              <w:t xml:space="preserve">Участие в Региональном проекте </w:t>
            </w:r>
            <w:r w:rsidR="00610DD2" w:rsidRPr="00746F85">
              <w:rPr>
                <w:b w:val="0"/>
                <w:color w:val="auto"/>
              </w:rPr>
              <w:t>и конкурс</w:t>
            </w:r>
            <w:r w:rsidRPr="00746F85">
              <w:rPr>
                <w:b w:val="0"/>
                <w:color w:val="auto"/>
              </w:rPr>
              <w:t>е</w:t>
            </w:r>
            <w:r w:rsidR="00610DD2" w:rsidRPr="00746F85">
              <w:rPr>
                <w:b w:val="0"/>
                <w:color w:val="auto"/>
              </w:rPr>
              <w:t xml:space="preserve"> видеороликов «</w:t>
            </w:r>
            <w:proofErr w:type="spellStart"/>
            <w:r w:rsidR="00610DD2" w:rsidRPr="00746F85">
              <w:rPr>
                <w:b w:val="0"/>
                <w:color w:val="auto"/>
              </w:rPr>
              <w:t>Профминутка</w:t>
            </w:r>
            <w:proofErr w:type="spellEnd"/>
            <w:r w:rsidR="00610DD2" w:rsidRPr="00746F85">
              <w:rPr>
                <w:b w:val="0"/>
                <w:color w:val="auto"/>
              </w:rPr>
              <w:t xml:space="preserve">» </w:t>
            </w:r>
          </w:p>
        </w:tc>
        <w:tc>
          <w:tcPr>
            <w:tcW w:w="34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85587E5" w14:textId="77777777" w:rsidR="00746F85" w:rsidRPr="00746F85" w:rsidRDefault="00746F85" w:rsidP="00746F85">
            <w:pPr>
              <w:ind w:left="0"/>
              <w:jc w:val="left"/>
              <w:rPr>
                <w:b w:val="0"/>
              </w:rPr>
            </w:pPr>
            <w:proofErr w:type="gramStart"/>
            <w:r w:rsidRPr="00746F85">
              <w:rPr>
                <w:b w:val="0"/>
              </w:rPr>
              <w:t>Ответственный</w:t>
            </w:r>
            <w:proofErr w:type="gramEnd"/>
            <w:r w:rsidRPr="00746F85">
              <w:rPr>
                <w:b w:val="0"/>
              </w:rPr>
              <w:t xml:space="preserve"> за профориентационную работу </w:t>
            </w:r>
          </w:p>
          <w:p w14:paraId="15316054" w14:textId="2A99778A" w:rsidR="00610DD2" w:rsidRPr="00746F85" w:rsidRDefault="00746F85" w:rsidP="00746F85">
            <w:pPr>
              <w:ind w:left="0"/>
              <w:jc w:val="left"/>
              <w:rPr>
                <w:b w:val="0"/>
              </w:rPr>
            </w:pPr>
            <w:r w:rsidRPr="00746F85">
              <w:rPr>
                <w:b w:val="0"/>
              </w:rPr>
              <w:t>Классные руководители</w:t>
            </w: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2493DC6" w14:textId="3D972EFE" w:rsidR="00610DD2" w:rsidRPr="00746F85" w:rsidRDefault="00610DD2" w:rsidP="00593102">
            <w:pPr>
              <w:spacing w:line="257" w:lineRule="auto"/>
              <w:ind w:left="7"/>
              <w:jc w:val="left"/>
              <w:rPr>
                <w:b w:val="0"/>
              </w:rPr>
            </w:pPr>
            <w:r w:rsidRPr="00746F85">
              <w:rPr>
                <w:b w:val="0"/>
              </w:rPr>
              <w:t>Апрель-май 2023, далее – по графику МБУ ДО ЦПиСПСУ, ЦОПП РО</w:t>
            </w:r>
          </w:p>
        </w:tc>
        <w:tc>
          <w:tcPr>
            <w:tcW w:w="38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ED3A4CD" w14:textId="40354635" w:rsidR="00610DD2" w:rsidRDefault="00D523D8" w:rsidP="00593102">
            <w:pPr>
              <w:spacing w:line="278" w:lineRule="auto"/>
              <w:ind w:left="7"/>
              <w:jc w:val="left"/>
              <w:rPr>
                <w:b w:val="0"/>
              </w:rPr>
            </w:pPr>
            <w:r w:rsidRPr="00D523D8">
              <w:rPr>
                <w:b w:val="0"/>
              </w:rPr>
              <w:t>Формировани</w:t>
            </w:r>
            <w:r>
              <w:rPr>
                <w:b w:val="0"/>
              </w:rPr>
              <w:t>е</w:t>
            </w:r>
            <w:r w:rsidRPr="00D523D8">
              <w:rPr>
                <w:b w:val="0"/>
              </w:rPr>
              <w:t xml:space="preserve"> социальной компетентности обучающихся в процессе профессиональной ориентации</w:t>
            </w:r>
          </w:p>
        </w:tc>
      </w:tr>
      <w:tr w:rsidR="00910111" w14:paraId="4356E9BB" w14:textId="77777777" w:rsidTr="00D523D8">
        <w:trPr>
          <w:gridAfter w:val="1"/>
          <w:wAfter w:w="19" w:type="dxa"/>
          <w:trHeight w:val="1671"/>
        </w:trPr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A3A4C40" w14:textId="61505F55" w:rsidR="006E36D2" w:rsidRPr="00746F85" w:rsidRDefault="00A133F0" w:rsidP="00386A03">
            <w:pPr>
              <w:ind w:left="0" w:right="86"/>
              <w:jc w:val="left"/>
              <w:rPr>
                <w:b w:val="0"/>
              </w:rPr>
            </w:pPr>
            <w:r w:rsidRPr="00746F85">
              <w:rPr>
                <w:b w:val="0"/>
              </w:rPr>
              <w:t>1</w:t>
            </w:r>
            <w:r w:rsidR="00386A03">
              <w:rPr>
                <w:b w:val="0"/>
              </w:rPr>
              <w:t>1</w:t>
            </w:r>
            <w:r w:rsidRPr="00746F85">
              <w:rPr>
                <w:b w:val="0"/>
              </w:rPr>
              <w:t>.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98C0538" w14:textId="6392E45C" w:rsidR="006E36D2" w:rsidRPr="00746F85" w:rsidRDefault="006E36D2" w:rsidP="00386A03">
            <w:pPr>
              <w:spacing w:line="280" w:lineRule="auto"/>
              <w:ind w:left="23"/>
              <w:jc w:val="left"/>
              <w:rPr>
                <w:b w:val="0"/>
                <w:color w:val="auto"/>
              </w:rPr>
            </w:pPr>
            <w:r w:rsidRPr="00746F85">
              <w:rPr>
                <w:b w:val="0"/>
                <w:color w:val="auto"/>
              </w:rPr>
              <w:t>Участие в Региональном проекте «</w:t>
            </w:r>
            <w:proofErr w:type="spellStart"/>
            <w:r w:rsidRPr="00746F85">
              <w:rPr>
                <w:b w:val="0"/>
                <w:color w:val="auto"/>
              </w:rPr>
              <w:t>ПрофКаникулы</w:t>
            </w:r>
            <w:proofErr w:type="spellEnd"/>
            <w:r w:rsidRPr="00746F85">
              <w:rPr>
                <w:b w:val="0"/>
                <w:color w:val="auto"/>
              </w:rPr>
              <w:t>» (обучающиеся 6-</w:t>
            </w:r>
            <w:r w:rsidR="00386A03">
              <w:rPr>
                <w:b w:val="0"/>
                <w:color w:val="auto"/>
              </w:rPr>
              <w:t>9</w:t>
            </w:r>
            <w:r w:rsidRPr="00746F85">
              <w:rPr>
                <w:b w:val="0"/>
                <w:color w:val="auto"/>
              </w:rPr>
              <w:t xml:space="preserve"> классов)</w:t>
            </w:r>
          </w:p>
        </w:tc>
        <w:tc>
          <w:tcPr>
            <w:tcW w:w="34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74ACDF5" w14:textId="77777777" w:rsidR="00746F85" w:rsidRPr="00746F85" w:rsidRDefault="00746F85" w:rsidP="00746F85">
            <w:pPr>
              <w:ind w:left="0"/>
              <w:jc w:val="left"/>
              <w:rPr>
                <w:b w:val="0"/>
              </w:rPr>
            </w:pPr>
            <w:r w:rsidRPr="00746F85">
              <w:rPr>
                <w:b w:val="0"/>
              </w:rPr>
              <w:t xml:space="preserve">Ответственный за профориентационную работу </w:t>
            </w:r>
          </w:p>
          <w:p w14:paraId="3BB12A9B" w14:textId="1123C2EE" w:rsidR="006E36D2" w:rsidRPr="00746F85" w:rsidRDefault="00746F85" w:rsidP="00746F85">
            <w:pPr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Классные руководители</w:t>
            </w: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6BC606A" w14:textId="0D8C0BE7" w:rsidR="006E36D2" w:rsidRPr="00746F85" w:rsidRDefault="006E36D2" w:rsidP="006E36D2">
            <w:pPr>
              <w:spacing w:line="257" w:lineRule="auto"/>
              <w:ind w:left="7"/>
              <w:jc w:val="left"/>
              <w:rPr>
                <w:b w:val="0"/>
              </w:rPr>
            </w:pPr>
            <w:r w:rsidRPr="00746F85">
              <w:rPr>
                <w:b w:val="0"/>
              </w:rPr>
              <w:t xml:space="preserve">Июнь 2023, </w:t>
            </w:r>
            <w:r w:rsidR="00081C10" w:rsidRPr="00746F85">
              <w:rPr>
                <w:b w:val="0"/>
              </w:rPr>
              <w:t xml:space="preserve">далее – </w:t>
            </w:r>
            <w:r w:rsidRPr="00746F85">
              <w:rPr>
                <w:b w:val="0"/>
              </w:rPr>
              <w:t>по</w:t>
            </w:r>
            <w:r w:rsidR="00081C10" w:rsidRPr="00746F85">
              <w:rPr>
                <w:b w:val="0"/>
              </w:rPr>
              <w:t xml:space="preserve"> </w:t>
            </w:r>
            <w:r w:rsidRPr="00746F85">
              <w:rPr>
                <w:b w:val="0"/>
              </w:rPr>
              <w:t>графику ЦОПП РО</w:t>
            </w:r>
          </w:p>
        </w:tc>
        <w:tc>
          <w:tcPr>
            <w:tcW w:w="38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3CB8FC2" w14:textId="507D2FD5" w:rsidR="006E36D2" w:rsidRDefault="00D523D8" w:rsidP="006E36D2">
            <w:pPr>
              <w:spacing w:line="278" w:lineRule="auto"/>
              <w:ind w:left="7"/>
              <w:jc w:val="left"/>
              <w:rPr>
                <w:b w:val="0"/>
              </w:rPr>
            </w:pPr>
            <w:r w:rsidRPr="00D523D8">
              <w:rPr>
                <w:b w:val="0"/>
              </w:rPr>
              <w:t>Обеспечение полезной познавательной занятости детей в период летних каникул и профессиональное самоопределение, сознательный и обоснованный выбор школьниками направления профессионального обучения в будущем</w:t>
            </w:r>
          </w:p>
        </w:tc>
      </w:tr>
      <w:tr w:rsidR="00910111" w14:paraId="5D2F5F84" w14:textId="77777777" w:rsidTr="00D523D8">
        <w:trPr>
          <w:gridAfter w:val="1"/>
          <w:wAfter w:w="19" w:type="dxa"/>
          <w:trHeight w:val="1671"/>
        </w:trPr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B117103" w14:textId="596AB0E5" w:rsidR="00FC29E7" w:rsidRPr="00746F85" w:rsidRDefault="00A133F0" w:rsidP="00386A03">
            <w:pPr>
              <w:ind w:left="0" w:right="86"/>
              <w:jc w:val="left"/>
              <w:rPr>
                <w:b w:val="0"/>
              </w:rPr>
            </w:pPr>
            <w:r w:rsidRPr="00746F85">
              <w:rPr>
                <w:b w:val="0"/>
              </w:rPr>
              <w:t>1</w:t>
            </w:r>
            <w:r w:rsidR="00386A03">
              <w:rPr>
                <w:b w:val="0"/>
              </w:rPr>
              <w:t>2</w:t>
            </w:r>
            <w:r w:rsidRPr="00746F85">
              <w:rPr>
                <w:b w:val="0"/>
              </w:rPr>
              <w:t>.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7298084" w14:textId="29703F88" w:rsidR="00FC29E7" w:rsidRPr="00746F85" w:rsidRDefault="00FC29E7" w:rsidP="00386A03">
            <w:pPr>
              <w:spacing w:line="280" w:lineRule="auto"/>
              <w:ind w:left="23"/>
              <w:jc w:val="left"/>
              <w:rPr>
                <w:b w:val="0"/>
                <w:color w:val="auto"/>
              </w:rPr>
            </w:pPr>
            <w:r w:rsidRPr="00746F85">
              <w:rPr>
                <w:b w:val="0"/>
                <w:color w:val="auto"/>
              </w:rPr>
              <w:t>Участие в Региональном проекте «</w:t>
            </w:r>
            <w:r w:rsidRPr="00746F85">
              <w:rPr>
                <w:b w:val="0"/>
                <w:color w:val="auto"/>
                <w:lang w:val="en-US"/>
              </w:rPr>
              <w:t>IT</w:t>
            </w:r>
            <w:r w:rsidRPr="00746F85">
              <w:rPr>
                <w:b w:val="0"/>
                <w:color w:val="auto"/>
              </w:rPr>
              <w:t>-старт» (обучающиеся 8-</w:t>
            </w:r>
            <w:r w:rsidR="00386A03">
              <w:rPr>
                <w:b w:val="0"/>
                <w:color w:val="auto"/>
              </w:rPr>
              <w:t>9</w:t>
            </w:r>
            <w:r w:rsidRPr="00746F85">
              <w:rPr>
                <w:b w:val="0"/>
                <w:color w:val="auto"/>
              </w:rPr>
              <w:t xml:space="preserve"> классов)</w:t>
            </w:r>
          </w:p>
        </w:tc>
        <w:tc>
          <w:tcPr>
            <w:tcW w:w="34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B952C5B" w14:textId="77777777" w:rsidR="00746F85" w:rsidRPr="00746F85" w:rsidRDefault="00746F85" w:rsidP="00746F85">
            <w:pPr>
              <w:ind w:left="0"/>
              <w:jc w:val="left"/>
              <w:rPr>
                <w:b w:val="0"/>
              </w:rPr>
            </w:pPr>
            <w:r w:rsidRPr="00746F85">
              <w:rPr>
                <w:b w:val="0"/>
              </w:rPr>
              <w:t xml:space="preserve">Ответственный за профориентационную работу </w:t>
            </w:r>
          </w:p>
          <w:p w14:paraId="3E342EAE" w14:textId="3FF17FCE" w:rsidR="00FC29E7" w:rsidRPr="00746F85" w:rsidRDefault="00746F85" w:rsidP="00746F85">
            <w:pPr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Классные руководители</w:t>
            </w:r>
            <w:r w:rsidR="00FC29E7" w:rsidRPr="00746F85">
              <w:rPr>
                <w:b w:val="0"/>
              </w:rPr>
              <w:t>.</w:t>
            </w: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2EFA42C" w14:textId="4EB73B14" w:rsidR="00FC29E7" w:rsidRPr="00746F85" w:rsidRDefault="00081C10" w:rsidP="006E36D2">
            <w:pPr>
              <w:spacing w:line="257" w:lineRule="auto"/>
              <w:ind w:left="7"/>
              <w:jc w:val="left"/>
              <w:rPr>
                <w:b w:val="0"/>
              </w:rPr>
            </w:pPr>
            <w:r w:rsidRPr="00746F85">
              <w:rPr>
                <w:b w:val="0"/>
              </w:rPr>
              <w:t>Апрель-май 2023, далее – по графику МБУ ДО ЦПиСПСУ, ЦОПП РО</w:t>
            </w:r>
          </w:p>
        </w:tc>
        <w:tc>
          <w:tcPr>
            <w:tcW w:w="38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E7A1974" w14:textId="276B31EC" w:rsidR="00FC29E7" w:rsidRDefault="00D523D8" w:rsidP="006E36D2">
            <w:pPr>
              <w:spacing w:line="278" w:lineRule="auto"/>
              <w:ind w:left="7"/>
              <w:jc w:val="left"/>
              <w:rPr>
                <w:b w:val="0"/>
              </w:rPr>
            </w:pPr>
            <w:r w:rsidRPr="00D523D8">
              <w:rPr>
                <w:b w:val="0"/>
              </w:rPr>
              <w:t>Выявлени</w:t>
            </w:r>
            <w:r>
              <w:rPr>
                <w:b w:val="0"/>
              </w:rPr>
              <w:t>е</w:t>
            </w:r>
            <w:r w:rsidRPr="00D523D8">
              <w:rPr>
                <w:b w:val="0"/>
              </w:rPr>
              <w:t xml:space="preserve"> учеников, обладающих интересом к ИТ-отрасли, содействи</w:t>
            </w:r>
            <w:r>
              <w:rPr>
                <w:b w:val="0"/>
              </w:rPr>
              <w:t>е</w:t>
            </w:r>
            <w:r w:rsidRPr="00D523D8">
              <w:rPr>
                <w:b w:val="0"/>
              </w:rPr>
              <w:t xml:space="preserve"> в выстраивании </w:t>
            </w:r>
            <w:r>
              <w:rPr>
                <w:b w:val="0"/>
              </w:rPr>
              <w:t xml:space="preserve">их </w:t>
            </w:r>
            <w:r w:rsidRPr="00D523D8">
              <w:rPr>
                <w:b w:val="0"/>
              </w:rPr>
              <w:t>индивидуальных образовательных траекторий</w:t>
            </w:r>
          </w:p>
        </w:tc>
      </w:tr>
      <w:tr w:rsidR="00910111" w14:paraId="04FBED50" w14:textId="77777777" w:rsidTr="00005F96">
        <w:trPr>
          <w:gridAfter w:val="1"/>
          <w:wAfter w:w="19" w:type="dxa"/>
          <w:trHeight w:val="1671"/>
        </w:trPr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8EA2F5B" w14:textId="450A4AC9" w:rsidR="00FC29E7" w:rsidRPr="00746F85" w:rsidRDefault="00A133F0" w:rsidP="00386A03">
            <w:pPr>
              <w:ind w:left="0" w:right="86"/>
              <w:jc w:val="left"/>
              <w:rPr>
                <w:b w:val="0"/>
              </w:rPr>
            </w:pPr>
            <w:r w:rsidRPr="00746F85">
              <w:rPr>
                <w:b w:val="0"/>
              </w:rPr>
              <w:t>1</w:t>
            </w:r>
            <w:r w:rsidR="00386A03">
              <w:rPr>
                <w:b w:val="0"/>
              </w:rPr>
              <w:t>3</w:t>
            </w:r>
            <w:r w:rsidRPr="00746F85">
              <w:rPr>
                <w:b w:val="0"/>
              </w:rPr>
              <w:t>.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B277D9E" w14:textId="4D024EE5" w:rsidR="00FC29E7" w:rsidRPr="00746F85" w:rsidRDefault="00A96A58" w:rsidP="00386A03">
            <w:pPr>
              <w:spacing w:line="280" w:lineRule="auto"/>
              <w:ind w:left="23"/>
              <w:jc w:val="left"/>
              <w:rPr>
                <w:b w:val="0"/>
                <w:color w:val="auto"/>
              </w:rPr>
            </w:pPr>
            <w:r w:rsidRPr="00746F85">
              <w:rPr>
                <w:b w:val="0"/>
                <w:color w:val="auto"/>
              </w:rPr>
              <w:t>Участие в Региональном проекте «Первая профессия» (</w:t>
            </w:r>
            <w:proofErr w:type="gramStart"/>
            <w:r w:rsidRPr="00746F85">
              <w:rPr>
                <w:b w:val="0"/>
                <w:color w:val="auto"/>
              </w:rPr>
              <w:t>обучающиеся</w:t>
            </w:r>
            <w:proofErr w:type="gramEnd"/>
            <w:r w:rsidRPr="00746F85">
              <w:rPr>
                <w:b w:val="0"/>
                <w:color w:val="auto"/>
              </w:rPr>
              <w:t xml:space="preserve"> 6-</w:t>
            </w:r>
            <w:r w:rsidR="00386A03">
              <w:rPr>
                <w:b w:val="0"/>
                <w:color w:val="auto"/>
              </w:rPr>
              <w:t>9</w:t>
            </w:r>
            <w:r w:rsidRPr="00746F85">
              <w:rPr>
                <w:b w:val="0"/>
                <w:color w:val="auto"/>
              </w:rPr>
              <w:t xml:space="preserve"> классов)</w:t>
            </w:r>
          </w:p>
        </w:tc>
        <w:tc>
          <w:tcPr>
            <w:tcW w:w="34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D1F2013" w14:textId="77777777" w:rsidR="00746F85" w:rsidRPr="00746F85" w:rsidRDefault="00746F85" w:rsidP="00746F85">
            <w:pPr>
              <w:ind w:left="0"/>
              <w:jc w:val="left"/>
              <w:rPr>
                <w:b w:val="0"/>
              </w:rPr>
            </w:pPr>
            <w:r w:rsidRPr="00746F85">
              <w:rPr>
                <w:b w:val="0"/>
              </w:rPr>
              <w:t xml:space="preserve">Ответственный за профориентационную работу </w:t>
            </w:r>
          </w:p>
          <w:p w14:paraId="750ADBC7" w14:textId="68AD1EFC" w:rsidR="00FC29E7" w:rsidRPr="00746F85" w:rsidRDefault="00746F85" w:rsidP="00746F85">
            <w:pPr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Классные руководители</w:t>
            </w: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C9E6923" w14:textId="2C7D8091" w:rsidR="00FC29E7" w:rsidRPr="00746F85" w:rsidRDefault="00AD6364" w:rsidP="006E36D2">
            <w:pPr>
              <w:spacing w:line="257" w:lineRule="auto"/>
              <w:ind w:left="7"/>
              <w:jc w:val="left"/>
              <w:rPr>
                <w:b w:val="0"/>
              </w:rPr>
            </w:pPr>
            <w:r w:rsidRPr="00746F85">
              <w:rPr>
                <w:b w:val="0"/>
              </w:rPr>
              <w:t>Апрель-май 2023, далее – по графику ЦОПП РО</w:t>
            </w:r>
          </w:p>
        </w:tc>
        <w:tc>
          <w:tcPr>
            <w:tcW w:w="38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43449B2" w14:textId="034297C8" w:rsidR="00FC29E7" w:rsidRDefault="00005F96" w:rsidP="006E36D2">
            <w:pPr>
              <w:spacing w:line="278" w:lineRule="auto"/>
              <w:ind w:left="7"/>
              <w:jc w:val="left"/>
              <w:rPr>
                <w:b w:val="0"/>
              </w:rPr>
            </w:pPr>
            <w:r>
              <w:rPr>
                <w:b w:val="0"/>
              </w:rPr>
              <w:t xml:space="preserve">Предоставление </w:t>
            </w:r>
            <w:r w:rsidRPr="00005F96">
              <w:rPr>
                <w:b w:val="0"/>
              </w:rPr>
              <w:t>возможност</w:t>
            </w:r>
            <w:r>
              <w:rPr>
                <w:b w:val="0"/>
              </w:rPr>
              <w:t>и школьникам</w:t>
            </w:r>
            <w:r w:rsidRPr="00005F96">
              <w:rPr>
                <w:b w:val="0"/>
              </w:rPr>
              <w:t xml:space="preserve"> получить профессию еще в период обучения в школе</w:t>
            </w:r>
            <w:r>
              <w:rPr>
                <w:b w:val="0"/>
              </w:rPr>
              <w:t>; Проба</w:t>
            </w:r>
            <w:r w:rsidRPr="00005F96">
              <w:rPr>
                <w:b w:val="0"/>
              </w:rPr>
              <w:t xml:space="preserve"> свои</w:t>
            </w:r>
            <w:r>
              <w:rPr>
                <w:b w:val="0"/>
              </w:rPr>
              <w:t>х</w:t>
            </w:r>
            <w:r w:rsidRPr="00005F96">
              <w:rPr>
                <w:b w:val="0"/>
              </w:rPr>
              <w:t xml:space="preserve"> сил в освоении профессиональных знаний и умений</w:t>
            </w:r>
            <w:r>
              <w:rPr>
                <w:b w:val="0"/>
              </w:rPr>
              <w:t xml:space="preserve">, </w:t>
            </w:r>
            <w:r w:rsidRPr="00005F96">
              <w:rPr>
                <w:b w:val="0"/>
              </w:rPr>
              <w:t>получ</w:t>
            </w:r>
            <w:r>
              <w:rPr>
                <w:b w:val="0"/>
              </w:rPr>
              <w:t>ение</w:t>
            </w:r>
            <w:r w:rsidRPr="00005F96">
              <w:rPr>
                <w:b w:val="0"/>
              </w:rPr>
              <w:t xml:space="preserve"> практическ</w:t>
            </w:r>
            <w:r>
              <w:rPr>
                <w:b w:val="0"/>
              </w:rPr>
              <w:t>ого</w:t>
            </w:r>
            <w:r w:rsidRPr="00005F96">
              <w:rPr>
                <w:b w:val="0"/>
              </w:rPr>
              <w:t xml:space="preserve"> опыт</w:t>
            </w:r>
            <w:r>
              <w:rPr>
                <w:b w:val="0"/>
              </w:rPr>
              <w:t>а</w:t>
            </w:r>
            <w:r w:rsidRPr="00005F96">
              <w:rPr>
                <w:b w:val="0"/>
              </w:rPr>
              <w:t xml:space="preserve">, что поможет сделать </w:t>
            </w:r>
            <w:r w:rsidRPr="00005F96">
              <w:rPr>
                <w:b w:val="0"/>
              </w:rPr>
              <w:lastRenderedPageBreak/>
              <w:t>правильный выбор своей будущей профессии / специальности.</w:t>
            </w:r>
          </w:p>
        </w:tc>
      </w:tr>
      <w:tr w:rsidR="00910111" w14:paraId="5BDD623F" w14:textId="77777777" w:rsidTr="0081373D">
        <w:trPr>
          <w:gridAfter w:val="1"/>
          <w:wAfter w:w="19" w:type="dxa"/>
          <w:trHeight w:val="1671"/>
        </w:trPr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14BA0C2" w14:textId="5C841049" w:rsidR="00AD6364" w:rsidRPr="00746F85" w:rsidRDefault="00A133F0" w:rsidP="00386A03">
            <w:pPr>
              <w:ind w:left="0" w:right="86"/>
              <w:jc w:val="left"/>
              <w:rPr>
                <w:b w:val="0"/>
              </w:rPr>
            </w:pPr>
            <w:r w:rsidRPr="00746F85">
              <w:rPr>
                <w:b w:val="0"/>
              </w:rPr>
              <w:lastRenderedPageBreak/>
              <w:t>1</w:t>
            </w:r>
            <w:r w:rsidR="00386A03">
              <w:rPr>
                <w:b w:val="0"/>
              </w:rPr>
              <w:t>4</w:t>
            </w:r>
            <w:r w:rsidRPr="00746F85">
              <w:rPr>
                <w:b w:val="0"/>
              </w:rPr>
              <w:t>.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D6319CE" w14:textId="0F3E4175" w:rsidR="00AD6364" w:rsidRPr="00746F85" w:rsidRDefault="00AD6364" w:rsidP="00386A03">
            <w:pPr>
              <w:spacing w:line="280" w:lineRule="auto"/>
              <w:ind w:left="23"/>
              <w:jc w:val="left"/>
              <w:rPr>
                <w:b w:val="0"/>
                <w:color w:val="auto"/>
              </w:rPr>
            </w:pPr>
            <w:r w:rsidRPr="00746F85">
              <w:rPr>
                <w:b w:val="0"/>
                <w:color w:val="auto"/>
              </w:rPr>
              <w:t>Участие в Региональном проекте «Спецрепортаж с предприятий Ростовской области» (обучающиеся 8-</w:t>
            </w:r>
            <w:r w:rsidR="00386A03">
              <w:rPr>
                <w:b w:val="0"/>
                <w:color w:val="auto"/>
              </w:rPr>
              <w:t>9</w:t>
            </w:r>
            <w:r w:rsidRPr="00746F85">
              <w:rPr>
                <w:b w:val="0"/>
                <w:color w:val="auto"/>
              </w:rPr>
              <w:t xml:space="preserve"> классов)</w:t>
            </w:r>
          </w:p>
        </w:tc>
        <w:tc>
          <w:tcPr>
            <w:tcW w:w="34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EBA96AE" w14:textId="77777777" w:rsidR="00746F85" w:rsidRPr="00746F85" w:rsidRDefault="00746F85" w:rsidP="00746F85">
            <w:pPr>
              <w:ind w:left="0"/>
              <w:jc w:val="left"/>
              <w:rPr>
                <w:b w:val="0"/>
              </w:rPr>
            </w:pPr>
            <w:r w:rsidRPr="00746F85">
              <w:rPr>
                <w:b w:val="0"/>
              </w:rPr>
              <w:t xml:space="preserve">Ответственный за профориентационную работу </w:t>
            </w:r>
          </w:p>
          <w:p w14:paraId="2DE1B9D2" w14:textId="64681D2F" w:rsidR="00AD6364" w:rsidRPr="00746F85" w:rsidRDefault="00746F85" w:rsidP="00746F85">
            <w:pPr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Классные руководители</w:t>
            </w: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7A279CA" w14:textId="14A42E3E" w:rsidR="00AD6364" w:rsidRPr="00746F85" w:rsidRDefault="00AD6364" w:rsidP="00AD6364">
            <w:pPr>
              <w:spacing w:line="257" w:lineRule="auto"/>
              <w:ind w:left="7"/>
              <w:jc w:val="left"/>
              <w:rPr>
                <w:b w:val="0"/>
              </w:rPr>
            </w:pPr>
            <w:r w:rsidRPr="00746F85">
              <w:rPr>
                <w:b w:val="0"/>
              </w:rPr>
              <w:t>Апрель-май 2023, далее – по графику ЦОПП РО</w:t>
            </w:r>
          </w:p>
        </w:tc>
        <w:tc>
          <w:tcPr>
            <w:tcW w:w="38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F2725AE" w14:textId="727E92A6" w:rsidR="00AD6364" w:rsidRDefault="0081373D" w:rsidP="00AD6364">
            <w:pPr>
              <w:spacing w:line="278" w:lineRule="auto"/>
              <w:ind w:left="7"/>
              <w:jc w:val="left"/>
              <w:rPr>
                <w:b w:val="0"/>
              </w:rPr>
            </w:pPr>
            <w:r w:rsidRPr="0081373D">
              <w:rPr>
                <w:b w:val="0"/>
              </w:rPr>
              <w:t>Знакомство</w:t>
            </w:r>
            <w:r>
              <w:rPr>
                <w:b w:val="0"/>
              </w:rPr>
              <w:t xml:space="preserve"> обучающихся </w:t>
            </w:r>
            <w:r w:rsidRPr="0081373D">
              <w:rPr>
                <w:b w:val="0"/>
              </w:rPr>
              <w:t xml:space="preserve"> с предприятиями машиностроительного комплекса Ростовской области, условиями и спецификой их работы, особенностями производства и востребованными профессиями</w:t>
            </w:r>
          </w:p>
        </w:tc>
      </w:tr>
      <w:tr w:rsidR="00910111" w14:paraId="633134DC" w14:textId="77777777" w:rsidTr="0081373D">
        <w:trPr>
          <w:gridAfter w:val="1"/>
          <w:wAfter w:w="19" w:type="dxa"/>
          <w:trHeight w:val="1671"/>
        </w:trPr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D1A6012" w14:textId="6B5EF1C1" w:rsidR="00AD6364" w:rsidRPr="00746F85" w:rsidRDefault="00A133F0" w:rsidP="00386A03">
            <w:pPr>
              <w:ind w:left="0" w:right="86"/>
              <w:jc w:val="left"/>
              <w:rPr>
                <w:b w:val="0"/>
              </w:rPr>
            </w:pPr>
            <w:r w:rsidRPr="00746F85">
              <w:rPr>
                <w:b w:val="0"/>
              </w:rPr>
              <w:t>1</w:t>
            </w:r>
            <w:r w:rsidR="00386A03">
              <w:rPr>
                <w:b w:val="0"/>
              </w:rPr>
              <w:t>5</w:t>
            </w:r>
            <w:r w:rsidRPr="00746F85">
              <w:rPr>
                <w:b w:val="0"/>
              </w:rPr>
              <w:t>.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7E44D82" w14:textId="60A551A5" w:rsidR="00AD6364" w:rsidRPr="00746F85" w:rsidRDefault="00964C3D" w:rsidP="00386A03">
            <w:pPr>
              <w:spacing w:line="280" w:lineRule="auto"/>
              <w:ind w:left="23"/>
              <w:jc w:val="left"/>
              <w:rPr>
                <w:b w:val="0"/>
                <w:color w:val="auto"/>
              </w:rPr>
            </w:pPr>
            <w:r w:rsidRPr="00746F85">
              <w:rPr>
                <w:b w:val="0"/>
                <w:color w:val="auto"/>
              </w:rPr>
              <w:t xml:space="preserve">Участие </w:t>
            </w:r>
            <w:r w:rsidR="00DE5DFB" w:rsidRPr="00746F85">
              <w:rPr>
                <w:b w:val="0"/>
                <w:color w:val="auto"/>
              </w:rPr>
              <w:t>в областных отраслевых конкурсах «Хочу стать профессионалом!» (</w:t>
            </w:r>
            <w:proofErr w:type="gramStart"/>
            <w:r w:rsidR="00DE5DFB" w:rsidRPr="00746F85">
              <w:rPr>
                <w:b w:val="0"/>
                <w:color w:val="auto"/>
              </w:rPr>
              <w:t>обучающиеся</w:t>
            </w:r>
            <w:proofErr w:type="gramEnd"/>
            <w:r w:rsidR="00DE5DFB" w:rsidRPr="00746F85">
              <w:rPr>
                <w:b w:val="0"/>
                <w:color w:val="auto"/>
              </w:rPr>
              <w:t xml:space="preserve"> 8-</w:t>
            </w:r>
            <w:r w:rsidR="00386A03">
              <w:rPr>
                <w:b w:val="0"/>
                <w:color w:val="auto"/>
              </w:rPr>
              <w:t>9</w:t>
            </w:r>
            <w:r w:rsidR="00DE5DFB" w:rsidRPr="00746F85">
              <w:rPr>
                <w:b w:val="0"/>
                <w:color w:val="auto"/>
              </w:rPr>
              <w:t xml:space="preserve"> классов)</w:t>
            </w:r>
          </w:p>
        </w:tc>
        <w:tc>
          <w:tcPr>
            <w:tcW w:w="34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7B8F29F" w14:textId="77777777" w:rsidR="00746F85" w:rsidRPr="00746F85" w:rsidRDefault="00746F85" w:rsidP="00746F85">
            <w:pPr>
              <w:ind w:left="0"/>
              <w:jc w:val="left"/>
              <w:rPr>
                <w:b w:val="0"/>
              </w:rPr>
            </w:pPr>
            <w:r w:rsidRPr="00746F85">
              <w:rPr>
                <w:b w:val="0"/>
              </w:rPr>
              <w:t xml:space="preserve">Ответственный за профориентационную работу </w:t>
            </w:r>
          </w:p>
          <w:p w14:paraId="1C7E4C32" w14:textId="6194A5A9" w:rsidR="00AD6364" w:rsidRPr="00746F85" w:rsidRDefault="00746F85" w:rsidP="00746F85">
            <w:pPr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Классные руководители</w:t>
            </w: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43DD715" w14:textId="487059FC" w:rsidR="00AD6364" w:rsidRPr="00746F85" w:rsidRDefault="00DE5DFB" w:rsidP="00AD6364">
            <w:pPr>
              <w:spacing w:line="257" w:lineRule="auto"/>
              <w:ind w:left="7"/>
              <w:jc w:val="left"/>
              <w:rPr>
                <w:b w:val="0"/>
              </w:rPr>
            </w:pPr>
            <w:r w:rsidRPr="00746F85">
              <w:rPr>
                <w:b w:val="0"/>
              </w:rPr>
              <w:t>Апрель 2023, далее – по графику ЦОПП РО</w:t>
            </w:r>
          </w:p>
        </w:tc>
        <w:tc>
          <w:tcPr>
            <w:tcW w:w="38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3710DF4" w14:textId="148BDE10" w:rsidR="00AD6364" w:rsidRDefault="00910111" w:rsidP="00AD6364">
            <w:pPr>
              <w:spacing w:line="278" w:lineRule="auto"/>
              <w:ind w:left="7"/>
              <w:jc w:val="left"/>
              <w:rPr>
                <w:b w:val="0"/>
              </w:rPr>
            </w:pPr>
            <w:r>
              <w:rPr>
                <w:b w:val="0"/>
              </w:rPr>
              <w:t xml:space="preserve">Формирование </w:t>
            </w:r>
            <w:r w:rsidRPr="00910111">
              <w:rPr>
                <w:b w:val="0"/>
              </w:rPr>
              <w:t>мотиваци</w:t>
            </w:r>
            <w:r>
              <w:rPr>
                <w:b w:val="0"/>
              </w:rPr>
              <w:t>и у старшеклассников</w:t>
            </w:r>
            <w:r w:rsidRPr="00910111">
              <w:rPr>
                <w:b w:val="0"/>
              </w:rPr>
              <w:t xml:space="preserve"> к углубленному познанию </w:t>
            </w:r>
            <w:r w:rsidR="0081373D">
              <w:rPr>
                <w:b w:val="0"/>
              </w:rPr>
              <w:t xml:space="preserve">выбранной </w:t>
            </w:r>
            <w:r w:rsidRPr="00910111">
              <w:rPr>
                <w:b w:val="0"/>
              </w:rPr>
              <w:t>профессии</w:t>
            </w:r>
          </w:p>
        </w:tc>
      </w:tr>
      <w:tr w:rsidR="00910111" w14:paraId="30F4E4F3" w14:textId="77777777" w:rsidTr="00910111">
        <w:trPr>
          <w:gridAfter w:val="1"/>
          <w:wAfter w:w="19" w:type="dxa"/>
          <w:trHeight w:val="1671"/>
        </w:trPr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16199E6" w14:textId="36B5F8D1" w:rsidR="00001837" w:rsidRPr="00746F85" w:rsidRDefault="00005F96" w:rsidP="006152BC">
            <w:pPr>
              <w:ind w:left="0" w:right="86"/>
              <w:jc w:val="left"/>
              <w:rPr>
                <w:b w:val="0"/>
              </w:rPr>
            </w:pPr>
            <w:r>
              <w:rPr>
                <w:b w:val="0"/>
              </w:rPr>
              <w:t>1</w:t>
            </w:r>
            <w:r w:rsidR="006152BC">
              <w:rPr>
                <w:b w:val="0"/>
              </w:rPr>
              <w:t>6</w:t>
            </w:r>
            <w:r>
              <w:rPr>
                <w:b w:val="0"/>
              </w:rPr>
              <w:t>.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859EEA3" w14:textId="42332492" w:rsidR="00001837" w:rsidRPr="00746F85" w:rsidRDefault="00001837" w:rsidP="006152BC">
            <w:pPr>
              <w:spacing w:line="280" w:lineRule="auto"/>
              <w:ind w:left="23"/>
              <w:jc w:val="left"/>
              <w:rPr>
                <w:b w:val="0"/>
                <w:color w:val="auto"/>
              </w:rPr>
            </w:pPr>
            <w:r w:rsidRPr="00746F85">
              <w:rPr>
                <w:b w:val="0"/>
                <w:color w:val="auto"/>
              </w:rPr>
              <w:t>Участие в проекте «Билет в будущее» (</w:t>
            </w:r>
            <w:proofErr w:type="gramStart"/>
            <w:r w:rsidRPr="00746F85">
              <w:rPr>
                <w:b w:val="0"/>
                <w:color w:val="auto"/>
              </w:rPr>
              <w:t>обучающиеся</w:t>
            </w:r>
            <w:proofErr w:type="gramEnd"/>
            <w:r w:rsidRPr="00746F85">
              <w:rPr>
                <w:b w:val="0"/>
                <w:color w:val="auto"/>
              </w:rPr>
              <w:t xml:space="preserve"> 6-</w:t>
            </w:r>
            <w:r w:rsidR="006152BC">
              <w:rPr>
                <w:b w:val="0"/>
                <w:color w:val="auto"/>
              </w:rPr>
              <w:t>9</w:t>
            </w:r>
            <w:r w:rsidRPr="00746F85">
              <w:rPr>
                <w:b w:val="0"/>
                <w:color w:val="auto"/>
              </w:rPr>
              <w:t xml:space="preserve"> классов)</w:t>
            </w:r>
          </w:p>
        </w:tc>
        <w:tc>
          <w:tcPr>
            <w:tcW w:w="34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93874A3" w14:textId="77777777" w:rsidR="00746F85" w:rsidRPr="00746F85" w:rsidRDefault="00746F85" w:rsidP="00746F85">
            <w:pPr>
              <w:ind w:left="0"/>
              <w:jc w:val="left"/>
              <w:rPr>
                <w:b w:val="0"/>
              </w:rPr>
            </w:pPr>
            <w:r w:rsidRPr="00746F85">
              <w:rPr>
                <w:b w:val="0"/>
              </w:rPr>
              <w:t xml:space="preserve">Ответственный за профориентационную работу </w:t>
            </w:r>
          </w:p>
          <w:p w14:paraId="3D24B436" w14:textId="592E91D5" w:rsidR="00001837" w:rsidRPr="00746F85" w:rsidRDefault="00746F85" w:rsidP="00746F85">
            <w:pPr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Классные руководители</w:t>
            </w: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4226305" w14:textId="4724FD38" w:rsidR="00001837" w:rsidRPr="00746F85" w:rsidRDefault="00335E00" w:rsidP="00DE5DFB">
            <w:pPr>
              <w:spacing w:line="257" w:lineRule="auto"/>
              <w:ind w:left="7"/>
              <w:jc w:val="left"/>
              <w:rPr>
                <w:b w:val="0"/>
              </w:rPr>
            </w:pPr>
            <w:r w:rsidRPr="00746F85">
              <w:rPr>
                <w:b w:val="0"/>
              </w:rPr>
              <w:t>По графику МБУ ДО ЦПиСПСУ</w:t>
            </w:r>
          </w:p>
        </w:tc>
        <w:tc>
          <w:tcPr>
            <w:tcW w:w="38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63D83C4" w14:textId="7B5C43C1" w:rsidR="00001837" w:rsidRDefault="00910111" w:rsidP="00DE5DFB">
            <w:pPr>
              <w:spacing w:line="278" w:lineRule="auto"/>
              <w:ind w:left="7"/>
              <w:jc w:val="left"/>
              <w:rPr>
                <w:b w:val="0"/>
              </w:rPr>
            </w:pPr>
            <w:r>
              <w:rPr>
                <w:b w:val="0"/>
              </w:rPr>
              <w:t>Содействие школьнику в</w:t>
            </w:r>
            <w:r w:rsidRPr="00910111">
              <w:rPr>
                <w:b w:val="0"/>
              </w:rPr>
              <w:t xml:space="preserve"> выбор</w:t>
            </w:r>
            <w:r>
              <w:rPr>
                <w:b w:val="0"/>
              </w:rPr>
              <w:t>е</w:t>
            </w:r>
            <w:r w:rsidRPr="00910111">
              <w:rPr>
                <w:b w:val="0"/>
              </w:rPr>
              <w:t xml:space="preserve"> профессии</w:t>
            </w:r>
            <w:r>
              <w:rPr>
                <w:b w:val="0"/>
              </w:rPr>
              <w:t xml:space="preserve">, предоставление </w:t>
            </w:r>
            <w:r w:rsidRPr="00910111">
              <w:rPr>
                <w:b w:val="0"/>
              </w:rPr>
              <w:t>возможност</w:t>
            </w:r>
            <w:r>
              <w:rPr>
                <w:b w:val="0"/>
              </w:rPr>
              <w:t>и</w:t>
            </w:r>
            <w:r w:rsidRPr="00910111">
              <w:rPr>
                <w:b w:val="0"/>
              </w:rPr>
              <w:t xml:space="preserve"> лучше понять себя и определиться со своими интересами</w:t>
            </w:r>
          </w:p>
        </w:tc>
      </w:tr>
      <w:tr w:rsidR="00910111" w14:paraId="7E5755E4" w14:textId="77777777" w:rsidTr="00910111">
        <w:trPr>
          <w:gridAfter w:val="1"/>
          <w:wAfter w:w="19" w:type="dxa"/>
          <w:trHeight w:val="1671"/>
        </w:trPr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D8A15A2" w14:textId="5ABE0856" w:rsidR="00DE5DFB" w:rsidRPr="00746F85" w:rsidRDefault="00005F96" w:rsidP="006152BC">
            <w:pPr>
              <w:ind w:left="0" w:right="86"/>
              <w:jc w:val="left"/>
              <w:rPr>
                <w:b w:val="0"/>
              </w:rPr>
            </w:pPr>
            <w:r>
              <w:rPr>
                <w:b w:val="0"/>
              </w:rPr>
              <w:t>1</w:t>
            </w:r>
            <w:r w:rsidR="006152BC">
              <w:rPr>
                <w:b w:val="0"/>
              </w:rPr>
              <w:t>7</w:t>
            </w:r>
            <w:r w:rsidR="00A133F0" w:rsidRPr="00746F85">
              <w:rPr>
                <w:b w:val="0"/>
              </w:rPr>
              <w:t>.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56CBC5E" w14:textId="57B59692" w:rsidR="00DE5DFB" w:rsidRPr="00746F85" w:rsidRDefault="00E1622F" w:rsidP="00DE5DFB">
            <w:pPr>
              <w:spacing w:line="280" w:lineRule="auto"/>
              <w:ind w:left="23"/>
              <w:jc w:val="left"/>
              <w:rPr>
                <w:b w:val="0"/>
                <w:color w:val="auto"/>
              </w:rPr>
            </w:pPr>
            <w:r w:rsidRPr="00746F85">
              <w:rPr>
                <w:b w:val="0"/>
                <w:color w:val="auto"/>
              </w:rPr>
              <w:t>Областной Урок занятости</w:t>
            </w:r>
          </w:p>
        </w:tc>
        <w:tc>
          <w:tcPr>
            <w:tcW w:w="34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0D1F320" w14:textId="77777777" w:rsidR="00746F85" w:rsidRPr="00746F85" w:rsidRDefault="00746F85" w:rsidP="00746F85">
            <w:pPr>
              <w:ind w:left="0"/>
              <w:jc w:val="left"/>
              <w:rPr>
                <w:b w:val="0"/>
              </w:rPr>
            </w:pPr>
            <w:r w:rsidRPr="00746F85">
              <w:rPr>
                <w:b w:val="0"/>
              </w:rPr>
              <w:t xml:space="preserve">Ответственный за профориентационную работу </w:t>
            </w:r>
          </w:p>
          <w:p w14:paraId="67835E27" w14:textId="11F8B83A" w:rsidR="00DE5DFB" w:rsidRPr="00746F85" w:rsidRDefault="00746F85" w:rsidP="00746F85">
            <w:pPr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Классные руководители</w:t>
            </w: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5BFEFAF" w14:textId="0F03D1C5" w:rsidR="00DE5DFB" w:rsidRPr="00746F85" w:rsidRDefault="00E1622F" w:rsidP="00DE5DFB">
            <w:pPr>
              <w:spacing w:line="257" w:lineRule="auto"/>
              <w:ind w:left="7"/>
              <w:jc w:val="left"/>
              <w:rPr>
                <w:b w:val="0"/>
              </w:rPr>
            </w:pPr>
            <w:r w:rsidRPr="00746F85">
              <w:rPr>
                <w:b w:val="0"/>
              </w:rPr>
              <w:t>Октябрь 2023, по графику УГСЗН РО</w:t>
            </w:r>
          </w:p>
        </w:tc>
        <w:tc>
          <w:tcPr>
            <w:tcW w:w="38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9CE990F" w14:textId="77777777" w:rsidR="00E03781" w:rsidRDefault="00E03781" w:rsidP="00DE5DFB">
            <w:pPr>
              <w:spacing w:line="278" w:lineRule="auto"/>
              <w:ind w:left="7"/>
              <w:jc w:val="left"/>
              <w:rPr>
                <w:b w:val="0"/>
              </w:rPr>
            </w:pPr>
            <w:r w:rsidRPr="00E03781">
              <w:rPr>
                <w:b w:val="0"/>
              </w:rPr>
              <w:t>Информирование выпускников о состоянии и перспективах регионального рынка труда, тенденциях развития экономики области</w:t>
            </w:r>
            <w:r>
              <w:rPr>
                <w:b w:val="0"/>
              </w:rPr>
              <w:t>;</w:t>
            </w:r>
          </w:p>
          <w:p w14:paraId="1F5AED89" w14:textId="1D66EAB7" w:rsidR="00DE5DFB" w:rsidRDefault="00E03781" w:rsidP="00DE5DFB">
            <w:pPr>
              <w:spacing w:line="278" w:lineRule="auto"/>
              <w:ind w:left="7"/>
              <w:jc w:val="left"/>
              <w:rPr>
                <w:b w:val="0"/>
              </w:rPr>
            </w:pPr>
            <w:r w:rsidRPr="00E03781">
              <w:rPr>
                <w:b w:val="0"/>
              </w:rPr>
              <w:t>Знакомство с востребованными на рынке труда профессиями</w:t>
            </w:r>
            <w:r>
              <w:rPr>
                <w:b w:val="0"/>
              </w:rPr>
              <w:t xml:space="preserve">; </w:t>
            </w:r>
            <w:r w:rsidRPr="00E03781">
              <w:rPr>
                <w:b w:val="0"/>
              </w:rPr>
              <w:t xml:space="preserve">Содействие обучающимся в выборе сферы профессиональной </w:t>
            </w:r>
            <w:r w:rsidRPr="00E03781">
              <w:rPr>
                <w:b w:val="0"/>
              </w:rPr>
              <w:lastRenderedPageBreak/>
              <w:t>деятельности</w:t>
            </w:r>
          </w:p>
        </w:tc>
      </w:tr>
      <w:tr w:rsidR="00910111" w14:paraId="56BB4106" w14:textId="77777777" w:rsidTr="00910111">
        <w:trPr>
          <w:gridAfter w:val="1"/>
          <w:wAfter w:w="19" w:type="dxa"/>
          <w:trHeight w:val="767"/>
        </w:trPr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12C1A78" w14:textId="38304EC6" w:rsidR="0077174C" w:rsidRPr="00746F85" w:rsidRDefault="006152BC" w:rsidP="0077174C">
            <w:pPr>
              <w:ind w:left="0" w:right="86"/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>18</w:t>
            </w:r>
            <w:r w:rsidR="00A133F0" w:rsidRPr="00746F85">
              <w:rPr>
                <w:b w:val="0"/>
              </w:rPr>
              <w:t>.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4006BA0" w14:textId="4B893C85" w:rsidR="0077174C" w:rsidRPr="00746F85" w:rsidRDefault="0077174C" w:rsidP="0077174C">
            <w:pPr>
              <w:spacing w:line="280" w:lineRule="auto"/>
              <w:ind w:left="23"/>
              <w:jc w:val="left"/>
              <w:rPr>
                <w:b w:val="0"/>
                <w:color w:val="auto"/>
              </w:rPr>
            </w:pPr>
            <w:r w:rsidRPr="00746F85">
              <w:rPr>
                <w:b w:val="0"/>
              </w:rPr>
              <w:t>Участие в мероприятиях «День открытых дверей» на базе образ</w:t>
            </w:r>
            <w:r w:rsidR="006152BC">
              <w:rPr>
                <w:b w:val="0"/>
              </w:rPr>
              <w:t xml:space="preserve">овательных организаций СПО и НПО </w:t>
            </w:r>
            <w:r w:rsidRPr="00746F85">
              <w:rPr>
                <w:b w:val="0"/>
              </w:rPr>
              <w:t>Ростовской области</w:t>
            </w:r>
          </w:p>
        </w:tc>
        <w:tc>
          <w:tcPr>
            <w:tcW w:w="34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AFFD47D" w14:textId="304AC7B0" w:rsidR="0077174C" w:rsidRPr="00746F85" w:rsidRDefault="00746F85" w:rsidP="0077174C">
            <w:pPr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.</w:t>
            </w:r>
          </w:p>
          <w:p w14:paraId="4FB86AE4" w14:textId="77777777" w:rsidR="00746F85" w:rsidRPr="00746F85" w:rsidRDefault="00746F85" w:rsidP="00746F85">
            <w:pPr>
              <w:ind w:left="0"/>
              <w:jc w:val="left"/>
              <w:rPr>
                <w:b w:val="0"/>
              </w:rPr>
            </w:pPr>
            <w:r w:rsidRPr="00746F85">
              <w:rPr>
                <w:b w:val="0"/>
              </w:rPr>
              <w:t xml:space="preserve">Ответственный за профориентационную работу </w:t>
            </w:r>
          </w:p>
          <w:p w14:paraId="5F2DA0AE" w14:textId="4C3BC4A2" w:rsidR="0077174C" w:rsidRPr="00746F85" w:rsidRDefault="00746F85" w:rsidP="00746F85">
            <w:pPr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Классные руководители</w:t>
            </w: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47A1EF4" w14:textId="2ED0781C" w:rsidR="0077174C" w:rsidRPr="00746F85" w:rsidRDefault="00D24FFF" w:rsidP="00D24FFF">
            <w:pPr>
              <w:spacing w:line="257" w:lineRule="auto"/>
              <w:ind w:left="0"/>
              <w:jc w:val="left"/>
              <w:rPr>
                <w:b w:val="0"/>
              </w:rPr>
            </w:pPr>
            <w:r w:rsidRPr="00746F85">
              <w:rPr>
                <w:b w:val="0"/>
              </w:rPr>
              <w:t>По графику ЦОПП РО и обр</w:t>
            </w:r>
            <w:r w:rsidR="006152BC">
              <w:rPr>
                <w:b w:val="0"/>
              </w:rPr>
              <w:t>азовательных организаций СПО и НП</w:t>
            </w:r>
            <w:r w:rsidRPr="00746F85">
              <w:rPr>
                <w:b w:val="0"/>
              </w:rPr>
              <w:t>О Ростовской области</w:t>
            </w:r>
          </w:p>
        </w:tc>
        <w:tc>
          <w:tcPr>
            <w:tcW w:w="38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C027E7D" w14:textId="05526518" w:rsidR="0077174C" w:rsidRDefault="0077174C" w:rsidP="0077174C">
            <w:pPr>
              <w:spacing w:line="278" w:lineRule="auto"/>
              <w:ind w:left="7"/>
              <w:jc w:val="left"/>
              <w:rPr>
                <w:b w:val="0"/>
              </w:rPr>
            </w:pPr>
            <w:r>
              <w:rPr>
                <w:b w:val="0"/>
              </w:rPr>
              <w:t xml:space="preserve">Информирование целевой аудитории </w:t>
            </w:r>
            <w:r w:rsidR="000F08B1">
              <w:rPr>
                <w:b w:val="0"/>
              </w:rPr>
              <w:t>об</w:t>
            </w:r>
            <w:r w:rsidR="00DA560A">
              <w:rPr>
                <w:b w:val="0"/>
              </w:rPr>
              <w:t xml:space="preserve"> учебны</w:t>
            </w:r>
            <w:r w:rsidR="000F08B1">
              <w:rPr>
                <w:b w:val="0"/>
              </w:rPr>
              <w:t xml:space="preserve">х </w:t>
            </w:r>
            <w:r w:rsidR="00DA560A">
              <w:rPr>
                <w:b w:val="0"/>
              </w:rPr>
              <w:t>заведения</w:t>
            </w:r>
            <w:r w:rsidR="000F08B1">
              <w:rPr>
                <w:b w:val="0"/>
              </w:rPr>
              <w:t>х</w:t>
            </w:r>
            <w:r w:rsidR="00DA560A">
              <w:rPr>
                <w:b w:val="0"/>
              </w:rPr>
              <w:t xml:space="preserve"> </w:t>
            </w:r>
            <w:r w:rsidR="006152BC">
              <w:rPr>
                <w:b w:val="0"/>
              </w:rPr>
              <w:t>СПО и НП</w:t>
            </w:r>
            <w:r w:rsidR="000F08B1">
              <w:rPr>
                <w:b w:val="0"/>
              </w:rPr>
              <w:t xml:space="preserve">О </w:t>
            </w:r>
            <w:r w:rsidR="00DA560A">
              <w:rPr>
                <w:b w:val="0"/>
              </w:rPr>
              <w:t>Ростовской области, основны</w:t>
            </w:r>
            <w:r w:rsidR="000F08B1">
              <w:rPr>
                <w:b w:val="0"/>
              </w:rPr>
              <w:t>х</w:t>
            </w:r>
            <w:r w:rsidR="00DA560A">
              <w:rPr>
                <w:b w:val="0"/>
              </w:rPr>
              <w:t xml:space="preserve"> направления</w:t>
            </w:r>
            <w:r w:rsidR="000F08B1">
              <w:rPr>
                <w:b w:val="0"/>
              </w:rPr>
              <w:t>х</w:t>
            </w:r>
            <w:r w:rsidR="00DA560A">
              <w:rPr>
                <w:b w:val="0"/>
              </w:rPr>
              <w:t xml:space="preserve"> </w:t>
            </w:r>
            <w:r w:rsidR="000F08B1" w:rsidRPr="000F08B1">
              <w:rPr>
                <w:b w:val="0"/>
              </w:rPr>
              <w:t xml:space="preserve">подготовки в образовательных </w:t>
            </w:r>
            <w:r w:rsidR="000F08B1">
              <w:rPr>
                <w:b w:val="0"/>
              </w:rPr>
              <w:t xml:space="preserve">организациях </w:t>
            </w:r>
          </w:p>
        </w:tc>
      </w:tr>
      <w:tr w:rsidR="00910111" w14:paraId="6736E2C9" w14:textId="77777777" w:rsidTr="00910111">
        <w:trPr>
          <w:gridAfter w:val="1"/>
          <w:wAfter w:w="19" w:type="dxa"/>
          <w:trHeight w:val="552"/>
        </w:trPr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AAE53EA" w14:textId="0F413730" w:rsidR="0077174C" w:rsidRPr="00746F85" w:rsidRDefault="00C5737F" w:rsidP="0077174C">
            <w:pPr>
              <w:ind w:left="0" w:right="86"/>
              <w:jc w:val="left"/>
              <w:rPr>
                <w:b w:val="0"/>
              </w:rPr>
            </w:pPr>
            <w:r>
              <w:rPr>
                <w:b w:val="0"/>
              </w:rPr>
              <w:t>19</w:t>
            </w:r>
            <w:r w:rsidR="00A133F0" w:rsidRPr="00746F85">
              <w:rPr>
                <w:b w:val="0"/>
              </w:rPr>
              <w:t>.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CD60FD2" w14:textId="37C9A180" w:rsidR="0077174C" w:rsidRPr="00746F85" w:rsidRDefault="00D24FFF" w:rsidP="006152BC">
            <w:pPr>
              <w:spacing w:line="280" w:lineRule="auto"/>
              <w:ind w:left="23"/>
              <w:jc w:val="left"/>
              <w:rPr>
                <w:b w:val="0"/>
                <w:color w:val="auto"/>
              </w:rPr>
            </w:pPr>
            <w:proofErr w:type="gramStart"/>
            <w:r w:rsidRPr="00746F85">
              <w:rPr>
                <w:b w:val="0"/>
                <w:color w:val="auto"/>
              </w:rPr>
              <w:t>Участие во Всероссийской акции «Неделя без турникетов» (обучающиеся 8-</w:t>
            </w:r>
            <w:r w:rsidR="006152BC">
              <w:rPr>
                <w:b w:val="0"/>
                <w:color w:val="auto"/>
              </w:rPr>
              <w:t>9</w:t>
            </w:r>
            <w:r w:rsidRPr="00746F85">
              <w:rPr>
                <w:b w:val="0"/>
                <w:color w:val="auto"/>
              </w:rPr>
              <w:t xml:space="preserve"> классов)</w:t>
            </w:r>
            <w:proofErr w:type="gramEnd"/>
          </w:p>
        </w:tc>
        <w:tc>
          <w:tcPr>
            <w:tcW w:w="34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B59AC17" w14:textId="77777777" w:rsidR="00746F85" w:rsidRPr="00746F85" w:rsidRDefault="00746F85" w:rsidP="00746F85">
            <w:pPr>
              <w:ind w:left="0"/>
              <w:jc w:val="left"/>
              <w:rPr>
                <w:b w:val="0"/>
              </w:rPr>
            </w:pPr>
            <w:r w:rsidRPr="00746F85">
              <w:rPr>
                <w:b w:val="0"/>
              </w:rPr>
              <w:t xml:space="preserve">Ответственный за профориентационную работу </w:t>
            </w:r>
          </w:p>
          <w:p w14:paraId="3B29E6FF" w14:textId="1C921901" w:rsidR="0077174C" w:rsidRPr="00746F85" w:rsidRDefault="00746F85" w:rsidP="00746F85">
            <w:pPr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Классные руководители</w:t>
            </w: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18F9A47" w14:textId="53EEEDA0" w:rsidR="0077174C" w:rsidRPr="00746F85" w:rsidRDefault="00881576" w:rsidP="00C5737F">
            <w:pPr>
              <w:spacing w:line="257" w:lineRule="auto"/>
              <w:ind w:left="7"/>
              <w:jc w:val="left"/>
              <w:rPr>
                <w:b w:val="0"/>
              </w:rPr>
            </w:pPr>
            <w:r w:rsidRPr="00746F85">
              <w:rPr>
                <w:b w:val="0"/>
              </w:rPr>
              <w:t xml:space="preserve">Октябрь 2023, март 2024, </w:t>
            </w:r>
          </w:p>
        </w:tc>
        <w:tc>
          <w:tcPr>
            <w:tcW w:w="38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D1E873D" w14:textId="488E1261" w:rsidR="0077174C" w:rsidRDefault="00DA560A" w:rsidP="0077174C">
            <w:pPr>
              <w:spacing w:line="278" w:lineRule="auto"/>
              <w:ind w:left="7"/>
              <w:jc w:val="left"/>
              <w:rPr>
                <w:b w:val="0"/>
              </w:rPr>
            </w:pPr>
            <w:r>
              <w:rPr>
                <w:b w:val="0"/>
              </w:rPr>
              <w:t>Знакомство</w:t>
            </w:r>
            <w:r w:rsidRPr="00DA560A">
              <w:rPr>
                <w:b w:val="0"/>
              </w:rPr>
              <w:t xml:space="preserve"> школьников с предприятиями региона, уров</w:t>
            </w:r>
            <w:r>
              <w:rPr>
                <w:b w:val="0"/>
              </w:rPr>
              <w:t>нем</w:t>
            </w:r>
            <w:r w:rsidRPr="00DA560A">
              <w:rPr>
                <w:b w:val="0"/>
              </w:rPr>
              <w:t xml:space="preserve"> развития современной промышленности и преимущества работы на производстве</w:t>
            </w:r>
          </w:p>
        </w:tc>
      </w:tr>
      <w:tr w:rsidR="00910111" w14:paraId="57ADFC88" w14:textId="77777777" w:rsidTr="00910111">
        <w:trPr>
          <w:gridAfter w:val="1"/>
          <w:wAfter w:w="19" w:type="dxa"/>
          <w:trHeight w:val="1671"/>
        </w:trPr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974E34B" w14:textId="0D9DCF98" w:rsidR="0077174C" w:rsidRPr="00746F85" w:rsidRDefault="00C5737F" w:rsidP="0077174C">
            <w:pPr>
              <w:ind w:left="0" w:right="86"/>
              <w:jc w:val="left"/>
              <w:rPr>
                <w:b w:val="0"/>
              </w:rPr>
            </w:pPr>
            <w:r>
              <w:rPr>
                <w:b w:val="0"/>
              </w:rPr>
              <w:t>20</w:t>
            </w:r>
            <w:r w:rsidR="00A133F0" w:rsidRPr="00746F85">
              <w:rPr>
                <w:b w:val="0"/>
              </w:rPr>
              <w:t>.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4409907" w14:textId="61AA3743" w:rsidR="0077174C" w:rsidRPr="00746F85" w:rsidRDefault="00C057C0" w:rsidP="00C5737F">
            <w:pPr>
              <w:spacing w:line="280" w:lineRule="auto"/>
              <w:ind w:left="23"/>
              <w:jc w:val="left"/>
              <w:rPr>
                <w:b w:val="0"/>
                <w:color w:val="auto"/>
              </w:rPr>
            </w:pPr>
            <w:r w:rsidRPr="00746F85">
              <w:rPr>
                <w:b w:val="0"/>
                <w:color w:val="auto"/>
              </w:rPr>
              <w:t>Участие в Региональном фестивале профессий «Билет в будущее ТОП-Регион» (</w:t>
            </w:r>
            <w:proofErr w:type="gramStart"/>
            <w:r w:rsidRPr="00746F85">
              <w:rPr>
                <w:b w:val="0"/>
                <w:color w:val="auto"/>
              </w:rPr>
              <w:t>обучающиеся</w:t>
            </w:r>
            <w:proofErr w:type="gramEnd"/>
            <w:r w:rsidRPr="00746F85">
              <w:rPr>
                <w:b w:val="0"/>
                <w:color w:val="auto"/>
              </w:rPr>
              <w:t xml:space="preserve"> 8-</w:t>
            </w:r>
            <w:r w:rsidR="00C5737F">
              <w:rPr>
                <w:b w:val="0"/>
                <w:color w:val="auto"/>
              </w:rPr>
              <w:t>9</w:t>
            </w:r>
            <w:r w:rsidRPr="00746F85">
              <w:rPr>
                <w:b w:val="0"/>
                <w:color w:val="auto"/>
              </w:rPr>
              <w:t xml:space="preserve"> классов)</w:t>
            </w:r>
          </w:p>
        </w:tc>
        <w:tc>
          <w:tcPr>
            <w:tcW w:w="34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FE4C4B0" w14:textId="77777777" w:rsidR="00746F85" w:rsidRPr="00746F85" w:rsidRDefault="00746F85" w:rsidP="00746F85">
            <w:pPr>
              <w:ind w:left="0"/>
              <w:jc w:val="left"/>
              <w:rPr>
                <w:b w:val="0"/>
              </w:rPr>
            </w:pPr>
            <w:r w:rsidRPr="00746F85">
              <w:rPr>
                <w:b w:val="0"/>
              </w:rPr>
              <w:t xml:space="preserve">Ответственный за профориентационную работу </w:t>
            </w:r>
          </w:p>
          <w:p w14:paraId="5D3B60C8" w14:textId="027AC7C7" w:rsidR="0077174C" w:rsidRPr="00746F85" w:rsidRDefault="00746F85" w:rsidP="00746F85">
            <w:pPr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Классные руководители</w:t>
            </w: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9FCBE2F" w14:textId="44CC4BF7" w:rsidR="0077174C" w:rsidRPr="00746F85" w:rsidRDefault="00C057C0" w:rsidP="0077174C">
            <w:pPr>
              <w:spacing w:line="257" w:lineRule="auto"/>
              <w:ind w:left="7"/>
              <w:jc w:val="left"/>
              <w:rPr>
                <w:b w:val="0"/>
              </w:rPr>
            </w:pPr>
            <w:r w:rsidRPr="00746F85">
              <w:rPr>
                <w:b w:val="0"/>
              </w:rPr>
              <w:t xml:space="preserve">Май 2023, по графику МБУ ДО ЦПиСПСУ, ЦОПП РО </w:t>
            </w:r>
          </w:p>
        </w:tc>
        <w:tc>
          <w:tcPr>
            <w:tcW w:w="38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18EFA3" w14:textId="30E57FFF" w:rsidR="0077174C" w:rsidRDefault="00DA1F27" w:rsidP="0077174C">
            <w:pPr>
              <w:spacing w:line="278" w:lineRule="auto"/>
              <w:ind w:left="7"/>
              <w:jc w:val="left"/>
              <w:rPr>
                <w:b w:val="0"/>
              </w:rPr>
            </w:pPr>
            <w:r w:rsidRPr="00DA1F27">
              <w:rPr>
                <w:b w:val="0"/>
              </w:rPr>
              <w:t>Погру</w:t>
            </w:r>
            <w:r>
              <w:rPr>
                <w:b w:val="0"/>
              </w:rPr>
              <w:t xml:space="preserve">жение обучающихся </w:t>
            </w:r>
            <w:r w:rsidRPr="00DA1F27">
              <w:rPr>
                <w:b w:val="0"/>
              </w:rPr>
              <w:t xml:space="preserve">в мир специальностей, </w:t>
            </w:r>
            <w:r>
              <w:rPr>
                <w:b w:val="0"/>
              </w:rPr>
              <w:t>возможность узнать</w:t>
            </w:r>
            <w:r w:rsidR="00DA560A">
              <w:rPr>
                <w:b w:val="0"/>
              </w:rPr>
              <w:t xml:space="preserve"> какие </w:t>
            </w:r>
            <w:r w:rsidRPr="00DA1F27">
              <w:rPr>
                <w:b w:val="0"/>
              </w:rPr>
              <w:t>навыки наиболее востребованы, самостоятельно попробовать понравившиеся профессии, получить советы и рекомендации от профессиональных наставников</w:t>
            </w:r>
          </w:p>
        </w:tc>
      </w:tr>
      <w:tr w:rsidR="00910111" w14:paraId="1627F3F4" w14:textId="77777777" w:rsidTr="00910111">
        <w:trPr>
          <w:gridAfter w:val="1"/>
          <w:wAfter w:w="19" w:type="dxa"/>
          <w:trHeight w:val="1671"/>
        </w:trPr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14:paraId="57B1EDD2" w14:textId="3C82221B" w:rsidR="0077174C" w:rsidRPr="00746F85" w:rsidRDefault="00A133F0" w:rsidP="00C5737F">
            <w:pPr>
              <w:ind w:left="0" w:right="86"/>
              <w:jc w:val="left"/>
              <w:rPr>
                <w:b w:val="0"/>
              </w:rPr>
            </w:pPr>
            <w:r w:rsidRPr="00746F85">
              <w:rPr>
                <w:b w:val="0"/>
              </w:rPr>
              <w:t>2</w:t>
            </w:r>
            <w:r w:rsidR="00C5737F">
              <w:rPr>
                <w:b w:val="0"/>
              </w:rPr>
              <w:t>1</w:t>
            </w:r>
            <w:r w:rsidRPr="00746F85">
              <w:rPr>
                <w:b w:val="0"/>
              </w:rPr>
              <w:t>.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14:paraId="5FFD7864" w14:textId="61AB93B6" w:rsidR="0077174C" w:rsidRPr="00746F85" w:rsidRDefault="0077174C" w:rsidP="0077174C">
            <w:pPr>
              <w:spacing w:line="280" w:lineRule="auto"/>
              <w:ind w:left="23"/>
              <w:jc w:val="left"/>
              <w:rPr>
                <w:b w:val="0"/>
                <w:color w:val="auto"/>
              </w:rPr>
            </w:pPr>
            <w:r w:rsidRPr="00746F85">
              <w:rPr>
                <w:b w:val="0"/>
                <w:color w:val="auto"/>
              </w:rPr>
              <w:t xml:space="preserve">Организация родительских собраний с целью вовлечения родителей в профориентационную работу с детьми </w:t>
            </w:r>
          </w:p>
        </w:tc>
        <w:tc>
          <w:tcPr>
            <w:tcW w:w="34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14:paraId="015E0EAB" w14:textId="77777777" w:rsidR="00746F85" w:rsidRPr="00746F85" w:rsidRDefault="00746F85" w:rsidP="00746F85">
            <w:pPr>
              <w:ind w:left="0"/>
              <w:jc w:val="left"/>
              <w:rPr>
                <w:b w:val="0"/>
              </w:rPr>
            </w:pPr>
            <w:r w:rsidRPr="00746F85">
              <w:rPr>
                <w:b w:val="0"/>
              </w:rPr>
              <w:t xml:space="preserve">Ответственный за профориентационную работу </w:t>
            </w:r>
          </w:p>
          <w:p w14:paraId="1A006BC6" w14:textId="1E7C99A7" w:rsidR="0077174C" w:rsidRPr="00746F85" w:rsidRDefault="00746F85" w:rsidP="00746F85">
            <w:pPr>
              <w:spacing w:after="11" w:line="276" w:lineRule="auto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Классные руководители</w:t>
            </w: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14:paraId="12BBBB7E" w14:textId="77777777" w:rsidR="0077174C" w:rsidRPr="00746F85" w:rsidRDefault="0077174C" w:rsidP="0077174C">
            <w:pPr>
              <w:spacing w:line="257" w:lineRule="auto"/>
              <w:ind w:left="7"/>
              <w:jc w:val="left"/>
              <w:rPr>
                <w:b w:val="0"/>
              </w:rPr>
            </w:pPr>
            <w:r w:rsidRPr="00746F85">
              <w:rPr>
                <w:b w:val="0"/>
              </w:rPr>
              <w:t xml:space="preserve">В течение года </w:t>
            </w:r>
          </w:p>
          <w:p w14:paraId="1D333D6F" w14:textId="15705D65" w:rsidR="0077174C" w:rsidRPr="00746F85" w:rsidRDefault="0077174C" w:rsidP="0077174C">
            <w:pPr>
              <w:spacing w:line="257" w:lineRule="auto"/>
              <w:ind w:left="7"/>
              <w:jc w:val="left"/>
              <w:rPr>
                <w:b w:val="0"/>
              </w:rPr>
            </w:pPr>
            <w:r w:rsidRPr="00746F85">
              <w:rPr>
                <w:b w:val="0"/>
              </w:rPr>
              <w:t xml:space="preserve">(по особому графику) </w:t>
            </w:r>
          </w:p>
        </w:tc>
        <w:tc>
          <w:tcPr>
            <w:tcW w:w="38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14:paraId="51C88F22" w14:textId="5EB427D3" w:rsidR="0077174C" w:rsidRDefault="0077174C" w:rsidP="00C5737F">
            <w:pPr>
              <w:spacing w:line="278" w:lineRule="auto"/>
              <w:ind w:left="7"/>
              <w:jc w:val="left"/>
              <w:rPr>
                <w:b w:val="0"/>
              </w:rPr>
            </w:pPr>
            <w:r>
              <w:rPr>
                <w:b w:val="0"/>
              </w:rPr>
              <w:t xml:space="preserve">Информирование родителей учащихся 9 классов о перечне профессий и специальностей </w:t>
            </w:r>
            <w:r w:rsidR="00C5737F">
              <w:rPr>
                <w:b w:val="0"/>
              </w:rPr>
              <w:t xml:space="preserve">НПО и СПО </w:t>
            </w:r>
            <w:r>
              <w:rPr>
                <w:b w:val="0"/>
              </w:rPr>
              <w:t xml:space="preserve"> </w:t>
            </w:r>
            <w:r w:rsidRPr="00593102">
              <w:rPr>
                <w:b w:val="0"/>
              </w:rPr>
              <w:t>Ростовской области</w:t>
            </w:r>
            <w:r>
              <w:rPr>
                <w:b w:val="0"/>
              </w:rPr>
              <w:t>, раздача информационных материалов</w:t>
            </w:r>
          </w:p>
        </w:tc>
      </w:tr>
      <w:tr w:rsidR="0077174C" w14:paraId="06DFDC70" w14:textId="77777777" w:rsidTr="00910111">
        <w:trPr>
          <w:gridAfter w:val="1"/>
          <w:wAfter w:w="19" w:type="dxa"/>
          <w:trHeight w:val="1671"/>
        </w:trPr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185D6B" w14:textId="0B23CCA1" w:rsidR="0077174C" w:rsidRDefault="00A133F0" w:rsidP="00C5737F">
            <w:pPr>
              <w:ind w:left="0" w:right="86"/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>2</w:t>
            </w:r>
            <w:r w:rsidR="00C5737F">
              <w:rPr>
                <w:b w:val="0"/>
              </w:rPr>
              <w:t>2</w:t>
            </w:r>
            <w:r>
              <w:rPr>
                <w:b w:val="0"/>
              </w:rPr>
              <w:t>.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C4A39E" w14:textId="6A9E27BC" w:rsidR="0077174C" w:rsidRDefault="0077174C" w:rsidP="0077174C">
            <w:pPr>
              <w:spacing w:line="280" w:lineRule="auto"/>
              <w:ind w:left="23"/>
              <w:jc w:val="left"/>
              <w:rPr>
                <w:b w:val="0"/>
              </w:rPr>
            </w:pPr>
            <w:r>
              <w:rPr>
                <w:b w:val="0"/>
              </w:rPr>
              <w:t xml:space="preserve">Проведение серии профессиональных мастер-классов для учащихся и выпускников школы. </w:t>
            </w:r>
          </w:p>
        </w:tc>
        <w:tc>
          <w:tcPr>
            <w:tcW w:w="34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7BFAAE" w14:textId="77777777" w:rsidR="00746F85" w:rsidRPr="00746F85" w:rsidRDefault="00746F85" w:rsidP="00746F85">
            <w:pPr>
              <w:ind w:left="0"/>
              <w:jc w:val="left"/>
              <w:rPr>
                <w:b w:val="0"/>
              </w:rPr>
            </w:pPr>
            <w:proofErr w:type="gramStart"/>
            <w:r w:rsidRPr="00746F85">
              <w:rPr>
                <w:b w:val="0"/>
              </w:rPr>
              <w:t>Ответственный</w:t>
            </w:r>
            <w:proofErr w:type="gramEnd"/>
            <w:r w:rsidRPr="00746F85">
              <w:rPr>
                <w:b w:val="0"/>
              </w:rPr>
              <w:t xml:space="preserve"> за </w:t>
            </w:r>
            <w:proofErr w:type="spellStart"/>
            <w:r w:rsidRPr="00746F85">
              <w:rPr>
                <w:b w:val="0"/>
              </w:rPr>
              <w:t>профориентационную</w:t>
            </w:r>
            <w:proofErr w:type="spellEnd"/>
            <w:r w:rsidRPr="00746F85">
              <w:rPr>
                <w:b w:val="0"/>
              </w:rPr>
              <w:t xml:space="preserve"> работу </w:t>
            </w:r>
          </w:p>
          <w:p w14:paraId="15C5C4C2" w14:textId="4621BDB2" w:rsidR="0077174C" w:rsidRPr="00746F85" w:rsidRDefault="00746F85" w:rsidP="00746F85">
            <w:pPr>
              <w:spacing w:after="11" w:line="276" w:lineRule="auto"/>
              <w:ind w:left="0"/>
              <w:jc w:val="left"/>
              <w:rPr>
                <w:b w:val="0"/>
              </w:rPr>
            </w:pPr>
            <w:r w:rsidRPr="00746F85">
              <w:rPr>
                <w:b w:val="0"/>
              </w:rPr>
              <w:t>Классные руководители</w:t>
            </w: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1A1094" w14:textId="7860B67A" w:rsidR="0077174C" w:rsidRDefault="0077174C" w:rsidP="0077174C">
            <w:pPr>
              <w:spacing w:line="257" w:lineRule="auto"/>
              <w:ind w:left="7"/>
              <w:jc w:val="left"/>
              <w:rPr>
                <w:b w:val="0"/>
              </w:rPr>
            </w:pPr>
            <w:r>
              <w:rPr>
                <w:b w:val="0"/>
              </w:rPr>
              <w:t xml:space="preserve">В течение года </w:t>
            </w:r>
          </w:p>
        </w:tc>
        <w:tc>
          <w:tcPr>
            <w:tcW w:w="38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FAF043" w14:textId="3F7B653F" w:rsidR="0077174C" w:rsidRDefault="0077174C" w:rsidP="0077174C">
            <w:pPr>
              <w:spacing w:line="278" w:lineRule="auto"/>
              <w:ind w:left="7"/>
              <w:jc w:val="left"/>
              <w:rPr>
                <w:b w:val="0"/>
              </w:rPr>
            </w:pPr>
            <w:r>
              <w:rPr>
                <w:b w:val="0"/>
              </w:rPr>
              <w:t>Информирование целевой аудитории</w:t>
            </w:r>
          </w:p>
        </w:tc>
      </w:tr>
      <w:tr w:rsidR="0077174C" w14:paraId="1139EFEC" w14:textId="77777777" w:rsidTr="00910111">
        <w:trPr>
          <w:gridAfter w:val="1"/>
          <w:wAfter w:w="19" w:type="dxa"/>
          <w:trHeight w:val="1476"/>
        </w:trPr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06C61D" w14:textId="523C4A24" w:rsidR="0077174C" w:rsidRDefault="00A133F0" w:rsidP="00C5737F">
            <w:pPr>
              <w:ind w:left="0" w:right="86"/>
              <w:jc w:val="left"/>
              <w:rPr>
                <w:b w:val="0"/>
              </w:rPr>
            </w:pPr>
            <w:r>
              <w:rPr>
                <w:b w:val="0"/>
              </w:rPr>
              <w:t>2</w:t>
            </w:r>
            <w:r w:rsidR="00C5737F">
              <w:rPr>
                <w:b w:val="0"/>
              </w:rPr>
              <w:t>3</w:t>
            </w:r>
            <w:r>
              <w:rPr>
                <w:b w:val="0"/>
              </w:rPr>
              <w:t>.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EB23D3" w14:textId="6F2232DF" w:rsidR="0077174C" w:rsidRDefault="0077174C" w:rsidP="00C5737F">
            <w:pPr>
              <w:spacing w:line="280" w:lineRule="auto"/>
              <w:ind w:left="23"/>
              <w:jc w:val="left"/>
              <w:rPr>
                <w:b w:val="0"/>
              </w:rPr>
            </w:pPr>
            <w:r>
              <w:rPr>
                <w:b w:val="0"/>
              </w:rPr>
              <w:t>Участие педагогического работника школы, ответственного за профориентационную работу, в тематических классных часах с учащимися 6-</w:t>
            </w:r>
            <w:r w:rsidR="00C5737F">
              <w:rPr>
                <w:b w:val="0"/>
              </w:rPr>
              <w:t>9</w:t>
            </w:r>
            <w:r>
              <w:rPr>
                <w:b w:val="0"/>
              </w:rPr>
              <w:t xml:space="preserve"> классов. </w:t>
            </w:r>
          </w:p>
        </w:tc>
        <w:tc>
          <w:tcPr>
            <w:tcW w:w="34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065BE1" w14:textId="77777777" w:rsidR="0077174C" w:rsidRPr="00DA1F27" w:rsidRDefault="0077174C" w:rsidP="0077174C">
            <w:pPr>
              <w:ind w:left="0"/>
              <w:jc w:val="left"/>
              <w:rPr>
                <w:b w:val="0"/>
              </w:rPr>
            </w:pPr>
            <w:r w:rsidRPr="00DA1F27">
              <w:rPr>
                <w:b w:val="0"/>
              </w:rPr>
              <w:t xml:space="preserve">Ответственный за профориентационную работу </w:t>
            </w:r>
          </w:p>
          <w:p w14:paraId="79CA0E98" w14:textId="2002ACEC" w:rsidR="0077174C" w:rsidRDefault="0077174C" w:rsidP="00C5737F">
            <w:pPr>
              <w:spacing w:after="11" w:line="276" w:lineRule="auto"/>
              <w:ind w:left="0"/>
              <w:jc w:val="left"/>
              <w:rPr>
                <w:b w:val="0"/>
              </w:rPr>
            </w:pP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D2297E" w14:textId="77777777" w:rsidR="0077174C" w:rsidRDefault="0077174C" w:rsidP="0077174C">
            <w:pPr>
              <w:spacing w:line="257" w:lineRule="auto"/>
              <w:ind w:left="7"/>
              <w:jc w:val="left"/>
              <w:rPr>
                <w:b w:val="0"/>
              </w:rPr>
            </w:pPr>
            <w:r>
              <w:rPr>
                <w:b w:val="0"/>
              </w:rPr>
              <w:t xml:space="preserve">В течение года </w:t>
            </w:r>
          </w:p>
          <w:p w14:paraId="579EDF38" w14:textId="11FADBE2" w:rsidR="0077174C" w:rsidRDefault="0077174C" w:rsidP="0077174C">
            <w:pPr>
              <w:spacing w:line="257" w:lineRule="auto"/>
              <w:ind w:left="7"/>
              <w:jc w:val="left"/>
              <w:rPr>
                <w:b w:val="0"/>
              </w:rPr>
            </w:pPr>
            <w:r>
              <w:rPr>
                <w:b w:val="0"/>
              </w:rPr>
              <w:t xml:space="preserve">(по особому графику) </w:t>
            </w:r>
          </w:p>
        </w:tc>
        <w:tc>
          <w:tcPr>
            <w:tcW w:w="38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9EC736" w14:textId="77777777" w:rsidR="0077174C" w:rsidRPr="00DA1F27" w:rsidRDefault="0077174C" w:rsidP="0077174C">
            <w:pPr>
              <w:spacing w:line="278" w:lineRule="auto"/>
              <w:ind w:left="7"/>
              <w:jc w:val="left"/>
              <w:rPr>
                <w:b w:val="0"/>
              </w:rPr>
            </w:pPr>
            <w:r w:rsidRPr="00DA1F27">
              <w:rPr>
                <w:b w:val="0"/>
              </w:rPr>
              <w:t xml:space="preserve">Информирование целевой аудитории. </w:t>
            </w:r>
          </w:p>
          <w:p w14:paraId="04E646E2" w14:textId="44CA74BF" w:rsidR="0077174C" w:rsidRPr="00DA1F27" w:rsidRDefault="0077174C" w:rsidP="0077174C">
            <w:pPr>
              <w:spacing w:line="278" w:lineRule="auto"/>
              <w:ind w:left="7"/>
              <w:jc w:val="left"/>
              <w:rPr>
                <w:b w:val="0"/>
              </w:rPr>
            </w:pPr>
            <w:r w:rsidRPr="00DA1F27">
              <w:rPr>
                <w:b w:val="0"/>
              </w:rPr>
              <w:t>Получение 100 приглашений на проф</w:t>
            </w:r>
            <w:r w:rsidR="00DF1869" w:rsidRPr="00DA1F27">
              <w:rPr>
                <w:b w:val="0"/>
              </w:rPr>
              <w:t xml:space="preserve">ессиональные </w:t>
            </w:r>
            <w:r w:rsidRPr="00DA1F27">
              <w:rPr>
                <w:b w:val="0"/>
              </w:rPr>
              <w:t xml:space="preserve">пробы. </w:t>
            </w:r>
          </w:p>
        </w:tc>
      </w:tr>
      <w:tr w:rsidR="0077174C" w14:paraId="45AD9077" w14:textId="77777777" w:rsidTr="00910111">
        <w:trPr>
          <w:gridAfter w:val="1"/>
          <w:wAfter w:w="19" w:type="dxa"/>
          <w:trHeight w:val="1500"/>
        </w:trPr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65109A" w14:textId="28BD6899" w:rsidR="0077174C" w:rsidRDefault="00005F96" w:rsidP="00C5737F">
            <w:pPr>
              <w:ind w:left="0" w:right="86"/>
              <w:jc w:val="left"/>
              <w:rPr>
                <w:b w:val="0"/>
              </w:rPr>
            </w:pPr>
            <w:r>
              <w:rPr>
                <w:b w:val="0"/>
              </w:rPr>
              <w:t>2</w:t>
            </w:r>
            <w:r w:rsidR="00C5737F">
              <w:rPr>
                <w:b w:val="0"/>
              </w:rPr>
              <w:t>4</w:t>
            </w:r>
            <w:r w:rsidR="00A133F0">
              <w:rPr>
                <w:b w:val="0"/>
              </w:rPr>
              <w:t>.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3ABBAF" w14:textId="77FE2265" w:rsidR="0077174C" w:rsidRDefault="0077174C" w:rsidP="00C5737F">
            <w:pPr>
              <w:spacing w:line="280" w:lineRule="auto"/>
              <w:ind w:left="23"/>
              <w:jc w:val="left"/>
              <w:rPr>
                <w:b w:val="0"/>
              </w:rPr>
            </w:pPr>
            <w:r>
              <w:rPr>
                <w:b w:val="0"/>
              </w:rPr>
              <w:t>Организация и проведение профессиональных проб для учащихся 6-</w:t>
            </w:r>
            <w:r w:rsidR="00C5737F">
              <w:rPr>
                <w:b w:val="0"/>
              </w:rPr>
              <w:t>9</w:t>
            </w:r>
            <w:r>
              <w:rPr>
                <w:b w:val="0"/>
              </w:rPr>
              <w:t xml:space="preserve"> классов </w:t>
            </w:r>
          </w:p>
        </w:tc>
        <w:tc>
          <w:tcPr>
            <w:tcW w:w="34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37D8C8" w14:textId="77777777" w:rsidR="00DA1F27" w:rsidRPr="00746F85" w:rsidRDefault="00DA1F27" w:rsidP="00DA1F27">
            <w:pPr>
              <w:ind w:left="0"/>
              <w:jc w:val="left"/>
              <w:rPr>
                <w:b w:val="0"/>
              </w:rPr>
            </w:pPr>
            <w:proofErr w:type="gramStart"/>
            <w:r w:rsidRPr="00746F85">
              <w:rPr>
                <w:b w:val="0"/>
              </w:rPr>
              <w:t>Ответственный</w:t>
            </w:r>
            <w:proofErr w:type="gramEnd"/>
            <w:r w:rsidRPr="00746F85">
              <w:rPr>
                <w:b w:val="0"/>
              </w:rPr>
              <w:t xml:space="preserve"> за </w:t>
            </w:r>
            <w:proofErr w:type="spellStart"/>
            <w:r w:rsidRPr="00746F85">
              <w:rPr>
                <w:b w:val="0"/>
              </w:rPr>
              <w:t>профориентационную</w:t>
            </w:r>
            <w:proofErr w:type="spellEnd"/>
            <w:r w:rsidRPr="00746F85">
              <w:rPr>
                <w:b w:val="0"/>
              </w:rPr>
              <w:t xml:space="preserve"> работу </w:t>
            </w:r>
          </w:p>
          <w:p w14:paraId="533F1D50" w14:textId="43AA353D" w:rsidR="0077174C" w:rsidRDefault="0077174C" w:rsidP="00E03781">
            <w:pPr>
              <w:ind w:left="0"/>
              <w:jc w:val="left"/>
              <w:rPr>
                <w:b w:val="0"/>
              </w:rPr>
            </w:pP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545FC1" w14:textId="5559C914" w:rsidR="0077174C" w:rsidRDefault="0077174C" w:rsidP="0077174C">
            <w:pPr>
              <w:spacing w:line="257" w:lineRule="auto"/>
              <w:ind w:left="7"/>
              <w:jc w:val="left"/>
              <w:rPr>
                <w:b w:val="0"/>
              </w:rPr>
            </w:pPr>
            <w:r>
              <w:rPr>
                <w:b w:val="0"/>
              </w:rPr>
              <w:t xml:space="preserve">Ежеквартально </w:t>
            </w:r>
          </w:p>
        </w:tc>
        <w:tc>
          <w:tcPr>
            <w:tcW w:w="38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EA32D9" w14:textId="72207667" w:rsidR="0077174C" w:rsidRPr="00DA1F27" w:rsidRDefault="0077174C" w:rsidP="0077174C">
            <w:pPr>
              <w:spacing w:line="278" w:lineRule="auto"/>
              <w:ind w:left="7"/>
              <w:jc w:val="left"/>
              <w:rPr>
                <w:b w:val="0"/>
              </w:rPr>
            </w:pPr>
            <w:r w:rsidRPr="00DA1F27">
              <w:rPr>
                <w:b w:val="0"/>
              </w:rPr>
              <w:t xml:space="preserve">Получение 100 приглашений на обучение. </w:t>
            </w:r>
          </w:p>
        </w:tc>
      </w:tr>
      <w:tr w:rsidR="0077174C" w14:paraId="2CD45A13" w14:textId="77777777" w:rsidTr="00910111">
        <w:trPr>
          <w:gridAfter w:val="1"/>
          <w:wAfter w:w="19" w:type="dxa"/>
          <w:trHeight w:val="1671"/>
        </w:trPr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2A95AD" w14:textId="08916B0D" w:rsidR="0077174C" w:rsidRDefault="00005F96" w:rsidP="00C5737F">
            <w:pPr>
              <w:ind w:left="0" w:right="86"/>
              <w:jc w:val="left"/>
              <w:rPr>
                <w:b w:val="0"/>
              </w:rPr>
            </w:pPr>
            <w:r>
              <w:rPr>
                <w:b w:val="0"/>
              </w:rPr>
              <w:t>2</w:t>
            </w:r>
            <w:r w:rsidR="00C5737F">
              <w:rPr>
                <w:b w:val="0"/>
              </w:rPr>
              <w:t>5</w:t>
            </w:r>
            <w:r w:rsidR="00A133F0">
              <w:rPr>
                <w:b w:val="0"/>
              </w:rPr>
              <w:t>.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BCEEBA" w14:textId="738E9CC0" w:rsidR="0077174C" w:rsidRDefault="0077174C" w:rsidP="00C5737F">
            <w:pPr>
              <w:spacing w:line="280" w:lineRule="auto"/>
              <w:ind w:left="23"/>
              <w:jc w:val="left"/>
              <w:rPr>
                <w:b w:val="0"/>
              </w:rPr>
            </w:pPr>
            <w:r>
              <w:rPr>
                <w:b w:val="0"/>
              </w:rPr>
              <w:t xml:space="preserve">Реализация мероприятий программы профессионального самоопределения. Профессиональное </w:t>
            </w:r>
            <w:proofErr w:type="gramStart"/>
            <w:r>
              <w:rPr>
                <w:b w:val="0"/>
              </w:rPr>
              <w:t xml:space="preserve">обучение по </w:t>
            </w:r>
            <w:r w:rsidR="00C5737F">
              <w:rPr>
                <w:b w:val="0"/>
              </w:rPr>
              <w:t>направлению</w:t>
            </w:r>
            <w:proofErr w:type="gramEnd"/>
            <w:r w:rsidR="00C5737F">
              <w:rPr>
                <w:b w:val="0"/>
              </w:rPr>
              <w:t xml:space="preserve"> «Первая профессия»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34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1FB443" w14:textId="77777777" w:rsidR="00DA1F27" w:rsidRPr="00746F85" w:rsidRDefault="00DA1F27" w:rsidP="00DA1F27">
            <w:pPr>
              <w:ind w:left="0"/>
              <w:jc w:val="left"/>
              <w:rPr>
                <w:b w:val="0"/>
              </w:rPr>
            </w:pPr>
            <w:proofErr w:type="gramStart"/>
            <w:r w:rsidRPr="00746F85">
              <w:rPr>
                <w:b w:val="0"/>
              </w:rPr>
              <w:t>Ответственный</w:t>
            </w:r>
            <w:proofErr w:type="gramEnd"/>
            <w:r w:rsidRPr="00746F85">
              <w:rPr>
                <w:b w:val="0"/>
              </w:rPr>
              <w:t xml:space="preserve"> за </w:t>
            </w:r>
            <w:proofErr w:type="spellStart"/>
            <w:r w:rsidRPr="00746F85">
              <w:rPr>
                <w:b w:val="0"/>
              </w:rPr>
              <w:t>профориентационную</w:t>
            </w:r>
            <w:proofErr w:type="spellEnd"/>
            <w:r w:rsidRPr="00746F85">
              <w:rPr>
                <w:b w:val="0"/>
              </w:rPr>
              <w:t xml:space="preserve"> работу </w:t>
            </w:r>
          </w:p>
          <w:p w14:paraId="0F1F5075" w14:textId="56F67B9B" w:rsidR="0077174C" w:rsidRDefault="0077174C" w:rsidP="00C5737F">
            <w:pPr>
              <w:ind w:left="0"/>
              <w:jc w:val="left"/>
              <w:rPr>
                <w:b w:val="0"/>
              </w:rPr>
            </w:pP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049E11" w14:textId="77777777" w:rsidR="0077174C" w:rsidRDefault="0077174C" w:rsidP="0077174C">
            <w:pPr>
              <w:spacing w:line="257" w:lineRule="auto"/>
              <w:ind w:left="7"/>
              <w:jc w:val="left"/>
              <w:rPr>
                <w:b w:val="0"/>
              </w:rPr>
            </w:pPr>
            <w:r>
              <w:rPr>
                <w:b w:val="0"/>
              </w:rPr>
              <w:t xml:space="preserve">В течение года </w:t>
            </w:r>
          </w:p>
          <w:p w14:paraId="3F5E47C9" w14:textId="1C8EB00D" w:rsidR="0077174C" w:rsidRDefault="0077174C" w:rsidP="0077174C">
            <w:pPr>
              <w:spacing w:line="257" w:lineRule="auto"/>
              <w:ind w:left="7"/>
              <w:jc w:val="left"/>
              <w:rPr>
                <w:b w:val="0"/>
              </w:rPr>
            </w:pPr>
            <w:r>
              <w:rPr>
                <w:b w:val="0"/>
              </w:rPr>
              <w:t xml:space="preserve">(по особому графику) </w:t>
            </w:r>
          </w:p>
        </w:tc>
        <w:tc>
          <w:tcPr>
            <w:tcW w:w="38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3CEE60" w14:textId="64276D1B" w:rsidR="0077174C" w:rsidRDefault="0077174C" w:rsidP="00E03781">
            <w:pPr>
              <w:tabs>
                <w:tab w:val="left" w:pos="3591"/>
              </w:tabs>
              <w:spacing w:after="19" w:line="262" w:lineRule="auto"/>
              <w:ind w:left="0"/>
              <w:jc w:val="left"/>
            </w:pPr>
            <w:r w:rsidRPr="00E03781">
              <w:rPr>
                <w:b w:val="0"/>
              </w:rPr>
              <w:t xml:space="preserve">Определение профессиональных склонностей и предпочтений обучающихся; </w:t>
            </w:r>
          </w:p>
          <w:p w14:paraId="1EF4B51A" w14:textId="5D5E416C" w:rsidR="0077174C" w:rsidRPr="00E03781" w:rsidRDefault="0077174C" w:rsidP="00E03781">
            <w:pPr>
              <w:tabs>
                <w:tab w:val="left" w:pos="3591"/>
              </w:tabs>
              <w:spacing w:after="19" w:line="262" w:lineRule="auto"/>
              <w:ind w:left="0"/>
              <w:jc w:val="left"/>
              <w:rPr>
                <w:b w:val="0"/>
              </w:rPr>
            </w:pPr>
            <w:r w:rsidRPr="00E03781">
              <w:rPr>
                <w:b w:val="0"/>
              </w:rPr>
              <w:t xml:space="preserve">Ориентация обучающихся на реализацию собственных замыслов в реальных социальных условиях. </w:t>
            </w:r>
          </w:p>
        </w:tc>
      </w:tr>
      <w:tr w:rsidR="0077174C" w14:paraId="59DB5E6E" w14:textId="77777777" w:rsidTr="00910111">
        <w:trPr>
          <w:gridAfter w:val="1"/>
          <w:wAfter w:w="19" w:type="dxa"/>
          <w:trHeight w:val="1671"/>
        </w:trPr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402445" w14:textId="12452C0C" w:rsidR="0077174C" w:rsidRDefault="00005F96" w:rsidP="00C5737F">
            <w:pPr>
              <w:ind w:left="0" w:right="86"/>
              <w:jc w:val="left"/>
              <w:rPr>
                <w:b w:val="0"/>
              </w:rPr>
            </w:pPr>
            <w:r>
              <w:rPr>
                <w:b w:val="0"/>
              </w:rPr>
              <w:t>2</w:t>
            </w:r>
            <w:r w:rsidR="00C5737F">
              <w:rPr>
                <w:b w:val="0"/>
              </w:rPr>
              <w:t>6</w:t>
            </w:r>
            <w:r w:rsidR="00A133F0">
              <w:rPr>
                <w:b w:val="0"/>
              </w:rPr>
              <w:t>.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BC6293" w14:textId="0A6EE650" w:rsidR="0077174C" w:rsidRDefault="0077174C" w:rsidP="0077174C">
            <w:pPr>
              <w:spacing w:line="280" w:lineRule="auto"/>
              <w:ind w:left="23"/>
              <w:jc w:val="left"/>
              <w:rPr>
                <w:b w:val="0"/>
              </w:rPr>
            </w:pPr>
            <w:r>
              <w:rPr>
                <w:b w:val="0"/>
              </w:rPr>
              <w:t xml:space="preserve">Участие работодателей в профориентационной работе школы. </w:t>
            </w:r>
          </w:p>
        </w:tc>
        <w:tc>
          <w:tcPr>
            <w:tcW w:w="34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52D8E4" w14:textId="77777777" w:rsidR="00DA1F27" w:rsidRPr="00DA1F27" w:rsidRDefault="00DA1F27" w:rsidP="00DA1F27">
            <w:pPr>
              <w:ind w:left="0"/>
              <w:jc w:val="left"/>
              <w:rPr>
                <w:b w:val="0"/>
              </w:rPr>
            </w:pPr>
            <w:r w:rsidRPr="00DA1F27">
              <w:rPr>
                <w:b w:val="0"/>
              </w:rPr>
              <w:t xml:space="preserve">Ответственный за профориентационную работу </w:t>
            </w:r>
          </w:p>
          <w:p w14:paraId="651E96D0" w14:textId="4BB0D7C7" w:rsidR="0077174C" w:rsidRDefault="0077174C" w:rsidP="00C5737F">
            <w:pPr>
              <w:spacing w:after="11" w:line="276" w:lineRule="auto"/>
              <w:ind w:left="0"/>
              <w:jc w:val="left"/>
              <w:rPr>
                <w:b w:val="0"/>
              </w:rPr>
            </w:pP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9F5BB6" w14:textId="0F50F373" w:rsidR="0077174C" w:rsidRDefault="0077174C" w:rsidP="0077174C">
            <w:pPr>
              <w:spacing w:after="29"/>
              <w:ind w:left="7"/>
              <w:jc w:val="left"/>
            </w:pPr>
            <w:r>
              <w:rPr>
                <w:b w:val="0"/>
              </w:rPr>
              <w:t>Сентябрь 2023</w:t>
            </w:r>
          </w:p>
          <w:p w14:paraId="718E40C9" w14:textId="7B834302" w:rsidR="0077174C" w:rsidRDefault="0077174C" w:rsidP="0077174C">
            <w:pPr>
              <w:spacing w:after="22"/>
              <w:ind w:left="7"/>
              <w:jc w:val="left"/>
            </w:pPr>
            <w:r>
              <w:rPr>
                <w:b w:val="0"/>
              </w:rPr>
              <w:t>Октябрь 2023</w:t>
            </w:r>
          </w:p>
          <w:p w14:paraId="79585FF8" w14:textId="480770E1" w:rsidR="0077174C" w:rsidRDefault="0077174C" w:rsidP="0077174C">
            <w:pPr>
              <w:spacing w:after="21"/>
              <w:ind w:left="7"/>
              <w:jc w:val="left"/>
            </w:pPr>
            <w:r>
              <w:rPr>
                <w:b w:val="0"/>
              </w:rPr>
              <w:t>Январь 2024</w:t>
            </w:r>
          </w:p>
          <w:p w14:paraId="4E669E29" w14:textId="01794CAA" w:rsidR="0077174C" w:rsidRDefault="0077174C" w:rsidP="0077174C">
            <w:pPr>
              <w:spacing w:after="28"/>
              <w:ind w:left="7"/>
              <w:jc w:val="left"/>
            </w:pPr>
            <w:r>
              <w:rPr>
                <w:b w:val="0"/>
              </w:rPr>
              <w:t>Февраль 2024</w:t>
            </w:r>
          </w:p>
          <w:p w14:paraId="618C9B9A" w14:textId="0B4E5C3C" w:rsidR="0077174C" w:rsidRDefault="0077174C" w:rsidP="0077174C">
            <w:pPr>
              <w:spacing w:line="257" w:lineRule="auto"/>
              <w:ind w:left="7"/>
              <w:jc w:val="left"/>
              <w:rPr>
                <w:b w:val="0"/>
              </w:rPr>
            </w:pPr>
            <w:r>
              <w:rPr>
                <w:b w:val="0"/>
              </w:rPr>
              <w:t>Март 2024</w:t>
            </w:r>
          </w:p>
        </w:tc>
        <w:tc>
          <w:tcPr>
            <w:tcW w:w="38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3A4E51" w14:textId="27EC8F1D" w:rsidR="0077174C" w:rsidRDefault="0077174C" w:rsidP="0077174C">
            <w:pPr>
              <w:spacing w:line="278" w:lineRule="auto"/>
              <w:ind w:left="7"/>
              <w:jc w:val="left"/>
              <w:rPr>
                <w:b w:val="0"/>
              </w:rPr>
            </w:pPr>
            <w:r>
              <w:rPr>
                <w:b w:val="0"/>
              </w:rPr>
              <w:t xml:space="preserve">Дать школьникам представление о рынке труда и возможностях профессионального роста в выбранной профессии, специальности. </w:t>
            </w:r>
          </w:p>
        </w:tc>
      </w:tr>
      <w:tr w:rsidR="0077174C" w14:paraId="3EA9CAC4" w14:textId="77777777" w:rsidTr="00910111">
        <w:trPr>
          <w:gridAfter w:val="1"/>
          <w:wAfter w:w="19" w:type="dxa"/>
          <w:trHeight w:val="1671"/>
        </w:trPr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D84A3C" w14:textId="0C3DCF86" w:rsidR="0077174C" w:rsidRDefault="00C5737F" w:rsidP="00C5737F">
            <w:pPr>
              <w:ind w:left="0" w:right="86"/>
              <w:jc w:val="left"/>
              <w:rPr>
                <w:b w:val="0"/>
              </w:rPr>
            </w:pPr>
            <w:r>
              <w:rPr>
                <w:b w:val="0"/>
              </w:rPr>
              <w:t>27</w:t>
            </w:r>
            <w:r w:rsidR="00A133F0">
              <w:rPr>
                <w:b w:val="0"/>
              </w:rPr>
              <w:t>.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C2E36B" w14:textId="3FE936C3" w:rsidR="0077174C" w:rsidRDefault="0077174C" w:rsidP="0077174C">
            <w:pPr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 xml:space="preserve">Проведение совместных профориентационных мероприятий с сотрудниками Центра занятости населения. </w:t>
            </w:r>
          </w:p>
          <w:p w14:paraId="4EA4B1EB" w14:textId="70E6A74F" w:rsidR="0077174C" w:rsidRDefault="0077174C" w:rsidP="00C5737F">
            <w:pPr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 xml:space="preserve">Участие в ярмарках вакансий с презентацией профессий и специальностей </w:t>
            </w:r>
            <w:r w:rsidRPr="00593102">
              <w:rPr>
                <w:b w:val="0"/>
              </w:rPr>
              <w:t>Ростовской области</w:t>
            </w:r>
            <w:r>
              <w:rPr>
                <w:b w:val="0"/>
              </w:rPr>
              <w:t>.</w:t>
            </w:r>
          </w:p>
        </w:tc>
        <w:tc>
          <w:tcPr>
            <w:tcW w:w="34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70FF10" w14:textId="77777777" w:rsidR="00DA1F27" w:rsidRPr="00746F85" w:rsidRDefault="00DA1F27" w:rsidP="00DA1F27">
            <w:pPr>
              <w:ind w:left="0"/>
              <w:jc w:val="left"/>
              <w:rPr>
                <w:b w:val="0"/>
              </w:rPr>
            </w:pPr>
            <w:proofErr w:type="gramStart"/>
            <w:r w:rsidRPr="00746F85">
              <w:rPr>
                <w:b w:val="0"/>
              </w:rPr>
              <w:t>Ответственный</w:t>
            </w:r>
            <w:proofErr w:type="gramEnd"/>
            <w:r w:rsidRPr="00746F85">
              <w:rPr>
                <w:b w:val="0"/>
              </w:rPr>
              <w:t xml:space="preserve"> за </w:t>
            </w:r>
            <w:proofErr w:type="spellStart"/>
            <w:r w:rsidRPr="00746F85">
              <w:rPr>
                <w:b w:val="0"/>
              </w:rPr>
              <w:t>профориентационную</w:t>
            </w:r>
            <w:proofErr w:type="spellEnd"/>
            <w:r w:rsidRPr="00746F85">
              <w:rPr>
                <w:b w:val="0"/>
              </w:rPr>
              <w:t xml:space="preserve"> работу </w:t>
            </w:r>
          </w:p>
          <w:p w14:paraId="1F4A6136" w14:textId="426F651C" w:rsidR="0077174C" w:rsidRDefault="0077174C" w:rsidP="00C5737F">
            <w:pPr>
              <w:ind w:left="0"/>
              <w:jc w:val="left"/>
              <w:rPr>
                <w:b w:val="0"/>
              </w:rPr>
            </w:pP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BFE62F" w14:textId="77777777" w:rsidR="0077174C" w:rsidRDefault="0077174C" w:rsidP="0077174C">
            <w:pPr>
              <w:spacing w:line="257" w:lineRule="auto"/>
              <w:ind w:left="7"/>
              <w:jc w:val="left"/>
              <w:rPr>
                <w:b w:val="0"/>
              </w:rPr>
            </w:pPr>
            <w:r>
              <w:rPr>
                <w:b w:val="0"/>
              </w:rPr>
              <w:t>По графику ЦЗН</w:t>
            </w:r>
          </w:p>
          <w:p w14:paraId="03800A1F" w14:textId="550C6D09" w:rsidR="0077174C" w:rsidRDefault="0077174C" w:rsidP="0077174C">
            <w:pPr>
              <w:spacing w:line="257" w:lineRule="auto"/>
              <w:ind w:left="7"/>
              <w:jc w:val="left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38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10EEE6" w14:textId="2AD6073C" w:rsidR="0077174C" w:rsidRDefault="0077174C" w:rsidP="00C5737F">
            <w:pPr>
              <w:spacing w:line="278" w:lineRule="auto"/>
              <w:ind w:left="7"/>
              <w:jc w:val="left"/>
              <w:rPr>
                <w:b w:val="0"/>
              </w:rPr>
            </w:pPr>
            <w:r>
              <w:rPr>
                <w:b w:val="0"/>
              </w:rPr>
              <w:t>Информирование учащихся 9</w:t>
            </w:r>
            <w:r w:rsidR="00EB23C2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классов о </w:t>
            </w:r>
            <w:r w:rsidR="00EB23C2">
              <w:rPr>
                <w:b w:val="0"/>
              </w:rPr>
              <w:t xml:space="preserve">перечне профессий и специальностей </w:t>
            </w:r>
            <w:r w:rsidR="00EB23C2" w:rsidRPr="00593102">
              <w:rPr>
                <w:b w:val="0"/>
              </w:rPr>
              <w:t>Ростовской области</w:t>
            </w:r>
            <w:r w:rsidR="00EB23C2">
              <w:rPr>
                <w:b w:val="0"/>
              </w:rPr>
              <w:t>, раздача информационных материалов</w:t>
            </w:r>
          </w:p>
        </w:tc>
      </w:tr>
      <w:tr w:rsidR="0077174C" w14:paraId="081279E0" w14:textId="77777777" w:rsidTr="00910111">
        <w:trPr>
          <w:gridAfter w:val="1"/>
          <w:wAfter w:w="19" w:type="dxa"/>
          <w:trHeight w:val="1671"/>
        </w:trPr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FB27A0" w14:textId="01CF8D2D" w:rsidR="0077174C" w:rsidRDefault="00C5737F" w:rsidP="0077174C">
            <w:pPr>
              <w:ind w:left="0" w:right="86"/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>28</w:t>
            </w:r>
            <w:r w:rsidR="00A133F0">
              <w:rPr>
                <w:b w:val="0"/>
              </w:rPr>
              <w:t>.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2BD890" w14:textId="085208AA" w:rsidR="0077174C" w:rsidRDefault="0077174C" w:rsidP="0077174C">
            <w:pPr>
              <w:spacing w:line="280" w:lineRule="auto"/>
              <w:ind w:left="23"/>
              <w:jc w:val="left"/>
              <w:rPr>
                <w:b w:val="0"/>
              </w:rPr>
            </w:pPr>
            <w:r>
              <w:rPr>
                <w:b w:val="0"/>
              </w:rPr>
              <w:t>Реализация проекта «Где работают мои родители»</w:t>
            </w:r>
          </w:p>
        </w:tc>
        <w:tc>
          <w:tcPr>
            <w:tcW w:w="34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333A54" w14:textId="77777777" w:rsidR="00DA1F27" w:rsidRPr="00746F85" w:rsidRDefault="00DA1F27" w:rsidP="00DA1F27">
            <w:pPr>
              <w:ind w:left="0"/>
              <w:jc w:val="left"/>
              <w:rPr>
                <w:b w:val="0"/>
              </w:rPr>
            </w:pPr>
            <w:proofErr w:type="gramStart"/>
            <w:r w:rsidRPr="00746F85">
              <w:rPr>
                <w:b w:val="0"/>
              </w:rPr>
              <w:t>Ответственный</w:t>
            </w:r>
            <w:proofErr w:type="gramEnd"/>
            <w:r w:rsidRPr="00746F85">
              <w:rPr>
                <w:b w:val="0"/>
              </w:rPr>
              <w:t xml:space="preserve"> за </w:t>
            </w:r>
            <w:proofErr w:type="spellStart"/>
            <w:r w:rsidRPr="00746F85">
              <w:rPr>
                <w:b w:val="0"/>
              </w:rPr>
              <w:t>профориентационную</w:t>
            </w:r>
            <w:proofErr w:type="spellEnd"/>
            <w:r w:rsidRPr="00746F85">
              <w:rPr>
                <w:b w:val="0"/>
              </w:rPr>
              <w:t xml:space="preserve"> работу </w:t>
            </w:r>
          </w:p>
          <w:p w14:paraId="2F1FEDAF" w14:textId="09079691" w:rsidR="0077174C" w:rsidRDefault="0077174C" w:rsidP="00C5737F">
            <w:pPr>
              <w:ind w:left="0"/>
              <w:jc w:val="left"/>
              <w:rPr>
                <w:b w:val="0"/>
              </w:rPr>
            </w:pP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157A50" w14:textId="77777777" w:rsidR="0077174C" w:rsidRDefault="0077174C" w:rsidP="0077174C">
            <w:pPr>
              <w:spacing w:line="257" w:lineRule="auto"/>
              <w:ind w:left="7"/>
              <w:jc w:val="left"/>
              <w:rPr>
                <w:b w:val="0"/>
              </w:rPr>
            </w:pPr>
            <w:r>
              <w:rPr>
                <w:b w:val="0"/>
              </w:rPr>
              <w:t xml:space="preserve">В течение года </w:t>
            </w:r>
          </w:p>
          <w:p w14:paraId="76EE1ACD" w14:textId="29049003" w:rsidR="0077174C" w:rsidRDefault="0077174C" w:rsidP="0077174C">
            <w:pPr>
              <w:spacing w:line="257" w:lineRule="auto"/>
              <w:ind w:left="7"/>
              <w:jc w:val="left"/>
              <w:rPr>
                <w:b w:val="0"/>
              </w:rPr>
            </w:pPr>
            <w:r>
              <w:rPr>
                <w:b w:val="0"/>
              </w:rPr>
              <w:t xml:space="preserve">(по особому графику) </w:t>
            </w:r>
          </w:p>
        </w:tc>
        <w:tc>
          <w:tcPr>
            <w:tcW w:w="38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F9CB79" w14:textId="77777777" w:rsidR="0077174C" w:rsidRPr="00E03781" w:rsidRDefault="0077174C" w:rsidP="00E03781">
            <w:pPr>
              <w:tabs>
                <w:tab w:val="left" w:pos="3591"/>
              </w:tabs>
              <w:spacing w:after="19" w:line="262" w:lineRule="auto"/>
              <w:ind w:left="0"/>
              <w:jc w:val="left"/>
              <w:rPr>
                <w:b w:val="0"/>
              </w:rPr>
            </w:pPr>
            <w:r w:rsidRPr="00E03781">
              <w:rPr>
                <w:b w:val="0"/>
              </w:rPr>
              <w:t>Развитие интереса к профессиям;</w:t>
            </w:r>
          </w:p>
          <w:p w14:paraId="27872E93" w14:textId="2A59BFFC" w:rsidR="0077174C" w:rsidRPr="00E03781" w:rsidRDefault="0077174C" w:rsidP="00E03781">
            <w:pPr>
              <w:tabs>
                <w:tab w:val="left" w:pos="3591"/>
              </w:tabs>
              <w:spacing w:after="19" w:line="262" w:lineRule="auto"/>
              <w:ind w:left="0"/>
              <w:jc w:val="left"/>
              <w:rPr>
                <w:b w:val="0"/>
              </w:rPr>
            </w:pPr>
            <w:r w:rsidRPr="00E03781">
              <w:rPr>
                <w:b w:val="0"/>
              </w:rPr>
              <w:t xml:space="preserve">Формирование семейных ценностей и традиций в выборе профессий. </w:t>
            </w:r>
          </w:p>
        </w:tc>
      </w:tr>
      <w:tr w:rsidR="0077174C" w14:paraId="215EB9A8" w14:textId="77777777" w:rsidTr="006D3DC2">
        <w:trPr>
          <w:gridAfter w:val="1"/>
          <w:wAfter w:w="19" w:type="dxa"/>
          <w:trHeight w:val="1395"/>
        </w:trPr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0CE79B" w14:textId="2BB58D7D" w:rsidR="0077174C" w:rsidRDefault="00C5737F" w:rsidP="0077174C">
            <w:pPr>
              <w:ind w:left="0" w:right="86"/>
              <w:jc w:val="left"/>
              <w:rPr>
                <w:b w:val="0"/>
              </w:rPr>
            </w:pPr>
            <w:r>
              <w:rPr>
                <w:b w:val="0"/>
              </w:rPr>
              <w:t>29</w:t>
            </w:r>
            <w:r w:rsidR="00A133F0">
              <w:rPr>
                <w:b w:val="0"/>
              </w:rPr>
              <w:t>.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1DDB2C" w14:textId="01E6253B" w:rsidR="0077174C" w:rsidRDefault="0077174C" w:rsidP="0077174C">
            <w:pPr>
              <w:spacing w:line="280" w:lineRule="auto"/>
              <w:ind w:left="23"/>
              <w:jc w:val="left"/>
              <w:rPr>
                <w:b w:val="0"/>
              </w:rPr>
            </w:pPr>
            <w:r>
              <w:rPr>
                <w:b w:val="0"/>
              </w:rPr>
              <w:t xml:space="preserve">Мониторинг результативности профориентационной деятельности. </w:t>
            </w:r>
          </w:p>
        </w:tc>
        <w:tc>
          <w:tcPr>
            <w:tcW w:w="34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3FEA45" w14:textId="77777777" w:rsidR="0077174C" w:rsidRPr="00DA1F27" w:rsidRDefault="0077174C" w:rsidP="0077174C">
            <w:pPr>
              <w:ind w:left="0"/>
              <w:jc w:val="left"/>
              <w:rPr>
                <w:b w:val="0"/>
              </w:rPr>
            </w:pPr>
            <w:r w:rsidRPr="00DA1F27">
              <w:rPr>
                <w:b w:val="0"/>
              </w:rPr>
              <w:t xml:space="preserve">Ответственный за профориентационную работу </w:t>
            </w:r>
          </w:p>
          <w:p w14:paraId="326E0894" w14:textId="6F01AD81" w:rsidR="0077174C" w:rsidRDefault="0077174C" w:rsidP="0077174C">
            <w:pPr>
              <w:spacing w:after="11" w:line="276" w:lineRule="auto"/>
              <w:ind w:left="0"/>
              <w:jc w:val="left"/>
              <w:rPr>
                <w:b w:val="0"/>
              </w:rPr>
            </w:pP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5AFF27" w14:textId="77777777" w:rsidR="0077174C" w:rsidRDefault="0077174C" w:rsidP="0077174C">
            <w:pPr>
              <w:spacing w:line="257" w:lineRule="auto"/>
              <w:ind w:left="7"/>
              <w:jc w:val="left"/>
              <w:rPr>
                <w:b w:val="0"/>
              </w:rPr>
            </w:pPr>
            <w:r>
              <w:rPr>
                <w:b w:val="0"/>
              </w:rPr>
              <w:t xml:space="preserve">По особому графику </w:t>
            </w:r>
          </w:p>
          <w:p w14:paraId="424BF2FA" w14:textId="2F8DCF6B" w:rsidR="0077174C" w:rsidRDefault="0077174C" w:rsidP="0077174C">
            <w:pPr>
              <w:spacing w:line="257" w:lineRule="auto"/>
              <w:ind w:left="7"/>
              <w:jc w:val="left"/>
              <w:rPr>
                <w:b w:val="0"/>
              </w:rPr>
            </w:pPr>
            <w:r w:rsidRPr="00DA1F27">
              <w:rPr>
                <w:b w:val="0"/>
              </w:rPr>
              <w:t>(по итогу каждого мероприятия)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38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B53928" w14:textId="13CA08A3" w:rsidR="0077174C" w:rsidRDefault="0077174C" w:rsidP="0077174C">
            <w:pPr>
              <w:spacing w:line="278" w:lineRule="auto"/>
              <w:ind w:left="7"/>
              <w:jc w:val="left"/>
              <w:rPr>
                <w:b w:val="0"/>
              </w:rPr>
            </w:pPr>
            <w:r>
              <w:rPr>
                <w:b w:val="0"/>
              </w:rPr>
              <w:t xml:space="preserve">Сбор данных о будущем месте работы выпускников (при наличии информации). </w:t>
            </w:r>
          </w:p>
        </w:tc>
      </w:tr>
    </w:tbl>
    <w:p w14:paraId="3F1375EA" w14:textId="77777777" w:rsidR="006152BC" w:rsidRDefault="006152BC" w:rsidP="00915F78">
      <w:pPr>
        <w:ind w:left="0"/>
        <w:jc w:val="both"/>
      </w:pPr>
      <w:bookmarkStart w:id="0" w:name="_GoBack"/>
      <w:bookmarkEnd w:id="0"/>
    </w:p>
    <w:sectPr w:rsidR="006152BC" w:rsidSect="00E74B92">
      <w:pgSz w:w="16841" w:h="11909" w:orient="landscape"/>
      <w:pgMar w:top="1135" w:right="681" w:bottom="426" w:left="11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74AE"/>
    <w:multiLevelType w:val="hybridMultilevel"/>
    <w:tmpl w:val="F68E472A"/>
    <w:lvl w:ilvl="0" w:tplc="7114A3A6">
      <w:start w:val="1"/>
      <w:numFmt w:val="bullet"/>
      <w:lvlText w:val=""/>
      <w:lvlJc w:val="left"/>
      <w:pPr>
        <w:ind w:left="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">
    <w:nsid w:val="320B10D5"/>
    <w:multiLevelType w:val="hybridMultilevel"/>
    <w:tmpl w:val="D8724FE0"/>
    <w:lvl w:ilvl="0" w:tplc="7114A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3941EF"/>
    <w:multiLevelType w:val="hybridMultilevel"/>
    <w:tmpl w:val="62C22CA0"/>
    <w:lvl w:ilvl="0" w:tplc="80BC4A34">
      <w:start w:val="1"/>
      <w:numFmt w:val="bullet"/>
      <w:lvlText w:val="-"/>
      <w:lvlJc w:val="left"/>
      <w:pPr>
        <w:ind w:left="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D242A6">
      <w:start w:val="1"/>
      <w:numFmt w:val="bullet"/>
      <w:lvlText w:val="o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CEE3CC">
      <w:start w:val="1"/>
      <w:numFmt w:val="bullet"/>
      <w:lvlText w:val="▪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568D12">
      <w:start w:val="1"/>
      <w:numFmt w:val="bullet"/>
      <w:lvlText w:val="•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3C9E02">
      <w:start w:val="1"/>
      <w:numFmt w:val="bullet"/>
      <w:lvlText w:val="o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266E54">
      <w:start w:val="1"/>
      <w:numFmt w:val="bullet"/>
      <w:lvlText w:val="▪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1E1E5C">
      <w:start w:val="1"/>
      <w:numFmt w:val="bullet"/>
      <w:lvlText w:val="•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44D630">
      <w:start w:val="1"/>
      <w:numFmt w:val="bullet"/>
      <w:lvlText w:val="o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32A8DE">
      <w:start w:val="1"/>
      <w:numFmt w:val="bullet"/>
      <w:lvlText w:val="▪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33C"/>
    <w:rsid w:val="00001837"/>
    <w:rsid w:val="00005F96"/>
    <w:rsid w:val="00081C10"/>
    <w:rsid w:val="000F08B1"/>
    <w:rsid w:val="001760C4"/>
    <w:rsid w:val="00201892"/>
    <w:rsid w:val="0021381D"/>
    <w:rsid w:val="002615E1"/>
    <w:rsid w:val="00335E00"/>
    <w:rsid w:val="00386A03"/>
    <w:rsid w:val="0041252F"/>
    <w:rsid w:val="00433C5F"/>
    <w:rsid w:val="0055161A"/>
    <w:rsid w:val="00593102"/>
    <w:rsid w:val="005A4D5D"/>
    <w:rsid w:val="005D1E5E"/>
    <w:rsid w:val="005F2D92"/>
    <w:rsid w:val="00610DD2"/>
    <w:rsid w:val="006152BC"/>
    <w:rsid w:val="006D3DC2"/>
    <w:rsid w:val="006D4496"/>
    <w:rsid w:val="006E36D2"/>
    <w:rsid w:val="00705B4D"/>
    <w:rsid w:val="00746F85"/>
    <w:rsid w:val="00750598"/>
    <w:rsid w:val="0077174C"/>
    <w:rsid w:val="0081373D"/>
    <w:rsid w:val="00881576"/>
    <w:rsid w:val="008F0046"/>
    <w:rsid w:val="00910111"/>
    <w:rsid w:val="00915F78"/>
    <w:rsid w:val="00930195"/>
    <w:rsid w:val="00964C3D"/>
    <w:rsid w:val="009723AE"/>
    <w:rsid w:val="00A00C92"/>
    <w:rsid w:val="00A133F0"/>
    <w:rsid w:val="00A96A58"/>
    <w:rsid w:val="00AA46A6"/>
    <w:rsid w:val="00AC44AB"/>
    <w:rsid w:val="00AD6364"/>
    <w:rsid w:val="00BF3043"/>
    <w:rsid w:val="00C057C0"/>
    <w:rsid w:val="00C5737F"/>
    <w:rsid w:val="00CF2B94"/>
    <w:rsid w:val="00D24FFF"/>
    <w:rsid w:val="00D46DA7"/>
    <w:rsid w:val="00D523D8"/>
    <w:rsid w:val="00DA1F27"/>
    <w:rsid w:val="00DA560A"/>
    <w:rsid w:val="00DE5DFB"/>
    <w:rsid w:val="00DF1869"/>
    <w:rsid w:val="00E03781"/>
    <w:rsid w:val="00E1622F"/>
    <w:rsid w:val="00E24795"/>
    <w:rsid w:val="00E509F7"/>
    <w:rsid w:val="00E74B92"/>
    <w:rsid w:val="00EB23C2"/>
    <w:rsid w:val="00EE233C"/>
    <w:rsid w:val="00FC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36D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F85"/>
    <w:pPr>
      <w:spacing w:after="0"/>
      <w:ind w:left="2400"/>
      <w:jc w:val="center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9310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1252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1252F"/>
    <w:pPr>
      <w:widowControl w:val="0"/>
      <w:autoSpaceDE w:val="0"/>
      <w:autoSpaceDN w:val="0"/>
      <w:spacing w:line="240" w:lineRule="auto"/>
      <w:ind w:left="1002"/>
      <w:jc w:val="left"/>
    </w:pPr>
    <w:rPr>
      <w:b w:val="0"/>
      <w:color w:val="auto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41252F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Title"/>
    <w:basedOn w:val="a"/>
    <w:link w:val="a7"/>
    <w:uiPriority w:val="10"/>
    <w:qFormat/>
    <w:rsid w:val="0041252F"/>
    <w:pPr>
      <w:widowControl w:val="0"/>
      <w:autoSpaceDE w:val="0"/>
      <w:autoSpaceDN w:val="0"/>
      <w:spacing w:line="240" w:lineRule="auto"/>
      <w:ind w:left="1412" w:right="1261"/>
    </w:pPr>
    <w:rPr>
      <w:bCs/>
      <w:color w:val="auto"/>
      <w:sz w:val="48"/>
      <w:szCs w:val="48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41252F"/>
    <w:rPr>
      <w:rFonts w:ascii="Times New Roman" w:eastAsia="Times New Roman" w:hAnsi="Times New Roman" w:cs="Times New Roman"/>
      <w:b/>
      <w:bCs/>
      <w:sz w:val="48"/>
      <w:szCs w:val="48"/>
      <w:lang w:eastAsia="en-US"/>
    </w:rPr>
  </w:style>
  <w:style w:type="paragraph" w:customStyle="1" w:styleId="TableParagraph">
    <w:name w:val="Table Paragraph"/>
    <w:basedOn w:val="a"/>
    <w:uiPriority w:val="1"/>
    <w:qFormat/>
    <w:rsid w:val="0041252F"/>
    <w:pPr>
      <w:widowControl w:val="0"/>
      <w:autoSpaceDE w:val="0"/>
      <w:autoSpaceDN w:val="0"/>
      <w:spacing w:line="240" w:lineRule="auto"/>
      <w:ind w:left="0"/>
      <w:jc w:val="left"/>
    </w:pPr>
    <w:rPr>
      <w:b w:val="0"/>
      <w:color w:val="auto"/>
      <w:sz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152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52BC"/>
    <w:rPr>
      <w:rFonts w:ascii="Tahoma" w:eastAsia="Times New Roman" w:hAnsi="Tahoma" w:cs="Tahoma"/>
      <w:b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F85"/>
    <w:pPr>
      <w:spacing w:after="0"/>
      <w:ind w:left="2400"/>
      <w:jc w:val="center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9310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1252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1252F"/>
    <w:pPr>
      <w:widowControl w:val="0"/>
      <w:autoSpaceDE w:val="0"/>
      <w:autoSpaceDN w:val="0"/>
      <w:spacing w:line="240" w:lineRule="auto"/>
      <w:ind w:left="1002"/>
      <w:jc w:val="left"/>
    </w:pPr>
    <w:rPr>
      <w:b w:val="0"/>
      <w:color w:val="auto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41252F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Title"/>
    <w:basedOn w:val="a"/>
    <w:link w:val="a7"/>
    <w:uiPriority w:val="10"/>
    <w:qFormat/>
    <w:rsid w:val="0041252F"/>
    <w:pPr>
      <w:widowControl w:val="0"/>
      <w:autoSpaceDE w:val="0"/>
      <w:autoSpaceDN w:val="0"/>
      <w:spacing w:line="240" w:lineRule="auto"/>
      <w:ind w:left="1412" w:right="1261"/>
    </w:pPr>
    <w:rPr>
      <w:bCs/>
      <w:color w:val="auto"/>
      <w:sz w:val="48"/>
      <w:szCs w:val="48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41252F"/>
    <w:rPr>
      <w:rFonts w:ascii="Times New Roman" w:eastAsia="Times New Roman" w:hAnsi="Times New Roman" w:cs="Times New Roman"/>
      <w:b/>
      <w:bCs/>
      <w:sz w:val="48"/>
      <w:szCs w:val="48"/>
      <w:lang w:eastAsia="en-US"/>
    </w:rPr>
  </w:style>
  <w:style w:type="paragraph" w:customStyle="1" w:styleId="TableParagraph">
    <w:name w:val="Table Paragraph"/>
    <w:basedOn w:val="a"/>
    <w:uiPriority w:val="1"/>
    <w:qFormat/>
    <w:rsid w:val="0041252F"/>
    <w:pPr>
      <w:widowControl w:val="0"/>
      <w:autoSpaceDE w:val="0"/>
      <w:autoSpaceDN w:val="0"/>
      <w:spacing w:line="240" w:lineRule="auto"/>
      <w:ind w:left="0"/>
      <w:jc w:val="left"/>
    </w:pPr>
    <w:rPr>
      <w:b w:val="0"/>
      <w:color w:val="auto"/>
      <w:sz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152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52BC"/>
    <w:rPr>
      <w:rFonts w:ascii="Tahoma" w:eastAsia="Times New Roman" w:hAnsi="Tahoma" w:cs="Tahoma"/>
      <w:b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6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dikt</dc:creator>
  <cp:lastModifiedBy>HP</cp:lastModifiedBy>
  <cp:revision>4</cp:revision>
  <dcterms:created xsi:type="dcterms:W3CDTF">2023-08-10T09:07:00Z</dcterms:created>
  <dcterms:modified xsi:type="dcterms:W3CDTF">2023-08-14T10:16:00Z</dcterms:modified>
</cp:coreProperties>
</file>