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37C" w:rsidRDefault="00A76A07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B05E33">
        <w:rPr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Семенкинская основная общеобразовательная школа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B05E33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B05E33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B05E33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6E1004" w:rsidRPr="00B05E33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05E33">
              <w:rPr>
                <w:rFonts w:asciiTheme="majorBidi" w:hAnsiTheme="majorBidi" w:cstheme="majorBidi"/>
                <w:sz w:val="24"/>
                <w:szCs w:val="24"/>
              </w:rPr>
              <w:t>Педагогический совет</w:t>
            </w:r>
          </w:p>
          <w:p w:rsidR="006E1004" w:rsidRPr="00B05E33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B05E33" w:rsidRDefault="002A5D25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B05E33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  <w:r w:rsidR="006E1004" w:rsidRPr="00B05E33"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  <w:p w:rsidR="006E1004" w:rsidRPr="00B05E33" w:rsidRDefault="006E1004" w:rsidP="00DB150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B05E33">
              <w:rPr>
                <w:rFonts w:asciiTheme="majorBidi" w:hAnsiTheme="majorBidi" w:cstheme="majorBidi"/>
                <w:sz w:val="24"/>
                <w:szCs w:val="24"/>
              </w:rPr>
              <w:t xml:space="preserve"> “30.08.2023”</w:t>
            </w:r>
          </w:p>
          <w:p w:rsidR="006E1004" w:rsidRPr="00C521EF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B05E33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B05E33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СОГЛАСОВАНО</w:t>
            </w:r>
          </w:p>
          <w:p w:rsidR="007B5622" w:rsidRPr="00B05E33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05E33">
              <w:rPr>
                <w:rFonts w:asciiTheme="majorBidi" w:hAnsiTheme="majorBidi" w:cstheme="majorBidi"/>
                <w:sz w:val="24"/>
                <w:szCs w:val="24"/>
              </w:rPr>
              <w:t>Управляющий Совет</w:t>
            </w:r>
          </w:p>
          <w:p w:rsidR="007B5622" w:rsidRPr="00B05E33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B5622" w:rsidRPr="00B05E33" w:rsidRDefault="002A5D25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B05E33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  <w:r w:rsidR="007B5622" w:rsidRPr="00B05E33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  <w:p w:rsidR="007B5622" w:rsidRPr="00B05E33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B05E33">
              <w:rPr>
                <w:rFonts w:asciiTheme="majorBidi" w:hAnsiTheme="majorBidi" w:cstheme="majorBidi"/>
                <w:sz w:val="24"/>
                <w:szCs w:val="24"/>
              </w:rPr>
              <w:t xml:space="preserve"> “30.08.2023”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B05E33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B05E33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7B5622" w:rsidRPr="00B05E33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05E33">
              <w:rPr>
                <w:rFonts w:asciiTheme="majorBidi" w:hAnsiTheme="majorBidi" w:cstheme="majorBidi"/>
                <w:sz w:val="24"/>
                <w:szCs w:val="24"/>
              </w:rPr>
              <w:t>Директор МБОУ Семенкинская ООШ</w:t>
            </w:r>
          </w:p>
          <w:p w:rsidR="007B5622" w:rsidRPr="00B05E33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05E33">
              <w:rPr>
                <w:rFonts w:asciiTheme="majorBidi" w:hAnsiTheme="majorBidi" w:cstheme="majorBidi"/>
                <w:sz w:val="24"/>
                <w:szCs w:val="24"/>
              </w:rPr>
              <w:t>Ирина Валентиновна Кравченко</w:t>
            </w:r>
          </w:p>
          <w:p w:rsidR="007B5622" w:rsidRPr="00C521EF" w:rsidRDefault="002A5D25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</w:t>
            </w:r>
            <w:r w:rsidR="00E07F4D">
              <w:rPr>
                <w:rFonts w:asciiTheme="majorBidi" w:hAnsiTheme="majorBidi" w:cstheme="majorBidi"/>
                <w:sz w:val="24"/>
                <w:szCs w:val="24"/>
              </w:rPr>
              <w:t xml:space="preserve">иказ 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  <w:r w:rsidR="00E07F4D">
              <w:rPr>
                <w:rFonts w:asciiTheme="majorBidi" w:hAnsiTheme="majorBidi" w:cstheme="majorBidi"/>
                <w:sz w:val="24"/>
                <w:szCs w:val="24"/>
              </w:rPr>
              <w:t xml:space="preserve"> 80 </w:t>
            </w:r>
            <w:r w:rsidR="007B5622"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="007B5622"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“30.08.2023”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6E1004" w:rsidRDefault="00CA5D63" w:rsidP="00CA5D63">
      <w:pPr>
        <w:jc w:val="center"/>
        <w:rPr>
          <w:rFonts w:asciiTheme="majorBidi" w:hAnsiTheme="majorBidi" w:cstheme="majorBidi"/>
          <w:lang w:val="en-US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основного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2023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BA6E11" w:rsidRPr="00BA255F">
        <w:rPr>
          <w:rFonts w:asciiTheme="majorBidi" w:hAnsiTheme="majorBidi" w:cstheme="majorBidi"/>
          <w:sz w:val="28"/>
          <w:szCs w:val="28"/>
        </w:rPr>
        <w:t>2024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Волгодонск</w:t>
      </w:r>
      <w:r w:rsidR="005D610D">
        <w:rPr>
          <w:rFonts w:asciiTheme="majorBidi" w:hAnsiTheme="majorBidi" w:cstheme="majorBidi"/>
          <w:sz w:val="28"/>
          <w:szCs w:val="28"/>
        </w:rPr>
        <w:t>о</w:t>
      </w:r>
      <w:r w:rsidRPr="00BA255F">
        <w:rPr>
          <w:rFonts w:asciiTheme="majorBidi" w:hAnsiTheme="majorBidi" w:cstheme="majorBidi"/>
          <w:sz w:val="28"/>
          <w:szCs w:val="28"/>
        </w:rPr>
        <w:t>й муниципальный район, Ростовская область</w:t>
      </w:r>
      <w:r w:rsidR="005D610D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2023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613F43" w:rsidRPr="005D610D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6"/>
          <w:szCs w:val="26"/>
        </w:rPr>
      </w:pPr>
      <w:r w:rsidRPr="005D610D">
        <w:rPr>
          <w:rStyle w:val="markedcontent"/>
          <w:rFonts w:asciiTheme="majorBidi" w:hAnsiTheme="majorBidi" w:cstheme="majorBidi"/>
          <w:sz w:val="26"/>
          <w:szCs w:val="26"/>
        </w:rPr>
        <w:t xml:space="preserve">Учебный план </w:t>
      </w:r>
      <w:r w:rsidR="006136E4" w:rsidRPr="005D610D">
        <w:rPr>
          <w:rStyle w:val="markedcontent"/>
          <w:rFonts w:asciiTheme="majorBidi" w:hAnsiTheme="majorBidi" w:cstheme="majorBidi"/>
          <w:sz w:val="26"/>
          <w:szCs w:val="26"/>
        </w:rPr>
        <w:t>основного</w:t>
      </w:r>
      <w:r w:rsidRPr="005D610D">
        <w:rPr>
          <w:rStyle w:val="markedcontent"/>
          <w:rFonts w:asciiTheme="majorBidi" w:hAnsiTheme="majorBidi" w:cstheme="majorBidi"/>
          <w:sz w:val="26"/>
          <w:szCs w:val="26"/>
        </w:rPr>
        <w:t xml:space="preserve"> общего образования</w:t>
      </w:r>
      <w:r w:rsidR="00B645AA" w:rsidRPr="005D610D">
        <w:rPr>
          <w:rStyle w:val="markedcontent"/>
          <w:rFonts w:asciiTheme="majorBidi" w:hAnsiTheme="majorBidi" w:cstheme="majorBidi"/>
          <w:sz w:val="26"/>
          <w:szCs w:val="26"/>
        </w:rPr>
        <w:t xml:space="preserve"> Муниципальное бюджетное общеобразовательное учреждение Семенкинская основная общеобразовательная школ</w:t>
      </w:r>
      <w:proofErr w:type="gramStart"/>
      <w:r w:rsidR="00B645AA" w:rsidRPr="005D610D">
        <w:rPr>
          <w:rStyle w:val="markedcontent"/>
          <w:rFonts w:asciiTheme="majorBidi" w:hAnsiTheme="majorBidi" w:cstheme="majorBidi"/>
          <w:sz w:val="26"/>
          <w:szCs w:val="26"/>
        </w:rPr>
        <w:t>а</w:t>
      </w:r>
      <w:r w:rsidRPr="005D610D">
        <w:rPr>
          <w:rStyle w:val="markedcontent"/>
          <w:rFonts w:asciiTheme="majorBidi" w:hAnsiTheme="majorBidi" w:cstheme="majorBidi"/>
          <w:sz w:val="26"/>
          <w:szCs w:val="26"/>
        </w:rPr>
        <w:t>(</w:t>
      </w:r>
      <w:proofErr w:type="gramEnd"/>
      <w:r w:rsidRPr="005D610D">
        <w:rPr>
          <w:rStyle w:val="markedcontent"/>
          <w:rFonts w:asciiTheme="majorBidi" w:hAnsiTheme="majorBidi" w:cstheme="majorBidi"/>
          <w:sz w:val="26"/>
          <w:szCs w:val="26"/>
        </w:rPr>
        <w:t xml:space="preserve">далее - учебный план) для </w:t>
      </w:r>
      <w:r w:rsidR="006136E4" w:rsidRPr="005D610D">
        <w:rPr>
          <w:rStyle w:val="markedcontent"/>
          <w:rFonts w:asciiTheme="majorBidi" w:hAnsiTheme="majorBidi" w:cstheme="majorBidi"/>
          <w:sz w:val="26"/>
          <w:szCs w:val="26"/>
        </w:rPr>
        <w:t>5-9</w:t>
      </w:r>
      <w:r w:rsidRPr="005D610D">
        <w:rPr>
          <w:rStyle w:val="markedcontent"/>
          <w:rFonts w:asciiTheme="majorBidi" w:hAnsiTheme="majorBidi" w:cstheme="majorBidi"/>
          <w:sz w:val="26"/>
          <w:szCs w:val="26"/>
        </w:rPr>
        <w:t xml:space="preserve"> классов, реализующих</w:t>
      </w:r>
      <w:r w:rsidR="005D610D" w:rsidRPr="005D610D">
        <w:rPr>
          <w:rStyle w:val="markedcontent"/>
          <w:rFonts w:asciiTheme="majorBidi" w:hAnsiTheme="majorBidi" w:cstheme="majorBidi"/>
          <w:sz w:val="26"/>
          <w:szCs w:val="26"/>
        </w:rPr>
        <w:t xml:space="preserve"> </w:t>
      </w:r>
      <w:r w:rsidRPr="005D610D">
        <w:rPr>
          <w:rStyle w:val="markedcontent"/>
          <w:rFonts w:asciiTheme="majorBidi" w:hAnsiTheme="majorBidi" w:cstheme="majorBidi"/>
          <w:sz w:val="26"/>
          <w:szCs w:val="26"/>
        </w:rPr>
        <w:t xml:space="preserve">основную образовательную программу </w:t>
      </w:r>
      <w:r w:rsidR="006136E4" w:rsidRPr="005D610D">
        <w:rPr>
          <w:rStyle w:val="markedcontent"/>
          <w:rFonts w:asciiTheme="majorBidi" w:hAnsiTheme="majorBidi" w:cstheme="majorBidi"/>
          <w:sz w:val="26"/>
          <w:szCs w:val="26"/>
        </w:rPr>
        <w:t>основного</w:t>
      </w:r>
      <w:r w:rsidRPr="005D610D">
        <w:rPr>
          <w:rStyle w:val="markedcontent"/>
          <w:rFonts w:asciiTheme="majorBidi" w:hAnsiTheme="majorBidi" w:cstheme="majorBidi"/>
          <w:sz w:val="26"/>
          <w:szCs w:val="26"/>
        </w:rPr>
        <w:t xml:space="preserve"> общего образования, соответствующ</w:t>
      </w:r>
      <w:r w:rsidR="001B1213" w:rsidRPr="005D610D">
        <w:rPr>
          <w:rStyle w:val="markedcontent"/>
          <w:rFonts w:asciiTheme="majorBidi" w:hAnsiTheme="majorBidi" w:cstheme="majorBidi"/>
          <w:sz w:val="26"/>
          <w:szCs w:val="26"/>
        </w:rPr>
        <w:t>ую</w:t>
      </w:r>
      <w:r w:rsidR="006136E4" w:rsidRPr="005D610D">
        <w:rPr>
          <w:rStyle w:val="markedcontent"/>
          <w:rFonts w:asciiTheme="majorBidi" w:hAnsiTheme="majorBidi" w:cstheme="majorBidi"/>
          <w:sz w:val="26"/>
          <w:szCs w:val="26"/>
        </w:rPr>
        <w:t xml:space="preserve"> ФГОС О</w:t>
      </w:r>
      <w:r w:rsidRPr="005D610D">
        <w:rPr>
          <w:rStyle w:val="markedcontent"/>
          <w:rFonts w:asciiTheme="majorBidi" w:hAnsiTheme="majorBidi" w:cstheme="majorBidi"/>
          <w:sz w:val="26"/>
          <w:szCs w:val="26"/>
        </w:rPr>
        <w:t>ОО</w:t>
      </w:r>
      <w:r w:rsidR="00613F43" w:rsidRPr="005D610D">
        <w:rPr>
          <w:rStyle w:val="markedcontent"/>
          <w:rFonts w:asciiTheme="majorBidi" w:hAnsiTheme="majorBidi" w:cstheme="majorBidi"/>
          <w:sz w:val="26"/>
          <w:szCs w:val="26"/>
        </w:rPr>
        <w:t xml:space="preserve"> (приказ Министерства просвещения Российской Федерации от 31.05.2021 № 28</w:t>
      </w:r>
      <w:r w:rsidR="006136E4" w:rsidRPr="005D610D">
        <w:rPr>
          <w:rStyle w:val="markedcontent"/>
          <w:rFonts w:asciiTheme="majorBidi" w:hAnsiTheme="majorBidi" w:cstheme="majorBidi"/>
          <w:sz w:val="26"/>
          <w:szCs w:val="26"/>
        </w:rPr>
        <w:t>7</w:t>
      </w:r>
      <w:r w:rsidR="00613F43" w:rsidRPr="005D610D">
        <w:rPr>
          <w:rStyle w:val="markedcontent"/>
          <w:rFonts w:asciiTheme="majorBidi" w:hAnsiTheme="majorBidi" w:cstheme="majorBidi"/>
          <w:sz w:val="26"/>
          <w:szCs w:val="26"/>
        </w:rPr>
        <w:t xml:space="preserve"> «Об утверждении федерального государственного образовательного стандарта </w:t>
      </w:r>
      <w:r w:rsidR="006136E4" w:rsidRPr="005D610D">
        <w:rPr>
          <w:rStyle w:val="markedcontent"/>
          <w:rFonts w:asciiTheme="majorBidi" w:hAnsiTheme="majorBidi" w:cstheme="majorBidi"/>
          <w:sz w:val="26"/>
          <w:szCs w:val="26"/>
        </w:rPr>
        <w:t>основного</w:t>
      </w:r>
      <w:r w:rsidR="0031079C" w:rsidRPr="005D610D">
        <w:rPr>
          <w:rStyle w:val="markedcontent"/>
          <w:rFonts w:asciiTheme="majorBidi" w:hAnsiTheme="majorBidi" w:cstheme="majorBidi"/>
          <w:sz w:val="26"/>
          <w:szCs w:val="26"/>
        </w:rPr>
        <w:t xml:space="preserve"> общего образования»)</w:t>
      </w:r>
      <w:r w:rsidRPr="005D610D">
        <w:rPr>
          <w:rStyle w:val="markedcontent"/>
          <w:rFonts w:asciiTheme="majorBidi" w:hAnsiTheme="majorBidi" w:cstheme="majorBidi"/>
          <w:sz w:val="26"/>
          <w:szCs w:val="26"/>
        </w:rPr>
        <w:t xml:space="preserve">, </w:t>
      </w:r>
      <w:r w:rsidR="00FC2435" w:rsidRPr="005D610D">
        <w:rPr>
          <w:rStyle w:val="markedcontent"/>
          <w:rFonts w:asciiTheme="majorBidi" w:hAnsiTheme="majorBidi" w:cstheme="majorBidi"/>
          <w:sz w:val="26"/>
          <w:szCs w:val="26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5D610D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6"/>
          <w:szCs w:val="26"/>
        </w:rPr>
      </w:pPr>
      <w:r w:rsidRPr="005D610D">
        <w:rPr>
          <w:rStyle w:val="markedcontent"/>
          <w:rFonts w:asciiTheme="majorBidi" w:hAnsiTheme="majorBidi" w:cstheme="majorBidi"/>
          <w:sz w:val="26"/>
          <w:szCs w:val="26"/>
        </w:rPr>
        <w:t>Учебный план является частью образовательной программы</w:t>
      </w:r>
      <w:r w:rsidR="00B05E33" w:rsidRPr="005D610D">
        <w:rPr>
          <w:rStyle w:val="markedcontent"/>
          <w:rFonts w:asciiTheme="majorBidi" w:hAnsiTheme="majorBidi" w:cstheme="majorBidi"/>
          <w:sz w:val="26"/>
          <w:szCs w:val="26"/>
        </w:rPr>
        <w:t xml:space="preserve"> м</w:t>
      </w:r>
      <w:r w:rsidR="00EE0C26" w:rsidRPr="005D610D">
        <w:rPr>
          <w:rStyle w:val="markedcontent"/>
          <w:rFonts w:asciiTheme="majorBidi" w:hAnsiTheme="majorBidi" w:cstheme="majorBidi"/>
          <w:sz w:val="26"/>
          <w:szCs w:val="26"/>
        </w:rPr>
        <w:t>униципальное бюджетное общеобразовательное учреждение Семенкинская основная общеобразовательная школа</w:t>
      </w:r>
      <w:r w:rsidR="003C7983" w:rsidRPr="005D610D">
        <w:rPr>
          <w:rStyle w:val="markedcontent"/>
          <w:rFonts w:asciiTheme="majorBidi" w:hAnsiTheme="majorBidi" w:cstheme="majorBidi"/>
          <w:sz w:val="26"/>
          <w:szCs w:val="26"/>
        </w:rPr>
        <w:t>,</w:t>
      </w:r>
      <w:r w:rsidRPr="005D610D">
        <w:rPr>
          <w:rStyle w:val="markedcontent"/>
          <w:rFonts w:asciiTheme="majorBidi" w:hAnsiTheme="majorBidi" w:cstheme="majorBidi"/>
          <w:sz w:val="26"/>
          <w:szCs w:val="26"/>
        </w:rPr>
        <w:t xml:space="preserve"> разработанной в соответствии с ФГОС </w:t>
      </w:r>
      <w:r w:rsidR="006136E4" w:rsidRPr="005D610D">
        <w:rPr>
          <w:rStyle w:val="markedcontent"/>
          <w:rFonts w:asciiTheme="majorBidi" w:hAnsiTheme="majorBidi" w:cstheme="majorBidi"/>
          <w:sz w:val="26"/>
          <w:szCs w:val="26"/>
        </w:rPr>
        <w:t>основного</w:t>
      </w:r>
      <w:r w:rsidR="00B05E33" w:rsidRPr="005D610D">
        <w:rPr>
          <w:rStyle w:val="markedcontent"/>
          <w:rFonts w:asciiTheme="majorBidi" w:hAnsiTheme="majorBidi" w:cstheme="majorBidi"/>
          <w:sz w:val="26"/>
          <w:szCs w:val="26"/>
        </w:rPr>
        <w:t xml:space="preserve"> </w:t>
      </w:r>
      <w:r w:rsidRPr="005D610D">
        <w:rPr>
          <w:rStyle w:val="markedcontent"/>
          <w:rFonts w:asciiTheme="majorBidi" w:hAnsiTheme="majorBidi" w:cstheme="majorBidi"/>
          <w:sz w:val="26"/>
          <w:szCs w:val="26"/>
        </w:rPr>
        <w:t>общего образования</w:t>
      </w:r>
      <w:r w:rsidR="001B1213" w:rsidRPr="005D610D">
        <w:rPr>
          <w:rStyle w:val="markedcontent"/>
          <w:rFonts w:asciiTheme="majorBidi" w:hAnsiTheme="majorBidi" w:cstheme="majorBidi"/>
          <w:sz w:val="26"/>
          <w:szCs w:val="26"/>
        </w:rPr>
        <w:t>,</w:t>
      </w:r>
      <w:r w:rsidRPr="005D610D">
        <w:rPr>
          <w:rStyle w:val="markedcontent"/>
          <w:rFonts w:asciiTheme="majorBidi" w:hAnsiTheme="majorBidi" w:cstheme="majorBidi"/>
          <w:sz w:val="26"/>
          <w:szCs w:val="26"/>
        </w:rPr>
        <w:t xml:space="preserve"> с учетом </w:t>
      </w:r>
      <w:r w:rsidR="0088256D" w:rsidRPr="005D610D">
        <w:rPr>
          <w:rStyle w:val="markedcontent"/>
          <w:rFonts w:asciiTheme="majorBidi" w:hAnsiTheme="majorBidi" w:cstheme="majorBidi"/>
          <w:sz w:val="26"/>
          <w:szCs w:val="26"/>
        </w:rPr>
        <w:t xml:space="preserve">Федеральной </w:t>
      </w:r>
      <w:r w:rsidRPr="005D610D">
        <w:rPr>
          <w:rStyle w:val="markedcontent"/>
          <w:rFonts w:asciiTheme="majorBidi" w:hAnsiTheme="majorBidi" w:cstheme="majorBidi"/>
          <w:sz w:val="26"/>
          <w:szCs w:val="26"/>
        </w:rPr>
        <w:t>образовательн</w:t>
      </w:r>
      <w:r w:rsidR="0088256D" w:rsidRPr="005D610D">
        <w:rPr>
          <w:rStyle w:val="markedcontent"/>
          <w:rFonts w:asciiTheme="majorBidi" w:hAnsiTheme="majorBidi" w:cstheme="majorBidi"/>
          <w:sz w:val="26"/>
          <w:szCs w:val="26"/>
        </w:rPr>
        <w:t>ой</w:t>
      </w:r>
      <w:r w:rsidR="00B05E33" w:rsidRPr="005D610D">
        <w:rPr>
          <w:rStyle w:val="markedcontent"/>
          <w:rFonts w:asciiTheme="majorBidi" w:hAnsiTheme="majorBidi" w:cstheme="majorBidi"/>
          <w:sz w:val="26"/>
          <w:szCs w:val="26"/>
        </w:rPr>
        <w:t xml:space="preserve"> </w:t>
      </w:r>
      <w:r w:rsidRPr="005D610D">
        <w:rPr>
          <w:rStyle w:val="markedcontent"/>
          <w:rFonts w:asciiTheme="majorBidi" w:hAnsiTheme="majorBidi" w:cstheme="majorBidi"/>
          <w:sz w:val="26"/>
          <w:szCs w:val="26"/>
        </w:rPr>
        <w:t>программ</w:t>
      </w:r>
      <w:r w:rsidR="0088256D" w:rsidRPr="005D610D">
        <w:rPr>
          <w:rStyle w:val="markedcontent"/>
          <w:rFonts w:asciiTheme="majorBidi" w:hAnsiTheme="majorBidi" w:cstheme="majorBidi"/>
          <w:sz w:val="26"/>
          <w:szCs w:val="26"/>
        </w:rPr>
        <w:t>ой</w:t>
      </w:r>
      <w:r w:rsidR="00B05E33" w:rsidRPr="005D610D">
        <w:rPr>
          <w:rStyle w:val="markedcontent"/>
          <w:rFonts w:asciiTheme="majorBidi" w:hAnsiTheme="majorBidi" w:cstheme="majorBidi"/>
          <w:sz w:val="26"/>
          <w:szCs w:val="26"/>
        </w:rPr>
        <w:t xml:space="preserve"> </w:t>
      </w:r>
      <w:r w:rsidR="006136E4" w:rsidRPr="005D610D">
        <w:rPr>
          <w:rStyle w:val="markedcontent"/>
          <w:rFonts w:asciiTheme="majorBidi" w:hAnsiTheme="majorBidi" w:cstheme="majorBidi"/>
          <w:sz w:val="26"/>
          <w:szCs w:val="26"/>
        </w:rPr>
        <w:t>основного</w:t>
      </w:r>
      <w:r w:rsidRPr="005D610D">
        <w:rPr>
          <w:rStyle w:val="markedcontent"/>
          <w:rFonts w:asciiTheme="majorBidi" w:hAnsiTheme="majorBidi" w:cstheme="majorBidi"/>
          <w:sz w:val="26"/>
          <w:szCs w:val="26"/>
        </w:rPr>
        <w:t xml:space="preserve"> общего образования</w:t>
      </w:r>
      <w:r w:rsidR="001B1213" w:rsidRPr="005D610D">
        <w:rPr>
          <w:rStyle w:val="markedcontent"/>
          <w:rFonts w:asciiTheme="majorBidi" w:hAnsiTheme="majorBidi" w:cstheme="majorBidi"/>
          <w:sz w:val="26"/>
          <w:szCs w:val="26"/>
        </w:rPr>
        <w:t>,</w:t>
      </w:r>
      <w:r w:rsidRPr="005D610D">
        <w:rPr>
          <w:rStyle w:val="markedcontent"/>
          <w:rFonts w:asciiTheme="majorBidi" w:hAnsiTheme="majorBidi" w:cstheme="majorBidi"/>
          <w:sz w:val="26"/>
          <w:szCs w:val="26"/>
        </w:rPr>
        <w:t xml:space="preserve"> и обеспечивает выполнение</w:t>
      </w:r>
      <w:r w:rsidR="00B05E33" w:rsidRPr="005D610D">
        <w:rPr>
          <w:rStyle w:val="markedcontent"/>
          <w:rFonts w:asciiTheme="majorBidi" w:hAnsiTheme="majorBidi" w:cstheme="majorBidi"/>
          <w:sz w:val="26"/>
          <w:szCs w:val="26"/>
        </w:rPr>
        <w:t xml:space="preserve"> </w:t>
      </w:r>
      <w:r w:rsidRPr="005D610D">
        <w:rPr>
          <w:rStyle w:val="markedcontent"/>
          <w:rFonts w:asciiTheme="majorBidi" w:hAnsiTheme="majorBidi" w:cstheme="majorBidi"/>
          <w:sz w:val="26"/>
          <w:szCs w:val="26"/>
        </w:rPr>
        <w:t>санитарно-эпидемиологических требований СП 2.4.3648-20 и</w:t>
      </w:r>
      <w:r w:rsidR="00B05E33" w:rsidRPr="005D610D">
        <w:rPr>
          <w:rStyle w:val="markedcontent"/>
          <w:rFonts w:asciiTheme="majorBidi" w:hAnsiTheme="majorBidi" w:cstheme="majorBidi"/>
          <w:sz w:val="26"/>
          <w:szCs w:val="26"/>
        </w:rPr>
        <w:t xml:space="preserve"> </w:t>
      </w:r>
      <w:r w:rsidRPr="005D610D">
        <w:rPr>
          <w:rStyle w:val="markedcontent"/>
          <w:rFonts w:asciiTheme="majorBidi" w:hAnsiTheme="majorBidi" w:cstheme="majorBidi"/>
          <w:sz w:val="26"/>
          <w:szCs w:val="26"/>
        </w:rPr>
        <w:t xml:space="preserve">гигиенических нормативов и требований </w:t>
      </w:r>
      <w:proofErr w:type="spellStart"/>
      <w:r w:rsidRPr="005D610D">
        <w:rPr>
          <w:rStyle w:val="markedcontent"/>
          <w:rFonts w:asciiTheme="majorBidi" w:hAnsiTheme="majorBidi" w:cstheme="majorBidi"/>
          <w:sz w:val="26"/>
          <w:szCs w:val="26"/>
        </w:rPr>
        <w:t>СанПиН</w:t>
      </w:r>
      <w:proofErr w:type="spellEnd"/>
      <w:r w:rsidRPr="005D610D">
        <w:rPr>
          <w:rStyle w:val="markedcontent"/>
          <w:rFonts w:asciiTheme="majorBidi" w:hAnsiTheme="majorBidi" w:cstheme="majorBidi"/>
          <w:sz w:val="26"/>
          <w:szCs w:val="26"/>
        </w:rPr>
        <w:t xml:space="preserve"> 1.2.3685-21.</w:t>
      </w:r>
    </w:p>
    <w:p w:rsidR="00C91579" w:rsidRPr="005D610D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6"/>
          <w:szCs w:val="26"/>
        </w:rPr>
      </w:pPr>
      <w:r w:rsidRPr="005D610D">
        <w:rPr>
          <w:rStyle w:val="markedcontent"/>
          <w:rFonts w:asciiTheme="majorBidi" w:hAnsiTheme="majorBidi" w:cstheme="majorBidi"/>
          <w:sz w:val="26"/>
          <w:szCs w:val="26"/>
        </w:rPr>
        <w:t xml:space="preserve">Учебный год в </w:t>
      </w:r>
      <w:r w:rsidR="00B05E33" w:rsidRPr="005D610D">
        <w:rPr>
          <w:rStyle w:val="markedcontent"/>
          <w:rFonts w:asciiTheme="majorBidi" w:hAnsiTheme="majorBidi" w:cstheme="majorBidi"/>
          <w:sz w:val="26"/>
          <w:szCs w:val="26"/>
        </w:rPr>
        <w:t>м</w:t>
      </w:r>
      <w:r w:rsidR="00EE0C26" w:rsidRPr="005D610D">
        <w:rPr>
          <w:rStyle w:val="markedcontent"/>
          <w:rFonts w:asciiTheme="majorBidi" w:hAnsiTheme="majorBidi" w:cstheme="majorBidi"/>
          <w:sz w:val="26"/>
          <w:szCs w:val="26"/>
        </w:rPr>
        <w:t>униципально</w:t>
      </w:r>
      <w:r w:rsidR="00B05E33" w:rsidRPr="005D610D">
        <w:rPr>
          <w:rStyle w:val="markedcontent"/>
          <w:rFonts w:asciiTheme="majorBidi" w:hAnsiTheme="majorBidi" w:cstheme="majorBidi"/>
          <w:sz w:val="26"/>
          <w:szCs w:val="26"/>
        </w:rPr>
        <w:t>м</w:t>
      </w:r>
      <w:r w:rsidR="00EE0C26" w:rsidRPr="005D610D">
        <w:rPr>
          <w:rStyle w:val="markedcontent"/>
          <w:rFonts w:asciiTheme="majorBidi" w:hAnsiTheme="majorBidi" w:cstheme="majorBidi"/>
          <w:sz w:val="26"/>
          <w:szCs w:val="26"/>
        </w:rPr>
        <w:t xml:space="preserve"> бюджетно</w:t>
      </w:r>
      <w:r w:rsidR="00B05E33" w:rsidRPr="005D610D">
        <w:rPr>
          <w:rStyle w:val="markedcontent"/>
          <w:rFonts w:asciiTheme="majorBidi" w:hAnsiTheme="majorBidi" w:cstheme="majorBidi"/>
          <w:sz w:val="26"/>
          <w:szCs w:val="26"/>
        </w:rPr>
        <w:t>м</w:t>
      </w:r>
      <w:r w:rsidR="00EE0C26" w:rsidRPr="005D610D">
        <w:rPr>
          <w:rStyle w:val="markedcontent"/>
          <w:rFonts w:asciiTheme="majorBidi" w:hAnsiTheme="majorBidi" w:cstheme="majorBidi"/>
          <w:sz w:val="26"/>
          <w:szCs w:val="26"/>
        </w:rPr>
        <w:t xml:space="preserve"> общеобразовательно</w:t>
      </w:r>
      <w:r w:rsidR="00B05E33" w:rsidRPr="005D610D">
        <w:rPr>
          <w:rStyle w:val="markedcontent"/>
          <w:rFonts w:asciiTheme="majorBidi" w:hAnsiTheme="majorBidi" w:cstheme="majorBidi"/>
          <w:sz w:val="26"/>
          <w:szCs w:val="26"/>
        </w:rPr>
        <w:t>м</w:t>
      </w:r>
      <w:r w:rsidR="00EE0C26" w:rsidRPr="005D610D">
        <w:rPr>
          <w:rStyle w:val="markedcontent"/>
          <w:rFonts w:asciiTheme="majorBidi" w:hAnsiTheme="majorBidi" w:cstheme="majorBidi"/>
          <w:sz w:val="26"/>
          <w:szCs w:val="26"/>
        </w:rPr>
        <w:t xml:space="preserve"> учреждени</w:t>
      </w:r>
      <w:r w:rsidR="00B05E33" w:rsidRPr="005D610D">
        <w:rPr>
          <w:rStyle w:val="markedcontent"/>
          <w:rFonts w:asciiTheme="majorBidi" w:hAnsiTheme="majorBidi" w:cstheme="majorBidi"/>
          <w:sz w:val="26"/>
          <w:szCs w:val="26"/>
        </w:rPr>
        <w:t>и</w:t>
      </w:r>
      <w:r w:rsidR="00EE0C26" w:rsidRPr="005D610D">
        <w:rPr>
          <w:rStyle w:val="markedcontent"/>
          <w:rFonts w:asciiTheme="majorBidi" w:hAnsiTheme="majorBidi" w:cstheme="majorBidi"/>
          <w:sz w:val="26"/>
          <w:szCs w:val="26"/>
        </w:rPr>
        <w:t xml:space="preserve"> Семенкинская основная общеобразовательная школа</w:t>
      </w:r>
      <w:r w:rsidR="00B05E33" w:rsidRPr="005D610D">
        <w:rPr>
          <w:rStyle w:val="markedcontent"/>
          <w:rFonts w:asciiTheme="majorBidi" w:hAnsiTheme="majorBidi" w:cstheme="majorBidi"/>
          <w:sz w:val="26"/>
          <w:szCs w:val="26"/>
        </w:rPr>
        <w:t xml:space="preserve"> </w:t>
      </w:r>
      <w:r w:rsidRPr="005D610D">
        <w:rPr>
          <w:rStyle w:val="markedcontent"/>
          <w:rFonts w:asciiTheme="majorBidi" w:hAnsiTheme="majorBidi" w:cstheme="majorBidi"/>
          <w:sz w:val="26"/>
          <w:szCs w:val="26"/>
        </w:rPr>
        <w:t>начинается</w:t>
      </w:r>
      <w:r w:rsidR="00B05E33" w:rsidRPr="005D610D">
        <w:rPr>
          <w:rStyle w:val="markedcontent"/>
          <w:rFonts w:asciiTheme="majorBidi" w:hAnsiTheme="majorBidi" w:cstheme="majorBidi"/>
          <w:sz w:val="26"/>
          <w:szCs w:val="26"/>
        </w:rPr>
        <w:t xml:space="preserve"> </w:t>
      </w:r>
      <w:r w:rsidR="00EE0C26" w:rsidRPr="005D610D">
        <w:rPr>
          <w:rFonts w:asciiTheme="majorBidi" w:hAnsiTheme="majorBidi" w:cstheme="majorBidi"/>
          <w:sz w:val="26"/>
          <w:szCs w:val="26"/>
        </w:rPr>
        <w:t>01.09.2023</w:t>
      </w:r>
      <w:r w:rsidR="00B05E33" w:rsidRPr="005D610D">
        <w:rPr>
          <w:rFonts w:asciiTheme="majorBidi" w:hAnsiTheme="majorBidi" w:cstheme="majorBidi"/>
          <w:sz w:val="26"/>
          <w:szCs w:val="26"/>
        </w:rPr>
        <w:t xml:space="preserve"> </w:t>
      </w:r>
      <w:r w:rsidRPr="005D610D">
        <w:rPr>
          <w:rStyle w:val="markedcontent"/>
          <w:rFonts w:asciiTheme="majorBidi" w:hAnsiTheme="majorBidi" w:cstheme="majorBidi"/>
          <w:sz w:val="26"/>
          <w:szCs w:val="26"/>
        </w:rPr>
        <w:t xml:space="preserve">и заканчивается </w:t>
      </w:r>
      <w:r w:rsidR="00806306" w:rsidRPr="005D610D">
        <w:rPr>
          <w:rFonts w:asciiTheme="majorBidi" w:hAnsiTheme="majorBidi" w:cstheme="majorBidi"/>
          <w:sz w:val="26"/>
          <w:szCs w:val="26"/>
        </w:rPr>
        <w:t>27.05.2024</w:t>
      </w:r>
      <w:r w:rsidRPr="005D610D">
        <w:rPr>
          <w:rFonts w:asciiTheme="majorBidi" w:hAnsiTheme="majorBidi" w:cstheme="majorBidi"/>
          <w:sz w:val="26"/>
          <w:szCs w:val="26"/>
        </w:rPr>
        <w:t xml:space="preserve">. </w:t>
      </w:r>
    </w:p>
    <w:p w:rsidR="00C91579" w:rsidRPr="005D610D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6"/>
          <w:szCs w:val="26"/>
        </w:rPr>
      </w:pPr>
      <w:r w:rsidRPr="005D610D">
        <w:rPr>
          <w:rStyle w:val="markedcontent"/>
          <w:rFonts w:asciiTheme="majorBidi" w:hAnsiTheme="majorBidi" w:cstheme="majorBidi"/>
          <w:sz w:val="26"/>
          <w:szCs w:val="26"/>
        </w:rPr>
        <w:t>Про</w:t>
      </w:r>
      <w:r w:rsidR="006136E4" w:rsidRPr="005D610D">
        <w:rPr>
          <w:rStyle w:val="markedcontent"/>
          <w:rFonts w:asciiTheme="majorBidi" w:hAnsiTheme="majorBidi" w:cstheme="majorBidi"/>
          <w:sz w:val="26"/>
          <w:szCs w:val="26"/>
        </w:rPr>
        <w:t>должительность учебного года в 5-9 классах составляет 34 учебные</w:t>
      </w:r>
      <w:r w:rsidRPr="005D610D">
        <w:rPr>
          <w:rStyle w:val="markedcontent"/>
          <w:rFonts w:asciiTheme="majorBidi" w:hAnsiTheme="majorBidi" w:cstheme="majorBidi"/>
          <w:sz w:val="26"/>
          <w:szCs w:val="26"/>
        </w:rPr>
        <w:t xml:space="preserve"> недели. </w:t>
      </w:r>
    </w:p>
    <w:p w:rsidR="00F23C59" w:rsidRPr="005D610D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6"/>
          <w:szCs w:val="26"/>
        </w:rPr>
      </w:pPr>
      <w:r w:rsidRPr="005D610D">
        <w:rPr>
          <w:rStyle w:val="markedcontent"/>
          <w:rFonts w:asciiTheme="majorBidi" w:hAnsiTheme="majorBidi" w:cstheme="majorBidi"/>
          <w:sz w:val="26"/>
          <w:szCs w:val="26"/>
        </w:rPr>
        <w:t xml:space="preserve">Учебные занятия для учащихся </w:t>
      </w:r>
      <w:r w:rsidR="00284FF2" w:rsidRPr="005D610D">
        <w:rPr>
          <w:rStyle w:val="markedcontent"/>
          <w:rFonts w:asciiTheme="majorBidi" w:hAnsiTheme="majorBidi" w:cstheme="majorBidi"/>
          <w:sz w:val="26"/>
          <w:szCs w:val="26"/>
        </w:rPr>
        <w:t>5-9</w:t>
      </w:r>
      <w:r w:rsidRPr="005D610D">
        <w:rPr>
          <w:rStyle w:val="markedcontent"/>
          <w:rFonts w:asciiTheme="majorBidi" w:hAnsiTheme="majorBidi" w:cstheme="majorBidi"/>
          <w:sz w:val="26"/>
          <w:szCs w:val="26"/>
        </w:rPr>
        <w:t xml:space="preserve"> классов проводятся по</w:t>
      </w:r>
      <w:r w:rsidR="00B05E33" w:rsidRPr="005D610D">
        <w:rPr>
          <w:rStyle w:val="markedcontent"/>
          <w:rFonts w:asciiTheme="majorBidi" w:hAnsiTheme="majorBidi" w:cstheme="majorBidi"/>
          <w:sz w:val="26"/>
          <w:szCs w:val="26"/>
        </w:rPr>
        <w:t xml:space="preserve"> </w:t>
      </w:r>
      <w:r w:rsidR="00F35982" w:rsidRPr="005D610D">
        <w:rPr>
          <w:rStyle w:val="markedcontent"/>
          <w:rFonts w:asciiTheme="majorBidi" w:hAnsiTheme="majorBidi" w:cstheme="majorBidi"/>
          <w:sz w:val="26"/>
          <w:szCs w:val="26"/>
        </w:rPr>
        <w:t>5-</w:t>
      </w:r>
      <w:r w:rsidR="00AA6584" w:rsidRPr="005D610D">
        <w:rPr>
          <w:rStyle w:val="markedcontent"/>
          <w:rFonts w:asciiTheme="majorBidi" w:hAnsiTheme="majorBidi" w:cstheme="majorBidi"/>
          <w:sz w:val="26"/>
          <w:szCs w:val="26"/>
        </w:rPr>
        <w:t>т</w:t>
      </w:r>
      <w:r w:rsidR="00F35982" w:rsidRPr="005D610D">
        <w:rPr>
          <w:rStyle w:val="markedcontent"/>
          <w:rFonts w:asciiTheme="majorBidi" w:hAnsiTheme="majorBidi" w:cstheme="majorBidi"/>
          <w:sz w:val="26"/>
          <w:szCs w:val="26"/>
        </w:rPr>
        <w:t>и</w:t>
      </w:r>
      <w:r w:rsidRPr="005D610D">
        <w:rPr>
          <w:rStyle w:val="markedcontent"/>
          <w:rFonts w:asciiTheme="majorBidi" w:hAnsiTheme="majorBidi" w:cstheme="majorBidi"/>
          <w:sz w:val="26"/>
          <w:szCs w:val="26"/>
        </w:rPr>
        <w:t xml:space="preserve"> дневной учебной неделе.</w:t>
      </w:r>
    </w:p>
    <w:p w:rsidR="005F6A49" w:rsidRPr="005D610D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6"/>
          <w:szCs w:val="26"/>
        </w:rPr>
      </w:pPr>
      <w:r w:rsidRPr="005D610D">
        <w:rPr>
          <w:rStyle w:val="markedcontent"/>
          <w:rFonts w:asciiTheme="majorBidi" w:hAnsiTheme="majorBidi" w:cstheme="majorBidi"/>
          <w:sz w:val="26"/>
          <w:szCs w:val="26"/>
        </w:rPr>
        <w:t xml:space="preserve">Максимальный объем аудиторной нагрузки обучающихся в неделю составляет в  5 классе – 29 часов, в  6 классе – 30 часов, в 7 классе – 32 часа, в  8-9 классах – 33 часа. </w:t>
      </w:r>
    </w:p>
    <w:p w:rsidR="00F23C59" w:rsidRPr="005D610D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6"/>
          <w:szCs w:val="26"/>
        </w:rPr>
      </w:pPr>
      <w:r w:rsidRPr="005D610D">
        <w:rPr>
          <w:rStyle w:val="markedcontent"/>
          <w:rFonts w:asciiTheme="majorBidi" w:hAnsiTheme="majorBidi" w:cstheme="majorBidi"/>
          <w:sz w:val="26"/>
          <w:szCs w:val="26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5D610D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6"/>
          <w:szCs w:val="26"/>
        </w:rPr>
      </w:pPr>
      <w:r w:rsidRPr="005D610D">
        <w:rPr>
          <w:rStyle w:val="markedcontent"/>
          <w:rFonts w:asciiTheme="majorBidi" w:hAnsiTheme="majorBidi" w:cstheme="majorBidi"/>
          <w:sz w:val="26"/>
          <w:szCs w:val="26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  <w:r w:rsidR="00B05E33" w:rsidRPr="005D610D">
        <w:rPr>
          <w:rStyle w:val="markedcontent"/>
          <w:rFonts w:asciiTheme="majorBidi" w:hAnsiTheme="majorBidi" w:cstheme="majorBidi"/>
          <w:sz w:val="26"/>
          <w:szCs w:val="26"/>
        </w:rPr>
        <w:t>.</w:t>
      </w:r>
    </w:p>
    <w:p w:rsidR="00B05E33" w:rsidRPr="005D610D" w:rsidRDefault="00B05E33" w:rsidP="00F23C59">
      <w:pPr>
        <w:ind w:firstLine="567"/>
        <w:jc w:val="both"/>
        <w:rPr>
          <w:rStyle w:val="markedcontent"/>
          <w:rFonts w:asciiTheme="majorBidi" w:hAnsiTheme="majorBidi" w:cstheme="majorBidi"/>
          <w:sz w:val="26"/>
          <w:szCs w:val="26"/>
        </w:rPr>
      </w:pPr>
      <w:r w:rsidRPr="005D610D">
        <w:rPr>
          <w:rStyle w:val="markedcontent"/>
          <w:rFonts w:asciiTheme="majorBidi" w:hAnsiTheme="majorBidi" w:cstheme="majorBidi"/>
          <w:sz w:val="26"/>
          <w:szCs w:val="26"/>
        </w:rPr>
        <w:t xml:space="preserve">1 час в 5 классе выделен на усиление литературы с целью развития читательской компетенции </w:t>
      </w:r>
      <w:proofErr w:type="gramStart"/>
      <w:r w:rsidRPr="005D610D">
        <w:rPr>
          <w:rStyle w:val="markedcontent"/>
          <w:rFonts w:asciiTheme="majorBidi" w:hAnsiTheme="majorBidi" w:cstheme="majorBidi"/>
          <w:sz w:val="26"/>
          <w:szCs w:val="26"/>
        </w:rPr>
        <w:t>обучающихся</w:t>
      </w:r>
      <w:proofErr w:type="gramEnd"/>
      <w:r w:rsidRPr="005D610D">
        <w:rPr>
          <w:rStyle w:val="markedcontent"/>
          <w:rFonts w:asciiTheme="majorBidi" w:hAnsiTheme="majorBidi" w:cstheme="majorBidi"/>
          <w:sz w:val="26"/>
          <w:szCs w:val="26"/>
        </w:rPr>
        <w:t>.</w:t>
      </w:r>
    </w:p>
    <w:p w:rsidR="00B05E33" w:rsidRPr="005D610D" w:rsidRDefault="00B05E33" w:rsidP="00F23C59">
      <w:pPr>
        <w:ind w:firstLine="567"/>
        <w:jc w:val="both"/>
        <w:rPr>
          <w:rStyle w:val="markedcontent"/>
          <w:rFonts w:asciiTheme="majorBidi" w:hAnsiTheme="majorBidi" w:cstheme="majorBidi"/>
          <w:sz w:val="26"/>
          <w:szCs w:val="26"/>
        </w:rPr>
      </w:pPr>
      <w:r w:rsidRPr="005D610D">
        <w:rPr>
          <w:rStyle w:val="markedcontent"/>
          <w:rFonts w:asciiTheme="majorBidi" w:hAnsiTheme="majorBidi" w:cstheme="majorBidi"/>
          <w:sz w:val="26"/>
          <w:szCs w:val="26"/>
        </w:rPr>
        <w:t xml:space="preserve">1 час в 7 классе выделен на усиление русского языка с целью развития орфографической зоркости </w:t>
      </w:r>
      <w:proofErr w:type="gramStart"/>
      <w:r w:rsidRPr="005D610D">
        <w:rPr>
          <w:rStyle w:val="markedcontent"/>
          <w:rFonts w:asciiTheme="majorBidi" w:hAnsiTheme="majorBidi" w:cstheme="majorBidi"/>
          <w:sz w:val="26"/>
          <w:szCs w:val="26"/>
        </w:rPr>
        <w:t>обучающихся</w:t>
      </w:r>
      <w:proofErr w:type="gramEnd"/>
      <w:r w:rsidRPr="005D610D">
        <w:rPr>
          <w:rStyle w:val="markedcontent"/>
          <w:rFonts w:asciiTheme="majorBidi" w:hAnsiTheme="majorBidi" w:cstheme="majorBidi"/>
          <w:sz w:val="26"/>
          <w:szCs w:val="26"/>
        </w:rPr>
        <w:t>.</w:t>
      </w:r>
    </w:p>
    <w:p w:rsidR="00B05E33" w:rsidRPr="005D610D" w:rsidRDefault="00B05E33" w:rsidP="00F23C59">
      <w:pPr>
        <w:ind w:firstLine="567"/>
        <w:jc w:val="both"/>
        <w:rPr>
          <w:rStyle w:val="markedcontent"/>
          <w:rFonts w:asciiTheme="majorBidi" w:hAnsiTheme="majorBidi" w:cstheme="majorBidi"/>
          <w:sz w:val="26"/>
          <w:szCs w:val="26"/>
        </w:rPr>
      </w:pPr>
      <w:r w:rsidRPr="005D610D">
        <w:rPr>
          <w:rStyle w:val="markedcontent"/>
          <w:rFonts w:asciiTheme="majorBidi" w:hAnsiTheme="majorBidi" w:cstheme="majorBidi"/>
          <w:sz w:val="26"/>
          <w:szCs w:val="26"/>
        </w:rPr>
        <w:t>1 час в 8 классе добавлен на алгебру</w:t>
      </w:r>
      <w:r w:rsidR="005D610D" w:rsidRPr="005D610D">
        <w:rPr>
          <w:rStyle w:val="markedcontent"/>
          <w:rFonts w:asciiTheme="majorBidi" w:hAnsiTheme="majorBidi" w:cstheme="majorBidi"/>
          <w:sz w:val="26"/>
          <w:szCs w:val="26"/>
        </w:rPr>
        <w:t>,</w:t>
      </w:r>
      <w:r w:rsidRPr="005D610D">
        <w:rPr>
          <w:rStyle w:val="markedcontent"/>
          <w:rFonts w:asciiTheme="majorBidi" w:hAnsiTheme="majorBidi" w:cstheme="majorBidi"/>
          <w:sz w:val="26"/>
          <w:szCs w:val="26"/>
        </w:rPr>
        <w:t xml:space="preserve"> </w:t>
      </w:r>
      <w:r w:rsidR="005D610D" w:rsidRPr="005D610D"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r w:rsidR="00E118EA" w:rsidRPr="005D610D">
        <w:rPr>
          <w:rFonts w:ascii="Times New Roman" w:eastAsia="Times New Roman" w:hAnsi="Times New Roman" w:cs="Times New Roman"/>
          <w:sz w:val="26"/>
          <w:szCs w:val="26"/>
          <w:lang w:eastAsia="ru-RU"/>
        </w:rPr>
        <w:t>тобы обеспечить реализацию требований ФГОС ООО учащимися 8 и 9 классов, овладение программой учебного курса "Вероятность и статистика"</w:t>
      </w:r>
    </w:p>
    <w:p w:rsidR="00B05E33" w:rsidRPr="005D610D" w:rsidRDefault="00B05E33" w:rsidP="00F23C59">
      <w:pPr>
        <w:ind w:firstLine="567"/>
        <w:jc w:val="both"/>
        <w:rPr>
          <w:rStyle w:val="markedcontent"/>
          <w:rFonts w:asciiTheme="majorBidi" w:hAnsiTheme="majorBidi" w:cstheme="majorBidi"/>
          <w:sz w:val="26"/>
          <w:szCs w:val="26"/>
        </w:rPr>
      </w:pPr>
      <w:r w:rsidRPr="005D610D">
        <w:rPr>
          <w:rStyle w:val="markedcontent"/>
          <w:rFonts w:asciiTheme="majorBidi" w:hAnsiTheme="majorBidi" w:cstheme="majorBidi"/>
          <w:sz w:val="26"/>
          <w:szCs w:val="26"/>
        </w:rPr>
        <w:t>0,5 часа в 9 классе добавлено на историю для введения модуля «Новейшая история»</w:t>
      </w:r>
    </w:p>
    <w:p w:rsidR="00B05E33" w:rsidRPr="005D610D" w:rsidRDefault="00B05E33" w:rsidP="00F23C59">
      <w:pPr>
        <w:ind w:firstLine="567"/>
        <w:jc w:val="both"/>
        <w:rPr>
          <w:rStyle w:val="markedcontent"/>
          <w:rFonts w:asciiTheme="majorBidi" w:hAnsiTheme="majorBidi" w:cstheme="majorBidi"/>
          <w:sz w:val="26"/>
          <w:szCs w:val="26"/>
        </w:rPr>
      </w:pPr>
      <w:r w:rsidRPr="005D610D">
        <w:rPr>
          <w:rStyle w:val="markedcontent"/>
          <w:rFonts w:asciiTheme="majorBidi" w:hAnsiTheme="majorBidi" w:cstheme="majorBidi"/>
          <w:sz w:val="26"/>
          <w:szCs w:val="26"/>
        </w:rPr>
        <w:t xml:space="preserve">0,5 часа </w:t>
      </w:r>
      <w:r w:rsidR="005D610D" w:rsidRPr="005D610D">
        <w:rPr>
          <w:rStyle w:val="markedcontent"/>
          <w:rFonts w:asciiTheme="majorBidi" w:hAnsiTheme="majorBidi" w:cstheme="majorBidi"/>
          <w:sz w:val="26"/>
          <w:szCs w:val="26"/>
        </w:rPr>
        <w:t>в 9 классе добавлено на алгебру</w:t>
      </w:r>
      <w:r w:rsidR="005D610D" w:rsidRPr="005D610D">
        <w:rPr>
          <w:rStyle w:val="markedcontent"/>
          <w:rFonts w:ascii="Times New Roman" w:hAnsi="Times New Roman" w:cs="Times New Roman"/>
          <w:sz w:val="26"/>
          <w:szCs w:val="26"/>
        </w:rPr>
        <w:t xml:space="preserve">, </w:t>
      </w:r>
      <w:r w:rsidR="005D610D" w:rsidRPr="005D610D">
        <w:rPr>
          <w:rFonts w:ascii="Times New Roman" w:eastAsia="Times New Roman" w:hAnsi="Times New Roman" w:cs="Times New Roman"/>
          <w:sz w:val="26"/>
          <w:szCs w:val="26"/>
          <w:lang w:eastAsia="ru-RU"/>
        </w:rPr>
        <w:t>чтобы обеспечить реализацию требований ФГОС ООО учащимися 8 и 9 классов, овладение программой учебного курса "Вероятность и статистика"</w:t>
      </w:r>
    </w:p>
    <w:p w:rsidR="00B05E33" w:rsidRPr="005D610D" w:rsidRDefault="00B05E33" w:rsidP="00F23C59">
      <w:pPr>
        <w:ind w:firstLine="567"/>
        <w:jc w:val="both"/>
        <w:rPr>
          <w:rStyle w:val="markedcontent"/>
          <w:rFonts w:asciiTheme="majorBidi" w:hAnsiTheme="majorBidi" w:cstheme="majorBidi"/>
          <w:sz w:val="26"/>
          <w:szCs w:val="26"/>
        </w:rPr>
      </w:pPr>
      <w:r w:rsidRPr="005D610D">
        <w:rPr>
          <w:rStyle w:val="markedcontent"/>
          <w:rFonts w:asciiTheme="majorBidi" w:hAnsiTheme="majorBidi" w:cstheme="majorBidi"/>
          <w:sz w:val="26"/>
          <w:szCs w:val="26"/>
        </w:rPr>
        <w:t>1 час в 5-7 классе добавлено на физическую культуру для реализации модуля «Легкая атлетика».</w:t>
      </w:r>
    </w:p>
    <w:p w:rsidR="006D6035" w:rsidRPr="005D610D" w:rsidRDefault="00BF0C5B" w:rsidP="00F23C59">
      <w:pPr>
        <w:ind w:firstLine="567"/>
        <w:jc w:val="both"/>
        <w:rPr>
          <w:rFonts w:asciiTheme="majorBidi" w:hAnsiTheme="majorBidi" w:cstheme="majorBidi"/>
          <w:sz w:val="26"/>
          <w:szCs w:val="26"/>
        </w:rPr>
      </w:pPr>
      <w:r w:rsidRPr="005D610D">
        <w:rPr>
          <w:rStyle w:val="markedcontent"/>
          <w:rFonts w:asciiTheme="majorBidi" w:hAnsiTheme="majorBidi" w:cstheme="majorBidi"/>
          <w:sz w:val="26"/>
          <w:szCs w:val="26"/>
        </w:rPr>
        <w:t xml:space="preserve">В </w:t>
      </w:r>
      <w:r w:rsidR="00B05E33" w:rsidRPr="005D610D">
        <w:rPr>
          <w:rStyle w:val="markedcontent"/>
          <w:rFonts w:asciiTheme="majorBidi" w:hAnsiTheme="majorBidi" w:cstheme="majorBidi"/>
          <w:sz w:val="26"/>
          <w:szCs w:val="26"/>
        </w:rPr>
        <w:t>м</w:t>
      </w:r>
      <w:r w:rsidR="003963BA" w:rsidRPr="005D610D">
        <w:rPr>
          <w:rStyle w:val="markedcontent"/>
          <w:rFonts w:asciiTheme="majorBidi" w:hAnsiTheme="majorBidi" w:cstheme="majorBidi"/>
          <w:sz w:val="26"/>
          <w:szCs w:val="26"/>
        </w:rPr>
        <w:t>униципально</w:t>
      </w:r>
      <w:r w:rsidR="00B05E33" w:rsidRPr="005D610D">
        <w:rPr>
          <w:rStyle w:val="markedcontent"/>
          <w:rFonts w:asciiTheme="majorBidi" w:hAnsiTheme="majorBidi" w:cstheme="majorBidi"/>
          <w:sz w:val="26"/>
          <w:szCs w:val="26"/>
        </w:rPr>
        <w:t>м</w:t>
      </w:r>
      <w:r w:rsidR="003963BA" w:rsidRPr="005D610D">
        <w:rPr>
          <w:rStyle w:val="markedcontent"/>
          <w:rFonts w:asciiTheme="majorBidi" w:hAnsiTheme="majorBidi" w:cstheme="majorBidi"/>
          <w:sz w:val="26"/>
          <w:szCs w:val="26"/>
        </w:rPr>
        <w:t xml:space="preserve"> бюджетно</w:t>
      </w:r>
      <w:r w:rsidR="00B05E33" w:rsidRPr="005D610D">
        <w:rPr>
          <w:rStyle w:val="markedcontent"/>
          <w:rFonts w:asciiTheme="majorBidi" w:hAnsiTheme="majorBidi" w:cstheme="majorBidi"/>
          <w:sz w:val="26"/>
          <w:szCs w:val="26"/>
        </w:rPr>
        <w:t>м</w:t>
      </w:r>
      <w:r w:rsidR="003963BA" w:rsidRPr="005D610D">
        <w:rPr>
          <w:rStyle w:val="markedcontent"/>
          <w:rFonts w:asciiTheme="majorBidi" w:hAnsiTheme="majorBidi" w:cstheme="majorBidi"/>
          <w:sz w:val="26"/>
          <w:szCs w:val="26"/>
        </w:rPr>
        <w:t xml:space="preserve"> общеобразовательно</w:t>
      </w:r>
      <w:r w:rsidR="00B05E33" w:rsidRPr="005D610D">
        <w:rPr>
          <w:rStyle w:val="markedcontent"/>
          <w:rFonts w:asciiTheme="majorBidi" w:hAnsiTheme="majorBidi" w:cstheme="majorBidi"/>
          <w:sz w:val="26"/>
          <w:szCs w:val="26"/>
        </w:rPr>
        <w:t>м</w:t>
      </w:r>
      <w:r w:rsidR="003963BA" w:rsidRPr="005D610D">
        <w:rPr>
          <w:rStyle w:val="markedcontent"/>
          <w:rFonts w:asciiTheme="majorBidi" w:hAnsiTheme="majorBidi" w:cstheme="majorBidi"/>
          <w:sz w:val="26"/>
          <w:szCs w:val="26"/>
        </w:rPr>
        <w:t xml:space="preserve"> учреждени</w:t>
      </w:r>
      <w:r w:rsidR="00B05E33" w:rsidRPr="005D610D">
        <w:rPr>
          <w:rStyle w:val="markedcontent"/>
          <w:rFonts w:asciiTheme="majorBidi" w:hAnsiTheme="majorBidi" w:cstheme="majorBidi"/>
          <w:sz w:val="26"/>
          <w:szCs w:val="26"/>
        </w:rPr>
        <w:t xml:space="preserve">и </w:t>
      </w:r>
      <w:r w:rsidR="003963BA" w:rsidRPr="005D610D">
        <w:rPr>
          <w:rStyle w:val="markedcontent"/>
          <w:rFonts w:asciiTheme="majorBidi" w:hAnsiTheme="majorBidi" w:cstheme="majorBidi"/>
          <w:sz w:val="26"/>
          <w:szCs w:val="26"/>
        </w:rPr>
        <w:t>Семенкинская основная общеобразовательная школа</w:t>
      </w:r>
      <w:r w:rsidR="00B05E33" w:rsidRPr="005D610D">
        <w:rPr>
          <w:rStyle w:val="markedcontent"/>
          <w:rFonts w:asciiTheme="majorBidi" w:hAnsiTheme="majorBidi" w:cstheme="majorBidi"/>
          <w:sz w:val="26"/>
          <w:szCs w:val="26"/>
        </w:rPr>
        <w:t xml:space="preserve"> </w:t>
      </w:r>
      <w:r w:rsidR="007E3674" w:rsidRPr="005D610D">
        <w:rPr>
          <w:rStyle w:val="markedcontent"/>
          <w:rFonts w:asciiTheme="majorBidi" w:hAnsiTheme="majorBidi" w:cstheme="majorBidi"/>
          <w:sz w:val="26"/>
          <w:szCs w:val="26"/>
        </w:rPr>
        <w:t xml:space="preserve">языком </w:t>
      </w:r>
      <w:r w:rsidRPr="005D610D">
        <w:rPr>
          <w:rStyle w:val="markedcontent"/>
          <w:rFonts w:asciiTheme="majorBidi" w:hAnsiTheme="majorBidi" w:cstheme="majorBidi"/>
          <w:sz w:val="26"/>
          <w:szCs w:val="26"/>
        </w:rPr>
        <w:t>об</w:t>
      </w:r>
      <w:r w:rsidR="00E648BD" w:rsidRPr="005D610D">
        <w:rPr>
          <w:rStyle w:val="markedcontent"/>
          <w:rFonts w:asciiTheme="majorBidi" w:hAnsiTheme="majorBidi" w:cstheme="majorBidi"/>
          <w:sz w:val="26"/>
          <w:szCs w:val="26"/>
        </w:rPr>
        <w:t>учения</w:t>
      </w:r>
      <w:r w:rsidRPr="005D610D">
        <w:rPr>
          <w:rStyle w:val="markedcontent"/>
          <w:rFonts w:asciiTheme="majorBidi" w:hAnsiTheme="majorBidi" w:cstheme="majorBidi"/>
          <w:sz w:val="26"/>
          <w:szCs w:val="26"/>
        </w:rPr>
        <w:t xml:space="preserve"> является </w:t>
      </w:r>
      <w:r w:rsidR="00446614" w:rsidRPr="005D610D">
        <w:rPr>
          <w:rFonts w:asciiTheme="majorBidi" w:hAnsiTheme="majorBidi" w:cstheme="majorBidi"/>
          <w:sz w:val="26"/>
          <w:szCs w:val="26"/>
        </w:rPr>
        <w:t xml:space="preserve">русский </w:t>
      </w:r>
      <w:r w:rsidRPr="005D610D">
        <w:rPr>
          <w:rFonts w:asciiTheme="majorBidi" w:hAnsiTheme="majorBidi" w:cstheme="majorBidi"/>
          <w:sz w:val="26"/>
          <w:szCs w:val="26"/>
        </w:rPr>
        <w:t>язык</w:t>
      </w:r>
      <w:r w:rsidR="006D6035" w:rsidRPr="005D610D">
        <w:rPr>
          <w:rFonts w:asciiTheme="majorBidi" w:hAnsiTheme="majorBidi" w:cstheme="majorBidi"/>
          <w:sz w:val="26"/>
          <w:szCs w:val="26"/>
        </w:rPr>
        <w:t>.</w:t>
      </w:r>
    </w:p>
    <w:p w:rsidR="00F23C59" w:rsidRPr="005D610D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6"/>
          <w:szCs w:val="26"/>
        </w:rPr>
      </w:pPr>
      <w:r w:rsidRPr="005D610D">
        <w:rPr>
          <w:rStyle w:val="markedcontent"/>
          <w:rFonts w:asciiTheme="majorBidi" w:hAnsiTheme="majorBidi" w:cstheme="majorBidi"/>
          <w:sz w:val="26"/>
          <w:szCs w:val="26"/>
        </w:rPr>
        <w:t xml:space="preserve">При изучении </w:t>
      </w:r>
      <w:r w:rsidR="000F4598" w:rsidRPr="005D610D">
        <w:rPr>
          <w:rStyle w:val="markedcontent"/>
          <w:rFonts w:asciiTheme="majorBidi" w:hAnsiTheme="majorBidi" w:cstheme="majorBidi"/>
          <w:sz w:val="26"/>
          <w:szCs w:val="26"/>
        </w:rPr>
        <w:t xml:space="preserve">предметов </w:t>
      </w:r>
      <w:r w:rsidR="00B05E33" w:rsidRPr="005D610D">
        <w:rPr>
          <w:rStyle w:val="markedcontent"/>
          <w:rFonts w:asciiTheme="majorBidi" w:hAnsiTheme="majorBidi" w:cstheme="majorBidi"/>
          <w:sz w:val="26"/>
          <w:szCs w:val="26"/>
        </w:rPr>
        <w:t xml:space="preserve">не </w:t>
      </w:r>
      <w:r w:rsidRPr="005D610D">
        <w:rPr>
          <w:rStyle w:val="markedcontent"/>
          <w:rFonts w:asciiTheme="majorBidi" w:hAnsiTheme="majorBidi" w:cstheme="majorBidi"/>
          <w:sz w:val="26"/>
          <w:szCs w:val="26"/>
        </w:rPr>
        <w:t>осуществляется д</w:t>
      </w:r>
      <w:r w:rsidR="00F23C59" w:rsidRPr="005D610D">
        <w:rPr>
          <w:rStyle w:val="markedcontent"/>
          <w:rFonts w:asciiTheme="majorBidi" w:hAnsiTheme="majorBidi" w:cstheme="majorBidi"/>
          <w:sz w:val="26"/>
          <w:szCs w:val="26"/>
        </w:rPr>
        <w:t xml:space="preserve">еление </w:t>
      </w:r>
      <w:r w:rsidRPr="005D610D">
        <w:rPr>
          <w:rStyle w:val="markedcontent"/>
          <w:rFonts w:asciiTheme="majorBidi" w:hAnsiTheme="majorBidi" w:cstheme="majorBidi"/>
          <w:sz w:val="26"/>
          <w:szCs w:val="26"/>
        </w:rPr>
        <w:t xml:space="preserve">учащихся </w:t>
      </w:r>
      <w:r w:rsidR="00F23C59" w:rsidRPr="005D610D">
        <w:rPr>
          <w:rStyle w:val="markedcontent"/>
          <w:rFonts w:asciiTheme="majorBidi" w:hAnsiTheme="majorBidi" w:cstheme="majorBidi"/>
          <w:sz w:val="26"/>
          <w:szCs w:val="26"/>
        </w:rPr>
        <w:t>на подгруппы</w:t>
      </w:r>
      <w:r w:rsidR="00112D88" w:rsidRPr="005D610D">
        <w:rPr>
          <w:rStyle w:val="markedcontent"/>
          <w:rFonts w:asciiTheme="majorBidi" w:hAnsiTheme="majorBidi" w:cstheme="majorBidi"/>
          <w:sz w:val="26"/>
          <w:szCs w:val="26"/>
        </w:rPr>
        <w:t>.</w:t>
      </w:r>
    </w:p>
    <w:p w:rsidR="004141D3" w:rsidRPr="005D610D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6"/>
          <w:szCs w:val="26"/>
        </w:rPr>
      </w:pPr>
      <w:r w:rsidRPr="005D610D">
        <w:rPr>
          <w:rStyle w:val="markedcontent"/>
          <w:rFonts w:asciiTheme="majorBidi" w:hAnsiTheme="majorBidi" w:cstheme="majorBidi"/>
          <w:sz w:val="26"/>
          <w:szCs w:val="26"/>
        </w:rPr>
        <w:t xml:space="preserve">Промежуточная аттестация–процедура, проводимая с целью оценки качества освоения </w:t>
      </w:r>
      <w:proofErr w:type="gramStart"/>
      <w:r w:rsidRPr="005D610D">
        <w:rPr>
          <w:rStyle w:val="markedcontent"/>
          <w:rFonts w:asciiTheme="majorBidi" w:hAnsiTheme="majorBidi" w:cstheme="majorBidi"/>
          <w:sz w:val="26"/>
          <w:szCs w:val="26"/>
        </w:rPr>
        <w:t>обучающимися</w:t>
      </w:r>
      <w:proofErr w:type="gramEnd"/>
      <w:r w:rsidRPr="005D610D">
        <w:rPr>
          <w:rStyle w:val="markedcontent"/>
          <w:rFonts w:asciiTheme="majorBidi" w:hAnsiTheme="majorBidi" w:cstheme="majorBidi"/>
          <w:sz w:val="26"/>
          <w:szCs w:val="26"/>
        </w:rPr>
        <w:t xml:space="preserve"> части содержания</w:t>
      </w:r>
      <w:r w:rsidR="00E118EA" w:rsidRPr="005D610D">
        <w:rPr>
          <w:rStyle w:val="markedcontent"/>
          <w:rFonts w:asciiTheme="majorBidi" w:hAnsiTheme="majorBidi" w:cstheme="majorBidi"/>
          <w:sz w:val="26"/>
          <w:szCs w:val="26"/>
        </w:rPr>
        <w:t xml:space="preserve"> </w:t>
      </w:r>
      <w:r w:rsidRPr="005D610D">
        <w:rPr>
          <w:rStyle w:val="markedcontent"/>
          <w:rFonts w:asciiTheme="majorBidi" w:hAnsiTheme="majorBidi" w:cstheme="majorBidi"/>
          <w:sz w:val="26"/>
          <w:szCs w:val="26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5D610D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6"/>
          <w:szCs w:val="26"/>
        </w:rPr>
      </w:pPr>
      <w:r w:rsidRPr="005D610D">
        <w:rPr>
          <w:rStyle w:val="markedcontent"/>
          <w:rFonts w:asciiTheme="majorBidi" w:hAnsiTheme="majorBidi" w:cstheme="majorBidi"/>
          <w:sz w:val="26"/>
          <w:szCs w:val="26"/>
        </w:rPr>
        <w:t xml:space="preserve">Промежуточная/годовая аттестация </w:t>
      </w:r>
      <w:proofErr w:type="gramStart"/>
      <w:r w:rsidRPr="005D610D">
        <w:rPr>
          <w:rStyle w:val="markedcontent"/>
          <w:rFonts w:asciiTheme="majorBidi" w:hAnsiTheme="majorBidi" w:cstheme="majorBidi"/>
          <w:sz w:val="26"/>
          <w:szCs w:val="26"/>
        </w:rPr>
        <w:t>обучающихся</w:t>
      </w:r>
      <w:proofErr w:type="gramEnd"/>
      <w:r w:rsidRPr="005D610D">
        <w:rPr>
          <w:rStyle w:val="markedcontent"/>
          <w:rFonts w:asciiTheme="majorBidi" w:hAnsiTheme="majorBidi" w:cstheme="majorBidi"/>
          <w:sz w:val="26"/>
          <w:szCs w:val="26"/>
        </w:rPr>
        <w:t xml:space="preserve"> за четверть осуществляется в соответствии с календарным учебным</w:t>
      </w:r>
      <w:r w:rsidR="00E118EA" w:rsidRPr="005D610D">
        <w:rPr>
          <w:rStyle w:val="markedcontent"/>
          <w:rFonts w:asciiTheme="majorBidi" w:hAnsiTheme="majorBidi" w:cstheme="majorBidi"/>
          <w:sz w:val="26"/>
          <w:szCs w:val="26"/>
        </w:rPr>
        <w:t xml:space="preserve"> </w:t>
      </w:r>
      <w:r w:rsidRPr="005D610D">
        <w:rPr>
          <w:rStyle w:val="markedcontent"/>
          <w:rFonts w:asciiTheme="majorBidi" w:hAnsiTheme="majorBidi" w:cstheme="majorBidi"/>
          <w:sz w:val="26"/>
          <w:szCs w:val="26"/>
        </w:rPr>
        <w:t>графиком.</w:t>
      </w:r>
    </w:p>
    <w:p w:rsidR="004141D3" w:rsidRPr="005D610D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6"/>
          <w:szCs w:val="26"/>
        </w:rPr>
      </w:pPr>
      <w:r w:rsidRPr="005D610D">
        <w:rPr>
          <w:rStyle w:val="markedcontent"/>
          <w:rFonts w:asciiTheme="majorBidi" w:hAnsiTheme="majorBidi" w:cstheme="majorBidi"/>
          <w:sz w:val="26"/>
          <w:szCs w:val="26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E118EA" w:rsidRPr="005D610D">
        <w:rPr>
          <w:rStyle w:val="markedcontent"/>
          <w:rFonts w:asciiTheme="majorBidi" w:hAnsiTheme="majorBidi" w:cstheme="majorBidi"/>
          <w:sz w:val="26"/>
          <w:szCs w:val="26"/>
        </w:rPr>
        <w:t xml:space="preserve"> </w:t>
      </w:r>
      <w:r w:rsidRPr="005D610D">
        <w:rPr>
          <w:rStyle w:val="markedcontent"/>
          <w:rFonts w:asciiTheme="majorBidi" w:hAnsiTheme="majorBidi" w:cstheme="majorBidi"/>
          <w:sz w:val="26"/>
          <w:szCs w:val="26"/>
        </w:rPr>
        <w:t xml:space="preserve">образовательных отношений, являются </w:t>
      </w:r>
      <w:proofErr w:type="spellStart"/>
      <w:r w:rsidRPr="005D610D">
        <w:rPr>
          <w:rStyle w:val="markedcontent"/>
          <w:rFonts w:asciiTheme="majorBidi" w:hAnsiTheme="majorBidi" w:cstheme="majorBidi"/>
          <w:sz w:val="26"/>
          <w:szCs w:val="26"/>
        </w:rPr>
        <w:t>безотметочными</w:t>
      </w:r>
      <w:proofErr w:type="spellEnd"/>
      <w:r w:rsidRPr="005D610D">
        <w:rPr>
          <w:rStyle w:val="markedcontent"/>
          <w:rFonts w:asciiTheme="majorBidi" w:hAnsiTheme="majorBidi" w:cstheme="majorBidi"/>
          <w:sz w:val="26"/>
          <w:szCs w:val="26"/>
        </w:rPr>
        <w:t xml:space="preserve"> и оцениваются «зачет» или «незачет» по итогам четверти. </w:t>
      </w:r>
    </w:p>
    <w:p w:rsidR="00641000" w:rsidRPr="005D610D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6"/>
          <w:szCs w:val="26"/>
        </w:rPr>
      </w:pPr>
      <w:r w:rsidRPr="005D610D">
        <w:rPr>
          <w:rStyle w:val="markedcontent"/>
          <w:rFonts w:asciiTheme="majorBidi" w:hAnsiTheme="majorBidi" w:cstheme="majorBidi"/>
          <w:sz w:val="26"/>
          <w:szCs w:val="26"/>
        </w:rPr>
        <w:t>Промежуточная</w:t>
      </w:r>
      <w:r w:rsidR="00E118EA" w:rsidRPr="005D610D">
        <w:rPr>
          <w:rStyle w:val="markedcontent"/>
          <w:rFonts w:asciiTheme="majorBidi" w:hAnsiTheme="majorBidi" w:cstheme="majorBidi"/>
          <w:sz w:val="26"/>
          <w:szCs w:val="26"/>
        </w:rPr>
        <w:t xml:space="preserve"> </w:t>
      </w:r>
      <w:r w:rsidRPr="005D610D">
        <w:rPr>
          <w:rStyle w:val="markedcontent"/>
          <w:rFonts w:asciiTheme="majorBidi" w:hAnsiTheme="majorBidi" w:cstheme="majorBidi"/>
          <w:sz w:val="26"/>
          <w:szCs w:val="26"/>
        </w:rPr>
        <w:t>аттестация проходит на последней учебной неделе четверти.</w:t>
      </w:r>
      <w:r w:rsidR="00E118EA" w:rsidRPr="005D610D">
        <w:rPr>
          <w:rStyle w:val="markedcontent"/>
          <w:rFonts w:asciiTheme="majorBidi" w:hAnsiTheme="majorBidi" w:cstheme="majorBidi"/>
          <w:sz w:val="26"/>
          <w:szCs w:val="26"/>
        </w:rPr>
        <w:t xml:space="preserve"> </w:t>
      </w:r>
      <w:r w:rsidRPr="005D610D">
        <w:rPr>
          <w:rStyle w:val="markedcontent"/>
          <w:rFonts w:asciiTheme="majorBidi" w:hAnsiTheme="majorBidi" w:cstheme="majorBidi"/>
          <w:sz w:val="26"/>
          <w:szCs w:val="26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5D610D">
        <w:rPr>
          <w:rStyle w:val="markedcontent"/>
          <w:rFonts w:asciiTheme="majorBidi" w:hAnsiTheme="majorBidi" w:cstheme="majorBidi"/>
          <w:sz w:val="26"/>
          <w:szCs w:val="26"/>
        </w:rPr>
        <w:br/>
        <w:t xml:space="preserve">текущего контроля успеваемости и промежуточной </w:t>
      </w:r>
      <w:proofErr w:type="gramStart"/>
      <w:r w:rsidRPr="005D610D">
        <w:rPr>
          <w:rStyle w:val="markedcontent"/>
          <w:rFonts w:asciiTheme="majorBidi" w:hAnsiTheme="majorBidi" w:cstheme="majorBidi"/>
          <w:sz w:val="26"/>
          <w:szCs w:val="26"/>
        </w:rPr>
        <w:t>аттестации</w:t>
      </w:r>
      <w:proofErr w:type="gramEnd"/>
      <w:r w:rsidRPr="005D610D">
        <w:rPr>
          <w:rStyle w:val="markedcontent"/>
          <w:rFonts w:asciiTheme="majorBidi" w:hAnsiTheme="majorBidi" w:cstheme="majorBidi"/>
          <w:sz w:val="26"/>
          <w:szCs w:val="26"/>
        </w:rPr>
        <w:t xml:space="preserve"> обучающихся </w:t>
      </w:r>
      <w:r w:rsidR="00A227C0" w:rsidRPr="005D610D">
        <w:rPr>
          <w:rStyle w:val="markedcontent"/>
          <w:rFonts w:asciiTheme="majorBidi" w:hAnsiTheme="majorBidi" w:cstheme="majorBidi"/>
          <w:sz w:val="26"/>
          <w:szCs w:val="26"/>
        </w:rPr>
        <w:t>Муниципальное бюджетное общеобразовательное учреждение Семенкинская основная общеобразовательная школа</w:t>
      </w:r>
      <w:r w:rsidRPr="005D610D">
        <w:rPr>
          <w:rStyle w:val="markedcontent"/>
          <w:rFonts w:asciiTheme="majorBidi" w:hAnsiTheme="majorBidi" w:cstheme="majorBidi"/>
          <w:sz w:val="26"/>
          <w:szCs w:val="26"/>
        </w:rPr>
        <w:t>.</w:t>
      </w:r>
    </w:p>
    <w:p w:rsidR="008E0553" w:rsidRPr="005D610D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6"/>
          <w:szCs w:val="26"/>
        </w:rPr>
      </w:pPr>
      <w:r w:rsidRPr="005D610D">
        <w:rPr>
          <w:rStyle w:val="markedcontent"/>
          <w:rFonts w:asciiTheme="majorBidi" w:hAnsiTheme="majorBidi" w:cstheme="majorBidi"/>
          <w:sz w:val="26"/>
          <w:szCs w:val="26"/>
        </w:rPr>
        <w:t>Освоение основной образовательной</w:t>
      </w:r>
      <w:r w:rsidR="006D6035" w:rsidRPr="005D610D">
        <w:rPr>
          <w:rStyle w:val="markedcontent"/>
          <w:rFonts w:asciiTheme="majorBidi" w:hAnsiTheme="majorBidi" w:cstheme="majorBidi"/>
          <w:sz w:val="26"/>
          <w:szCs w:val="26"/>
        </w:rPr>
        <w:t xml:space="preserve"> программ</w:t>
      </w:r>
      <w:r w:rsidR="00E118EA" w:rsidRPr="005D610D">
        <w:rPr>
          <w:rStyle w:val="markedcontent"/>
          <w:rFonts w:asciiTheme="majorBidi" w:hAnsiTheme="majorBidi" w:cstheme="majorBidi"/>
          <w:sz w:val="26"/>
          <w:szCs w:val="26"/>
        </w:rPr>
        <w:t>ы</w:t>
      </w:r>
      <w:r w:rsidR="006D6035" w:rsidRPr="005D610D">
        <w:rPr>
          <w:rStyle w:val="markedcontent"/>
          <w:rFonts w:asciiTheme="majorBidi" w:hAnsiTheme="majorBidi" w:cstheme="majorBidi"/>
          <w:sz w:val="26"/>
          <w:szCs w:val="26"/>
        </w:rPr>
        <w:t xml:space="preserve"> </w:t>
      </w:r>
      <w:r w:rsidRPr="005D610D">
        <w:rPr>
          <w:rStyle w:val="markedcontent"/>
          <w:rFonts w:asciiTheme="majorBidi" w:hAnsiTheme="majorBidi" w:cstheme="majorBidi"/>
          <w:sz w:val="26"/>
          <w:szCs w:val="26"/>
        </w:rPr>
        <w:t>основного</w:t>
      </w:r>
      <w:r w:rsidR="006D6035" w:rsidRPr="005D610D">
        <w:rPr>
          <w:rStyle w:val="markedcontent"/>
          <w:rFonts w:asciiTheme="majorBidi" w:hAnsiTheme="majorBidi" w:cstheme="majorBidi"/>
          <w:sz w:val="26"/>
          <w:szCs w:val="26"/>
        </w:rPr>
        <w:t xml:space="preserve"> общего образования завершается итоговой аттестацией.</w:t>
      </w:r>
    </w:p>
    <w:p w:rsidR="00F23C59" w:rsidRPr="005D610D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6"/>
          <w:szCs w:val="26"/>
        </w:rPr>
      </w:pPr>
      <w:r w:rsidRPr="005D610D">
        <w:rPr>
          <w:rStyle w:val="markedcontent"/>
          <w:rFonts w:asciiTheme="majorBidi" w:hAnsiTheme="majorBidi" w:cstheme="majorBidi"/>
          <w:sz w:val="26"/>
          <w:szCs w:val="26"/>
        </w:rPr>
        <w:t xml:space="preserve">Нормативный срок освоения </w:t>
      </w:r>
      <w:r w:rsidR="008E0553" w:rsidRPr="005D610D">
        <w:rPr>
          <w:rStyle w:val="markedcontent"/>
          <w:rFonts w:asciiTheme="majorBidi" w:hAnsiTheme="majorBidi" w:cstheme="majorBidi"/>
          <w:sz w:val="26"/>
          <w:szCs w:val="26"/>
        </w:rPr>
        <w:t>основной образовательной программы основного общего образования</w:t>
      </w:r>
      <w:r w:rsidRPr="005D610D">
        <w:rPr>
          <w:rStyle w:val="markedcontent"/>
          <w:rFonts w:asciiTheme="majorBidi" w:hAnsiTheme="majorBidi" w:cstheme="majorBidi"/>
          <w:sz w:val="26"/>
          <w:szCs w:val="26"/>
        </w:rPr>
        <w:t xml:space="preserve"> составляет </w:t>
      </w:r>
      <w:r w:rsidR="005472C1" w:rsidRPr="005D610D">
        <w:rPr>
          <w:rStyle w:val="markedcontent"/>
          <w:rFonts w:asciiTheme="majorBidi" w:hAnsiTheme="majorBidi" w:cstheme="majorBidi"/>
          <w:sz w:val="26"/>
          <w:szCs w:val="26"/>
        </w:rPr>
        <w:t>5лет</w:t>
      </w:r>
      <w:r w:rsidR="00F60A00" w:rsidRPr="005D610D">
        <w:rPr>
          <w:rStyle w:val="markedcontent"/>
          <w:rFonts w:asciiTheme="majorBidi" w:hAnsiTheme="majorBidi" w:cstheme="majorBidi"/>
          <w:sz w:val="26"/>
          <w:szCs w:val="26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4013"/>
        <w:gridCol w:w="4012"/>
        <w:gridCol w:w="1303"/>
        <w:gridCol w:w="1360"/>
        <w:gridCol w:w="1360"/>
        <w:gridCol w:w="1360"/>
        <w:gridCol w:w="1360"/>
      </w:tblGrid>
      <w:tr w:rsidR="00511ADA">
        <w:tc>
          <w:tcPr>
            <w:tcW w:w="6000" w:type="dxa"/>
            <w:vMerge w:val="restart"/>
            <w:shd w:val="clear" w:color="auto" w:fill="D9D9D9"/>
          </w:tcPr>
          <w:p w:rsidR="00511ADA" w:rsidRDefault="00CF46D5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511ADA" w:rsidRDefault="00CF46D5">
            <w:r>
              <w:rPr>
                <w:b/>
              </w:rPr>
              <w:t>Учебный предмет</w:t>
            </w:r>
          </w:p>
        </w:tc>
        <w:tc>
          <w:tcPr>
            <w:tcW w:w="10395" w:type="dxa"/>
            <w:gridSpan w:val="5"/>
            <w:shd w:val="clear" w:color="auto" w:fill="D9D9D9"/>
          </w:tcPr>
          <w:p w:rsidR="00511ADA" w:rsidRDefault="00CF46D5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511ADA">
        <w:tc>
          <w:tcPr>
            <w:tcW w:w="2079" w:type="dxa"/>
            <w:vMerge/>
          </w:tcPr>
          <w:p w:rsidR="00511ADA" w:rsidRDefault="00511ADA"/>
        </w:tc>
        <w:tc>
          <w:tcPr>
            <w:tcW w:w="2079" w:type="dxa"/>
            <w:vMerge/>
          </w:tcPr>
          <w:p w:rsidR="00511ADA" w:rsidRDefault="00511ADA"/>
        </w:tc>
        <w:tc>
          <w:tcPr>
            <w:tcW w:w="0" w:type="dxa"/>
            <w:shd w:val="clear" w:color="auto" w:fill="D9D9D9"/>
          </w:tcPr>
          <w:p w:rsidR="00511ADA" w:rsidRDefault="00CF46D5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0" w:type="dxa"/>
            <w:shd w:val="clear" w:color="auto" w:fill="D9D9D9"/>
          </w:tcPr>
          <w:p w:rsidR="00511ADA" w:rsidRDefault="00CF46D5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0" w:type="dxa"/>
            <w:shd w:val="clear" w:color="auto" w:fill="D9D9D9"/>
          </w:tcPr>
          <w:p w:rsidR="00511ADA" w:rsidRDefault="00CF46D5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0" w:type="dxa"/>
            <w:shd w:val="clear" w:color="auto" w:fill="D9D9D9"/>
          </w:tcPr>
          <w:p w:rsidR="00511ADA" w:rsidRDefault="00CF46D5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0" w:type="dxa"/>
            <w:shd w:val="clear" w:color="auto" w:fill="D9D9D9"/>
          </w:tcPr>
          <w:p w:rsidR="00511ADA" w:rsidRDefault="00CF46D5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511ADA">
        <w:tc>
          <w:tcPr>
            <w:tcW w:w="14553" w:type="dxa"/>
            <w:gridSpan w:val="7"/>
            <w:shd w:val="clear" w:color="auto" w:fill="FFFFB3"/>
          </w:tcPr>
          <w:p w:rsidR="00511ADA" w:rsidRDefault="00CF46D5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511ADA">
        <w:tc>
          <w:tcPr>
            <w:tcW w:w="2079" w:type="dxa"/>
            <w:vMerge w:val="restart"/>
          </w:tcPr>
          <w:p w:rsidR="00511ADA" w:rsidRDefault="00CF46D5">
            <w:r>
              <w:t>Русский язык и литература</w:t>
            </w:r>
          </w:p>
        </w:tc>
        <w:tc>
          <w:tcPr>
            <w:tcW w:w="2079" w:type="dxa"/>
          </w:tcPr>
          <w:p w:rsidR="00511ADA" w:rsidRDefault="00CF46D5">
            <w:r>
              <w:t>Русский язык</w:t>
            </w:r>
          </w:p>
        </w:tc>
        <w:tc>
          <w:tcPr>
            <w:tcW w:w="2079" w:type="dxa"/>
          </w:tcPr>
          <w:p w:rsidR="00511ADA" w:rsidRDefault="00CF46D5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511ADA" w:rsidRDefault="00CF46D5">
            <w:pPr>
              <w:jc w:val="center"/>
            </w:pPr>
            <w:r>
              <w:t>6</w:t>
            </w:r>
          </w:p>
        </w:tc>
        <w:tc>
          <w:tcPr>
            <w:tcW w:w="2079" w:type="dxa"/>
          </w:tcPr>
          <w:p w:rsidR="00511ADA" w:rsidRDefault="00CF46D5">
            <w:pPr>
              <w:jc w:val="center"/>
            </w:pPr>
            <w:r>
              <w:t>4</w:t>
            </w:r>
          </w:p>
        </w:tc>
        <w:tc>
          <w:tcPr>
            <w:tcW w:w="2079" w:type="dxa"/>
          </w:tcPr>
          <w:p w:rsidR="00511ADA" w:rsidRDefault="00CF46D5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511ADA" w:rsidRDefault="00CF46D5">
            <w:pPr>
              <w:jc w:val="center"/>
            </w:pPr>
            <w:r>
              <w:t>4</w:t>
            </w:r>
          </w:p>
        </w:tc>
      </w:tr>
      <w:tr w:rsidR="00511ADA">
        <w:tc>
          <w:tcPr>
            <w:tcW w:w="2079" w:type="dxa"/>
            <w:vMerge/>
          </w:tcPr>
          <w:p w:rsidR="00511ADA" w:rsidRDefault="00511ADA"/>
        </w:tc>
        <w:tc>
          <w:tcPr>
            <w:tcW w:w="2079" w:type="dxa"/>
          </w:tcPr>
          <w:p w:rsidR="00511ADA" w:rsidRDefault="00CF46D5">
            <w:r>
              <w:t>Литература</w:t>
            </w:r>
          </w:p>
        </w:tc>
        <w:tc>
          <w:tcPr>
            <w:tcW w:w="2079" w:type="dxa"/>
          </w:tcPr>
          <w:p w:rsidR="00511ADA" w:rsidRDefault="00CF46D5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511ADA" w:rsidRDefault="00CF46D5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511ADA" w:rsidRDefault="00CF46D5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511ADA" w:rsidRDefault="00CF46D5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511ADA" w:rsidRDefault="00CF46D5">
            <w:pPr>
              <w:jc w:val="center"/>
            </w:pPr>
            <w:r>
              <w:t>3</w:t>
            </w:r>
          </w:p>
        </w:tc>
      </w:tr>
      <w:tr w:rsidR="00511ADA">
        <w:tc>
          <w:tcPr>
            <w:tcW w:w="2079" w:type="dxa"/>
          </w:tcPr>
          <w:p w:rsidR="00511ADA" w:rsidRDefault="00CF46D5">
            <w:r>
              <w:t>Иностранные языки</w:t>
            </w:r>
          </w:p>
        </w:tc>
        <w:tc>
          <w:tcPr>
            <w:tcW w:w="2079" w:type="dxa"/>
          </w:tcPr>
          <w:p w:rsidR="00511ADA" w:rsidRDefault="00CF46D5">
            <w:r>
              <w:t>Иностранный язык</w:t>
            </w:r>
          </w:p>
        </w:tc>
        <w:tc>
          <w:tcPr>
            <w:tcW w:w="2079" w:type="dxa"/>
          </w:tcPr>
          <w:p w:rsidR="00511ADA" w:rsidRDefault="00CF46D5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511ADA" w:rsidRDefault="00CF46D5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511ADA" w:rsidRDefault="00CF46D5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511ADA" w:rsidRDefault="00CF46D5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511ADA" w:rsidRDefault="00CF46D5">
            <w:pPr>
              <w:jc w:val="center"/>
            </w:pPr>
            <w:r>
              <w:t>3</w:t>
            </w:r>
          </w:p>
        </w:tc>
      </w:tr>
      <w:tr w:rsidR="00511ADA">
        <w:tc>
          <w:tcPr>
            <w:tcW w:w="2079" w:type="dxa"/>
            <w:vMerge w:val="restart"/>
          </w:tcPr>
          <w:p w:rsidR="00511ADA" w:rsidRDefault="00CF46D5">
            <w:r>
              <w:t>Математика и информатика</w:t>
            </w:r>
          </w:p>
        </w:tc>
        <w:tc>
          <w:tcPr>
            <w:tcW w:w="2079" w:type="dxa"/>
          </w:tcPr>
          <w:p w:rsidR="00511ADA" w:rsidRDefault="00CF46D5">
            <w:r>
              <w:t>Математика</w:t>
            </w:r>
          </w:p>
        </w:tc>
        <w:tc>
          <w:tcPr>
            <w:tcW w:w="2079" w:type="dxa"/>
          </w:tcPr>
          <w:p w:rsidR="00511ADA" w:rsidRDefault="00CF46D5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511ADA" w:rsidRDefault="00CF46D5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511ADA" w:rsidRDefault="00CF46D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11ADA" w:rsidRDefault="00CF46D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11ADA" w:rsidRDefault="00CF46D5">
            <w:pPr>
              <w:jc w:val="center"/>
            </w:pPr>
            <w:r>
              <w:t>0</w:t>
            </w:r>
          </w:p>
        </w:tc>
      </w:tr>
      <w:tr w:rsidR="00511ADA">
        <w:tc>
          <w:tcPr>
            <w:tcW w:w="2079" w:type="dxa"/>
            <w:vMerge/>
          </w:tcPr>
          <w:p w:rsidR="00511ADA" w:rsidRDefault="00511ADA"/>
        </w:tc>
        <w:tc>
          <w:tcPr>
            <w:tcW w:w="2079" w:type="dxa"/>
          </w:tcPr>
          <w:p w:rsidR="00511ADA" w:rsidRDefault="00CF46D5">
            <w:r>
              <w:t>Алгебра</w:t>
            </w:r>
          </w:p>
        </w:tc>
        <w:tc>
          <w:tcPr>
            <w:tcW w:w="2079" w:type="dxa"/>
          </w:tcPr>
          <w:p w:rsidR="00511ADA" w:rsidRDefault="00CF46D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11ADA" w:rsidRDefault="00CF46D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11ADA" w:rsidRDefault="00CF46D5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511ADA" w:rsidRDefault="00CF46D5">
            <w:pPr>
              <w:jc w:val="center"/>
            </w:pPr>
            <w:r>
              <w:t>4</w:t>
            </w:r>
          </w:p>
        </w:tc>
        <w:tc>
          <w:tcPr>
            <w:tcW w:w="2079" w:type="dxa"/>
          </w:tcPr>
          <w:p w:rsidR="00511ADA" w:rsidRDefault="005D610D">
            <w:pPr>
              <w:jc w:val="center"/>
            </w:pPr>
            <w:r>
              <w:t>3,5</w:t>
            </w:r>
          </w:p>
        </w:tc>
      </w:tr>
      <w:tr w:rsidR="00511ADA">
        <w:tc>
          <w:tcPr>
            <w:tcW w:w="2079" w:type="dxa"/>
            <w:vMerge/>
          </w:tcPr>
          <w:p w:rsidR="00511ADA" w:rsidRDefault="00511ADA"/>
        </w:tc>
        <w:tc>
          <w:tcPr>
            <w:tcW w:w="2079" w:type="dxa"/>
          </w:tcPr>
          <w:p w:rsidR="00511ADA" w:rsidRDefault="00CF46D5">
            <w:r>
              <w:t>Геометрия</w:t>
            </w:r>
          </w:p>
        </w:tc>
        <w:tc>
          <w:tcPr>
            <w:tcW w:w="2079" w:type="dxa"/>
          </w:tcPr>
          <w:p w:rsidR="00511ADA" w:rsidRDefault="00CF46D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11ADA" w:rsidRDefault="00CF46D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11ADA" w:rsidRDefault="00CF46D5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511ADA" w:rsidRDefault="00CF46D5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511ADA" w:rsidRDefault="00CF46D5">
            <w:pPr>
              <w:jc w:val="center"/>
            </w:pPr>
            <w:r>
              <w:t>2</w:t>
            </w:r>
          </w:p>
        </w:tc>
      </w:tr>
      <w:tr w:rsidR="00511ADA">
        <w:tc>
          <w:tcPr>
            <w:tcW w:w="2079" w:type="dxa"/>
            <w:vMerge/>
          </w:tcPr>
          <w:p w:rsidR="00511ADA" w:rsidRDefault="00511ADA"/>
        </w:tc>
        <w:tc>
          <w:tcPr>
            <w:tcW w:w="2079" w:type="dxa"/>
          </w:tcPr>
          <w:p w:rsidR="00511ADA" w:rsidRDefault="00CF46D5">
            <w:r>
              <w:t>Вероятность и статистика</w:t>
            </w:r>
          </w:p>
        </w:tc>
        <w:tc>
          <w:tcPr>
            <w:tcW w:w="2079" w:type="dxa"/>
          </w:tcPr>
          <w:p w:rsidR="00511ADA" w:rsidRDefault="00CF46D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11ADA" w:rsidRDefault="00CF46D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11ADA" w:rsidRDefault="00CF46D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11ADA" w:rsidRDefault="005D610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11ADA" w:rsidRDefault="005D610D">
            <w:pPr>
              <w:jc w:val="center"/>
            </w:pPr>
            <w:r>
              <w:t>1</w:t>
            </w:r>
          </w:p>
        </w:tc>
      </w:tr>
      <w:tr w:rsidR="00511ADA">
        <w:tc>
          <w:tcPr>
            <w:tcW w:w="2079" w:type="dxa"/>
            <w:vMerge/>
          </w:tcPr>
          <w:p w:rsidR="00511ADA" w:rsidRDefault="00511ADA"/>
        </w:tc>
        <w:tc>
          <w:tcPr>
            <w:tcW w:w="2079" w:type="dxa"/>
          </w:tcPr>
          <w:p w:rsidR="00511ADA" w:rsidRDefault="00CF46D5">
            <w:r>
              <w:t>Информатика</w:t>
            </w:r>
          </w:p>
        </w:tc>
        <w:tc>
          <w:tcPr>
            <w:tcW w:w="2079" w:type="dxa"/>
          </w:tcPr>
          <w:p w:rsidR="00511ADA" w:rsidRDefault="00CF46D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11ADA" w:rsidRDefault="00CF46D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11ADA" w:rsidRDefault="00CF46D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11ADA" w:rsidRDefault="00CF46D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11ADA" w:rsidRDefault="00CF46D5">
            <w:pPr>
              <w:jc w:val="center"/>
            </w:pPr>
            <w:r>
              <w:t>1</w:t>
            </w:r>
          </w:p>
        </w:tc>
      </w:tr>
      <w:tr w:rsidR="00511ADA">
        <w:tc>
          <w:tcPr>
            <w:tcW w:w="2079" w:type="dxa"/>
            <w:vMerge w:val="restart"/>
          </w:tcPr>
          <w:p w:rsidR="00511ADA" w:rsidRDefault="00CF46D5">
            <w:r>
              <w:t>Общественно-научные предметы</w:t>
            </w:r>
          </w:p>
        </w:tc>
        <w:tc>
          <w:tcPr>
            <w:tcW w:w="2079" w:type="dxa"/>
          </w:tcPr>
          <w:p w:rsidR="00511ADA" w:rsidRDefault="00CF46D5">
            <w:r>
              <w:t>История</w:t>
            </w:r>
          </w:p>
        </w:tc>
        <w:tc>
          <w:tcPr>
            <w:tcW w:w="2079" w:type="dxa"/>
          </w:tcPr>
          <w:p w:rsidR="00511ADA" w:rsidRDefault="00CF46D5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511ADA" w:rsidRDefault="00CF46D5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511ADA" w:rsidRDefault="00CF46D5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511ADA" w:rsidRDefault="00CF46D5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511ADA" w:rsidRDefault="00CF46D5">
            <w:pPr>
              <w:jc w:val="center"/>
            </w:pPr>
            <w:r>
              <w:t>2</w:t>
            </w:r>
            <w:r w:rsidR="005D610D">
              <w:t>,5</w:t>
            </w:r>
          </w:p>
        </w:tc>
      </w:tr>
      <w:tr w:rsidR="00511ADA">
        <w:tc>
          <w:tcPr>
            <w:tcW w:w="2079" w:type="dxa"/>
            <w:vMerge/>
          </w:tcPr>
          <w:p w:rsidR="00511ADA" w:rsidRDefault="00511ADA"/>
        </w:tc>
        <w:tc>
          <w:tcPr>
            <w:tcW w:w="2079" w:type="dxa"/>
          </w:tcPr>
          <w:p w:rsidR="00511ADA" w:rsidRDefault="00CF46D5">
            <w:r>
              <w:t>Обществознание</w:t>
            </w:r>
          </w:p>
        </w:tc>
        <w:tc>
          <w:tcPr>
            <w:tcW w:w="2079" w:type="dxa"/>
          </w:tcPr>
          <w:p w:rsidR="00511ADA" w:rsidRDefault="00CF46D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11ADA" w:rsidRDefault="00CF46D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11ADA" w:rsidRDefault="00CF46D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11ADA" w:rsidRDefault="00CF46D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11ADA" w:rsidRDefault="00CF46D5">
            <w:pPr>
              <w:jc w:val="center"/>
            </w:pPr>
            <w:r>
              <w:t>1</w:t>
            </w:r>
          </w:p>
        </w:tc>
      </w:tr>
      <w:tr w:rsidR="00511ADA">
        <w:tc>
          <w:tcPr>
            <w:tcW w:w="2079" w:type="dxa"/>
            <w:vMerge/>
          </w:tcPr>
          <w:p w:rsidR="00511ADA" w:rsidRDefault="00511ADA"/>
        </w:tc>
        <w:tc>
          <w:tcPr>
            <w:tcW w:w="2079" w:type="dxa"/>
          </w:tcPr>
          <w:p w:rsidR="00511ADA" w:rsidRDefault="00CF46D5">
            <w:r>
              <w:t>География</w:t>
            </w:r>
          </w:p>
        </w:tc>
        <w:tc>
          <w:tcPr>
            <w:tcW w:w="2079" w:type="dxa"/>
          </w:tcPr>
          <w:p w:rsidR="00511ADA" w:rsidRDefault="00CF46D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11ADA" w:rsidRDefault="00CF46D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11ADA" w:rsidRDefault="00CF46D5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511ADA" w:rsidRDefault="00CF46D5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511ADA" w:rsidRDefault="00CF46D5">
            <w:pPr>
              <w:jc w:val="center"/>
            </w:pPr>
            <w:r>
              <w:t>2</w:t>
            </w:r>
          </w:p>
        </w:tc>
      </w:tr>
      <w:tr w:rsidR="00511ADA">
        <w:tc>
          <w:tcPr>
            <w:tcW w:w="2079" w:type="dxa"/>
            <w:vMerge w:val="restart"/>
          </w:tcPr>
          <w:p w:rsidR="00511ADA" w:rsidRDefault="00CF46D5">
            <w:proofErr w:type="spellStart"/>
            <w:proofErr w:type="gramStart"/>
            <w:r>
              <w:t>Естественно-научные</w:t>
            </w:r>
            <w:proofErr w:type="spellEnd"/>
            <w:proofErr w:type="gramEnd"/>
            <w:r>
              <w:t xml:space="preserve"> предметы</w:t>
            </w:r>
          </w:p>
        </w:tc>
        <w:tc>
          <w:tcPr>
            <w:tcW w:w="2079" w:type="dxa"/>
          </w:tcPr>
          <w:p w:rsidR="00511ADA" w:rsidRDefault="00CF46D5">
            <w:r>
              <w:t>Физика</w:t>
            </w:r>
          </w:p>
        </w:tc>
        <w:tc>
          <w:tcPr>
            <w:tcW w:w="2079" w:type="dxa"/>
          </w:tcPr>
          <w:p w:rsidR="00511ADA" w:rsidRDefault="00CF46D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11ADA" w:rsidRDefault="00CF46D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11ADA" w:rsidRDefault="00CF46D5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511ADA" w:rsidRDefault="00CF46D5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511ADA" w:rsidRDefault="00CF46D5">
            <w:pPr>
              <w:jc w:val="center"/>
            </w:pPr>
            <w:r>
              <w:t>3</w:t>
            </w:r>
          </w:p>
        </w:tc>
      </w:tr>
      <w:tr w:rsidR="00511ADA">
        <w:tc>
          <w:tcPr>
            <w:tcW w:w="2079" w:type="dxa"/>
            <w:vMerge/>
          </w:tcPr>
          <w:p w:rsidR="00511ADA" w:rsidRDefault="00511ADA"/>
        </w:tc>
        <w:tc>
          <w:tcPr>
            <w:tcW w:w="2079" w:type="dxa"/>
          </w:tcPr>
          <w:p w:rsidR="00511ADA" w:rsidRDefault="00CF46D5">
            <w:r>
              <w:t>Химия</w:t>
            </w:r>
          </w:p>
        </w:tc>
        <w:tc>
          <w:tcPr>
            <w:tcW w:w="2079" w:type="dxa"/>
          </w:tcPr>
          <w:p w:rsidR="00511ADA" w:rsidRDefault="00CF46D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11ADA" w:rsidRDefault="00CF46D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11ADA" w:rsidRDefault="00CF46D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11ADA" w:rsidRDefault="00CF46D5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511ADA" w:rsidRDefault="00CF46D5">
            <w:pPr>
              <w:jc w:val="center"/>
            </w:pPr>
            <w:r>
              <w:t>2</w:t>
            </w:r>
          </w:p>
        </w:tc>
      </w:tr>
      <w:tr w:rsidR="00511ADA">
        <w:tc>
          <w:tcPr>
            <w:tcW w:w="2079" w:type="dxa"/>
            <w:vMerge/>
          </w:tcPr>
          <w:p w:rsidR="00511ADA" w:rsidRDefault="00511ADA"/>
        </w:tc>
        <w:tc>
          <w:tcPr>
            <w:tcW w:w="2079" w:type="dxa"/>
          </w:tcPr>
          <w:p w:rsidR="00511ADA" w:rsidRDefault="00CF46D5">
            <w:r>
              <w:t>Биология</w:t>
            </w:r>
          </w:p>
        </w:tc>
        <w:tc>
          <w:tcPr>
            <w:tcW w:w="2079" w:type="dxa"/>
          </w:tcPr>
          <w:p w:rsidR="00511ADA" w:rsidRDefault="00CF46D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11ADA" w:rsidRDefault="00CF46D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11ADA" w:rsidRDefault="00CF46D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11ADA" w:rsidRDefault="00CF46D5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511ADA" w:rsidRDefault="00CF46D5">
            <w:pPr>
              <w:jc w:val="center"/>
            </w:pPr>
            <w:r>
              <w:t>2</w:t>
            </w:r>
          </w:p>
        </w:tc>
      </w:tr>
      <w:tr w:rsidR="00511ADA">
        <w:tc>
          <w:tcPr>
            <w:tcW w:w="2079" w:type="dxa"/>
            <w:vMerge w:val="restart"/>
          </w:tcPr>
          <w:p w:rsidR="00511ADA" w:rsidRDefault="00CF46D5">
            <w:r>
              <w:t>Искусство</w:t>
            </w:r>
          </w:p>
        </w:tc>
        <w:tc>
          <w:tcPr>
            <w:tcW w:w="2079" w:type="dxa"/>
          </w:tcPr>
          <w:p w:rsidR="00511ADA" w:rsidRDefault="00CF46D5">
            <w:r>
              <w:t>Изобразительное искусство</w:t>
            </w:r>
          </w:p>
        </w:tc>
        <w:tc>
          <w:tcPr>
            <w:tcW w:w="2079" w:type="dxa"/>
          </w:tcPr>
          <w:p w:rsidR="00511ADA" w:rsidRDefault="00CF46D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11ADA" w:rsidRDefault="00CF46D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11ADA" w:rsidRDefault="00CF46D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11ADA" w:rsidRDefault="00CF46D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11ADA" w:rsidRDefault="00CF46D5">
            <w:pPr>
              <w:jc w:val="center"/>
            </w:pPr>
            <w:r>
              <w:t>0</w:t>
            </w:r>
          </w:p>
        </w:tc>
      </w:tr>
      <w:tr w:rsidR="00511ADA">
        <w:tc>
          <w:tcPr>
            <w:tcW w:w="2079" w:type="dxa"/>
            <w:vMerge/>
          </w:tcPr>
          <w:p w:rsidR="00511ADA" w:rsidRDefault="00511ADA"/>
        </w:tc>
        <w:tc>
          <w:tcPr>
            <w:tcW w:w="2079" w:type="dxa"/>
          </w:tcPr>
          <w:p w:rsidR="00511ADA" w:rsidRDefault="00CF46D5">
            <w:r>
              <w:t>Музыка</w:t>
            </w:r>
          </w:p>
        </w:tc>
        <w:tc>
          <w:tcPr>
            <w:tcW w:w="2079" w:type="dxa"/>
          </w:tcPr>
          <w:p w:rsidR="00511ADA" w:rsidRDefault="00CF46D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11ADA" w:rsidRDefault="00CF46D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11ADA" w:rsidRDefault="00CF46D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11ADA" w:rsidRDefault="00CF46D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11ADA" w:rsidRDefault="00CF46D5">
            <w:pPr>
              <w:jc w:val="center"/>
            </w:pPr>
            <w:r>
              <w:t>0</w:t>
            </w:r>
          </w:p>
        </w:tc>
      </w:tr>
      <w:tr w:rsidR="00511ADA">
        <w:tc>
          <w:tcPr>
            <w:tcW w:w="2079" w:type="dxa"/>
          </w:tcPr>
          <w:p w:rsidR="00511ADA" w:rsidRDefault="00CF46D5">
            <w:r>
              <w:t>Технология</w:t>
            </w:r>
          </w:p>
        </w:tc>
        <w:tc>
          <w:tcPr>
            <w:tcW w:w="2079" w:type="dxa"/>
          </w:tcPr>
          <w:p w:rsidR="00511ADA" w:rsidRDefault="00CF46D5">
            <w:r>
              <w:t>Технология</w:t>
            </w:r>
          </w:p>
        </w:tc>
        <w:tc>
          <w:tcPr>
            <w:tcW w:w="2079" w:type="dxa"/>
          </w:tcPr>
          <w:p w:rsidR="00511ADA" w:rsidRDefault="00CF46D5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511ADA" w:rsidRDefault="00CF46D5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511ADA" w:rsidRDefault="00CF46D5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511ADA" w:rsidRDefault="00CF46D5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511ADA" w:rsidRDefault="00CF46D5">
            <w:pPr>
              <w:jc w:val="center"/>
            </w:pPr>
            <w:r>
              <w:t>1</w:t>
            </w:r>
          </w:p>
        </w:tc>
      </w:tr>
      <w:tr w:rsidR="00511ADA">
        <w:tc>
          <w:tcPr>
            <w:tcW w:w="2079" w:type="dxa"/>
            <w:vMerge w:val="restart"/>
          </w:tcPr>
          <w:p w:rsidR="00511ADA" w:rsidRDefault="00CF46D5">
            <w:r>
              <w:t>Физическая культура и основы безопасности жизнедеятельности</w:t>
            </w:r>
          </w:p>
        </w:tc>
        <w:tc>
          <w:tcPr>
            <w:tcW w:w="2079" w:type="dxa"/>
          </w:tcPr>
          <w:p w:rsidR="00511ADA" w:rsidRDefault="00CF46D5">
            <w:r>
              <w:t>Физическая культура</w:t>
            </w:r>
          </w:p>
        </w:tc>
        <w:tc>
          <w:tcPr>
            <w:tcW w:w="2079" w:type="dxa"/>
          </w:tcPr>
          <w:p w:rsidR="00511ADA" w:rsidRDefault="00CF46D5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511ADA" w:rsidRDefault="00CF46D5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511ADA" w:rsidRDefault="00CF46D5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511ADA" w:rsidRDefault="005D610D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511ADA" w:rsidRDefault="00CF46D5">
            <w:pPr>
              <w:jc w:val="center"/>
            </w:pPr>
            <w:r>
              <w:t>2</w:t>
            </w:r>
          </w:p>
        </w:tc>
      </w:tr>
      <w:tr w:rsidR="00511ADA">
        <w:tc>
          <w:tcPr>
            <w:tcW w:w="2079" w:type="dxa"/>
            <w:vMerge/>
          </w:tcPr>
          <w:p w:rsidR="00511ADA" w:rsidRDefault="00511ADA"/>
        </w:tc>
        <w:tc>
          <w:tcPr>
            <w:tcW w:w="2079" w:type="dxa"/>
          </w:tcPr>
          <w:p w:rsidR="00511ADA" w:rsidRDefault="00CF46D5">
            <w:r>
              <w:t>Основы безопасности жизнедеятельности</w:t>
            </w:r>
          </w:p>
        </w:tc>
        <w:tc>
          <w:tcPr>
            <w:tcW w:w="2079" w:type="dxa"/>
          </w:tcPr>
          <w:p w:rsidR="00511ADA" w:rsidRDefault="00CF46D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11ADA" w:rsidRDefault="00CF46D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11ADA" w:rsidRDefault="00CF46D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11ADA" w:rsidRDefault="00CF46D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11ADA" w:rsidRDefault="00CF46D5">
            <w:pPr>
              <w:jc w:val="center"/>
            </w:pPr>
            <w:r>
              <w:t>1</w:t>
            </w:r>
          </w:p>
        </w:tc>
      </w:tr>
      <w:tr w:rsidR="00511ADA">
        <w:tc>
          <w:tcPr>
            <w:tcW w:w="2079" w:type="dxa"/>
          </w:tcPr>
          <w:p w:rsidR="00511ADA" w:rsidRDefault="00CF46D5">
            <w: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:rsidR="00511ADA" w:rsidRDefault="00CF46D5">
            <w: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:rsidR="00511ADA" w:rsidRDefault="00CF46D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11ADA" w:rsidRDefault="00CF46D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11ADA" w:rsidRDefault="00CF46D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11ADA" w:rsidRDefault="00CF46D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11ADA" w:rsidRDefault="00CF46D5">
            <w:pPr>
              <w:jc w:val="center"/>
            </w:pPr>
            <w:r>
              <w:t>0</w:t>
            </w:r>
          </w:p>
        </w:tc>
      </w:tr>
      <w:tr w:rsidR="00511ADA">
        <w:tc>
          <w:tcPr>
            <w:tcW w:w="4158" w:type="dxa"/>
            <w:gridSpan w:val="2"/>
            <w:shd w:val="clear" w:color="auto" w:fill="00FF00"/>
          </w:tcPr>
          <w:p w:rsidR="00511ADA" w:rsidRDefault="00CF46D5">
            <w:r>
              <w:t>Итого</w:t>
            </w:r>
          </w:p>
        </w:tc>
        <w:tc>
          <w:tcPr>
            <w:tcW w:w="2079" w:type="dxa"/>
            <w:shd w:val="clear" w:color="auto" w:fill="00FF00"/>
          </w:tcPr>
          <w:p w:rsidR="00511ADA" w:rsidRDefault="00CF46D5">
            <w:pPr>
              <w:jc w:val="center"/>
            </w:pPr>
            <w:r>
              <w:t>28</w:t>
            </w:r>
          </w:p>
        </w:tc>
        <w:tc>
          <w:tcPr>
            <w:tcW w:w="2079" w:type="dxa"/>
            <w:shd w:val="clear" w:color="auto" w:fill="00FF00"/>
          </w:tcPr>
          <w:p w:rsidR="00511ADA" w:rsidRDefault="00CF46D5">
            <w:pPr>
              <w:jc w:val="center"/>
            </w:pPr>
            <w:r>
              <w:t>30</w:t>
            </w:r>
          </w:p>
        </w:tc>
        <w:tc>
          <w:tcPr>
            <w:tcW w:w="2079" w:type="dxa"/>
            <w:shd w:val="clear" w:color="auto" w:fill="00FF00"/>
          </w:tcPr>
          <w:p w:rsidR="00511ADA" w:rsidRDefault="00CF46D5">
            <w:pPr>
              <w:jc w:val="center"/>
            </w:pPr>
            <w:r>
              <w:t>31</w:t>
            </w:r>
          </w:p>
        </w:tc>
        <w:tc>
          <w:tcPr>
            <w:tcW w:w="2079" w:type="dxa"/>
            <w:shd w:val="clear" w:color="auto" w:fill="00FF00"/>
          </w:tcPr>
          <w:p w:rsidR="00511ADA" w:rsidRDefault="00CF46D5">
            <w:pPr>
              <w:jc w:val="center"/>
            </w:pPr>
            <w:r>
              <w:t>33</w:t>
            </w:r>
          </w:p>
        </w:tc>
        <w:tc>
          <w:tcPr>
            <w:tcW w:w="2079" w:type="dxa"/>
            <w:shd w:val="clear" w:color="auto" w:fill="00FF00"/>
          </w:tcPr>
          <w:p w:rsidR="00511ADA" w:rsidRDefault="00CF46D5">
            <w:pPr>
              <w:jc w:val="center"/>
            </w:pPr>
            <w:r>
              <w:t>33</w:t>
            </w:r>
          </w:p>
        </w:tc>
      </w:tr>
      <w:tr w:rsidR="00511ADA">
        <w:tc>
          <w:tcPr>
            <w:tcW w:w="4158" w:type="dxa"/>
            <w:gridSpan w:val="2"/>
            <w:shd w:val="clear" w:color="auto" w:fill="00FF00"/>
          </w:tcPr>
          <w:p w:rsidR="00511ADA" w:rsidRDefault="00CF46D5"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511ADA" w:rsidRDefault="00CF46D5">
            <w:pPr>
              <w:jc w:val="center"/>
            </w:pPr>
            <w:r>
              <w:t>28</w:t>
            </w:r>
          </w:p>
        </w:tc>
        <w:tc>
          <w:tcPr>
            <w:tcW w:w="2079" w:type="dxa"/>
            <w:shd w:val="clear" w:color="auto" w:fill="00FF00"/>
          </w:tcPr>
          <w:p w:rsidR="00511ADA" w:rsidRDefault="00CF46D5">
            <w:pPr>
              <w:jc w:val="center"/>
            </w:pPr>
            <w:r>
              <w:t>30</w:t>
            </w:r>
          </w:p>
        </w:tc>
        <w:tc>
          <w:tcPr>
            <w:tcW w:w="2079" w:type="dxa"/>
            <w:shd w:val="clear" w:color="auto" w:fill="00FF00"/>
          </w:tcPr>
          <w:p w:rsidR="00511ADA" w:rsidRDefault="00CF46D5">
            <w:pPr>
              <w:jc w:val="center"/>
            </w:pPr>
            <w:r>
              <w:t>31</w:t>
            </w:r>
          </w:p>
        </w:tc>
        <w:tc>
          <w:tcPr>
            <w:tcW w:w="2079" w:type="dxa"/>
            <w:shd w:val="clear" w:color="auto" w:fill="00FF00"/>
          </w:tcPr>
          <w:p w:rsidR="00511ADA" w:rsidRDefault="00CF46D5">
            <w:pPr>
              <w:jc w:val="center"/>
            </w:pPr>
            <w:r>
              <w:t>33</w:t>
            </w:r>
          </w:p>
        </w:tc>
        <w:tc>
          <w:tcPr>
            <w:tcW w:w="2079" w:type="dxa"/>
            <w:shd w:val="clear" w:color="auto" w:fill="00FF00"/>
          </w:tcPr>
          <w:p w:rsidR="00511ADA" w:rsidRDefault="00CF46D5">
            <w:pPr>
              <w:jc w:val="center"/>
            </w:pPr>
            <w:r>
              <w:t>33</w:t>
            </w:r>
          </w:p>
        </w:tc>
      </w:tr>
      <w:tr w:rsidR="00511ADA">
        <w:tc>
          <w:tcPr>
            <w:tcW w:w="4158" w:type="dxa"/>
            <w:gridSpan w:val="2"/>
            <w:shd w:val="clear" w:color="auto" w:fill="FCE3FC"/>
          </w:tcPr>
          <w:p w:rsidR="00511ADA" w:rsidRDefault="00CF46D5">
            <w:r>
              <w:t>Количество учебных недель</w:t>
            </w:r>
          </w:p>
        </w:tc>
        <w:tc>
          <w:tcPr>
            <w:tcW w:w="2079" w:type="dxa"/>
            <w:shd w:val="clear" w:color="auto" w:fill="FCE3FC"/>
          </w:tcPr>
          <w:p w:rsidR="00511ADA" w:rsidRDefault="00CF46D5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511ADA" w:rsidRDefault="00CF46D5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511ADA" w:rsidRDefault="00CF46D5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511ADA" w:rsidRDefault="00CF46D5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511ADA" w:rsidRDefault="00CF46D5">
            <w:pPr>
              <w:jc w:val="center"/>
            </w:pPr>
            <w:r>
              <w:t>34</w:t>
            </w:r>
          </w:p>
        </w:tc>
      </w:tr>
      <w:tr w:rsidR="00511ADA">
        <w:tc>
          <w:tcPr>
            <w:tcW w:w="4158" w:type="dxa"/>
            <w:gridSpan w:val="2"/>
            <w:shd w:val="clear" w:color="auto" w:fill="FCE3FC"/>
          </w:tcPr>
          <w:p w:rsidR="00511ADA" w:rsidRDefault="00CF46D5">
            <w:r>
              <w:t>Всего часов в год</w:t>
            </w:r>
          </w:p>
        </w:tc>
        <w:tc>
          <w:tcPr>
            <w:tcW w:w="2079" w:type="dxa"/>
            <w:shd w:val="clear" w:color="auto" w:fill="FCE3FC"/>
          </w:tcPr>
          <w:p w:rsidR="00511ADA" w:rsidRDefault="00CF46D5">
            <w:pPr>
              <w:jc w:val="center"/>
            </w:pPr>
            <w:r>
              <w:t>952</w:t>
            </w:r>
          </w:p>
        </w:tc>
        <w:tc>
          <w:tcPr>
            <w:tcW w:w="2079" w:type="dxa"/>
            <w:shd w:val="clear" w:color="auto" w:fill="FCE3FC"/>
          </w:tcPr>
          <w:p w:rsidR="00511ADA" w:rsidRDefault="00CF46D5">
            <w:pPr>
              <w:jc w:val="center"/>
            </w:pPr>
            <w:r>
              <w:t>1020</w:t>
            </w:r>
          </w:p>
        </w:tc>
        <w:tc>
          <w:tcPr>
            <w:tcW w:w="2079" w:type="dxa"/>
            <w:shd w:val="clear" w:color="auto" w:fill="FCE3FC"/>
          </w:tcPr>
          <w:p w:rsidR="00511ADA" w:rsidRDefault="00CF46D5">
            <w:pPr>
              <w:jc w:val="center"/>
            </w:pPr>
            <w:r>
              <w:t>1054</w:t>
            </w:r>
          </w:p>
        </w:tc>
        <w:tc>
          <w:tcPr>
            <w:tcW w:w="2079" w:type="dxa"/>
            <w:shd w:val="clear" w:color="auto" w:fill="FCE3FC"/>
          </w:tcPr>
          <w:p w:rsidR="00511ADA" w:rsidRDefault="00CF46D5">
            <w:pPr>
              <w:jc w:val="center"/>
            </w:pPr>
            <w:r>
              <w:t>1122</w:t>
            </w:r>
          </w:p>
        </w:tc>
        <w:tc>
          <w:tcPr>
            <w:tcW w:w="2079" w:type="dxa"/>
            <w:shd w:val="clear" w:color="auto" w:fill="FCE3FC"/>
          </w:tcPr>
          <w:p w:rsidR="00511ADA" w:rsidRDefault="00CF46D5">
            <w:pPr>
              <w:jc w:val="center"/>
            </w:pPr>
            <w:r>
              <w:t>1122</w:t>
            </w:r>
          </w:p>
        </w:tc>
      </w:tr>
    </w:tbl>
    <w:p w:rsidR="00511ADA" w:rsidRDefault="00CF46D5">
      <w:r>
        <w:br w:type="page"/>
      </w:r>
    </w:p>
    <w:p w:rsidR="00511ADA" w:rsidRDefault="00CF46D5">
      <w:r>
        <w:rPr>
          <w:b/>
          <w:sz w:val="32"/>
        </w:rPr>
        <w:t>План внеурочной деятельности (недельный)</w:t>
      </w:r>
    </w:p>
    <w:p w:rsidR="00511ADA" w:rsidRDefault="00CF46D5">
      <w:r>
        <w:t>Муниципальное бюджетное общеобразовательное учреждение Семенкинская основная общеобразовательная школа</w:t>
      </w:r>
    </w:p>
    <w:tbl>
      <w:tblPr>
        <w:tblStyle w:val="ab"/>
        <w:tblW w:w="0" w:type="auto"/>
        <w:tblLook w:val="04A0"/>
      </w:tblPr>
      <w:tblGrid>
        <w:gridCol w:w="4158"/>
        <w:gridCol w:w="2079"/>
        <w:gridCol w:w="2079"/>
        <w:gridCol w:w="2079"/>
        <w:gridCol w:w="2079"/>
        <w:gridCol w:w="2079"/>
      </w:tblGrid>
      <w:tr w:rsidR="00511ADA">
        <w:tc>
          <w:tcPr>
            <w:tcW w:w="4158" w:type="dxa"/>
            <w:vMerge w:val="restart"/>
            <w:shd w:val="clear" w:color="auto" w:fill="D9D9D9"/>
          </w:tcPr>
          <w:p w:rsidR="00511ADA" w:rsidRDefault="00CF46D5">
            <w:r>
              <w:rPr>
                <w:b/>
              </w:rPr>
              <w:t>Учебные курсы</w:t>
            </w:r>
          </w:p>
          <w:p w:rsidR="00511ADA" w:rsidRDefault="00511ADA"/>
        </w:tc>
        <w:tc>
          <w:tcPr>
            <w:tcW w:w="10395" w:type="dxa"/>
            <w:gridSpan w:val="5"/>
            <w:shd w:val="clear" w:color="auto" w:fill="D9D9D9"/>
          </w:tcPr>
          <w:p w:rsidR="00511ADA" w:rsidRDefault="00CF46D5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511ADA">
        <w:tc>
          <w:tcPr>
            <w:tcW w:w="4158" w:type="dxa"/>
            <w:vMerge/>
          </w:tcPr>
          <w:p w:rsidR="00511ADA" w:rsidRDefault="00511ADA"/>
        </w:tc>
        <w:tc>
          <w:tcPr>
            <w:tcW w:w="2079" w:type="dxa"/>
            <w:shd w:val="clear" w:color="auto" w:fill="D9D9D9"/>
          </w:tcPr>
          <w:p w:rsidR="00511ADA" w:rsidRDefault="00CF46D5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2079" w:type="dxa"/>
            <w:shd w:val="clear" w:color="auto" w:fill="D9D9D9"/>
          </w:tcPr>
          <w:p w:rsidR="00511ADA" w:rsidRDefault="00CF46D5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2079" w:type="dxa"/>
            <w:shd w:val="clear" w:color="auto" w:fill="D9D9D9"/>
          </w:tcPr>
          <w:p w:rsidR="00511ADA" w:rsidRDefault="00CF46D5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2079" w:type="dxa"/>
            <w:shd w:val="clear" w:color="auto" w:fill="D9D9D9"/>
          </w:tcPr>
          <w:p w:rsidR="00511ADA" w:rsidRDefault="00CF46D5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2079" w:type="dxa"/>
            <w:shd w:val="clear" w:color="auto" w:fill="D9D9D9"/>
          </w:tcPr>
          <w:p w:rsidR="00511ADA" w:rsidRDefault="00CF46D5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511ADA">
        <w:tc>
          <w:tcPr>
            <w:tcW w:w="4158" w:type="dxa"/>
          </w:tcPr>
          <w:p w:rsidR="00511ADA" w:rsidRDefault="00CF46D5">
            <w:r>
              <w:t xml:space="preserve">Разговор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2079" w:type="dxa"/>
          </w:tcPr>
          <w:p w:rsidR="00511ADA" w:rsidRDefault="00CF46D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11ADA" w:rsidRDefault="00CF46D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11ADA" w:rsidRDefault="00CF46D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11ADA" w:rsidRDefault="00CF46D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11ADA" w:rsidRDefault="00CF46D5">
            <w:pPr>
              <w:jc w:val="center"/>
            </w:pPr>
            <w:r>
              <w:t>1</w:t>
            </w:r>
          </w:p>
        </w:tc>
      </w:tr>
      <w:tr w:rsidR="00511ADA">
        <w:tc>
          <w:tcPr>
            <w:tcW w:w="4158" w:type="dxa"/>
          </w:tcPr>
          <w:p w:rsidR="00511ADA" w:rsidRDefault="00CF46D5">
            <w:r>
              <w:t>Я. ты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о</w:t>
            </w:r>
            <w:proofErr w:type="gramEnd"/>
            <w:r>
              <w:t>н. она</w:t>
            </w:r>
          </w:p>
        </w:tc>
        <w:tc>
          <w:tcPr>
            <w:tcW w:w="2079" w:type="dxa"/>
          </w:tcPr>
          <w:p w:rsidR="00511ADA" w:rsidRDefault="00CF46D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11ADA" w:rsidRDefault="00CF46D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11ADA" w:rsidRDefault="00CF46D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11ADA" w:rsidRDefault="00CF46D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11ADA" w:rsidRDefault="00CF46D5">
            <w:pPr>
              <w:jc w:val="center"/>
            </w:pPr>
            <w:r>
              <w:t>0</w:t>
            </w:r>
          </w:p>
        </w:tc>
      </w:tr>
      <w:tr w:rsidR="00511ADA">
        <w:tc>
          <w:tcPr>
            <w:tcW w:w="4158" w:type="dxa"/>
          </w:tcPr>
          <w:p w:rsidR="00511ADA" w:rsidRDefault="00CF46D5">
            <w:r>
              <w:t>Профориентация</w:t>
            </w:r>
          </w:p>
        </w:tc>
        <w:tc>
          <w:tcPr>
            <w:tcW w:w="2079" w:type="dxa"/>
          </w:tcPr>
          <w:p w:rsidR="00511ADA" w:rsidRDefault="00CF46D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11ADA" w:rsidRDefault="00CF46D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11ADA" w:rsidRDefault="00CF46D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11ADA" w:rsidRDefault="00CF46D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11ADA" w:rsidRDefault="00CF46D5">
            <w:pPr>
              <w:jc w:val="center"/>
            </w:pPr>
            <w:r>
              <w:t>1</w:t>
            </w:r>
          </w:p>
        </w:tc>
      </w:tr>
      <w:tr w:rsidR="00511ADA">
        <w:tc>
          <w:tcPr>
            <w:tcW w:w="4158" w:type="dxa"/>
          </w:tcPr>
          <w:p w:rsidR="00511ADA" w:rsidRDefault="00CF46D5">
            <w:r>
              <w:t>Функциональная грамотность</w:t>
            </w:r>
          </w:p>
        </w:tc>
        <w:tc>
          <w:tcPr>
            <w:tcW w:w="2079" w:type="dxa"/>
          </w:tcPr>
          <w:p w:rsidR="00511ADA" w:rsidRDefault="00CF46D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11ADA" w:rsidRDefault="00CF46D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11ADA" w:rsidRDefault="00CF46D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11ADA" w:rsidRDefault="00CF46D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11ADA" w:rsidRDefault="00CF46D5">
            <w:pPr>
              <w:jc w:val="center"/>
            </w:pPr>
            <w:r>
              <w:t>0</w:t>
            </w:r>
          </w:p>
        </w:tc>
      </w:tr>
      <w:tr w:rsidR="00511ADA">
        <w:tc>
          <w:tcPr>
            <w:tcW w:w="4158" w:type="dxa"/>
          </w:tcPr>
          <w:p w:rsidR="00511ADA" w:rsidRDefault="00CF46D5">
            <w:r>
              <w:t>ОФП</w:t>
            </w:r>
          </w:p>
        </w:tc>
        <w:tc>
          <w:tcPr>
            <w:tcW w:w="2079" w:type="dxa"/>
          </w:tcPr>
          <w:p w:rsidR="00511ADA" w:rsidRDefault="00CF46D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11ADA" w:rsidRDefault="00CF46D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11ADA" w:rsidRDefault="00CF46D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11ADA" w:rsidRDefault="00CF46D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11ADA" w:rsidRDefault="00CF46D5">
            <w:pPr>
              <w:jc w:val="center"/>
            </w:pPr>
            <w:r>
              <w:t>1</w:t>
            </w:r>
          </w:p>
        </w:tc>
      </w:tr>
      <w:tr w:rsidR="00511ADA">
        <w:tc>
          <w:tcPr>
            <w:tcW w:w="4158" w:type="dxa"/>
          </w:tcPr>
          <w:p w:rsidR="00511ADA" w:rsidRDefault="00CF46D5">
            <w:r>
              <w:t>Умей вести за собой</w:t>
            </w:r>
          </w:p>
        </w:tc>
        <w:tc>
          <w:tcPr>
            <w:tcW w:w="2079" w:type="dxa"/>
          </w:tcPr>
          <w:p w:rsidR="00511ADA" w:rsidRDefault="00CF46D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11ADA" w:rsidRDefault="00CF46D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11ADA" w:rsidRDefault="00CF46D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11ADA" w:rsidRDefault="00CF46D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11ADA" w:rsidRDefault="00CF46D5">
            <w:pPr>
              <w:jc w:val="center"/>
            </w:pPr>
            <w:r>
              <w:t>0</w:t>
            </w:r>
          </w:p>
        </w:tc>
      </w:tr>
      <w:tr w:rsidR="00511ADA">
        <w:tc>
          <w:tcPr>
            <w:tcW w:w="4158" w:type="dxa"/>
          </w:tcPr>
          <w:p w:rsidR="00511ADA" w:rsidRDefault="00CF46D5">
            <w:r>
              <w:t>Экологический образ жизни</w:t>
            </w:r>
          </w:p>
        </w:tc>
        <w:tc>
          <w:tcPr>
            <w:tcW w:w="2079" w:type="dxa"/>
          </w:tcPr>
          <w:p w:rsidR="00511ADA" w:rsidRDefault="00CF46D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11ADA" w:rsidRDefault="00CF46D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11ADA" w:rsidRDefault="00CF46D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11ADA" w:rsidRDefault="00CF46D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11ADA" w:rsidRDefault="00CF46D5">
            <w:pPr>
              <w:jc w:val="center"/>
            </w:pPr>
            <w:r>
              <w:t>0</w:t>
            </w:r>
          </w:p>
        </w:tc>
      </w:tr>
      <w:tr w:rsidR="00511ADA">
        <w:tc>
          <w:tcPr>
            <w:tcW w:w="4158" w:type="dxa"/>
          </w:tcPr>
          <w:p w:rsidR="00511ADA" w:rsidRDefault="00CF46D5">
            <w:r>
              <w:t>РДДМ "Движение первых!"</w:t>
            </w:r>
          </w:p>
        </w:tc>
        <w:tc>
          <w:tcPr>
            <w:tcW w:w="2079" w:type="dxa"/>
          </w:tcPr>
          <w:p w:rsidR="00511ADA" w:rsidRDefault="00CF46D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11ADA" w:rsidRDefault="00CF46D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11ADA" w:rsidRDefault="00CF46D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11ADA" w:rsidRDefault="00CF46D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11ADA" w:rsidRDefault="00CF46D5">
            <w:pPr>
              <w:jc w:val="center"/>
            </w:pPr>
            <w:r>
              <w:t>1</w:t>
            </w:r>
          </w:p>
        </w:tc>
      </w:tr>
      <w:tr w:rsidR="00511ADA">
        <w:tc>
          <w:tcPr>
            <w:tcW w:w="4158" w:type="dxa"/>
          </w:tcPr>
          <w:p w:rsidR="00511ADA" w:rsidRDefault="00CF46D5">
            <w:r>
              <w:t>Подготовка к ОГЭ</w:t>
            </w:r>
          </w:p>
        </w:tc>
        <w:tc>
          <w:tcPr>
            <w:tcW w:w="2079" w:type="dxa"/>
          </w:tcPr>
          <w:p w:rsidR="00511ADA" w:rsidRDefault="00CF46D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11ADA" w:rsidRDefault="00CF46D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11ADA" w:rsidRDefault="00CF46D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11ADA" w:rsidRDefault="00CF46D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11ADA" w:rsidRDefault="00CF46D5">
            <w:pPr>
              <w:jc w:val="center"/>
            </w:pPr>
            <w:r>
              <w:t>1.5</w:t>
            </w:r>
          </w:p>
        </w:tc>
      </w:tr>
      <w:tr w:rsidR="00511ADA">
        <w:tc>
          <w:tcPr>
            <w:tcW w:w="4158" w:type="dxa"/>
            <w:shd w:val="clear" w:color="auto" w:fill="00FF00"/>
          </w:tcPr>
          <w:p w:rsidR="00511ADA" w:rsidRDefault="00CF46D5"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511ADA" w:rsidRDefault="00CF46D5">
            <w:pPr>
              <w:jc w:val="center"/>
            </w:pPr>
            <w:r>
              <w:t>6</w:t>
            </w:r>
          </w:p>
        </w:tc>
        <w:tc>
          <w:tcPr>
            <w:tcW w:w="2079" w:type="dxa"/>
            <w:shd w:val="clear" w:color="auto" w:fill="00FF00"/>
          </w:tcPr>
          <w:p w:rsidR="00511ADA" w:rsidRDefault="00CF46D5">
            <w:pPr>
              <w:jc w:val="center"/>
            </w:pPr>
            <w:r>
              <w:t>6</w:t>
            </w:r>
          </w:p>
        </w:tc>
        <w:tc>
          <w:tcPr>
            <w:tcW w:w="2079" w:type="dxa"/>
            <w:shd w:val="clear" w:color="auto" w:fill="00FF00"/>
          </w:tcPr>
          <w:p w:rsidR="00511ADA" w:rsidRDefault="00CF46D5">
            <w:pPr>
              <w:jc w:val="center"/>
            </w:pPr>
            <w:r>
              <w:t>4</w:t>
            </w:r>
          </w:p>
        </w:tc>
        <w:tc>
          <w:tcPr>
            <w:tcW w:w="2079" w:type="dxa"/>
            <w:shd w:val="clear" w:color="auto" w:fill="00FF00"/>
          </w:tcPr>
          <w:p w:rsidR="00511ADA" w:rsidRDefault="00CF46D5">
            <w:pPr>
              <w:jc w:val="center"/>
            </w:pPr>
            <w:r>
              <w:t>3</w:t>
            </w:r>
          </w:p>
        </w:tc>
        <w:tc>
          <w:tcPr>
            <w:tcW w:w="2079" w:type="dxa"/>
            <w:shd w:val="clear" w:color="auto" w:fill="00FF00"/>
          </w:tcPr>
          <w:p w:rsidR="00511ADA" w:rsidRDefault="00CF46D5">
            <w:pPr>
              <w:jc w:val="center"/>
            </w:pPr>
            <w:r>
              <w:t>5.5</w:t>
            </w:r>
          </w:p>
        </w:tc>
      </w:tr>
    </w:tbl>
    <w:p w:rsidR="00CF46D5" w:rsidRDefault="00CF46D5"/>
    <w:sectPr w:rsidR="00CF46D5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11ADA"/>
    <w:rsid w:val="00543B77"/>
    <w:rsid w:val="005472C1"/>
    <w:rsid w:val="00564E8B"/>
    <w:rsid w:val="005B15BC"/>
    <w:rsid w:val="005D610D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56D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13FD1"/>
    <w:rsid w:val="00A227C0"/>
    <w:rsid w:val="00A76A07"/>
    <w:rsid w:val="00A77598"/>
    <w:rsid w:val="00A96C90"/>
    <w:rsid w:val="00AA6584"/>
    <w:rsid w:val="00AB3E28"/>
    <w:rsid w:val="00AB6EA5"/>
    <w:rsid w:val="00AF55C5"/>
    <w:rsid w:val="00B05E33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CF46D5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07F4D"/>
    <w:rsid w:val="00E115A2"/>
    <w:rsid w:val="00E118EA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945</Words>
  <Characters>5389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2023-09-05T14:17:00Z</dcterms:created>
  <dcterms:modified xsi:type="dcterms:W3CDTF">2023-09-26T09:23:00Z</dcterms:modified>
</cp:coreProperties>
</file>