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E5" w:rsidRPr="009D4940" w:rsidRDefault="00435AE5" w:rsidP="00435AE5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Муниципальное бюджетное  общеобразовательное учреждение</w:t>
      </w:r>
    </w:p>
    <w:p w:rsidR="00435AE5" w:rsidRDefault="00435AE5" w:rsidP="00435AE5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Семенкинская основная общеобразовательная школа </w:t>
      </w:r>
    </w:p>
    <w:p w:rsidR="00435AE5" w:rsidRPr="009D4940" w:rsidRDefault="00435AE5" w:rsidP="00435AE5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  <w:highlight w:val="white"/>
        </w:rPr>
      </w:pPr>
      <w:r w:rsidRPr="009D4940">
        <w:rPr>
          <w:color w:val="000000"/>
          <w:sz w:val="28"/>
          <w:szCs w:val="28"/>
          <w:highlight w:val="white"/>
          <w:lang w:val="de-DE"/>
        </w:rPr>
        <w:t> </w:t>
      </w:r>
    </w:p>
    <w:p w:rsidR="00435AE5" w:rsidRDefault="00435AE5" w:rsidP="009A52FA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9D4940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Отчёт о проведении</w:t>
      </w:r>
      <w:r w:rsidR="009A52FA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мероприятий в рамках Недели занятости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.</w:t>
      </w:r>
    </w:p>
    <w:p w:rsidR="00435AE5" w:rsidRPr="009D4940" w:rsidRDefault="00435AE5" w:rsidP="00435AE5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  <w:highlight w:val="white"/>
        </w:rPr>
      </w:pPr>
    </w:p>
    <w:p w:rsidR="00435AE5" w:rsidRPr="009D4940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D4940">
        <w:rPr>
          <w:color w:val="000000"/>
          <w:sz w:val="28"/>
          <w:szCs w:val="28"/>
          <w:highlight w:val="white"/>
          <w:lang w:val="de-DE"/>
        </w:rPr>
        <w:t>     </w:t>
      </w: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Важнейшая задача школы – формирование полноценных граждан своей страны. От решения этой задачи во многом зависит, чем будут заниматься повзрослевшие школьники в буду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щем, какую профессию они выберут</w:t>
      </w: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где будут работать. Основным направлением работы школы по профориентации является подготовка учащихся к сознательному профессиональному самоопределению. Профессиональное самоопределение учащихся – приоритетная задача воспитательной работы в  школе. Эта задача стала еще более актуальной, ведь, по сути, предварительный выбор профессии учащийся должен сделать уже к окончанию 9 класса. К сожалению, чаще всего мы наблюдаем картину недостаточно осознанного выбора – вслед за друзьями, по совету родителей, “куда проще поступить” и т.п.</w:t>
      </w:r>
    </w:p>
    <w:p w:rsidR="00435AE5" w:rsidRPr="009D4940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Естественно, очень сложно </w:t>
      </w: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ориентироваться в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огромном разнообразии профессий</w:t>
      </w: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 Нужно понять содержание разных профессий; требования, которые они предъявляют к человеку; суметь реально оценить свои возможности, способности, интересы. В общем, выбор профессии можно сравнить с решением сложной творческой задачи, причем задачи со многими неизвестными.</w:t>
      </w:r>
    </w:p>
    <w:p w:rsidR="00435AE5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Опыт показывает, что даже обилие информации о профессиях и о самом себе не дает подростку каких-то новых оснований выбора, он не знает, как ее использовать. </w:t>
      </w:r>
    </w:p>
    <w:p w:rsidR="00435AE5" w:rsidRPr="009D4940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рамках   </w:t>
      </w:r>
      <w:r w:rsidR="009A52FA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Недели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профориентации</w:t>
      </w:r>
      <w:r w:rsidR="009A52FA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школе были проведены следующие </w:t>
      </w:r>
      <w:r w:rsidRPr="009D494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мероприятия.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435AE5" w:rsidRPr="004C43D0" w:rsidTr="008D0677">
        <w:tc>
          <w:tcPr>
            <w:tcW w:w="675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C43D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4C43D0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35AE5" w:rsidRPr="004C43D0" w:rsidTr="008D0677">
        <w:tc>
          <w:tcPr>
            <w:tcW w:w="675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Виртуальная видео – экскурсия «Знакомство обучающихся с содержанием профессий» 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13.10.2021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435AE5" w:rsidRPr="004C43D0" w:rsidTr="008D0677">
        <w:tc>
          <w:tcPr>
            <w:tcW w:w="675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Видео - экскурсия «Профессии, которым обучают в средних специальных учебных заведениях г. Волгодонска»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14.10.2021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435AE5" w:rsidRPr="004C43D0" w:rsidTr="008D0677">
        <w:tc>
          <w:tcPr>
            <w:tcW w:w="675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Классный час</w:t>
            </w:r>
            <w:r w:rsidR="009A52FA">
              <w:rPr>
                <w:rFonts w:eastAsia="Calibri"/>
                <w:sz w:val="28"/>
                <w:szCs w:val="28"/>
                <w:lang w:eastAsia="en-US"/>
              </w:rPr>
              <w:t xml:space="preserve"> «Выбор профессии»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</w:t>
            </w:r>
            <w:r w:rsidRPr="004C43D0">
              <w:rPr>
                <w:rFonts w:eastAsia="Calibri"/>
                <w:sz w:val="28"/>
                <w:szCs w:val="28"/>
                <w:lang w:eastAsia="en-US"/>
              </w:rPr>
              <w:t>резентация «Мир профессий 21 века</w:t>
            </w:r>
            <w:r w:rsidR="009A52FA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18.10</w:t>
            </w:r>
            <w:r w:rsidRPr="004C43D0">
              <w:rPr>
                <w:rFonts w:eastAsia="Calibri"/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435AE5" w:rsidRPr="004C43D0" w:rsidTr="008D0677">
        <w:tc>
          <w:tcPr>
            <w:tcW w:w="675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диагностирования по выбору будущей профессии.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19.10.2021</w:t>
            </w:r>
          </w:p>
        </w:tc>
        <w:tc>
          <w:tcPr>
            <w:tcW w:w="2393" w:type="dxa"/>
            <w:shd w:val="clear" w:color="auto" w:fill="auto"/>
          </w:tcPr>
          <w:p w:rsidR="00435AE5" w:rsidRPr="004C43D0" w:rsidRDefault="00435AE5" w:rsidP="008D06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43D0">
              <w:rPr>
                <w:rFonts w:eastAsia="Calibri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</w:tbl>
    <w:p w:rsidR="00435AE5" w:rsidRPr="00930C32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highlight w:val="white"/>
        </w:rPr>
      </w:pPr>
      <w:r w:rsidRPr="00930C32">
        <w:rPr>
          <w:color w:val="000000"/>
          <w:sz w:val="28"/>
          <w:szCs w:val="28"/>
          <w:highlight w:val="white"/>
        </w:rPr>
        <w:lastRenderedPageBreak/>
        <w:t xml:space="preserve">Цель этих мероприятий – развитие творческих способностей детей, их любознательности и, в большей степени, потребности в получении достоверных знаний о мире профессий. </w:t>
      </w:r>
    </w:p>
    <w:p w:rsidR="009A52FA" w:rsidRPr="00930C32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Как  уже  говорилось  раньше  мир  профессий  очень  </w:t>
      </w:r>
      <w:proofErr w:type="gramStart"/>
      <w:r w:rsidRPr="00930C32">
        <w:rPr>
          <w:color w:val="000000"/>
          <w:sz w:val="28"/>
          <w:szCs w:val="28"/>
        </w:rPr>
        <w:t>многообразен</w:t>
      </w:r>
      <w:proofErr w:type="gramEnd"/>
      <w:r w:rsidRPr="00930C32">
        <w:rPr>
          <w:color w:val="000000"/>
          <w:sz w:val="28"/>
          <w:szCs w:val="28"/>
        </w:rPr>
        <w:t xml:space="preserve">  и  сориентироваться  в  нем  очень  сложно.  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Вывод: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1. Проведенное мероприятие позволило ребятам узнать классификацию профессий, тип профессиональной среды, соответствующий типу его личности, условия выбора профессии: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 -</w:t>
      </w:r>
      <w:r w:rsidRPr="00930C32">
        <w:rPr>
          <w:sz w:val="28"/>
        </w:rPr>
        <w:t xml:space="preserve"> определиться в своих интересах;</w:t>
      </w:r>
    </w:p>
    <w:p w:rsidR="009A52FA" w:rsidRPr="00930C32" w:rsidRDefault="009A52FA" w:rsidP="00930C32">
      <w:pPr>
        <w:widowControl w:val="0"/>
        <w:autoSpaceDE w:val="0"/>
        <w:autoSpaceDN w:val="0"/>
        <w:adjustRightInd w:val="0"/>
        <w:ind w:right="-3238"/>
        <w:jc w:val="both"/>
        <w:rPr>
          <w:sz w:val="28"/>
        </w:rPr>
      </w:pPr>
      <w:r w:rsidRPr="00930C32">
        <w:rPr>
          <w:sz w:val="28"/>
        </w:rPr>
        <w:t>- знать, в каких учебных заведениях можно получить ту или иную профессию;</w:t>
      </w:r>
    </w:p>
    <w:p w:rsidR="009A52FA" w:rsidRPr="00930C32" w:rsidRDefault="009A52FA" w:rsidP="00930C32">
      <w:pPr>
        <w:widowControl w:val="0"/>
        <w:autoSpaceDE w:val="0"/>
        <w:autoSpaceDN w:val="0"/>
        <w:adjustRightInd w:val="0"/>
        <w:ind w:right="-3238"/>
        <w:jc w:val="both"/>
        <w:rPr>
          <w:sz w:val="28"/>
        </w:rPr>
      </w:pPr>
      <w:r w:rsidRPr="00930C32">
        <w:rPr>
          <w:sz w:val="28"/>
        </w:rPr>
        <w:t xml:space="preserve">- оценить свои возможности и способности, а также их соответствие тем </w:t>
      </w:r>
    </w:p>
    <w:p w:rsidR="009A52FA" w:rsidRPr="00930C32" w:rsidRDefault="009A52FA" w:rsidP="00930C32">
      <w:pPr>
        <w:widowControl w:val="0"/>
        <w:autoSpaceDE w:val="0"/>
        <w:autoSpaceDN w:val="0"/>
        <w:adjustRightInd w:val="0"/>
        <w:ind w:right="-3238"/>
        <w:jc w:val="both"/>
        <w:rPr>
          <w:sz w:val="28"/>
        </w:rPr>
      </w:pPr>
      <w:r w:rsidRPr="00930C32">
        <w:rPr>
          <w:sz w:val="28"/>
        </w:rPr>
        <w:t xml:space="preserve">требованиям, которые предъявляет профессия. 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2. </w:t>
      </w:r>
      <w:r w:rsidRPr="00930C32">
        <w:rPr>
          <w:rFonts w:eastAsia="Calibri"/>
          <w:sz w:val="28"/>
          <w:szCs w:val="28"/>
          <w:lang w:eastAsia="en-US"/>
        </w:rPr>
        <w:t xml:space="preserve">Видео - экскурсия «Профессии, которым обучают в средних специальных учебных заведениях г. Волгодонска» познакомила </w:t>
      </w:r>
      <w:r w:rsidRPr="00930C32">
        <w:rPr>
          <w:color w:val="000000"/>
          <w:sz w:val="28"/>
          <w:szCs w:val="28"/>
        </w:rPr>
        <w:t>ребят со средними специальными учреждениями  Ростовской области и г. Волгодонска.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30C32">
        <w:rPr>
          <w:rFonts w:eastAsia="Calibri"/>
          <w:sz w:val="28"/>
          <w:szCs w:val="28"/>
          <w:lang w:eastAsia="en-US"/>
        </w:rPr>
        <w:t xml:space="preserve">3. Презентация «Найти себя» раскрыла основные факторы, влияющие на выбор профессии: 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1.Знания о профессиях и их </w:t>
      </w:r>
      <w:proofErr w:type="spellStart"/>
      <w:r w:rsidRPr="00930C32">
        <w:rPr>
          <w:color w:val="000000"/>
          <w:sz w:val="28"/>
          <w:szCs w:val="28"/>
        </w:rPr>
        <w:t>востребованность</w:t>
      </w:r>
      <w:proofErr w:type="spellEnd"/>
      <w:r w:rsidRPr="00930C32">
        <w:rPr>
          <w:color w:val="000000"/>
          <w:sz w:val="28"/>
          <w:szCs w:val="28"/>
        </w:rPr>
        <w:t>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2.Склонности.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3.Способности, здоровье.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4.Уровень притязаний и самооценка.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5.Мнение родителей, семьи.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6.Мнение сверстников.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7.Позиция учителей, профессионалов.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8.Личный профессиональный план (ЛПП).</w:t>
      </w:r>
    </w:p>
    <w:p w:rsidR="009A52FA" w:rsidRPr="00930C32" w:rsidRDefault="00930C32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4. </w:t>
      </w:r>
      <w:r w:rsidR="009A52FA" w:rsidRPr="00930C32">
        <w:rPr>
          <w:color w:val="000000"/>
          <w:sz w:val="28"/>
          <w:szCs w:val="28"/>
        </w:rPr>
        <w:t>Классный час и презентация</w:t>
      </w:r>
      <w:r>
        <w:rPr>
          <w:color w:val="000000"/>
          <w:sz w:val="28"/>
          <w:szCs w:val="28"/>
        </w:rPr>
        <w:t xml:space="preserve"> </w:t>
      </w:r>
      <w:r w:rsidR="009A52FA" w:rsidRPr="00930C32">
        <w:rPr>
          <w:color w:val="000000"/>
          <w:sz w:val="28"/>
          <w:szCs w:val="28"/>
        </w:rPr>
        <w:t>«Мир профессий 21 века» познакомила учащихся с многообразием профессий и с профессиями 21 века.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Основными задачами </w:t>
      </w:r>
      <w:r w:rsidR="00930C32" w:rsidRPr="00930C32">
        <w:rPr>
          <w:color w:val="000000"/>
          <w:sz w:val="28"/>
          <w:szCs w:val="28"/>
        </w:rPr>
        <w:t xml:space="preserve">демонстрации </w:t>
      </w:r>
      <w:r w:rsidRPr="00930C32">
        <w:rPr>
          <w:color w:val="000000"/>
          <w:sz w:val="28"/>
          <w:szCs w:val="28"/>
        </w:rPr>
        <w:t>презентации были: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1) ориентировать учащихся в огромном мире профессий;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>2) помочь определиться в выборе будущей профессии;</w:t>
      </w:r>
    </w:p>
    <w:p w:rsidR="009A52FA" w:rsidRPr="00930C32" w:rsidRDefault="00930C32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5. </w:t>
      </w:r>
      <w:r w:rsidR="009A52FA" w:rsidRPr="00930C32">
        <w:rPr>
          <w:color w:val="000000"/>
          <w:sz w:val="28"/>
          <w:szCs w:val="28"/>
        </w:rPr>
        <w:t xml:space="preserve">С </w:t>
      </w:r>
      <w:proofErr w:type="gramStart"/>
      <w:r w:rsidR="009A52FA" w:rsidRPr="00930C32">
        <w:rPr>
          <w:color w:val="000000"/>
          <w:sz w:val="28"/>
          <w:szCs w:val="28"/>
        </w:rPr>
        <w:t>обучающи</w:t>
      </w:r>
      <w:r w:rsidRPr="00930C32">
        <w:rPr>
          <w:color w:val="000000"/>
          <w:sz w:val="28"/>
          <w:szCs w:val="28"/>
        </w:rPr>
        <w:t>мися</w:t>
      </w:r>
      <w:proofErr w:type="gramEnd"/>
      <w:r w:rsidRPr="00930C32">
        <w:rPr>
          <w:color w:val="000000"/>
          <w:sz w:val="28"/>
          <w:szCs w:val="28"/>
        </w:rPr>
        <w:t xml:space="preserve"> была проведена диагностика</w:t>
      </w:r>
      <w:r w:rsidR="009A52FA" w:rsidRPr="00930C32">
        <w:rPr>
          <w:color w:val="000000"/>
          <w:sz w:val="28"/>
          <w:szCs w:val="28"/>
        </w:rPr>
        <w:t>, в ходе которой стало известно какая профессия им больше всего подходит, их чертам характера, склонностям</w:t>
      </w:r>
      <w:r w:rsidRPr="00930C32">
        <w:rPr>
          <w:color w:val="000000"/>
          <w:sz w:val="28"/>
          <w:szCs w:val="28"/>
        </w:rPr>
        <w:t xml:space="preserve"> и способностям</w:t>
      </w:r>
      <w:r w:rsidR="009A52FA" w:rsidRPr="00930C32">
        <w:rPr>
          <w:color w:val="000000"/>
          <w:sz w:val="28"/>
          <w:szCs w:val="28"/>
        </w:rPr>
        <w:t>.</w:t>
      </w:r>
    </w:p>
    <w:p w:rsidR="009A52FA" w:rsidRPr="00930C32" w:rsidRDefault="00930C32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930C32">
        <w:rPr>
          <w:color w:val="000000"/>
          <w:sz w:val="28"/>
          <w:szCs w:val="28"/>
        </w:rPr>
        <w:t xml:space="preserve">6. </w:t>
      </w:r>
      <w:r w:rsidR="009A52FA" w:rsidRPr="00930C32">
        <w:rPr>
          <w:color w:val="000000"/>
          <w:sz w:val="28"/>
          <w:szCs w:val="28"/>
        </w:rPr>
        <w:t xml:space="preserve"> Ребята написали мини - сочинение</w:t>
      </w:r>
      <w:r w:rsidR="009A52FA" w:rsidRPr="00930C32">
        <w:rPr>
          <w:color w:val="000000"/>
          <w:sz w:val="28"/>
          <w:szCs w:val="28"/>
          <w:lang w:val="de-DE"/>
        </w:rPr>
        <w:t> </w:t>
      </w:r>
      <w:r w:rsidR="009A52FA" w:rsidRPr="00930C32">
        <w:rPr>
          <w:color w:val="000000"/>
          <w:sz w:val="28"/>
          <w:szCs w:val="28"/>
        </w:rPr>
        <w:t xml:space="preserve">«Ты и твоя будущая профессия». Рассказали о той профессии, которую выбрали или выберут, объяснили, чем она их привлекает, постарались определить, какими качествами должен обладать человек этой профессии. </w:t>
      </w:r>
      <w:r w:rsidR="009A52FA" w:rsidRPr="00930C32">
        <w:rPr>
          <w:color w:val="000000"/>
          <w:sz w:val="28"/>
          <w:szCs w:val="28"/>
          <w:lang w:val="de-DE"/>
        </w:rPr>
        <w:t>  </w:t>
      </w:r>
    </w:p>
    <w:p w:rsidR="009A52FA" w:rsidRPr="00930C32" w:rsidRDefault="009A52FA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de-DE"/>
        </w:rPr>
      </w:pPr>
    </w:p>
    <w:p w:rsidR="009A52FA" w:rsidRPr="00930C32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  <w:highlight w:val="white"/>
          <w:lang w:val="de-DE"/>
        </w:rPr>
        <w:t> </w:t>
      </w:r>
      <w:r w:rsidRPr="00930C32">
        <w:rPr>
          <w:color w:val="000000"/>
          <w:sz w:val="28"/>
          <w:szCs w:val="28"/>
        </w:rPr>
        <w:t xml:space="preserve">Изменилась наша  жизнь, и профессия не выбирается на всю жизнь. Поэтому можно учиться  и переучиваться и к этому надо относиться положительно.  </w:t>
      </w:r>
    </w:p>
    <w:p w:rsidR="00435AE5" w:rsidRPr="00930C32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930C32">
        <w:rPr>
          <w:color w:val="000000"/>
          <w:sz w:val="28"/>
          <w:szCs w:val="28"/>
        </w:rPr>
        <w:t xml:space="preserve">Современные подростки мало знают о профессиях, о содержании профессионального труда.  Родители не разговаривают с детьми о своей работе.  На вопрос чем занимаются родители? Дети  отвечали – зарабатывают деньги.  Выбор профессии ушел у них из содержательных показателей в сторону формальных признаков: по зарплате, </w:t>
      </w:r>
      <w:proofErr w:type="spellStart"/>
      <w:r w:rsidRPr="00930C32">
        <w:rPr>
          <w:color w:val="000000"/>
          <w:sz w:val="28"/>
          <w:szCs w:val="28"/>
        </w:rPr>
        <w:t>карьерности</w:t>
      </w:r>
      <w:proofErr w:type="spellEnd"/>
      <w:r w:rsidRPr="00930C32">
        <w:rPr>
          <w:color w:val="000000"/>
          <w:sz w:val="28"/>
          <w:szCs w:val="28"/>
        </w:rPr>
        <w:t>.  Сейчас у многих людей вызывает изумление,  когда человек  любит свою профессию.</w:t>
      </w:r>
    </w:p>
    <w:p w:rsidR="00435AE5" w:rsidRPr="00930C32" w:rsidRDefault="00435AE5" w:rsidP="00930C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930C32">
        <w:rPr>
          <w:color w:val="000000"/>
          <w:sz w:val="28"/>
          <w:szCs w:val="28"/>
        </w:rPr>
        <w:t>Профориентационное</w:t>
      </w:r>
      <w:proofErr w:type="spellEnd"/>
      <w:r w:rsidRPr="00930C32">
        <w:rPr>
          <w:color w:val="000000"/>
          <w:sz w:val="28"/>
          <w:szCs w:val="28"/>
        </w:rPr>
        <w:t xml:space="preserve">  просвещение – это не выбор профессии.  Больше надо в своей работе говорить о мире и людях, чем они занимаются,  т.е.,  в  первую  очередь,  о  рабочих  профессиях.</w:t>
      </w:r>
    </w:p>
    <w:p w:rsidR="00EC62B0" w:rsidRDefault="00930C32">
      <w:bookmarkStart w:id="0" w:name="_GoBack"/>
      <w:bookmarkEnd w:id="0"/>
    </w:p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/>
    <w:p w:rsidR="00930C32" w:rsidRDefault="00930C32">
      <w:r>
        <w:t>Выполнил:</w:t>
      </w:r>
    </w:p>
    <w:p w:rsidR="00930C32" w:rsidRDefault="00930C32">
      <w:r>
        <w:t>Махнова Н.Б., классный руководитель 9 класса</w:t>
      </w:r>
    </w:p>
    <w:p w:rsidR="00930C32" w:rsidRDefault="00930C32"/>
    <w:p w:rsidR="00930C32" w:rsidRDefault="00930C32"/>
    <w:p w:rsidR="00930C32" w:rsidRPr="00930C32" w:rsidRDefault="00930C32"/>
    <w:sectPr w:rsidR="00930C32" w:rsidRPr="00930C32" w:rsidSect="008F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5AE5"/>
    <w:rsid w:val="00435AE5"/>
    <w:rsid w:val="00821F8E"/>
    <w:rsid w:val="008F3CDB"/>
    <w:rsid w:val="00930C32"/>
    <w:rsid w:val="009A52FA"/>
    <w:rsid w:val="00E2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2021-10-24T08:40:00Z</dcterms:created>
  <dcterms:modified xsi:type="dcterms:W3CDTF">2021-10-24T08:40:00Z</dcterms:modified>
</cp:coreProperties>
</file>