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A0" w:rsidRDefault="006118A0" w:rsidP="006118A0">
      <w:pPr>
        <w:overflowPunct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общеобразовательное бюджетное учреждение</w:t>
      </w:r>
    </w:p>
    <w:p w:rsidR="00890BD4" w:rsidRDefault="006118A0" w:rsidP="006118A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«Волховская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общеобразовательная школа</w:t>
      </w:r>
      <w:r>
        <w:rPr>
          <w:rFonts w:ascii="Times New Roman" w:hAnsi="Times New Roman"/>
          <w:color w:val="000000"/>
          <w:sz w:val="28"/>
          <w:szCs w:val="28"/>
        </w:rPr>
        <w:t xml:space="preserve"> №5</w:t>
      </w:r>
      <w:r w:rsidR="00056CB6">
        <w:rPr>
          <w:rFonts w:ascii="Times New Roman" w:hAnsi="Times New Roman"/>
          <w:color w:val="000000"/>
          <w:sz w:val="28"/>
          <w:szCs w:val="28"/>
        </w:rPr>
        <w:t>»</w:t>
      </w:r>
    </w:p>
    <w:p w:rsidR="006118A0" w:rsidRDefault="006118A0" w:rsidP="006118A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18A0" w:rsidRDefault="006118A0" w:rsidP="006118A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18A0" w:rsidRDefault="006118A0" w:rsidP="00611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8A0" w:rsidRDefault="006118A0" w:rsidP="00611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8A0" w:rsidRDefault="006118A0" w:rsidP="00611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8A0" w:rsidRDefault="006118A0" w:rsidP="006118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дополнительного образования</w:t>
      </w:r>
    </w:p>
    <w:p w:rsidR="006118A0" w:rsidRDefault="001B7D80" w:rsidP="006118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«3D моделирование</w:t>
      </w:r>
      <w:r w:rsidR="006118A0">
        <w:rPr>
          <w:rFonts w:ascii="Times New Roman" w:hAnsi="Times New Roman" w:cs="Times New Roman"/>
          <w:sz w:val="28"/>
          <w:szCs w:val="28"/>
        </w:rPr>
        <w:t>»</w:t>
      </w:r>
    </w:p>
    <w:p w:rsidR="006118A0" w:rsidRDefault="001B7D80" w:rsidP="006118A0">
      <w:pPr>
        <w:overflowPunct w:val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Возраст детей: 10-13</w:t>
      </w:r>
      <w:r w:rsidR="006118A0">
        <w:rPr>
          <w:rFonts w:ascii="Times New Roman" w:hAnsi="Times New Roman"/>
          <w:color w:val="000000"/>
          <w:sz w:val="32"/>
          <w:szCs w:val="32"/>
        </w:rPr>
        <w:t xml:space="preserve"> лет</w:t>
      </w:r>
    </w:p>
    <w:p w:rsidR="006118A0" w:rsidRDefault="006118A0" w:rsidP="006118A0">
      <w:pPr>
        <w:overflowPunct w:val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Срок реализации: 1 год</w:t>
      </w:r>
    </w:p>
    <w:p w:rsidR="006118A0" w:rsidRDefault="006118A0" w:rsidP="006118A0">
      <w:pPr>
        <w:overflowPunct w:val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6118A0" w:rsidRDefault="006118A0" w:rsidP="006118A0">
      <w:pPr>
        <w:overflowPunct w:val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6118A0" w:rsidRDefault="006118A0" w:rsidP="006118A0">
      <w:pPr>
        <w:overflowPunct w:val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6118A0" w:rsidRDefault="006118A0" w:rsidP="006118A0">
      <w:pPr>
        <w:overflowPunct w:val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6118A0" w:rsidRPr="00F84D2D" w:rsidRDefault="006118A0" w:rsidP="006118A0">
      <w:pPr>
        <w:overflowPunct w:val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6118A0" w:rsidRDefault="006118A0" w:rsidP="006118A0">
      <w:pPr>
        <w:overflowPunct w:val="0"/>
        <w:jc w:val="righ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Програ</w:t>
      </w:r>
      <w:r w:rsidR="001B7D80">
        <w:rPr>
          <w:rFonts w:ascii="Times New Roman" w:hAnsi="Times New Roman"/>
          <w:color w:val="000000"/>
          <w:sz w:val="32"/>
          <w:szCs w:val="32"/>
        </w:rPr>
        <w:t>мму составила: Медведева Татьяна Игоревна</w:t>
      </w:r>
    </w:p>
    <w:p w:rsidR="006118A0" w:rsidRDefault="006118A0" w:rsidP="006118A0">
      <w:pPr>
        <w:overflowPunct w:val="0"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6118A0" w:rsidRDefault="006118A0" w:rsidP="006118A0">
      <w:pPr>
        <w:overflowPunct w:val="0"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6118A0" w:rsidRDefault="006118A0" w:rsidP="006118A0">
      <w:pPr>
        <w:overflowPunct w:val="0"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6118A0" w:rsidRDefault="006118A0" w:rsidP="006118A0">
      <w:pPr>
        <w:overflowPunct w:val="0"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6118A0" w:rsidRPr="00F84D2D" w:rsidRDefault="006118A0" w:rsidP="006118A0">
      <w:pPr>
        <w:overflowPunct w:val="0"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B57B34" w:rsidRPr="00F84D2D" w:rsidRDefault="00B57B34" w:rsidP="006118A0">
      <w:pPr>
        <w:overflowPunct w:val="0"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6118A0" w:rsidRDefault="001B7D80" w:rsidP="006118A0">
      <w:pPr>
        <w:overflowPunct w:val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г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.В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олхов 2022</w:t>
      </w:r>
    </w:p>
    <w:p w:rsidR="006118A0" w:rsidRPr="006118A0" w:rsidRDefault="006118A0" w:rsidP="006118A0">
      <w:pPr>
        <w:overflowPunct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18A0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1B7D80" w:rsidRPr="001B7D80" w:rsidRDefault="001B7D80" w:rsidP="001B7D80">
      <w:pPr>
        <w:pStyle w:val="Style16"/>
        <w:spacing w:line="480" w:lineRule="exact"/>
        <w:rPr>
          <w:bCs/>
          <w:sz w:val="26"/>
          <w:szCs w:val="26"/>
        </w:rPr>
      </w:pPr>
      <w:r w:rsidRPr="001B7D80">
        <w:rPr>
          <w:bCs/>
          <w:sz w:val="26"/>
          <w:szCs w:val="26"/>
        </w:rPr>
        <w:t>Научно-технический прогресс диктует новые требования к содержанию и организации образовательного процесса. В образовательном пространстве информационно-коммуникационные технологии используются как средства интерактивного обучения, которые позволяют преодолевать интеллектуальную пассивность, повысить мотивацию, стимулировать познавательную активность детей. Применение интерактивного оборудования осу</w:t>
      </w:r>
      <w:r>
        <w:rPr>
          <w:bCs/>
          <w:sz w:val="26"/>
          <w:szCs w:val="26"/>
        </w:rPr>
        <w:t xml:space="preserve">ществляется в различных </w:t>
      </w:r>
      <w:r w:rsidRPr="001B7D80">
        <w:rPr>
          <w:bCs/>
          <w:sz w:val="26"/>
          <w:szCs w:val="26"/>
        </w:rPr>
        <w:t>технологиях.</w:t>
      </w:r>
    </w:p>
    <w:p w:rsidR="001B7D80" w:rsidRPr="001B7D80" w:rsidRDefault="001B7D80" w:rsidP="001B7D80">
      <w:pPr>
        <w:pStyle w:val="Style16"/>
        <w:spacing w:line="480" w:lineRule="exact"/>
        <w:rPr>
          <w:bCs/>
          <w:sz w:val="26"/>
          <w:szCs w:val="26"/>
        </w:rPr>
      </w:pPr>
      <w:r w:rsidRPr="001B7D80">
        <w:rPr>
          <w:bCs/>
          <w:sz w:val="26"/>
          <w:szCs w:val="26"/>
        </w:rPr>
        <w:t>В становлении способности к творчеству ребенка особая роль отводится искусству, художественным видам деятельности, которые занимают важн</w:t>
      </w:r>
      <w:r>
        <w:rPr>
          <w:bCs/>
          <w:sz w:val="26"/>
          <w:szCs w:val="26"/>
        </w:rPr>
        <w:t xml:space="preserve">ое место в процессе </w:t>
      </w:r>
      <w:r w:rsidRPr="001B7D80">
        <w:rPr>
          <w:bCs/>
          <w:sz w:val="26"/>
          <w:szCs w:val="26"/>
        </w:rPr>
        <w:t xml:space="preserve">школьного воспитания. Выступая как специфическое образное средство познания действительности, </w:t>
      </w:r>
      <w:proofErr w:type="gramStart"/>
      <w:r w:rsidRPr="001B7D80">
        <w:rPr>
          <w:bCs/>
          <w:sz w:val="26"/>
          <w:szCs w:val="26"/>
        </w:rPr>
        <w:t>изобразительна деятельность с применением информационных технологий имеет</w:t>
      </w:r>
      <w:proofErr w:type="gramEnd"/>
      <w:r w:rsidRPr="001B7D80">
        <w:rPr>
          <w:bCs/>
          <w:sz w:val="26"/>
          <w:szCs w:val="26"/>
        </w:rPr>
        <w:t xml:space="preserve"> огромное значение для умственного и познавательного развития ребенка, а также имеет большое воспитательное и коррекционное значение.</w:t>
      </w:r>
    </w:p>
    <w:p w:rsidR="001B7D80" w:rsidRPr="001B7D80" w:rsidRDefault="001B7D80" w:rsidP="001B7D80">
      <w:pPr>
        <w:pStyle w:val="Style16"/>
        <w:spacing w:line="480" w:lineRule="exact"/>
        <w:rPr>
          <w:bCs/>
          <w:sz w:val="26"/>
          <w:szCs w:val="26"/>
        </w:rPr>
      </w:pPr>
      <w:r w:rsidRPr="001B7D80">
        <w:rPr>
          <w:bCs/>
          <w:sz w:val="26"/>
          <w:szCs w:val="26"/>
        </w:rPr>
        <w:t>Важно и то обстоятельство, что ребенок в продуктивной деятельности опирается одновременно на несколько анализаторов (тактильное восприятие, зрительное и слуховое), что также оказывает положительное влияние на развитие ребенка.</w:t>
      </w:r>
    </w:p>
    <w:p w:rsidR="001B7D80" w:rsidRPr="001B7D80" w:rsidRDefault="001B7D80" w:rsidP="001B7D80">
      <w:pPr>
        <w:pStyle w:val="Style16"/>
        <w:spacing w:line="480" w:lineRule="exact"/>
        <w:rPr>
          <w:bCs/>
          <w:sz w:val="26"/>
          <w:szCs w:val="26"/>
        </w:rPr>
      </w:pPr>
      <w:r w:rsidRPr="001B7D80">
        <w:rPr>
          <w:bCs/>
          <w:sz w:val="26"/>
          <w:szCs w:val="26"/>
        </w:rPr>
        <w:t>Учитывая вышеизложенное, есть основания утверждать, что использование информационно-коммуникационных        технологий способствует повышению качества образовате</w:t>
      </w:r>
      <w:r>
        <w:rPr>
          <w:bCs/>
          <w:sz w:val="26"/>
          <w:szCs w:val="26"/>
        </w:rPr>
        <w:t xml:space="preserve">льного процесса в современной </w:t>
      </w:r>
      <w:r w:rsidRPr="001B7D80">
        <w:rPr>
          <w:bCs/>
          <w:sz w:val="26"/>
          <w:szCs w:val="26"/>
        </w:rPr>
        <w:t>школьной образовательной организации, служит повышению познав</w:t>
      </w:r>
      <w:r>
        <w:rPr>
          <w:bCs/>
          <w:sz w:val="26"/>
          <w:szCs w:val="26"/>
        </w:rPr>
        <w:t>ательной мотивации обучающихся</w:t>
      </w:r>
      <w:r w:rsidRPr="001B7D80">
        <w:rPr>
          <w:bCs/>
          <w:sz w:val="26"/>
          <w:szCs w:val="26"/>
        </w:rPr>
        <w:t>, соответственно наблюдается рост их достижений.</w:t>
      </w:r>
    </w:p>
    <w:p w:rsidR="001B7D80" w:rsidRPr="001B7D80" w:rsidRDefault="001B7D80" w:rsidP="001B7D80">
      <w:pPr>
        <w:pStyle w:val="Style16"/>
        <w:spacing w:line="480" w:lineRule="exact"/>
        <w:rPr>
          <w:bCs/>
          <w:sz w:val="26"/>
          <w:szCs w:val="26"/>
        </w:rPr>
      </w:pPr>
      <w:r w:rsidRPr="001B7D80">
        <w:rPr>
          <w:bCs/>
          <w:sz w:val="26"/>
          <w:szCs w:val="26"/>
        </w:rPr>
        <w:t> </w:t>
      </w:r>
      <w:r w:rsidRPr="001B7D80">
        <w:rPr>
          <w:bCs/>
          <w:i/>
          <w:sz w:val="26"/>
          <w:szCs w:val="26"/>
        </w:rPr>
        <w:t>Цель программы:</w:t>
      </w:r>
      <w:r>
        <w:rPr>
          <w:bCs/>
          <w:sz w:val="26"/>
          <w:szCs w:val="26"/>
        </w:rPr>
        <w:t xml:space="preserve"> формирование у детей </w:t>
      </w:r>
      <w:r w:rsidRPr="001B7D80">
        <w:rPr>
          <w:bCs/>
          <w:sz w:val="26"/>
          <w:szCs w:val="26"/>
        </w:rPr>
        <w:t>школьного возраста        художественно-творческих,  конструктивных способностей в моделировании и изобразительной деятельности. А также формирование и развитие у обучающихся интеллектуальных и практических компетенций в области создания пространственных моделей. Освоение элементов основных навыков по трехмерному моделированию.</w:t>
      </w:r>
    </w:p>
    <w:p w:rsidR="001B7D80" w:rsidRPr="001B7D80" w:rsidRDefault="001B7D80" w:rsidP="001B7D80">
      <w:pPr>
        <w:pStyle w:val="Style16"/>
        <w:spacing w:line="480" w:lineRule="exact"/>
        <w:rPr>
          <w:bCs/>
          <w:i/>
          <w:sz w:val="26"/>
          <w:szCs w:val="26"/>
        </w:rPr>
      </w:pPr>
      <w:r w:rsidRPr="001B7D80">
        <w:rPr>
          <w:bCs/>
          <w:i/>
          <w:sz w:val="26"/>
          <w:szCs w:val="26"/>
        </w:rPr>
        <w:t>Задачи:</w:t>
      </w:r>
    </w:p>
    <w:p w:rsidR="001B7D80" w:rsidRPr="001B7D80" w:rsidRDefault="001B7D80" w:rsidP="001B7D80">
      <w:pPr>
        <w:pStyle w:val="Style16"/>
        <w:spacing w:line="480" w:lineRule="exact"/>
        <w:rPr>
          <w:bCs/>
          <w:sz w:val="26"/>
          <w:szCs w:val="26"/>
        </w:rPr>
      </w:pPr>
      <w:r w:rsidRPr="001B7D80">
        <w:rPr>
          <w:bCs/>
          <w:sz w:val="26"/>
          <w:szCs w:val="26"/>
          <w:u w:val="single"/>
        </w:rPr>
        <w:t>Образовательные</w:t>
      </w:r>
      <w:r w:rsidRPr="001B7D80">
        <w:rPr>
          <w:bCs/>
          <w:sz w:val="26"/>
          <w:szCs w:val="26"/>
        </w:rPr>
        <w:t>:</w:t>
      </w:r>
    </w:p>
    <w:p w:rsidR="001B7D80" w:rsidRPr="001B7D80" w:rsidRDefault="001B7D80" w:rsidP="001B7D80">
      <w:pPr>
        <w:pStyle w:val="Style16"/>
        <w:spacing w:line="480" w:lineRule="exact"/>
        <w:rPr>
          <w:bCs/>
          <w:sz w:val="26"/>
          <w:szCs w:val="26"/>
        </w:rPr>
      </w:pPr>
      <w:r w:rsidRPr="001B7D80">
        <w:rPr>
          <w:bCs/>
          <w:sz w:val="26"/>
          <w:szCs w:val="26"/>
        </w:rPr>
        <w:lastRenderedPageBreak/>
        <w:t>- дать детям представление о трехмерном моделировании, назначении, перспективах развития;</w:t>
      </w:r>
    </w:p>
    <w:p w:rsidR="001B7D80" w:rsidRPr="001B7D80" w:rsidRDefault="001B7D80" w:rsidP="001B7D80">
      <w:pPr>
        <w:pStyle w:val="Style16"/>
        <w:spacing w:line="480" w:lineRule="exact"/>
        <w:rPr>
          <w:bCs/>
          <w:sz w:val="26"/>
          <w:szCs w:val="26"/>
        </w:rPr>
      </w:pPr>
      <w:r w:rsidRPr="001B7D80">
        <w:rPr>
          <w:bCs/>
          <w:sz w:val="26"/>
          <w:szCs w:val="26"/>
        </w:rPr>
        <w:t>- обучить работать с чертежами;</w:t>
      </w:r>
    </w:p>
    <w:p w:rsidR="001B7D80" w:rsidRPr="001B7D80" w:rsidRDefault="001B7D80" w:rsidP="001B7D80">
      <w:pPr>
        <w:pStyle w:val="Style16"/>
        <w:spacing w:line="480" w:lineRule="exact"/>
        <w:rPr>
          <w:bCs/>
          <w:sz w:val="26"/>
          <w:szCs w:val="26"/>
        </w:rPr>
      </w:pPr>
      <w:r w:rsidRPr="001B7D80">
        <w:rPr>
          <w:bCs/>
          <w:sz w:val="26"/>
          <w:szCs w:val="26"/>
        </w:rPr>
        <w:t>- ориентироваться в трехмерном пространстве;</w:t>
      </w:r>
    </w:p>
    <w:p w:rsidR="001B7D80" w:rsidRPr="001B7D80" w:rsidRDefault="001B7D80" w:rsidP="001B7D80">
      <w:pPr>
        <w:pStyle w:val="Style16"/>
        <w:spacing w:line="480" w:lineRule="exact"/>
        <w:rPr>
          <w:bCs/>
          <w:sz w:val="26"/>
          <w:szCs w:val="26"/>
        </w:rPr>
      </w:pPr>
      <w:r w:rsidRPr="001B7D80">
        <w:rPr>
          <w:bCs/>
          <w:sz w:val="26"/>
          <w:szCs w:val="26"/>
        </w:rPr>
        <w:t>- создавать простые трехмерные модели;</w:t>
      </w:r>
    </w:p>
    <w:p w:rsidR="001B7D80" w:rsidRPr="001B7D80" w:rsidRDefault="001B7D80" w:rsidP="001B7D80">
      <w:pPr>
        <w:pStyle w:val="Style16"/>
        <w:spacing w:line="480" w:lineRule="exact"/>
        <w:rPr>
          <w:bCs/>
          <w:sz w:val="26"/>
          <w:szCs w:val="26"/>
          <w:u w:val="single"/>
        </w:rPr>
      </w:pPr>
      <w:r w:rsidRPr="001B7D80">
        <w:rPr>
          <w:bCs/>
          <w:sz w:val="26"/>
          <w:szCs w:val="26"/>
          <w:u w:val="single"/>
        </w:rPr>
        <w:t>Развивающие:</w:t>
      </w:r>
    </w:p>
    <w:p w:rsidR="001B7D80" w:rsidRPr="001B7D80" w:rsidRDefault="001B7D80" w:rsidP="001B7D80">
      <w:pPr>
        <w:pStyle w:val="Style16"/>
        <w:spacing w:line="480" w:lineRule="exact"/>
        <w:rPr>
          <w:bCs/>
          <w:sz w:val="26"/>
          <w:szCs w:val="26"/>
        </w:rPr>
      </w:pPr>
      <w:r w:rsidRPr="001B7D80">
        <w:rPr>
          <w:bCs/>
          <w:sz w:val="26"/>
          <w:szCs w:val="26"/>
        </w:rPr>
        <w:t>- способствовать развитию интереса к изучению и практическому освоению 3Д моделированию с помощью 3D-ручки;</w:t>
      </w:r>
    </w:p>
    <w:p w:rsidR="001B7D80" w:rsidRPr="001B7D80" w:rsidRDefault="001B7D80" w:rsidP="001B7D80">
      <w:pPr>
        <w:pStyle w:val="Style16"/>
        <w:spacing w:line="480" w:lineRule="exact"/>
        <w:rPr>
          <w:bCs/>
          <w:sz w:val="26"/>
          <w:szCs w:val="26"/>
        </w:rPr>
      </w:pPr>
      <w:r w:rsidRPr="001B7D80">
        <w:rPr>
          <w:bCs/>
          <w:sz w:val="26"/>
          <w:szCs w:val="26"/>
        </w:rPr>
        <w:t>- способствовать развитию творческих способностей;</w:t>
      </w:r>
    </w:p>
    <w:p w:rsidR="001B7D80" w:rsidRPr="001B7D80" w:rsidRDefault="001B7D80" w:rsidP="001B7D80">
      <w:pPr>
        <w:pStyle w:val="Style16"/>
        <w:spacing w:line="480" w:lineRule="exact"/>
        <w:rPr>
          <w:bCs/>
          <w:sz w:val="26"/>
          <w:szCs w:val="26"/>
        </w:rPr>
      </w:pPr>
      <w:r w:rsidRPr="001B7D80">
        <w:rPr>
          <w:bCs/>
          <w:sz w:val="26"/>
          <w:szCs w:val="26"/>
        </w:rPr>
        <w:t>- способствовать стремлению к непрерывному самосовершенствованию, саморазвитию;</w:t>
      </w:r>
    </w:p>
    <w:p w:rsidR="001B7D80" w:rsidRPr="001B7D80" w:rsidRDefault="001B7D80" w:rsidP="001B7D80">
      <w:pPr>
        <w:pStyle w:val="Style16"/>
        <w:spacing w:line="480" w:lineRule="exact"/>
        <w:rPr>
          <w:bCs/>
          <w:sz w:val="26"/>
          <w:szCs w:val="26"/>
        </w:rPr>
      </w:pPr>
      <w:r w:rsidRPr="001B7D80">
        <w:rPr>
          <w:bCs/>
          <w:sz w:val="26"/>
          <w:szCs w:val="26"/>
        </w:rPr>
        <w:t>- способствовать развитию стиля мышления, адекватного требованиям современного информационного общества – структурного и алгоритмического.</w:t>
      </w:r>
    </w:p>
    <w:p w:rsidR="001B7D80" w:rsidRPr="001B7D80" w:rsidRDefault="001B7D80" w:rsidP="001B7D80">
      <w:pPr>
        <w:pStyle w:val="Style16"/>
        <w:spacing w:line="480" w:lineRule="exact"/>
        <w:rPr>
          <w:bCs/>
          <w:sz w:val="26"/>
          <w:szCs w:val="26"/>
          <w:u w:val="single"/>
        </w:rPr>
      </w:pPr>
      <w:r w:rsidRPr="001B7D80">
        <w:rPr>
          <w:bCs/>
          <w:sz w:val="26"/>
          <w:szCs w:val="26"/>
          <w:u w:val="single"/>
        </w:rPr>
        <w:t>Воспитательные:</w:t>
      </w:r>
    </w:p>
    <w:p w:rsidR="001B7D80" w:rsidRPr="001B7D80" w:rsidRDefault="001B7D80" w:rsidP="001B7D80">
      <w:pPr>
        <w:pStyle w:val="Style16"/>
        <w:spacing w:line="480" w:lineRule="exact"/>
        <w:rPr>
          <w:bCs/>
          <w:sz w:val="26"/>
          <w:szCs w:val="26"/>
        </w:rPr>
      </w:pPr>
      <w:r w:rsidRPr="001B7D80">
        <w:rPr>
          <w:bCs/>
          <w:sz w:val="26"/>
          <w:szCs w:val="26"/>
        </w:rPr>
        <w:t>- способствовать воспитанию потребности в творческом труде, трудолюбия как высокой ценности в жизни;</w:t>
      </w:r>
    </w:p>
    <w:p w:rsidR="001B7D80" w:rsidRPr="001B7D80" w:rsidRDefault="001B7D80" w:rsidP="001B7D80">
      <w:pPr>
        <w:pStyle w:val="Style16"/>
        <w:spacing w:line="480" w:lineRule="exact"/>
        <w:rPr>
          <w:bCs/>
          <w:sz w:val="26"/>
          <w:szCs w:val="26"/>
        </w:rPr>
      </w:pPr>
      <w:r w:rsidRPr="001B7D80">
        <w:rPr>
          <w:bCs/>
          <w:sz w:val="26"/>
          <w:szCs w:val="26"/>
        </w:rPr>
        <w:t>- способствовать развитию настойчивости, гибкости;</w:t>
      </w:r>
    </w:p>
    <w:p w:rsidR="001B7D80" w:rsidRPr="001B7D80" w:rsidRDefault="001B7D80" w:rsidP="001B7D80">
      <w:pPr>
        <w:pStyle w:val="Style16"/>
        <w:spacing w:line="480" w:lineRule="exact"/>
        <w:rPr>
          <w:bCs/>
          <w:sz w:val="26"/>
          <w:szCs w:val="26"/>
        </w:rPr>
      </w:pPr>
      <w:r w:rsidRPr="001B7D80">
        <w:rPr>
          <w:bCs/>
          <w:sz w:val="26"/>
          <w:szCs w:val="26"/>
        </w:rPr>
        <w:t>- соблюдать технику безопасности;</w:t>
      </w:r>
    </w:p>
    <w:p w:rsidR="001B7D80" w:rsidRDefault="001B7D80" w:rsidP="001B7D80">
      <w:pPr>
        <w:pStyle w:val="Style16"/>
        <w:spacing w:line="480" w:lineRule="exact"/>
        <w:rPr>
          <w:bCs/>
          <w:sz w:val="26"/>
          <w:szCs w:val="26"/>
        </w:rPr>
      </w:pPr>
      <w:r w:rsidRPr="001B7D80">
        <w:rPr>
          <w:bCs/>
          <w:sz w:val="26"/>
          <w:szCs w:val="26"/>
        </w:rPr>
        <w:t>- способствовать воспитанию умения работа</w:t>
      </w:r>
    </w:p>
    <w:p w:rsidR="001B7D80" w:rsidRPr="001B7D80" w:rsidRDefault="001B7D80" w:rsidP="001B7D80">
      <w:pPr>
        <w:pStyle w:val="Style16"/>
        <w:spacing w:line="480" w:lineRule="exact"/>
        <w:rPr>
          <w:rStyle w:val="FontStyle45"/>
          <w:b w:val="0"/>
        </w:rPr>
      </w:pPr>
    </w:p>
    <w:p w:rsidR="006118A0" w:rsidRDefault="006118A0" w:rsidP="006118A0">
      <w:pPr>
        <w:pStyle w:val="Style20"/>
        <w:widowControl/>
        <w:spacing w:line="480" w:lineRule="exact"/>
        <w:rPr>
          <w:rStyle w:val="FontStyle45"/>
        </w:rPr>
      </w:pPr>
      <w:r>
        <w:rPr>
          <w:rStyle w:val="FontStyle45"/>
        </w:rPr>
        <w:t>Ожидаемый результат.</w:t>
      </w:r>
    </w:p>
    <w:p w:rsidR="004E1C69" w:rsidRDefault="004E1C69" w:rsidP="006118A0">
      <w:pPr>
        <w:pStyle w:val="Style20"/>
        <w:widowControl/>
        <w:spacing w:line="480" w:lineRule="exact"/>
        <w:rPr>
          <w:rStyle w:val="FontStyle45"/>
        </w:rPr>
      </w:pPr>
    </w:p>
    <w:p w:rsidR="004E1C69" w:rsidRPr="004E1C69" w:rsidRDefault="004E1C69" w:rsidP="004E1C69">
      <w:pPr>
        <w:pStyle w:val="Style23"/>
        <w:spacing w:line="360" w:lineRule="auto"/>
        <w:ind w:right="-1" w:firstLine="0"/>
        <w:rPr>
          <w:sz w:val="26"/>
          <w:szCs w:val="26"/>
        </w:rPr>
      </w:pPr>
      <w:r w:rsidRPr="004E1C69">
        <w:rPr>
          <w:sz w:val="26"/>
          <w:szCs w:val="26"/>
        </w:rPr>
        <w:t xml:space="preserve">К концу года обучения у детей сложится интерес к изобразительной деятельности, моделированию и конструированию, положительное эмоциональное отношение к ней, что позволит детям создавать разнообразные изображения и </w:t>
      </w:r>
      <w:proofErr w:type="gramStart"/>
      <w:r w:rsidRPr="004E1C69">
        <w:rPr>
          <w:sz w:val="26"/>
          <w:szCs w:val="26"/>
        </w:rPr>
        <w:t>модели</w:t>
      </w:r>
      <w:proofErr w:type="gramEnd"/>
      <w:r w:rsidRPr="004E1C69">
        <w:rPr>
          <w:sz w:val="26"/>
          <w:szCs w:val="26"/>
        </w:rPr>
        <w:t xml:space="preserve"> как по заданию, так и по собственному замыслу, развитие творческого воображения и высших психических функций.</w:t>
      </w:r>
    </w:p>
    <w:p w:rsidR="004E1C69" w:rsidRPr="004E1C69" w:rsidRDefault="004E1C69" w:rsidP="004E1C69">
      <w:pPr>
        <w:pStyle w:val="Style23"/>
        <w:spacing w:line="360" w:lineRule="auto"/>
        <w:ind w:right="-1" w:firstLine="0"/>
        <w:rPr>
          <w:sz w:val="26"/>
          <w:szCs w:val="26"/>
        </w:rPr>
      </w:pPr>
      <w:r w:rsidRPr="004E1C69">
        <w:rPr>
          <w:b/>
          <w:bCs/>
          <w:sz w:val="26"/>
          <w:szCs w:val="26"/>
        </w:rPr>
        <w:t>Познавательные универсальные учебные действия</w:t>
      </w:r>
      <w:r>
        <w:rPr>
          <w:b/>
          <w:bCs/>
          <w:sz w:val="26"/>
          <w:szCs w:val="26"/>
        </w:rPr>
        <w:t>.</w:t>
      </w:r>
    </w:p>
    <w:p w:rsidR="004E1C69" w:rsidRPr="004E1C69" w:rsidRDefault="004E1C69" w:rsidP="004E1C69">
      <w:pPr>
        <w:pStyle w:val="Style23"/>
        <w:spacing w:line="360" w:lineRule="auto"/>
        <w:ind w:right="-1" w:firstLine="0"/>
        <w:rPr>
          <w:sz w:val="26"/>
          <w:szCs w:val="26"/>
        </w:rPr>
      </w:pPr>
      <w:r w:rsidRPr="004E1C69">
        <w:rPr>
          <w:sz w:val="26"/>
          <w:szCs w:val="26"/>
        </w:rPr>
        <w:t>Воспитанники будут знать:</w:t>
      </w:r>
    </w:p>
    <w:p w:rsidR="004E1C69" w:rsidRPr="004E1C69" w:rsidRDefault="004E1C69" w:rsidP="004E1C69">
      <w:pPr>
        <w:pStyle w:val="Style23"/>
        <w:spacing w:line="360" w:lineRule="auto"/>
        <w:ind w:right="-1" w:firstLine="0"/>
        <w:rPr>
          <w:sz w:val="26"/>
          <w:szCs w:val="26"/>
        </w:rPr>
      </w:pPr>
      <w:r w:rsidRPr="004E1C69">
        <w:rPr>
          <w:sz w:val="26"/>
          <w:szCs w:val="26"/>
        </w:rPr>
        <w:t>- основные правила создания трехмерной модели.</w:t>
      </w:r>
    </w:p>
    <w:p w:rsidR="004E1C69" w:rsidRPr="004E1C69" w:rsidRDefault="004E1C69" w:rsidP="004E1C69">
      <w:pPr>
        <w:pStyle w:val="Style23"/>
        <w:spacing w:line="360" w:lineRule="auto"/>
        <w:ind w:right="-1" w:firstLine="0"/>
        <w:rPr>
          <w:sz w:val="26"/>
          <w:szCs w:val="26"/>
        </w:rPr>
      </w:pPr>
      <w:r w:rsidRPr="004E1C69">
        <w:rPr>
          <w:sz w:val="26"/>
          <w:szCs w:val="26"/>
        </w:rPr>
        <w:t>-принципы работы с 3D-ручкой;</w:t>
      </w:r>
    </w:p>
    <w:p w:rsidR="004E1C69" w:rsidRPr="004E1C69" w:rsidRDefault="004E1C69" w:rsidP="004E1C69">
      <w:pPr>
        <w:pStyle w:val="Style23"/>
        <w:spacing w:line="360" w:lineRule="auto"/>
        <w:ind w:right="-1" w:firstLine="0"/>
        <w:rPr>
          <w:sz w:val="26"/>
          <w:szCs w:val="26"/>
        </w:rPr>
      </w:pPr>
      <w:r w:rsidRPr="004E1C69">
        <w:rPr>
          <w:sz w:val="26"/>
          <w:szCs w:val="26"/>
        </w:rPr>
        <w:lastRenderedPageBreak/>
        <w:t>-способы соединения и крепежа деталей;</w:t>
      </w:r>
    </w:p>
    <w:p w:rsidR="004E1C69" w:rsidRPr="004E1C69" w:rsidRDefault="004E1C69" w:rsidP="004E1C69">
      <w:pPr>
        <w:pStyle w:val="Style23"/>
        <w:spacing w:line="360" w:lineRule="auto"/>
        <w:ind w:right="-1" w:firstLine="0"/>
        <w:rPr>
          <w:sz w:val="26"/>
          <w:szCs w:val="26"/>
        </w:rPr>
      </w:pPr>
      <w:r w:rsidRPr="004E1C69">
        <w:rPr>
          <w:sz w:val="26"/>
          <w:szCs w:val="26"/>
        </w:rPr>
        <w:t>-способы и приемы моделирования;</w:t>
      </w:r>
    </w:p>
    <w:p w:rsidR="004E1C69" w:rsidRPr="004E1C69" w:rsidRDefault="004E1C69" w:rsidP="004E1C69">
      <w:pPr>
        <w:pStyle w:val="Style23"/>
        <w:spacing w:line="360" w:lineRule="auto"/>
        <w:ind w:right="-1" w:firstLine="0"/>
        <w:rPr>
          <w:sz w:val="26"/>
          <w:szCs w:val="26"/>
        </w:rPr>
      </w:pPr>
      <w:r w:rsidRPr="004E1C69">
        <w:rPr>
          <w:sz w:val="26"/>
          <w:szCs w:val="26"/>
        </w:rPr>
        <w:t>-закономерности симметрии и равновесия.</w:t>
      </w:r>
    </w:p>
    <w:p w:rsidR="004E1C69" w:rsidRPr="004E1C69" w:rsidRDefault="004E1C69" w:rsidP="004E1C69">
      <w:pPr>
        <w:pStyle w:val="Style23"/>
        <w:spacing w:line="360" w:lineRule="auto"/>
        <w:ind w:right="-1" w:firstLine="0"/>
        <w:rPr>
          <w:b/>
          <w:sz w:val="26"/>
          <w:szCs w:val="26"/>
        </w:rPr>
      </w:pPr>
      <w:r w:rsidRPr="004E1C69">
        <w:rPr>
          <w:b/>
          <w:sz w:val="26"/>
          <w:szCs w:val="26"/>
        </w:rPr>
        <w:t>Воспитанники будут уметь:</w:t>
      </w:r>
    </w:p>
    <w:p w:rsidR="004E1C69" w:rsidRPr="004E1C69" w:rsidRDefault="004E1C69" w:rsidP="004E1C69">
      <w:pPr>
        <w:pStyle w:val="Style23"/>
        <w:spacing w:line="360" w:lineRule="auto"/>
        <w:ind w:right="-1" w:firstLine="0"/>
        <w:rPr>
          <w:sz w:val="26"/>
          <w:szCs w:val="26"/>
        </w:rPr>
      </w:pPr>
      <w:r w:rsidRPr="004E1C69">
        <w:rPr>
          <w:sz w:val="26"/>
          <w:szCs w:val="26"/>
        </w:rPr>
        <w:t>- создавать трехмерные изделия реального объекта различной сложности и композиции из пластика.</w:t>
      </w:r>
    </w:p>
    <w:p w:rsidR="004E1C69" w:rsidRPr="004E1C69" w:rsidRDefault="004E1C69" w:rsidP="004E1C69">
      <w:pPr>
        <w:pStyle w:val="Style23"/>
        <w:spacing w:line="360" w:lineRule="auto"/>
        <w:ind w:right="-1" w:firstLine="0"/>
        <w:rPr>
          <w:sz w:val="26"/>
          <w:szCs w:val="26"/>
        </w:rPr>
      </w:pPr>
      <w:r w:rsidRPr="004E1C69">
        <w:rPr>
          <w:sz w:val="26"/>
          <w:szCs w:val="26"/>
        </w:rPr>
        <w:t>Воспитанники усовершенствуют:</w:t>
      </w:r>
    </w:p>
    <w:p w:rsidR="004E1C69" w:rsidRPr="004E1C69" w:rsidRDefault="004E1C69" w:rsidP="004E1C69">
      <w:pPr>
        <w:pStyle w:val="Style23"/>
        <w:spacing w:line="360" w:lineRule="auto"/>
        <w:ind w:right="-1" w:firstLine="0"/>
        <w:rPr>
          <w:sz w:val="26"/>
          <w:szCs w:val="26"/>
        </w:rPr>
      </w:pPr>
      <w:r w:rsidRPr="004E1C69">
        <w:rPr>
          <w:sz w:val="26"/>
          <w:szCs w:val="26"/>
        </w:rPr>
        <w:t>-образное пространственное мышление;</w:t>
      </w:r>
    </w:p>
    <w:p w:rsidR="004E1C69" w:rsidRPr="004E1C69" w:rsidRDefault="004E1C69" w:rsidP="004E1C69">
      <w:pPr>
        <w:pStyle w:val="Style23"/>
        <w:spacing w:line="360" w:lineRule="auto"/>
        <w:ind w:right="-1" w:firstLine="0"/>
        <w:rPr>
          <w:sz w:val="26"/>
          <w:szCs w:val="26"/>
        </w:rPr>
      </w:pPr>
      <w:r w:rsidRPr="004E1C69">
        <w:rPr>
          <w:sz w:val="26"/>
          <w:szCs w:val="26"/>
        </w:rPr>
        <w:t>-мелкую моторику;</w:t>
      </w:r>
    </w:p>
    <w:p w:rsidR="004E1C69" w:rsidRDefault="004E1C69" w:rsidP="004E1C69">
      <w:pPr>
        <w:pStyle w:val="Style23"/>
        <w:spacing w:line="240" w:lineRule="exact"/>
        <w:ind w:right="-1" w:firstLine="0"/>
        <w:rPr>
          <w:sz w:val="26"/>
          <w:szCs w:val="26"/>
        </w:rPr>
      </w:pPr>
      <w:r w:rsidRPr="004E1C69">
        <w:rPr>
          <w:sz w:val="26"/>
          <w:szCs w:val="26"/>
        </w:rPr>
        <w:t>- художественный вкус.</w:t>
      </w:r>
    </w:p>
    <w:p w:rsidR="004E1C69" w:rsidRPr="004E1C69" w:rsidRDefault="004E1C69" w:rsidP="004E1C69">
      <w:pPr>
        <w:pStyle w:val="Style23"/>
        <w:spacing w:line="240" w:lineRule="exact"/>
        <w:ind w:right="-1" w:firstLine="0"/>
        <w:rPr>
          <w:sz w:val="26"/>
          <w:szCs w:val="26"/>
        </w:rPr>
      </w:pPr>
    </w:p>
    <w:p w:rsidR="004E1C69" w:rsidRPr="004E1C69" w:rsidRDefault="004E1C69" w:rsidP="004E1C69">
      <w:pPr>
        <w:pStyle w:val="Style23"/>
        <w:spacing w:line="240" w:lineRule="exact"/>
        <w:ind w:right="-1" w:firstLine="0"/>
        <w:rPr>
          <w:sz w:val="26"/>
          <w:szCs w:val="26"/>
        </w:rPr>
      </w:pPr>
      <w:r w:rsidRPr="004E1C69">
        <w:rPr>
          <w:sz w:val="26"/>
          <w:szCs w:val="26"/>
        </w:rPr>
        <w:t>Формами подведения итогов реализации дополнительной образовательной программы являются - выставки, участие в конкурсах</w:t>
      </w:r>
    </w:p>
    <w:p w:rsidR="000637E3" w:rsidRDefault="000637E3" w:rsidP="000637E3">
      <w:pPr>
        <w:pStyle w:val="Style23"/>
        <w:widowControl/>
        <w:spacing w:line="240" w:lineRule="exact"/>
        <w:ind w:left="3091" w:right="2150"/>
        <w:rPr>
          <w:sz w:val="20"/>
          <w:szCs w:val="20"/>
        </w:rPr>
      </w:pPr>
    </w:p>
    <w:p w:rsidR="001B7D80" w:rsidRDefault="001B7D80" w:rsidP="000637E3">
      <w:pPr>
        <w:pStyle w:val="Style23"/>
        <w:widowControl/>
        <w:spacing w:line="240" w:lineRule="exact"/>
        <w:ind w:left="3091" w:right="2150"/>
        <w:rPr>
          <w:sz w:val="20"/>
          <w:szCs w:val="20"/>
        </w:rPr>
      </w:pPr>
    </w:p>
    <w:p w:rsidR="001B7D80" w:rsidRDefault="001B7D80" w:rsidP="000637E3">
      <w:pPr>
        <w:pStyle w:val="Style23"/>
        <w:widowControl/>
        <w:spacing w:line="240" w:lineRule="exact"/>
        <w:ind w:left="3091" w:right="2150"/>
        <w:rPr>
          <w:sz w:val="20"/>
          <w:szCs w:val="20"/>
        </w:rPr>
      </w:pPr>
    </w:p>
    <w:p w:rsidR="001B7D80" w:rsidRPr="004E1C69" w:rsidRDefault="001B7D80" w:rsidP="000637E3">
      <w:pPr>
        <w:pStyle w:val="Style23"/>
        <w:widowControl/>
        <w:spacing w:line="240" w:lineRule="exact"/>
        <w:ind w:left="3091" w:right="2150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193"/>
        <w:tblW w:w="99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6"/>
        <w:gridCol w:w="3116"/>
        <w:gridCol w:w="3016"/>
      </w:tblGrid>
      <w:tr w:rsidR="004E1C69" w:rsidRPr="004E1C69" w:rsidTr="004E1C69">
        <w:trPr>
          <w:trHeight w:val="502"/>
        </w:trPr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4E1C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Продолжительность занятия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4E1C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Периодичность в неделю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4E1C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часов</w:t>
            </w:r>
          </w:p>
          <w:p w:rsidR="004E1C69" w:rsidRPr="004E1C69" w:rsidRDefault="004E1C69" w:rsidP="004E1C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4E1C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год</w:t>
            </w:r>
          </w:p>
        </w:tc>
      </w:tr>
      <w:tr w:rsidR="004E1C69" w:rsidRPr="004E1C69" w:rsidTr="004E1C69">
        <w:trPr>
          <w:trHeight w:val="493"/>
        </w:trPr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4E1C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  <w:r w:rsidRPr="004E1C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мин.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4E1C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4E1C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  <w:r w:rsidRPr="004E1C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час</w:t>
            </w:r>
          </w:p>
        </w:tc>
      </w:tr>
    </w:tbl>
    <w:p w:rsidR="004E1C69" w:rsidRPr="004E1C69" w:rsidRDefault="004E1C69" w:rsidP="004E1C6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4E1C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рассчитана для детей школьного возраста 10 – 13 лет </w:t>
      </w:r>
      <w:proofErr w:type="gramStart"/>
      <w:r w:rsidRPr="004E1C69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4E1C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proofErr w:type="gramStart"/>
      <w:r w:rsidRPr="004E1C69">
        <w:rPr>
          <w:rFonts w:ascii="Times New Roman" w:eastAsia="Times New Roman" w:hAnsi="Times New Roman" w:cs="Times New Roman"/>
          <w:color w:val="000000"/>
          <w:sz w:val="26"/>
          <w:szCs w:val="26"/>
        </w:rPr>
        <w:t>месяцев</w:t>
      </w:r>
      <w:proofErr w:type="gramEnd"/>
      <w:r w:rsidRPr="004E1C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обучения, форма занятий - групповая (10-15 учащихся), предполагает проведение одного занятия в неделю во второй половине дня.</w:t>
      </w:r>
    </w:p>
    <w:p w:rsidR="001B7D80" w:rsidRPr="004E1C69" w:rsidRDefault="001B7D80" w:rsidP="000637E3">
      <w:pPr>
        <w:pStyle w:val="Style23"/>
        <w:widowControl/>
        <w:spacing w:line="240" w:lineRule="exact"/>
        <w:ind w:left="3091" w:right="2150"/>
        <w:rPr>
          <w:sz w:val="26"/>
          <w:szCs w:val="26"/>
        </w:rPr>
      </w:pPr>
    </w:p>
    <w:p w:rsidR="006118A0" w:rsidRPr="004E1C69" w:rsidRDefault="006118A0" w:rsidP="006118A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7B34" w:rsidRDefault="00B57B34" w:rsidP="00611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80" w:rsidRDefault="001B7D80" w:rsidP="00611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80" w:rsidRDefault="001B7D80" w:rsidP="00611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80" w:rsidRDefault="001B7D80" w:rsidP="00611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C69" w:rsidRDefault="004E1C69" w:rsidP="00611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C69" w:rsidRDefault="004E1C69" w:rsidP="00611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C69" w:rsidRDefault="004E1C69" w:rsidP="00611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C69" w:rsidRDefault="004E1C69" w:rsidP="00611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C69" w:rsidRDefault="004E1C69" w:rsidP="00611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80" w:rsidRDefault="001B7D80" w:rsidP="00611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C69" w:rsidRDefault="00F84D2D" w:rsidP="004E1C69">
      <w:pPr>
        <w:jc w:val="center"/>
        <w:rPr>
          <w:rStyle w:val="FontStyle45"/>
        </w:rPr>
      </w:pPr>
      <w:r>
        <w:rPr>
          <w:rStyle w:val="FontStyle45"/>
        </w:rPr>
        <w:lastRenderedPageBreak/>
        <w:t xml:space="preserve">Учебно-тематический план </w:t>
      </w:r>
    </w:p>
    <w:p w:rsidR="004E1C69" w:rsidRDefault="004E1C69" w:rsidP="004E1C69">
      <w:pPr>
        <w:jc w:val="center"/>
        <w:rPr>
          <w:rStyle w:val="FontStyle45"/>
        </w:rPr>
      </w:pPr>
      <w:r>
        <w:rPr>
          <w:rStyle w:val="FontStyle45"/>
        </w:rPr>
        <w:t>4-5 класс</w:t>
      </w:r>
    </w:p>
    <w:p w:rsidR="004E1C69" w:rsidRPr="004E1C69" w:rsidRDefault="004E1C69" w:rsidP="004E1C69">
      <w:pPr>
        <w:jc w:val="center"/>
        <w:rPr>
          <w:rStyle w:val="FontStyle45"/>
          <w:b w:val="0"/>
          <w:bCs w:val="0"/>
        </w:rPr>
      </w:pPr>
      <w:r w:rsidRPr="004E1C69">
        <w:rPr>
          <w:rStyle w:val="FontStyle45"/>
        </w:rPr>
        <w:t>(1 час в неделю, 34 часа в год)</w:t>
      </w:r>
    </w:p>
    <w:tbl>
      <w:tblPr>
        <w:tblpPr w:leftFromText="180" w:rightFromText="180" w:vertAnchor="text" w:horzAnchor="margin" w:tblpXSpec="center" w:tblpY="409"/>
        <w:tblW w:w="86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4"/>
        <w:gridCol w:w="2901"/>
        <w:gridCol w:w="4782"/>
      </w:tblGrid>
      <w:tr w:rsidR="004E1C69" w:rsidRPr="004E1C69" w:rsidTr="004E1C69">
        <w:trPr>
          <w:trHeight w:val="78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</w:t>
            </w:r>
          </w:p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занятия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</w:t>
            </w:r>
          </w:p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занятия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Знакомство с правилами и техникой безопасности при работе с 3-d ручкой.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Ветка рябины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Создание композиции. Закрепление навыков работы с ручкой.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Осенний лес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Создание сюжетной композиции, состоящей из разных деталей: деревья и листья. Развитие чувства композиции, моторики, воображения.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Разноцветные зонтики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Создание двухмерной модели зонтика по контуру. Закрепление навыков работы с ручкой.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Дома на нашей улице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Создание модели дома из геометрических фигур. Развитие пространственного мышления.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Колечко для мамы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Создание модели колечка в подарок ко Дню матери. Развитие творческого воображения. Мелкой моторики.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Машинка.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Создание модели машины по готовому контуру, развитие мелкой моторики, внимания.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Веселый снеговик.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Дифференцирование предметов по величине (большой, средний, маленький). Закрепление навыков работы с ручкой.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В лесу родилась елочка.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 xml:space="preserve">Дифференцирование предметов по величине (большой, средний, маленький). Знакомство с треугольной </w:t>
            </w:r>
            <w:r w:rsidRPr="004E1C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формой. Развитие мелкой моторики рук, концентрации внимания.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Новогодняя 3-d открытка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Создание сюжетной композиции из деталей, сделанных ранее (новогодние игрушки, елочка, снеговик). Развитие чувства ритма, пространственного мышления.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Подарок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Создание и изготовление подарочной коробки. Развитие творческого воображения, внимания, пространственного мышления.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Кормушка для воробья.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Создание модели кормушки для птицы. Развитие умения рисовать линии в пространстве. Развитие мелкой моторики.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Воробей.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Работа над созданием модели птицы. Развитие мелкой моторики, внимания. Воспитание чувства прекрасного.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Воробей.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Продолжить работу над созданием модели птицы. Развитие мелкой моторики, внимания. Воспитание чувства прекрасного.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Зимние забавы.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Создание и изготовление модели санок. Развитие творческого воображения, внимания, пространственного мышления.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Строим башню.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Закреплять представления о геометрической форме «квадрат». Упражнять в различении геометрических фигур по цвету, по величине.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За синими морями, за высокими горами.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Создание модели кораблика на волнах. Закрепление навыков работы с ручкой. Развитие пространственного мышления.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Подарок папе (медаль).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Создание модели медали с надписью к празднику пап</w:t>
            </w:r>
            <w:proofErr w:type="gramStart"/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4E1C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E1C69">
              <w:rPr>
                <w:rFonts w:ascii="Times New Roman" w:hAnsi="Times New Roman" w:cs="Times New Roman"/>
                <w:sz w:val="26"/>
                <w:szCs w:val="26"/>
              </w:rPr>
              <w:t xml:space="preserve">з готовых форм. </w:t>
            </w:r>
            <w:r w:rsidRPr="004E1C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Закрепление навыков работы с ручкой.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 xml:space="preserve">Цветочек </w:t>
            </w:r>
            <w:proofErr w:type="gramStart"/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любимой мамы.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Создание композиции из готовых фигур. Развитие творческого воображения, внимания.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Украшения для мамы.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Создание различных украшений по выбору ребенка. Развитие чувства формы, моторики, внимания.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Поляна подснежников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Составление модели цветка и готовой композиции. Развитие чувства прекрасного, внимания, мелкой моторики.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Зонтик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Создание модели зонтика. Развитие чувства формы, моторики, внимания.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7-28.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Наш аквариум.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Составление гармоничных образов рыбок из отдельных элементов (кругов, овалов, треугольников). Развитие творческого воображения.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056CB6">
              <w:rPr>
                <w:rFonts w:ascii="Times New Roman" w:hAnsi="Times New Roman" w:cs="Times New Roman"/>
                <w:sz w:val="26"/>
                <w:szCs w:val="26"/>
              </w:rPr>
              <w:t>-30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Одуванчик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Составление трехмерной модели цветка-одуванчика с листьями. Развитие мелкой моторики рук.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056CB6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31-32</w:t>
            </w:r>
            <w:r w:rsidR="004E1C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Разноцветная бабочка.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Составление модели бабочки. Развитие чувства цвета, ритма, воображения.</w:t>
            </w:r>
          </w:p>
        </w:tc>
      </w:tr>
      <w:tr w:rsidR="004E1C69" w:rsidRPr="004E1C69" w:rsidTr="004E1C69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056CB6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33-34.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Вот что я умею!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69" w:rsidRPr="004E1C69" w:rsidRDefault="004E1C69" w:rsidP="004E1C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C69">
              <w:rPr>
                <w:rFonts w:ascii="Times New Roman" w:hAnsi="Times New Roman" w:cs="Times New Roman"/>
                <w:sz w:val="26"/>
                <w:szCs w:val="26"/>
              </w:rPr>
              <w:t>Подведение итогов года. Подготовка выставки работ воспитанников.</w:t>
            </w:r>
          </w:p>
        </w:tc>
      </w:tr>
    </w:tbl>
    <w:p w:rsidR="00F84D2D" w:rsidRPr="004E1C69" w:rsidRDefault="00F84D2D" w:rsidP="006118A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F84D2D" w:rsidRPr="004E1C69" w:rsidSect="0089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72E9F6"/>
    <w:lvl w:ilvl="0">
      <w:numFmt w:val="bullet"/>
      <w:lvlText w:val="*"/>
      <w:lvlJc w:val="left"/>
    </w:lvl>
  </w:abstractNum>
  <w:abstractNum w:abstractNumId="1">
    <w:nsid w:val="48F470F8"/>
    <w:multiLevelType w:val="singleLevel"/>
    <w:tmpl w:val="32EE6250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6D466F5A"/>
    <w:multiLevelType w:val="singleLevel"/>
    <w:tmpl w:val="1AF8077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8A0"/>
    <w:rsid w:val="00056CB6"/>
    <w:rsid w:val="000637E3"/>
    <w:rsid w:val="001B7D80"/>
    <w:rsid w:val="002B558D"/>
    <w:rsid w:val="004B3F76"/>
    <w:rsid w:val="004E1C69"/>
    <w:rsid w:val="005B1269"/>
    <w:rsid w:val="006118A0"/>
    <w:rsid w:val="00890BD4"/>
    <w:rsid w:val="00B57B34"/>
    <w:rsid w:val="00C73DA5"/>
    <w:rsid w:val="00EE3315"/>
    <w:rsid w:val="00F8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6118A0"/>
    <w:pPr>
      <w:widowControl w:val="0"/>
      <w:autoSpaceDE w:val="0"/>
      <w:autoSpaceDN w:val="0"/>
      <w:adjustRightInd w:val="0"/>
      <w:spacing w:after="0" w:line="483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118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118A0"/>
    <w:pPr>
      <w:widowControl w:val="0"/>
      <w:autoSpaceDE w:val="0"/>
      <w:autoSpaceDN w:val="0"/>
      <w:adjustRightInd w:val="0"/>
      <w:spacing w:after="0" w:line="485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6118A0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118A0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6118A0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6118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6118A0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063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0637E3"/>
    <w:pPr>
      <w:widowControl w:val="0"/>
      <w:autoSpaceDE w:val="0"/>
      <w:autoSpaceDN w:val="0"/>
      <w:adjustRightInd w:val="0"/>
      <w:spacing w:after="0" w:line="322" w:lineRule="exact"/>
      <w:ind w:firstLine="317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0637E3"/>
    <w:pPr>
      <w:widowControl w:val="0"/>
      <w:autoSpaceDE w:val="0"/>
      <w:autoSpaceDN w:val="0"/>
      <w:adjustRightInd w:val="0"/>
      <w:spacing w:after="0" w:line="480" w:lineRule="exact"/>
      <w:ind w:firstLine="37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063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063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0637E3"/>
    <w:pPr>
      <w:widowControl w:val="0"/>
      <w:autoSpaceDE w:val="0"/>
      <w:autoSpaceDN w:val="0"/>
      <w:adjustRightInd w:val="0"/>
      <w:spacing w:after="0" w:line="326" w:lineRule="exact"/>
      <w:ind w:firstLine="715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0637E3"/>
    <w:pPr>
      <w:widowControl w:val="0"/>
      <w:autoSpaceDE w:val="0"/>
      <w:autoSpaceDN w:val="0"/>
      <w:adjustRightInd w:val="0"/>
      <w:spacing w:after="0" w:line="494" w:lineRule="exact"/>
      <w:ind w:hanging="346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0637E3"/>
    <w:pPr>
      <w:widowControl w:val="0"/>
      <w:autoSpaceDE w:val="0"/>
      <w:autoSpaceDN w:val="0"/>
      <w:adjustRightInd w:val="0"/>
      <w:spacing w:after="0" w:line="494" w:lineRule="exact"/>
      <w:ind w:firstLine="715"/>
    </w:pPr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0637E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F84D2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84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84D2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F84D2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F84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F84D2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25">
    <w:name w:val="c25"/>
    <w:basedOn w:val="a"/>
    <w:rsid w:val="004E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4E1C69"/>
  </w:style>
  <w:style w:type="character" w:customStyle="1" w:styleId="c33">
    <w:name w:val="c33"/>
    <w:basedOn w:val="a0"/>
    <w:rsid w:val="004E1C69"/>
  </w:style>
  <w:style w:type="character" w:customStyle="1" w:styleId="c0">
    <w:name w:val="c0"/>
    <w:basedOn w:val="a0"/>
    <w:rsid w:val="004E1C69"/>
  </w:style>
  <w:style w:type="paragraph" w:customStyle="1" w:styleId="c57">
    <w:name w:val="c57"/>
    <w:basedOn w:val="a"/>
    <w:rsid w:val="004E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2C8E-EC46-48C5-90BA-1BADD698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1111</cp:lastModifiedBy>
  <cp:revision>2</cp:revision>
  <dcterms:created xsi:type="dcterms:W3CDTF">2022-09-10T17:24:00Z</dcterms:created>
  <dcterms:modified xsi:type="dcterms:W3CDTF">2022-09-10T17:24:00Z</dcterms:modified>
</cp:coreProperties>
</file>