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C3" w:rsidRPr="00C74BDE" w:rsidRDefault="00C74BDE" w:rsidP="00C74BDE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  <w:r w:rsidRPr="00C74BDE">
        <w:rPr>
          <w:rFonts w:ascii="Times New Roman" w:hAnsi="Times New Roman" w:cs="Times New Roman"/>
          <w:b/>
          <w:i/>
          <w:sz w:val="26"/>
          <w:szCs w:val="26"/>
        </w:rPr>
        <w:t>Характеристика пищеблока</w:t>
      </w:r>
    </w:p>
    <w:p w:rsidR="00C74BDE" w:rsidRPr="00C74BDE" w:rsidRDefault="00564887" w:rsidP="00C74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BDE">
        <w:rPr>
          <w:rFonts w:ascii="Times New Roman" w:hAnsi="Times New Roman" w:cs="Times New Roman"/>
          <w:sz w:val="24"/>
          <w:szCs w:val="24"/>
        </w:rPr>
        <w:t>Работа</w:t>
      </w:r>
      <w:r w:rsidR="00274F9C" w:rsidRPr="00C74BDE">
        <w:rPr>
          <w:rFonts w:ascii="Times New Roman" w:hAnsi="Times New Roman" w:cs="Times New Roman"/>
          <w:sz w:val="24"/>
          <w:szCs w:val="24"/>
        </w:rPr>
        <w:t xml:space="preserve"> школьного</w:t>
      </w:r>
      <w:r w:rsidRPr="00C74BDE">
        <w:rPr>
          <w:rFonts w:ascii="Times New Roman" w:hAnsi="Times New Roman" w:cs="Times New Roman"/>
          <w:sz w:val="24"/>
          <w:szCs w:val="24"/>
        </w:rPr>
        <w:t xml:space="preserve"> пищеблока регламентируется следующими документами:</w:t>
      </w:r>
    </w:p>
    <w:p w:rsidR="00564887" w:rsidRPr="00C74BDE" w:rsidRDefault="00564887" w:rsidP="00C74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BDE">
        <w:rPr>
          <w:rFonts w:ascii="Times New Roman" w:hAnsi="Times New Roman" w:cs="Times New Roman"/>
          <w:sz w:val="24"/>
          <w:szCs w:val="24"/>
        </w:rPr>
        <w:t xml:space="preserve">1. СанПиН (СП) 2.3.6.1079-01 «Санитарно-эпидемиологические требования к организациям общественного питания, изготовлению и </w:t>
      </w:r>
      <w:proofErr w:type="spellStart"/>
      <w:r w:rsidRPr="00C74BDE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C74BDE"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продовольственного сырья» </w:t>
      </w:r>
    </w:p>
    <w:p w:rsidR="005E1970" w:rsidRPr="00C74BDE" w:rsidRDefault="00564887" w:rsidP="00C74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BD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74BD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74BDE">
        <w:rPr>
          <w:rFonts w:ascii="Times New Roman" w:hAnsi="Times New Roman" w:cs="Times New Roman"/>
          <w:sz w:val="24"/>
          <w:szCs w:val="24"/>
        </w:rPr>
        <w:t xml:space="preserve"> 2.4.5.2409-08 «Санитарно-эпидемиологические требования к организации питания обучающихся в образовательных учреждениях, учреждениях начального и среднего профессионального образования»</w:t>
      </w:r>
    </w:p>
    <w:p w:rsidR="00564887" w:rsidRPr="00C74BDE" w:rsidRDefault="00564887" w:rsidP="00C74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BDE">
        <w:rPr>
          <w:rFonts w:ascii="Times New Roman" w:hAnsi="Times New Roman" w:cs="Times New Roman"/>
          <w:sz w:val="24"/>
          <w:szCs w:val="24"/>
        </w:rPr>
        <w:t xml:space="preserve">Пищеблок </w:t>
      </w:r>
      <w:r w:rsidR="00274F9C" w:rsidRPr="00C74BDE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C74BDE">
        <w:rPr>
          <w:rFonts w:ascii="Times New Roman" w:hAnsi="Times New Roman" w:cs="Times New Roman"/>
          <w:sz w:val="24"/>
          <w:szCs w:val="24"/>
        </w:rPr>
        <w:t>централизованный (входит в состав основного корпуса здания школы)</w:t>
      </w:r>
      <w:r w:rsidR="00C74BDE">
        <w:rPr>
          <w:rFonts w:ascii="Times New Roman" w:hAnsi="Times New Roman" w:cs="Times New Roman"/>
          <w:sz w:val="24"/>
          <w:szCs w:val="24"/>
        </w:rPr>
        <w:t>,</w:t>
      </w:r>
      <w:r w:rsidR="00274F9C" w:rsidRPr="00C74BDE">
        <w:rPr>
          <w:rFonts w:ascii="Times New Roman" w:hAnsi="Times New Roman" w:cs="Times New Roman"/>
          <w:sz w:val="24"/>
          <w:szCs w:val="24"/>
        </w:rPr>
        <w:t xml:space="preserve"> находится на 1-ом этаже и состоит из следующих помещений:</w:t>
      </w:r>
    </w:p>
    <w:p w:rsidR="00274F9C" w:rsidRPr="00C74BDE" w:rsidRDefault="00274F9C" w:rsidP="00C74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BDE">
        <w:rPr>
          <w:rFonts w:ascii="Times New Roman" w:hAnsi="Times New Roman" w:cs="Times New Roman"/>
          <w:sz w:val="24"/>
          <w:szCs w:val="24"/>
        </w:rPr>
        <w:t>1.Складские помещения – помещения для хранения сырья и/или полуфабрикатов и готовой продукции.</w:t>
      </w:r>
    </w:p>
    <w:p w:rsidR="00274F9C" w:rsidRPr="00C74BDE" w:rsidRDefault="00274F9C" w:rsidP="00C74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BDE">
        <w:rPr>
          <w:rFonts w:ascii="Times New Roman" w:hAnsi="Times New Roman" w:cs="Times New Roman"/>
          <w:sz w:val="24"/>
          <w:szCs w:val="24"/>
        </w:rPr>
        <w:t xml:space="preserve"> 2. Производственн</w:t>
      </w:r>
      <w:r w:rsidR="008E052D" w:rsidRPr="00C74BDE">
        <w:rPr>
          <w:rFonts w:ascii="Times New Roman" w:hAnsi="Times New Roman" w:cs="Times New Roman"/>
          <w:sz w:val="24"/>
          <w:szCs w:val="24"/>
        </w:rPr>
        <w:t xml:space="preserve">ое </w:t>
      </w:r>
      <w:r w:rsidRPr="00C74BDE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8E052D" w:rsidRPr="00C74BDE">
        <w:rPr>
          <w:rFonts w:ascii="Times New Roman" w:hAnsi="Times New Roman" w:cs="Times New Roman"/>
          <w:sz w:val="24"/>
          <w:szCs w:val="24"/>
        </w:rPr>
        <w:t>е</w:t>
      </w:r>
      <w:r w:rsidRPr="00C74BDE">
        <w:rPr>
          <w:rFonts w:ascii="Times New Roman" w:hAnsi="Times New Roman" w:cs="Times New Roman"/>
          <w:sz w:val="24"/>
          <w:szCs w:val="24"/>
        </w:rPr>
        <w:t xml:space="preserve"> – помещени</w:t>
      </w:r>
      <w:r w:rsidR="008E052D" w:rsidRPr="00C74BDE">
        <w:rPr>
          <w:rFonts w:ascii="Times New Roman" w:hAnsi="Times New Roman" w:cs="Times New Roman"/>
          <w:sz w:val="24"/>
          <w:szCs w:val="24"/>
        </w:rPr>
        <w:t>е</w:t>
      </w:r>
      <w:r w:rsidRPr="00C74BDE">
        <w:rPr>
          <w:rFonts w:ascii="Times New Roman" w:hAnsi="Times New Roman" w:cs="Times New Roman"/>
          <w:sz w:val="24"/>
          <w:szCs w:val="24"/>
        </w:rPr>
        <w:t>, где производится приготовлен</w:t>
      </w:r>
      <w:r w:rsidR="00F923A4" w:rsidRPr="00C74BDE">
        <w:rPr>
          <w:rFonts w:ascii="Times New Roman" w:hAnsi="Times New Roman" w:cs="Times New Roman"/>
          <w:sz w:val="24"/>
          <w:szCs w:val="24"/>
        </w:rPr>
        <w:t>ие</w:t>
      </w:r>
      <w:proofErr w:type="gramStart"/>
      <w:r w:rsidR="00F923A4" w:rsidRPr="00C74BDE">
        <w:rPr>
          <w:rFonts w:ascii="Times New Roman" w:hAnsi="Times New Roman" w:cs="Times New Roman"/>
          <w:sz w:val="24"/>
          <w:szCs w:val="24"/>
        </w:rPr>
        <w:t xml:space="preserve"> </w:t>
      </w:r>
      <w:r w:rsidRPr="00C74BD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74BDE">
        <w:rPr>
          <w:rFonts w:ascii="Times New Roman" w:hAnsi="Times New Roman" w:cs="Times New Roman"/>
          <w:sz w:val="24"/>
          <w:szCs w:val="24"/>
        </w:rPr>
        <w:t xml:space="preserve"> мытье кухонной и столовой посуды </w:t>
      </w:r>
      <w:r w:rsidR="00F923A4" w:rsidRPr="00C74BDE">
        <w:rPr>
          <w:rFonts w:ascii="Times New Roman" w:hAnsi="Times New Roman" w:cs="Times New Roman"/>
          <w:sz w:val="24"/>
          <w:szCs w:val="24"/>
        </w:rPr>
        <w:t>.</w:t>
      </w:r>
    </w:p>
    <w:p w:rsidR="00AC2A8F" w:rsidRPr="00C74BDE" w:rsidRDefault="00AC2A8F" w:rsidP="00C74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BDE">
        <w:rPr>
          <w:rFonts w:ascii="Times New Roman" w:hAnsi="Times New Roman" w:cs="Times New Roman"/>
          <w:sz w:val="24"/>
          <w:szCs w:val="24"/>
        </w:rPr>
        <w:t>Оснащенность производственного помещения:</w:t>
      </w:r>
    </w:p>
    <w:p w:rsidR="00AC2A8F" w:rsidRPr="00C74BDE" w:rsidRDefault="00AC2A8F" w:rsidP="00C74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BDE">
        <w:rPr>
          <w:rFonts w:ascii="Times New Roman" w:hAnsi="Times New Roman" w:cs="Times New Roman"/>
          <w:sz w:val="24"/>
          <w:szCs w:val="24"/>
        </w:rPr>
        <w:t>Пароконвектомат</w:t>
      </w:r>
      <w:proofErr w:type="spellEnd"/>
    </w:p>
    <w:p w:rsidR="00AC2A8F" w:rsidRPr="00C74BDE" w:rsidRDefault="00AC2A8F" w:rsidP="00C74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BDE">
        <w:rPr>
          <w:rFonts w:ascii="Times New Roman" w:hAnsi="Times New Roman" w:cs="Times New Roman"/>
          <w:sz w:val="24"/>
          <w:szCs w:val="24"/>
        </w:rPr>
        <w:t>Котел КПЭ</w:t>
      </w:r>
    </w:p>
    <w:p w:rsidR="00AC2A8F" w:rsidRPr="00C74BDE" w:rsidRDefault="00AC2A8F" w:rsidP="00C74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BDE">
        <w:rPr>
          <w:rFonts w:ascii="Times New Roman" w:hAnsi="Times New Roman" w:cs="Times New Roman"/>
          <w:sz w:val="24"/>
          <w:szCs w:val="24"/>
        </w:rPr>
        <w:t>Машина картофелечистка</w:t>
      </w:r>
    </w:p>
    <w:p w:rsidR="00AC2A8F" w:rsidRPr="00C74BDE" w:rsidRDefault="00AC2A8F" w:rsidP="00C74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BDE">
        <w:rPr>
          <w:rFonts w:ascii="Times New Roman" w:hAnsi="Times New Roman" w:cs="Times New Roman"/>
          <w:sz w:val="24"/>
          <w:szCs w:val="24"/>
        </w:rPr>
        <w:t>Машина посудомоечная</w:t>
      </w:r>
    </w:p>
    <w:p w:rsidR="00AC2A8F" w:rsidRPr="00C74BDE" w:rsidRDefault="00AC2A8F" w:rsidP="00C74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BDE">
        <w:rPr>
          <w:rFonts w:ascii="Times New Roman" w:hAnsi="Times New Roman" w:cs="Times New Roman"/>
          <w:sz w:val="24"/>
          <w:szCs w:val="24"/>
        </w:rPr>
        <w:t>Морозильный шкаф</w:t>
      </w:r>
    </w:p>
    <w:p w:rsidR="00AC2A8F" w:rsidRPr="00C74BDE" w:rsidRDefault="00AC2A8F" w:rsidP="00C74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BDE">
        <w:rPr>
          <w:rFonts w:ascii="Times New Roman" w:hAnsi="Times New Roman" w:cs="Times New Roman"/>
          <w:sz w:val="24"/>
          <w:szCs w:val="24"/>
        </w:rPr>
        <w:t xml:space="preserve">Машина </w:t>
      </w:r>
      <w:proofErr w:type="spellStart"/>
      <w:r w:rsidRPr="00C74BDE">
        <w:rPr>
          <w:rFonts w:ascii="Times New Roman" w:hAnsi="Times New Roman" w:cs="Times New Roman"/>
          <w:sz w:val="24"/>
          <w:szCs w:val="24"/>
        </w:rPr>
        <w:t>протирочно</w:t>
      </w:r>
      <w:proofErr w:type="spellEnd"/>
      <w:r w:rsidRPr="00C74BDE">
        <w:rPr>
          <w:rFonts w:ascii="Times New Roman" w:hAnsi="Times New Roman" w:cs="Times New Roman"/>
          <w:sz w:val="24"/>
          <w:szCs w:val="24"/>
        </w:rPr>
        <w:t>-резательная</w:t>
      </w:r>
    </w:p>
    <w:p w:rsidR="00AC2A8F" w:rsidRPr="00C74BDE" w:rsidRDefault="00AC2A8F" w:rsidP="00C74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BDE">
        <w:rPr>
          <w:rFonts w:ascii="Times New Roman" w:hAnsi="Times New Roman" w:cs="Times New Roman"/>
          <w:sz w:val="24"/>
          <w:szCs w:val="24"/>
        </w:rPr>
        <w:t xml:space="preserve">Шкаф жарочный </w:t>
      </w:r>
      <w:proofErr w:type="spellStart"/>
      <w:r w:rsidRPr="00C74BDE">
        <w:rPr>
          <w:rFonts w:ascii="Times New Roman" w:hAnsi="Times New Roman" w:cs="Times New Roman"/>
          <w:sz w:val="24"/>
          <w:szCs w:val="24"/>
        </w:rPr>
        <w:t>электрич</w:t>
      </w:r>
      <w:proofErr w:type="spellEnd"/>
      <w:r w:rsidRPr="00C74BDE">
        <w:rPr>
          <w:rFonts w:ascii="Times New Roman" w:hAnsi="Times New Roman" w:cs="Times New Roman"/>
          <w:sz w:val="24"/>
          <w:szCs w:val="24"/>
        </w:rPr>
        <w:t>.</w:t>
      </w:r>
    </w:p>
    <w:p w:rsidR="00AC2A8F" w:rsidRPr="00C74BDE" w:rsidRDefault="00AC2A8F" w:rsidP="00C74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BDE">
        <w:rPr>
          <w:rFonts w:ascii="Times New Roman" w:hAnsi="Times New Roman" w:cs="Times New Roman"/>
          <w:sz w:val="24"/>
          <w:szCs w:val="24"/>
        </w:rPr>
        <w:t>Шкаф холодильный «</w:t>
      </w:r>
      <w:proofErr w:type="spellStart"/>
      <w:r w:rsidRPr="00C74BDE">
        <w:rPr>
          <w:rFonts w:ascii="Times New Roman" w:hAnsi="Times New Roman" w:cs="Times New Roman"/>
          <w:sz w:val="24"/>
          <w:szCs w:val="24"/>
        </w:rPr>
        <w:t>Карбома</w:t>
      </w:r>
      <w:proofErr w:type="spellEnd"/>
      <w:r w:rsidRPr="00C74BDE">
        <w:rPr>
          <w:rFonts w:ascii="Times New Roman" w:hAnsi="Times New Roman" w:cs="Times New Roman"/>
          <w:sz w:val="24"/>
          <w:szCs w:val="24"/>
        </w:rPr>
        <w:t>»</w:t>
      </w:r>
    </w:p>
    <w:p w:rsidR="00AC2A8F" w:rsidRPr="00C74BDE" w:rsidRDefault="00AC2A8F" w:rsidP="00C74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BDE">
        <w:rPr>
          <w:rFonts w:ascii="Times New Roman" w:hAnsi="Times New Roman" w:cs="Times New Roman"/>
          <w:sz w:val="24"/>
          <w:szCs w:val="24"/>
        </w:rPr>
        <w:t>Плита электрическая</w:t>
      </w:r>
    </w:p>
    <w:p w:rsidR="00AC2A8F" w:rsidRPr="00C74BDE" w:rsidRDefault="00AC2A8F" w:rsidP="00C74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BDE">
        <w:rPr>
          <w:rFonts w:ascii="Times New Roman" w:hAnsi="Times New Roman" w:cs="Times New Roman"/>
          <w:sz w:val="24"/>
          <w:szCs w:val="24"/>
        </w:rPr>
        <w:t>Шкаф холодильный «Эльтон»</w:t>
      </w:r>
    </w:p>
    <w:p w:rsidR="00AC2A8F" w:rsidRPr="00C74BDE" w:rsidRDefault="00AC2A8F" w:rsidP="00C74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BDE">
        <w:rPr>
          <w:rFonts w:ascii="Times New Roman" w:hAnsi="Times New Roman" w:cs="Times New Roman"/>
          <w:sz w:val="24"/>
          <w:szCs w:val="24"/>
        </w:rPr>
        <w:t>Электрокипятильник</w:t>
      </w:r>
    </w:p>
    <w:p w:rsidR="00AC2A8F" w:rsidRPr="00C74BDE" w:rsidRDefault="00AC2A8F" w:rsidP="00C74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BDE">
        <w:rPr>
          <w:rFonts w:ascii="Times New Roman" w:hAnsi="Times New Roman" w:cs="Times New Roman"/>
          <w:sz w:val="24"/>
          <w:szCs w:val="24"/>
        </w:rPr>
        <w:t>Ванна моечная (3 секции)</w:t>
      </w:r>
    </w:p>
    <w:p w:rsidR="00AC2A8F" w:rsidRPr="00C74BDE" w:rsidRDefault="00AC2A8F" w:rsidP="00C74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BDE">
        <w:rPr>
          <w:rFonts w:ascii="Times New Roman" w:hAnsi="Times New Roman" w:cs="Times New Roman"/>
          <w:sz w:val="24"/>
          <w:szCs w:val="24"/>
        </w:rPr>
        <w:t>Водонагреватель 80л</w:t>
      </w:r>
    </w:p>
    <w:p w:rsidR="00AC2A8F" w:rsidRPr="00C74BDE" w:rsidRDefault="00AC2A8F" w:rsidP="00C74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BDE">
        <w:rPr>
          <w:rFonts w:ascii="Times New Roman" w:hAnsi="Times New Roman" w:cs="Times New Roman"/>
          <w:sz w:val="24"/>
          <w:szCs w:val="24"/>
        </w:rPr>
        <w:t xml:space="preserve">Мясорубка настольная </w:t>
      </w:r>
    </w:p>
    <w:p w:rsidR="00AC2A8F" w:rsidRPr="00C74BDE" w:rsidRDefault="00AC2A8F" w:rsidP="00C74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BDE">
        <w:rPr>
          <w:rFonts w:ascii="Times New Roman" w:hAnsi="Times New Roman" w:cs="Times New Roman"/>
          <w:sz w:val="24"/>
          <w:szCs w:val="24"/>
        </w:rPr>
        <w:t>Мармит 1-х блюд</w:t>
      </w:r>
    </w:p>
    <w:p w:rsidR="00AC2A8F" w:rsidRPr="00C74BDE" w:rsidRDefault="00AC2A8F" w:rsidP="00C74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BDE">
        <w:rPr>
          <w:rFonts w:ascii="Times New Roman" w:hAnsi="Times New Roman" w:cs="Times New Roman"/>
          <w:sz w:val="24"/>
          <w:szCs w:val="24"/>
        </w:rPr>
        <w:t>Мармит 2-х блюд</w:t>
      </w:r>
    </w:p>
    <w:p w:rsidR="00AC2A8F" w:rsidRPr="00C74BDE" w:rsidRDefault="00AC2A8F" w:rsidP="00C74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BDE">
        <w:rPr>
          <w:rFonts w:ascii="Times New Roman" w:hAnsi="Times New Roman" w:cs="Times New Roman"/>
          <w:sz w:val="24"/>
          <w:szCs w:val="24"/>
        </w:rPr>
        <w:t>Витрина</w:t>
      </w:r>
    </w:p>
    <w:p w:rsidR="00AC2A8F" w:rsidRPr="00C74BDE" w:rsidRDefault="00AC2A8F" w:rsidP="00C74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BDE">
        <w:rPr>
          <w:rFonts w:ascii="Times New Roman" w:hAnsi="Times New Roman" w:cs="Times New Roman"/>
          <w:sz w:val="24"/>
          <w:szCs w:val="24"/>
        </w:rPr>
        <w:t>Модуль нейтральный</w:t>
      </w:r>
    </w:p>
    <w:p w:rsidR="00AC2A8F" w:rsidRPr="00C74BDE" w:rsidRDefault="00AC2A8F" w:rsidP="00C74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BDE">
        <w:rPr>
          <w:rFonts w:ascii="Times New Roman" w:hAnsi="Times New Roman" w:cs="Times New Roman"/>
          <w:sz w:val="24"/>
          <w:szCs w:val="24"/>
        </w:rPr>
        <w:t xml:space="preserve">Витрина холодильная </w:t>
      </w:r>
    </w:p>
    <w:p w:rsidR="00AC2A8F" w:rsidRPr="00C74BDE" w:rsidRDefault="00AC2A8F" w:rsidP="00C74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BDE">
        <w:rPr>
          <w:rFonts w:ascii="Times New Roman" w:hAnsi="Times New Roman" w:cs="Times New Roman"/>
          <w:sz w:val="24"/>
          <w:szCs w:val="24"/>
        </w:rPr>
        <w:t xml:space="preserve">Подставка под </w:t>
      </w:r>
      <w:proofErr w:type="spellStart"/>
      <w:r w:rsidRPr="00C74BDE">
        <w:rPr>
          <w:rFonts w:ascii="Times New Roman" w:hAnsi="Times New Roman" w:cs="Times New Roman"/>
          <w:sz w:val="24"/>
          <w:szCs w:val="24"/>
        </w:rPr>
        <w:t>пароконвектомат</w:t>
      </w:r>
      <w:proofErr w:type="spellEnd"/>
    </w:p>
    <w:p w:rsidR="00AC2A8F" w:rsidRPr="00C74BDE" w:rsidRDefault="00AC2A8F" w:rsidP="00C74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BDE">
        <w:rPr>
          <w:rFonts w:ascii="Times New Roman" w:hAnsi="Times New Roman" w:cs="Times New Roman"/>
          <w:sz w:val="24"/>
          <w:szCs w:val="24"/>
        </w:rPr>
        <w:t xml:space="preserve">Стол </w:t>
      </w:r>
      <w:proofErr w:type="spellStart"/>
      <w:r w:rsidRPr="00C74BDE">
        <w:rPr>
          <w:rFonts w:ascii="Times New Roman" w:hAnsi="Times New Roman" w:cs="Times New Roman"/>
          <w:sz w:val="24"/>
          <w:szCs w:val="24"/>
        </w:rPr>
        <w:t>разделочно</w:t>
      </w:r>
      <w:proofErr w:type="spellEnd"/>
      <w:r w:rsidRPr="00C74BDE">
        <w:rPr>
          <w:rFonts w:ascii="Times New Roman" w:hAnsi="Times New Roman" w:cs="Times New Roman"/>
          <w:sz w:val="24"/>
          <w:szCs w:val="24"/>
        </w:rPr>
        <w:t>-производственный</w:t>
      </w:r>
    </w:p>
    <w:p w:rsidR="00AC2A8F" w:rsidRPr="00C74BDE" w:rsidRDefault="00AC2A8F" w:rsidP="00C74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BDE">
        <w:rPr>
          <w:rFonts w:ascii="Times New Roman" w:hAnsi="Times New Roman" w:cs="Times New Roman"/>
          <w:sz w:val="24"/>
          <w:szCs w:val="24"/>
        </w:rPr>
        <w:t>Хлеборезка</w:t>
      </w:r>
    </w:p>
    <w:p w:rsidR="00AC2A8F" w:rsidRPr="00C74BDE" w:rsidRDefault="00AC2A8F" w:rsidP="00C74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BDE">
        <w:rPr>
          <w:rFonts w:ascii="Times New Roman" w:hAnsi="Times New Roman" w:cs="Times New Roman"/>
          <w:sz w:val="24"/>
          <w:szCs w:val="24"/>
        </w:rPr>
        <w:t>Мойка</w:t>
      </w:r>
    </w:p>
    <w:p w:rsidR="00AC2A8F" w:rsidRPr="00C74BDE" w:rsidRDefault="00AC2A8F" w:rsidP="00C74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BDE">
        <w:rPr>
          <w:rFonts w:ascii="Times New Roman" w:hAnsi="Times New Roman" w:cs="Times New Roman"/>
          <w:sz w:val="24"/>
          <w:szCs w:val="24"/>
        </w:rPr>
        <w:t>Плита электрическая</w:t>
      </w:r>
    </w:p>
    <w:p w:rsidR="00AC2A8F" w:rsidRPr="00C74BDE" w:rsidRDefault="00AC2A8F" w:rsidP="00C74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BDE">
        <w:rPr>
          <w:rFonts w:ascii="Times New Roman" w:hAnsi="Times New Roman" w:cs="Times New Roman"/>
          <w:sz w:val="24"/>
          <w:szCs w:val="24"/>
        </w:rPr>
        <w:t>СВЧ печь</w:t>
      </w:r>
    </w:p>
    <w:p w:rsidR="00AC2A8F" w:rsidRPr="00C74BDE" w:rsidRDefault="00AC2A8F" w:rsidP="00C74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BDE">
        <w:rPr>
          <w:rFonts w:ascii="Times New Roman" w:hAnsi="Times New Roman" w:cs="Times New Roman"/>
          <w:sz w:val="24"/>
          <w:szCs w:val="24"/>
        </w:rPr>
        <w:t>Кухонная посуда</w:t>
      </w:r>
    </w:p>
    <w:p w:rsidR="00274F9C" w:rsidRPr="00C74BDE" w:rsidRDefault="00274F9C" w:rsidP="00C74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BDE">
        <w:rPr>
          <w:rFonts w:ascii="Times New Roman" w:hAnsi="Times New Roman" w:cs="Times New Roman"/>
          <w:sz w:val="24"/>
          <w:szCs w:val="24"/>
        </w:rPr>
        <w:t xml:space="preserve">3. Административно-бытовые помещения – помещения для обслуживающего персонала. </w:t>
      </w:r>
    </w:p>
    <w:p w:rsidR="00274F9C" w:rsidRPr="00C74BDE" w:rsidRDefault="00274F9C" w:rsidP="00C74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BDE">
        <w:rPr>
          <w:rFonts w:ascii="Times New Roman" w:hAnsi="Times New Roman" w:cs="Times New Roman"/>
          <w:sz w:val="24"/>
          <w:szCs w:val="24"/>
        </w:rPr>
        <w:t xml:space="preserve">4. Технические помещения. </w:t>
      </w:r>
    </w:p>
    <w:p w:rsidR="00AC2A8F" w:rsidRPr="00C74BDE" w:rsidRDefault="005F35E9" w:rsidP="00C74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BDE">
        <w:rPr>
          <w:rFonts w:ascii="Times New Roman" w:hAnsi="Times New Roman" w:cs="Times New Roman"/>
          <w:sz w:val="24"/>
          <w:szCs w:val="24"/>
        </w:rPr>
        <w:t xml:space="preserve">5. </w:t>
      </w:r>
      <w:r w:rsidR="00F923A4" w:rsidRPr="00C74BDE">
        <w:rPr>
          <w:rFonts w:ascii="Times New Roman" w:hAnsi="Times New Roman" w:cs="Times New Roman"/>
          <w:sz w:val="24"/>
          <w:szCs w:val="24"/>
        </w:rPr>
        <w:t>О</w:t>
      </w:r>
      <w:r w:rsidRPr="00C74BDE">
        <w:rPr>
          <w:rFonts w:ascii="Times New Roman" w:hAnsi="Times New Roman" w:cs="Times New Roman"/>
          <w:sz w:val="24"/>
          <w:szCs w:val="24"/>
        </w:rPr>
        <w:t>беденный зал</w:t>
      </w:r>
      <w:r w:rsidR="00F923A4" w:rsidRPr="00C74BDE">
        <w:rPr>
          <w:rFonts w:ascii="Times New Roman" w:hAnsi="Times New Roman" w:cs="Times New Roman"/>
          <w:sz w:val="24"/>
          <w:szCs w:val="24"/>
        </w:rPr>
        <w:t>-столовая на 94 человека</w:t>
      </w:r>
      <w:r w:rsidR="00AC2A8F" w:rsidRPr="00C74BDE">
        <w:rPr>
          <w:rFonts w:ascii="Times New Roman" w:hAnsi="Times New Roman" w:cs="Times New Roman"/>
          <w:sz w:val="24"/>
          <w:szCs w:val="24"/>
        </w:rPr>
        <w:t>;</w:t>
      </w:r>
      <w:r w:rsidR="00F923A4" w:rsidRPr="00C74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A8F" w:rsidRPr="00C74BDE" w:rsidRDefault="00AC2A8F" w:rsidP="00C74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BDE">
        <w:rPr>
          <w:rFonts w:ascii="Times New Roman" w:hAnsi="Times New Roman" w:cs="Times New Roman"/>
          <w:sz w:val="24"/>
          <w:szCs w:val="24"/>
        </w:rPr>
        <w:t xml:space="preserve">-при соблюдении 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C74BD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74BDE">
        <w:rPr>
          <w:rFonts w:ascii="Times New Roman" w:hAnsi="Times New Roman" w:cs="Times New Roman"/>
          <w:sz w:val="24"/>
          <w:szCs w:val="24"/>
        </w:rPr>
        <w:t xml:space="preserve"> инфекции (COVID-19)»</w:t>
      </w:r>
      <w:r w:rsidR="00F923A4" w:rsidRPr="00C74BDE">
        <w:rPr>
          <w:rFonts w:ascii="Times New Roman" w:hAnsi="Times New Roman" w:cs="Times New Roman"/>
          <w:sz w:val="24"/>
          <w:szCs w:val="24"/>
        </w:rPr>
        <w:t xml:space="preserve"> </w:t>
      </w:r>
      <w:r w:rsidRPr="00C74BDE">
        <w:rPr>
          <w:rFonts w:ascii="Times New Roman" w:hAnsi="Times New Roman" w:cs="Times New Roman"/>
          <w:sz w:val="24"/>
          <w:szCs w:val="24"/>
        </w:rPr>
        <w:t xml:space="preserve"> - на 62 человека.</w:t>
      </w:r>
    </w:p>
    <w:p w:rsidR="00274F9C" w:rsidRPr="00C74BDE" w:rsidRDefault="005F35E9" w:rsidP="00C74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BDE">
        <w:rPr>
          <w:rFonts w:ascii="Times New Roman" w:hAnsi="Times New Roman" w:cs="Times New Roman"/>
          <w:sz w:val="24"/>
          <w:szCs w:val="24"/>
        </w:rPr>
        <w:t>П</w:t>
      </w:r>
      <w:r w:rsidR="00274F9C" w:rsidRPr="00C74BDE">
        <w:rPr>
          <w:rFonts w:ascii="Times New Roman" w:hAnsi="Times New Roman" w:cs="Times New Roman"/>
          <w:sz w:val="24"/>
          <w:szCs w:val="24"/>
        </w:rPr>
        <w:t xml:space="preserve">еред </w:t>
      </w:r>
      <w:r w:rsidR="00F923A4" w:rsidRPr="00C74BDE">
        <w:rPr>
          <w:rFonts w:ascii="Times New Roman" w:hAnsi="Times New Roman" w:cs="Times New Roman"/>
          <w:sz w:val="24"/>
          <w:szCs w:val="24"/>
        </w:rPr>
        <w:t>столовой</w:t>
      </w:r>
      <w:r w:rsidR="00274F9C" w:rsidRPr="00C74B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4F9C" w:rsidRPr="00C74BDE">
        <w:rPr>
          <w:rFonts w:ascii="Times New Roman" w:hAnsi="Times New Roman" w:cs="Times New Roman"/>
          <w:sz w:val="24"/>
          <w:szCs w:val="24"/>
        </w:rPr>
        <w:t>устан</w:t>
      </w:r>
      <w:r w:rsidRPr="00C74BDE">
        <w:rPr>
          <w:rFonts w:ascii="Times New Roman" w:hAnsi="Times New Roman" w:cs="Times New Roman"/>
          <w:sz w:val="24"/>
          <w:szCs w:val="24"/>
        </w:rPr>
        <w:t>овлены</w:t>
      </w:r>
      <w:proofErr w:type="gramEnd"/>
      <w:r w:rsidRPr="00C74BDE">
        <w:rPr>
          <w:rFonts w:ascii="Times New Roman" w:hAnsi="Times New Roman" w:cs="Times New Roman"/>
          <w:sz w:val="24"/>
          <w:szCs w:val="24"/>
        </w:rPr>
        <w:t xml:space="preserve"> 3</w:t>
      </w:r>
      <w:r w:rsidR="00274F9C" w:rsidRPr="00C74BDE">
        <w:rPr>
          <w:rFonts w:ascii="Times New Roman" w:hAnsi="Times New Roman" w:cs="Times New Roman"/>
          <w:sz w:val="24"/>
          <w:szCs w:val="24"/>
        </w:rPr>
        <w:t xml:space="preserve"> умывальник</w:t>
      </w:r>
      <w:r w:rsidRPr="00C74BDE">
        <w:rPr>
          <w:rFonts w:ascii="Times New Roman" w:hAnsi="Times New Roman" w:cs="Times New Roman"/>
          <w:sz w:val="24"/>
          <w:szCs w:val="24"/>
        </w:rPr>
        <w:t>а</w:t>
      </w:r>
      <w:r w:rsidR="00274F9C" w:rsidRPr="00C74BDE">
        <w:rPr>
          <w:rFonts w:ascii="Times New Roman" w:hAnsi="Times New Roman" w:cs="Times New Roman"/>
          <w:sz w:val="24"/>
          <w:szCs w:val="24"/>
        </w:rPr>
        <w:t>.</w:t>
      </w:r>
    </w:p>
    <w:p w:rsidR="00564887" w:rsidRPr="00C74BDE" w:rsidRDefault="00564887" w:rsidP="00C74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BDE">
        <w:rPr>
          <w:rFonts w:ascii="Times New Roman" w:hAnsi="Times New Roman" w:cs="Times New Roman"/>
          <w:sz w:val="24"/>
          <w:szCs w:val="24"/>
        </w:rPr>
        <w:t>По условию работы пищеблок работает на сырье с полным циклом его обработки</w:t>
      </w:r>
      <w:r w:rsidR="00F923A4" w:rsidRPr="00C74BDE">
        <w:rPr>
          <w:rFonts w:ascii="Times New Roman" w:hAnsi="Times New Roman" w:cs="Times New Roman"/>
          <w:sz w:val="24"/>
          <w:szCs w:val="24"/>
        </w:rPr>
        <w:t>.</w:t>
      </w:r>
    </w:p>
    <w:p w:rsidR="00C74BDE" w:rsidRDefault="00C74BDE" w:rsidP="00C74B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55A0C" w:rsidRPr="00C74BDE" w:rsidRDefault="00055A0C" w:rsidP="00C74B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4BDE">
        <w:rPr>
          <w:rFonts w:ascii="Times New Roman" w:hAnsi="Times New Roman" w:cs="Times New Roman"/>
          <w:sz w:val="24"/>
          <w:szCs w:val="24"/>
        </w:rPr>
        <w:lastRenderedPageBreak/>
        <w:t>Принципы организации работы пищеблока</w:t>
      </w:r>
    </w:p>
    <w:p w:rsidR="00055A0C" w:rsidRPr="00C74BDE" w:rsidRDefault="00055A0C" w:rsidP="00C74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BDE">
        <w:rPr>
          <w:rFonts w:ascii="Times New Roman" w:hAnsi="Times New Roman" w:cs="Times New Roman"/>
          <w:sz w:val="24"/>
          <w:szCs w:val="24"/>
        </w:rPr>
        <w:t xml:space="preserve"> Достаточный набор помещений, оборудования и инвентаря u соблюдение санитарно-гигиенических и противоэпидемиологических правил на производстве</w:t>
      </w:r>
      <w:r w:rsidR="00FC4C94" w:rsidRPr="00C74BDE">
        <w:rPr>
          <w:rFonts w:ascii="Times New Roman" w:hAnsi="Times New Roman" w:cs="Times New Roman"/>
          <w:sz w:val="24"/>
          <w:szCs w:val="24"/>
        </w:rPr>
        <w:t xml:space="preserve"> </w:t>
      </w:r>
      <w:r w:rsidRPr="00C74BDE">
        <w:rPr>
          <w:rFonts w:ascii="Times New Roman" w:hAnsi="Times New Roman" w:cs="Times New Roman"/>
          <w:sz w:val="24"/>
          <w:szCs w:val="24"/>
        </w:rPr>
        <w:t xml:space="preserve">пищеблока (технологические процессы приготовления; условия хранения, реализации и сроки годности пищевых продуктов и готовых блюд; состояние оборудования и инвентаря; личная гигиена; </w:t>
      </w:r>
      <w:proofErr w:type="spellStart"/>
      <w:r w:rsidRPr="00C74BDE">
        <w:rPr>
          <w:rFonts w:ascii="Times New Roman" w:hAnsi="Times New Roman" w:cs="Times New Roman"/>
          <w:sz w:val="24"/>
          <w:szCs w:val="24"/>
        </w:rPr>
        <w:t>дезрежим</w:t>
      </w:r>
      <w:proofErr w:type="spellEnd"/>
      <w:proofErr w:type="gramStart"/>
      <w:r w:rsidRPr="00C74BD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FC4C94" w:rsidRPr="00C74BDE" w:rsidRDefault="00055A0C" w:rsidP="00C74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BDE">
        <w:rPr>
          <w:rFonts w:ascii="Times New Roman" w:hAnsi="Times New Roman" w:cs="Times New Roman"/>
          <w:sz w:val="24"/>
          <w:szCs w:val="24"/>
        </w:rPr>
        <w:t>Организована работа пищеблока по поточности - от сырья/поступившей продукции к готовой продукции u соблюдение правила не пересечения трех пар потоков (сырье-готовая продукция, чистая посуда-грязная посуда, персонал-посетители)</w:t>
      </w:r>
      <w:proofErr w:type="gramStart"/>
      <w:r w:rsidRPr="00C74BD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74BDE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="00FC4C94" w:rsidRPr="00C74BDE">
        <w:rPr>
          <w:rFonts w:ascii="Times New Roman" w:hAnsi="Times New Roman" w:cs="Times New Roman"/>
          <w:sz w:val="24"/>
          <w:szCs w:val="24"/>
        </w:rPr>
        <w:t>:</w:t>
      </w:r>
    </w:p>
    <w:p w:rsidR="00FC4C94" w:rsidRPr="00C74BDE" w:rsidRDefault="00C74BDE" w:rsidP="00C74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BDE">
        <w:rPr>
          <w:rFonts w:ascii="Times New Roman" w:hAnsi="Times New Roman" w:cs="Times New Roman"/>
          <w:sz w:val="24"/>
          <w:szCs w:val="24"/>
        </w:rPr>
        <w:t>-</w:t>
      </w:r>
      <w:r w:rsidR="00055A0C" w:rsidRPr="00C74BDE">
        <w:rPr>
          <w:rFonts w:ascii="Times New Roman" w:hAnsi="Times New Roman" w:cs="Times New Roman"/>
          <w:sz w:val="24"/>
          <w:szCs w:val="24"/>
        </w:rPr>
        <w:t>бракераж сырой/поступающей продукции (</w:t>
      </w:r>
      <w:r w:rsidR="00FC4C94" w:rsidRPr="00C74BDE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055A0C" w:rsidRPr="00C74BDE">
        <w:rPr>
          <w:rFonts w:ascii="Times New Roman" w:hAnsi="Times New Roman" w:cs="Times New Roman"/>
          <w:sz w:val="24"/>
          <w:szCs w:val="24"/>
        </w:rPr>
        <w:t>наличи</w:t>
      </w:r>
      <w:r w:rsidR="00FC4C94" w:rsidRPr="00C74BDE">
        <w:rPr>
          <w:rFonts w:ascii="Times New Roman" w:hAnsi="Times New Roman" w:cs="Times New Roman"/>
          <w:sz w:val="24"/>
          <w:szCs w:val="24"/>
        </w:rPr>
        <w:t>я</w:t>
      </w:r>
      <w:r w:rsidR="00055A0C" w:rsidRPr="00C74BDE">
        <w:rPr>
          <w:rFonts w:ascii="Times New Roman" w:hAnsi="Times New Roman" w:cs="Times New Roman"/>
          <w:sz w:val="24"/>
          <w:szCs w:val="24"/>
        </w:rPr>
        <w:t xml:space="preserve"> документации, внешнего вида, целостности тары и сроков годности) с ведением журнала входного контроля</w:t>
      </w:r>
      <w:proofErr w:type="gramStart"/>
      <w:r w:rsidR="00055A0C" w:rsidRPr="00C74BDE">
        <w:rPr>
          <w:rFonts w:ascii="Times New Roman" w:hAnsi="Times New Roman" w:cs="Times New Roman"/>
          <w:sz w:val="24"/>
          <w:szCs w:val="24"/>
        </w:rPr>
        <w:t xml:space="preserve"> </w:t>
      </w:r>
      <w:r w:rsidR="00FC4C94" w:rsidRPr="00C74BDE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FC4C94" w:rsidRPr="00C74BDE" w:rsidRDefault="00C74BDE" w:rsidP="00C74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BDE">
        <w:rPr>
          <w:rFonts w:ascii="Times New Roman" w:hAnsi="Times New Roman" w:cs="Times New Roman"/>
          <w:sz w:val="24"/>
          <w:szCs w:val="24"/>
        </w:rPr>
        <w:t>-</w:t>
      </w:r>
      <w:r w:rsidR="00FC4C94" w:rsidRPr="00C74BDE">
        <w:rPr>
          <w:rFonts w:ascii="Times New Roman" w:hAnsi="Times New Roman" w:cs="Times New Roman"/>
          <w:sz w:val="24"/>
          <w:szCs w:val="24"/>
        </w:rPr>
        <w:t xml:space="preserve">бракераж </w:t>
      </w:r>
      <w:r w:rsidR="00055A0C" w:rsidRPr="00C74BDE">
        <w:rPr>
          <w:rFonts w:ascii="Times New Roman" w:hAnsi="Times New Roman" w:cs="Times New Roman"/>
          <w:sz w:val="24"/>
          <w:szCs w:val="24"/>
        </w:rPr>
        <w:t xml:space="preserve">готовой продукции (готовность блюд по органолептическим показателям) </w:t>
      </w:r>
      <w:r w:rsidR="00FC4C94" w:rsidRPr="00C74BDE">
        <w:rPr>
          <w:rFonts w:ascii="Times New Roman" w:hAnsi="Times New Roman" w:cs="Times New Roman"/>
          <w:sz w:val="24"/>
          <w:szCs w:val="24"/>
        </w:rPr>
        <w:t xml:space="preserve">с </w:t>
      </w:r>
      <w:r w:rsidR="00055A0C" w:rsidRPr="00C74BDE">
        <w:rPr>
          <w:rFonts w:ascii="Times New Roman" w:hAnsi="Times New Roman" w:cs="Times New Roman"/>
          <w:sz w:val="24"/>
          <w:szCs w:val="24"/>
        </w:rPr>
        <w:t>веде</w:t>
      </w:r>
      <w:r w:rsidR="00FC4C94" w:rsidRPr="00C74BDE">
        <w:rPr>
          <w:rFonts w:ascii="Times New Roman" w:hAnsi="Times New Roman" w:cs="Times New Roman"/>
          <w:sz w:val="24"/>
          <w:szCs w:val="24"/>
        </w:rPr>
        <w:t>нием</w:t>
      </w:r>
      <w:r w:rsidR="00055A0C" w:rsidRPr="00C74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A0C" w:rsidRPr="00C74BDE">
        <w:rPr>
          <w:rFonts w:ascii="Times New Roman" w:hAnsi="Times New Roman" w:cs="Times New Roman"/>
          <w:sz w:val="24"/>
          <w:szCs w:val="24"/>
        </w:rPr>
        <w:t>бракераж</w:t>
      </w:r>
      <w:r w:rsidR="00FC4C94" w:rsidRPr="00C74BDE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="00055A0C" w:rsidRPr="00C74BDE">
        <w:rPr>
          <w:rFonts w:ascii="Times New Roman" w:hAnsi="Times New Roman" w:cs="Times New Roman"/>
          <w:sz w:val="24"/>
          <w:szCs w:val="24"/>
        </w:rPr>
        <w:t xml:space="preserve"> журнал</w:t>
      </w:r>
      <w:r w:rsidR="00FC4C94" w:rsidRPr="00C74BDE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055A0C" w:rsidRPr="00C74BDE">
        <w:rPr>
          <w:rFonts w:ascii="Times New Roman" w:hAnsi="Times New Roman" w:cs="Times New Roman"/>
          <w:sz w:val="24"/>
          <w:szCs w:val="24"/>
        </w:rPr>
        <w:t xml:space="preserve"> </w:t>
      </w:r>
      <w:r w:rsidR="00FC4C94" w:rsidRPr="00C74BD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55A0C" w:rsidRPr="00C74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A0C" w:rsidRPr="00C74BDE" w:rsidRDefault="00C74BDE" w:rsidP="00C74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BDE">
        <w:rPr>
          <w:rFonts w:ascii="Times New Roman" w:hAnsi="Times New Roman" w:cs="Times New Roman"/>
          <w:sz w:val="24"/>
          <w:szCs w:val="24"/>
        </w:rPr>
        <w:t>-</w:t>
      </w:r>
      <w:r w:rsidR="00055A0C" w:rsidRPr="00C74BDE">
        <w:rPr>
          <w:rFonts w:ascii="Times New Roman" w:hAnsi="Times New Roman" w:cs="Times New Roman"/>
          <w:sz w:val="24"/>
          <w:szCs w:val="24"/>
        </w:rPr>
        <w:t>веде</w:t>
      </w:r>
      <w:r w:rsidR="00FC4C94" w:rsidRPr="00C74BDE">
        <w:rPr>
          <w:rFonts w:ascii="Times New Roman" w:hAnsi="Times New Roman" w:cs="Times New Roman"/>
          <w:sz w:val="24"/>
          <w:szCs w:val="24"/>
        </w:rPr>
        <w:t>тся</w:t>
      </w:r>
      <w:r w:rsidR="00055A0C" w:rsidRPr="00C74BDE">
        <w:rPr>
          <w:rFonts w:ascii="Times New Roman" w:hAnsi="Times New Roman" w:cs="Times New Roman"/>
          <w:sz w:val="24"/>
          <w:szCs w:val="24"/>
        </w:rPr>
        <w:t xml:space="preserve"> журнал здоровья (осмотр работников до начала трудовой смены на наличие заболевание верхних дыхательных путей и кожных покровов) u </w:t>
      </w:r>
      <w:r w:rsidR="00FC4C94" w:rsidRPr="00C74BDE">
        <w:rPr>
          <w:rFonts w:ascii="Times New Roman" w:hAnsi="Times New Roman" w:cs="Times New Roman"/>
          <w:sz w:val="24"/>
          <w:szCs w:val="24"/>
        </w:rPr>
        <w:t>с</w:t>
      </w:r>
      <w:r w:rsidR="00055A0C" w:rsidRPr="00C74BDE">
        <w:rPr>
          <w:rFonts w:ascii="Times New Roman" w:hAnsi="Times New Roman" w:cs="Times New Roman"/>
          <w:sz w:val="24"/>
          <w:szCs w:val="24"/>
        </w:rPr>
        <w:t>воевременн</w:t>
      </w:r>
      <w:r w:rsidR="00FC4C94" w:rsidRPr="00C74BDE">
        <w:rPr>
          <w:rFonts w:ascii="Times New Roman" w:hAnsi="Times New Roman" w:cs="Times New Roman"/>
          <w:sz w:val="24"/>
          <w:szCs w:val="24"/>
        </w:rPr>
        <w:t xml:space="preserve">о </w:t>
      </w:r>
      <w:r w:rsidR="00055A0C" w:rsidRPr="00C74BDE">
        <w:rPr>
          <w:rFonts w:ascii="Times New Roman" w:hAnsi="Times New Roman" w:cs="Times New Roman"/>
          <w:sz w:val="24"/>
          <w:szCs w:val="24"/>
        </w:rPr>
        <w:t xml:space="preserve"> сотрудник</w:t>
      </w:r>
      <w:r w:rsidR="00FC4C94" w:rsidRPr="00C74BDE">
        <w:rPr>
          <w:rFonts w:ascii="Times New Roman" w:hAnsi="Times New Roman" w:cs="Times New Roman"/>
          <w:sz w:val="24"/>
          <w:szCs w:val="24"/>
        </w:rPr>
        <w:t>и</w:t>
      </w:r>
      <w:r w:rsidR="00055A0C" w:rsidRPr="00C74BDE">
        <w:rPr>
          <w:rFonts w:ascii="Times New Roman" w:hAnsi="Times New Roman" w:cs="Times New Roman"/>
          <w:sz w:val="24"/>
          <w:szCs w:val="24"/>
        </w:rPr>
        <w:t xml:space="preserve"> пищеблока </w:t>
      </w:r>
      <w:r w:rsidR="00FC4C94" w:rsidRPr="00C74BDE">
        <w:rPr>
          <w:rFonts w:ascii="Times New Roman" w:hAnsi="Times New Roman" w:cs="Times New Roman"/>
          <w:sz w:val="24"/>
          <w:szCs w:val="24"/>
        </w:rPr>
        <w:t xml:space="preserve">проходят медицинские осмотры </w:t>
      </w:r>
      <w:r w:rsidR="00055A0C" w:rsidRPr="00C74BDE">
        <w:rPr>
          <w:rFonts w:ascii="Times New Roman" w:hAnsi="Times New Roman" w:cs="Times New Roman"/>
          <w:sz w:val="24"/>
          <w:szCs w:val="24"/>
        </w:rPr>
        <w:t>с оформлением личной медицинской книжки</w:t>
      </w:r>
      <w:r w:rsidR="00FC4C94" w:rsidRPr="00C74BDE">
        <w:rPr>
          <w:rFonts w:ascii="Times New Roman" w:hAnsi="Times New Roman" w:cs="Times New Roman"/>
          <w:sz w:val="24"/>
          <w:szCs w:val="24"/>
        </w:rPr>
        <w:t>.</w:t>
      </w:r>
    </w:p>
    <w:p w:rsidR="00FC4C94" w:rsidRPr="00C74BDE" w:rsidRDefault="00FC4C94" w:rsidP="00C74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BDE">
        <w:rPr>
          <w:rFonts w:ascii="Times New Roman" w:hAnsi="Times New Roman" w:cs="Times New Roman"/>
          <w:sz w:val="24"/>
          <w:szCs w:val="24"/>
        </w:rPr>
        <w:t>Ежедневно проводится оценка качества полуфабрикатов, блюд и кулинарных изделий - бракераж. При этом указывается время изготовления продукта, его наименование, результаты органолептической оценки, включая оценку степени готовности, время разрешения на раздачу (реализацию) продукции, Ф.И.О. изготовителя продукции, Ф.И.О. проводившего органолептическую оценку (</w:t>
      </w:r>
      <w:proofErr w:type="spellStart"/>
      <w:r w:rsidRPr="00C74BDE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C74BDE">
        <w:rPr>
          <w:rFonts w:ascii="Times New Roman" w:hAnsi="Times New Roman" w:cs="Times New Roman"/>
          <w:sz w:val="24"/>
          <w:szCs w:val="24"/>
        </w:rPr>
        <w:t xml:space="preserve"> журнал). Горячие блюда (супы, соусы, напитки) при раздаче имеют температуру не ниже 75 °C, вторые блюда и гарниры - не ниже 65 °C, холодные супы, напитки - не выше 14 °C</w:t>
      </w:r>
    </w:p>
    <w:p w:rsidR="00274F9C" w:rsidRPr="00C74BDE" w:rsidRDefault="00FC4C94" w:rsidP="00C74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BDE">
        <w:rPr>
          <w:rFonts w:ascii="Times New Roman" w:hAnsi="Times New Roman" w:cs="Times New Roman"/>
          <w:sz w:val="24"/>
          <w:szCs w:val="24"/>
        </w:rPr>
        <w:t xml:space="preserve">Готовые первые и вторые блюда т находятся на мармите или горячей плите не более 2 ч с момента изготовления. Салаты и другие холодные </w:t>
      </w:r>
      <w:proofErr w:type="gramStart"/>
      <w:r w:rsidRPr="00C74BDE">
        <w:rPr>
          <w:rFonts w:ascii="Times New Roman" w:hAnsi="Times New Roman" w:cs="Times New Roman"/>
          <w:sz w:val="24"/>
          <w:szCs w:val="24"/>
        </w:rPr>
        <w:t>блюда</w:t>
      </w:r>
      <w:proofErr w:type="gramEnd"/>
      <w:r w:rsidRPr="00C74BDE">
        <w:rPr>
          <w:rFonts w:ascii="Times New Roman" w:hAnsi="Times New Roman" w:cs="Times New Roman"/>
          <w:sz w:val="24"/>
          <w:szCs w:val="24"/>
        </w:rPr>
        <w:t xml:space="preserve"> и напитки </w:t>
      </w:r>
      <w:proofErr w:type="spellStart"/>
      <w:r w:rsidRPr="00C74BDE">
        <w:rPr>
          <w:rFonts w:ascii="Times New Roman" w:hAnsi="Times New Roman" w:cs="Times New Roman"/>
          <w:sz w:val="24"/>
          <w:szCs w:val="24"/>
        </w:rPr>
        <w:t>выставляються</w:t>
      </w:r>
      <w:proofErr w:type="spellEnd"/>
      <w:r w:rsidRPr="00C74BD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74BDE">
        <w:rPr>
          <w:rFonts w:ascii="Times New Roman" w:hAnsi="Times New Roman" w:cs="Times New Roman"/>
          <w:sz w:val="24"/>
          <w:szCs w:val="24"/>
        </w:rPr>
        <w:t>порционированном</w:t>
      </w:r>
      <w:proofErr w:type="spellEnd"/>
      <w:r w:rsidRPr="00C74BDE">
        <w:rPr>
          <w:rFonts w:ascii="Times New Roman" w:hAnsi="Times New Roman" w:cs="Times New Roman"/>
          <w:sz w:val="24"/>
          <w:szCs w:val="24"/>
        </w:rPr>
        <w:t xml:space="preserve"> виде в охлаждаемый прилавок-витрину.</w:t>
      </w:r>
    </w:p>
    <w:p w:rsidR="00FC4C94" w:rsidRPr="00C74BDE" w:rsidRDefault="00FC4C94" w:rsidP="00C74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BDE">
        <w:rPr>
          <w:rFonts w:ascii="Times New Roman" w:hAnsi="Times New Roman" w:cs="Times New Roman"/>
          <w:sz w:val="24"/>
          <w:szCs w:val="24"/>
        </w:rPr>
        <w:t xml:space="preserve">С целью </w:t>
      </w:r>
      <w:proofErr w:type="gramStart"/>
      <w:r w:rsidRPr="00C74BD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74BDE">
        <w:rPr>
          <w:rFonts w:ascii="Times New Roman" w:hAnsi="Times New Roman" w:cs="Times New Roman"/>
          <w:sz w:val="24"/>
          <w:szCs w:val="24"/>
        </w:rPr>
        <w:t xml:space="preserve"> доброкачественностью и безопасностью пищи на пищеблок</w:t>
      </w:r>
      <w:r w:rsidR="00A654C3" w:rsidRPr="00C74BDE">
        <w:rPr>
          <w:rFonts w:ascii="Times New Roman" w:hAnsi="Times New Roman" w:cs="Times New Roman"/>
          <w:sz w:val="24"/>
          <w:szCs w:val="24"/>
        </w:rPr>
        <w:t>е</w:t>
      </w:r>
      <w:r w:rsidRPr="00C74BDE">
        <w:rPr>
          <w:rFonts w:ascii="Times New Roman" w:hAnsi="Times New Roman" w:cs="Times New Roman"/>
          <w:sz w:val="24"/>
          <w:szCs w:val="24"/>
        </w:rPr>
        <w:t xml:space="preserve"> отбирают суточную пробу от каждой партии приготовленных блюд. Порционные блюда отбираются в полном объеме, при этом салаты, первые и третьи блюда, гарниры</w:t>
      </w:r>
      <w:proofErr w:type="gramStart"/>
      <w:r w:rsidRPr="00C74BDE">
        <w:rPr>
          <w:rFonts w:ascii="Times New Roman" w:hAnsi="Times New Roman" w:cs="Times New Roman"/>
          <w:sz w:val="24"/>
          <w:szCs w:val="24"/>
        </w:rPr>
        <w:t xml:space="preserve"> </w:t>
      </w:r>
      <w:r w:rsidR="00A654C3" w:rsidRPr="00C74B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4BDE">
        <w:rPr>
          <w:rFonts w:ascii="Times New Roman" w:hAnsi="Times New Roman" w:cs="Times New Roman"/>
          <w:sz w:val="24"/>
          <w:szCs w:val="24"/>
        </w:rPr>
        <w:t>Отобранные суточные пробы сохраняют не менее 48 часов в специально отведенном месте холодильника при температуре +2 - +6 °C</w:t>
      </w:r>
      <w:r w:rsidR="00A654C3" w:rsidRPr="00C74BDE">
        <w:rPr>
          <w:rFonts w:ascii="Times New Roman" w:hAnsi="Times New Roman" w:cs="Times New Roman"/>
          <w:sz w:val="24"/>
          <w:szCs w:val="24"/>
        </w:rPr>
        <w:t>.</w:t>
      </w:r>
    </w:p>
    <w:sectPr w:rsidR="00FC4C94" w:rsidRPr="00C74BDE" w:rsidSect="00C74BD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665EE"/>
    <w:multiLevelType w:val="hybridMultilevel"/>
    <w:tmpl w:val="8112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3E"/>
    <w:rsid w:val="00055A0C"/>
    <w:rsid w:val="00274F9C"/>
    <w:rsid w:val="00564887"/>
    <w:rsid w:val="005E1970"/>
    <w:rsid w:val="005F35E9"/>
    <w:rsid w:val="007E563E"/>
    <w:rsid w:val="008E052D"/>
    <w:rsid w:val="00A654C3"/>
    <w:rsid w:val="00AC2A8F"/>
    <w:rsid w:val="00C74BDE"/>
    <w:rsid w:val="00CC120A"/>
    <w:rsid w:val="00F923A4"/>
    <w:rsid w:val="00FC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secretary</cp:lastModifiedBy>
  <cp:revision>2</cp:revision>
  <dcterms:created xsi:type="dcterms:W3CDTF">2020-09-08T04:44:00Z</dcterms:created>
  <dcterms:modified xsi:type="dcterms:W3CDTF">2020-09-08T04:44:00Z</dcterms:modified>
</cp:coreProperties>
</file>