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C2" w:rsidRPr="00B0017C" w:rsidRDefault="008040C2" w:rsidP="008040C2">
      <w:pPr>
        <w:spacing w:line="408" w:lineRule="auto"/>
        <w:ind w:left="120"/>
        <w:jc w:val="center"/>
      </w:pPr>
      <w:r w:rsidRPr="00B0017C">
        <w:rPr>
          <w:b/>
          <w:color w:val="000000"/>
          <w:sz w:val="28"/>
        </w:rPr>
        <w:t>МОБУ "</w:t>
      </w:r>
      <w:r>
        <w:rPr>
          <w:b/>
          <w:color w:val="000000"/>
          <w:sz w:val="28"/>
        </w:rPr>
        <w:t>ВОЛХОВСКАЯ СРЕДНЯЯ ОБЩЕОБРАЗОВАТЕЛЬНАЯ ШКОЛА</w:t>
      </w:r>
      <w:r w:rsidRPr="00B0017C">
        <w:rPr>
          <w:b/>
          <w:color w:val="000000"/>
          <w:sz w:val="28"/>
        </w:rPr>
        <w:t xml:space="preserve"> №5"</w:t>
      </w:r>
    </w:p>
    <w:p w:rsidR="007D3C74" w:rsidRDefault="007D3C74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8040C2" w:rsidRDefault="008040C2" w:rsidP="00D902D6">
      <w:pPr>
        <w:pStyle w:val="a4"/>
        <w:shd w:val="clear" w:color="auto" w:fill="FFFFFF"/>
        <w:ind w:left="601"/>
        <w:rPr>
          <w:b/>
          <w:color w:val="FF0000"/>
        </w:rPr>
      </w:pPr>
    </w:p>
    <w:p w:rsidR="007D3C74" w:rsidRPr="00A10927" w:rsidRDefault="007D3C74" w:rsidP="00D902D6">
      <w:pPr>
        <w:shd w:val="clear" w:color="auto" w:fill="FFFFFF"/>
        <w:ind w:left="601"/>
        <w:jc w:val="center"/>
        <w:rPr>
          <w:b/>
          <w:sz w:val="26"/>
          <w:szCs w:val="26"/>
        </w:rPr>
      </w:pPr>
      <w:r w:rsidRPr="00A10927">
        <w:rPr>
          <w:b/>
          <w:sz w:val="26"/>
          <w:szCs w:val="26"/>
        </w:rPr>
        <w:t>РАБОЧАЯ ПРОГРАММА</w:t>
      </w:r>
    </w:p>
    <w:p w:rsidR="007D3C74" w:rsidRPr="00A10927" w:rsidRDefault="007D3C74" w:rsidP="00D902D6">
      <w:pPr>
        <w:shd w:val="clear" w:color="auto" w:fill="FFFFFF"/>
        <w:ind w:left="601"/>
        <w:jc w:val="center"/>
        <w:rPr>
          <w:b/>
          <w:sz w:val="26"/>
          <w:szCs w:val="26"/>
        </w:rPr>
      </w:pPr>
      <w:r w:rsidRPr="00A10927">
        <w:rPr>
          <w:b/>
          <w:sz w:val="26"/>
          <w:szCs w:val="26"/>
        </w:rPr>
        <w:t xml:space="preserve">курса внеурочной деятельности </w:t>
      </w:r>
    </w:p>
    <w:p w:rsidR="008040C2" w:rsidRDefault="007D3C74" w:rsidP="005A70F2">
      <w:pPr>
        <w:shd w:val="clear" w:color="auto" w:fill="FFFFFF"/>
        <w:ind w:left="601"/>
        <w:jc w:val="center"/>
        <w:rPr>
          <w:color w:val="000000"/>
          <w:sz w:val="26"/>
          <w:szCs w:val="26"/>
          <w:shd w:val="clear" w:color="auto" w:fill="FFFFFF"/>
        </w:rPr>
      </w:pPr>
      <w:r w:rsidRPr="00A10927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A10927">
        <w:rPr>
          <w:color w:val="000000"/>
          <w:sz w:val="26"/>
          <w:szCs w:val="26"/>
          <w:shd w:val="clear" w:color="auto" w:fill="FFFFFF"/>
        </w:rPr>
        <w:t>"О чём рассказала  картина</w:t>
      </w:r>
    </w:p>
    <w:p w:rsidR="007D3C74" w:rsidRPr="00A10927" w:rsidRDefault="007D3C74" w:rsidP="005A70F2">
      <w:pPr>
        <w:shd w:val="clear" w:color="auto" w:fill="FFFFFF"/>
        <w:ind w:left="601"/>
        <w:jc w:val="center"/>
        <w:rPr>
          <w:color w:val="000000"/>
          <w:sz w:val="26"/>
          <w:szCs w:val="26"/>
          <w:shd w:val="clear" w:color="auto" w:fill="FFFFFF"/>
        </w:rPr>
      </w:pPr>
      <w:r w:rsidRPr="00A10927">
        <w:rPr>
          <w:color w:val="000000"/>
          <w:sz w:val="26"/>
          <w:szCs w:val="26"/>
          <w:shd w:val="clear" w:color="auto" w:fill="FFFFFF"/>
        </w:rPr>
        <w:t xml:space="preserve"> (на основе  ресурсов   медиатеки виртуального  филиала Русского музея)"  </w:t>
      </w: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Default="008040C2" w:rsidP="00D902D6">
      <w:pPr>
        <w:jc w:val="center"/>
        <w:rPr>
          <w:b/>
          <w:sz w:val="26"/>
          <w:szCs w:val="26"/>
        </w:rPr>
      </w:pPr>
    </w:p>
    <w:p w:rsidR="008040C2" w:rsidRPr="00727D4C" w:rsidRDefault="008040C2" w:rsidP="008040C2">
      <w:pPr>
        <w:ind w:left="120"/>
        <w:jc w:val="center"/>
        <w:rPr>
          <w:b/>
          <w:sz w:val="32"/>
        </w:rPr>
      </w:pPr>
      <w:r w:rsidRPr="00727D4C">
        <w:rPr>
          <w:b/>
          <w:sz w:val="32"/>
        </w:rPr>
        <w:t>Волхов 2023</w:t>
      </w:r>
    </w:p>
    <w:p w:rsidR="007D3C74" w:rsidRPr="00A10927" w:rsidRDefault="007D3C74" w:rsidP="00D902D6">
      <w:pPr>
        <w:jc w:val="center"/>
        <w:rPr>
          <w:b/>
          <w:sz w:val="26"/>
          <w:szCs w:val="26"/>
        </w:rPr>
      </w:pPr>
      <w:r w:rsidRPr="00A10927">
        <w:rPr>
          <w:b/>
          <w:sz w:val="26"/>
          <w:szCs w:val="26"/>
        </w:rPr>
        <w:lastRenderedPageBreak/>
        <w:t>1. Пояснительная записка</w:t>
      </w:r>
    </w:p>
    <w:p w:rsidR="007D3C74" w:rsidRPr="00A10927" w:rsidRDefault="007D3C74" w:rsidP="00D902D6">
      <w:pPr>
        <w:rPr>
          <w:b/>
          <w:i/>
          <w:sz w:val="26"/>
          <w:szCs w:val="26"/>
        </w:rPr>
      </w:pPr>
      <w:r w:rsidRPr="00A10927">
        <w:rPr>
          <w:b/>
          <w:i/>
          <w:sz w:val="26"/>
          <w:szCs w:val="26"/>
        </w:rPr>
        <w:t>Общая характеристика программы</w:t>
      </w:r>
    </w:p>
    <w:p w:rsidR="007D3C74" w:rsidRPr="00A10927" w:rsidRDefault="007D3C74" w:rsidP="00D902D6">
      <w:pPr>
        <w:ind w:firstLine="709"/>
        <w:jc w:val="both"/>
        <w:rPr>
          <w:sz w:val="26"/>
          <w:szCs w:val="26"/>
        </w:rPr>
      </w:pPr>
      <w:r w:rsidRPr="00A10927">
        <w:rPr>
          <w:sz w:val="26"/>
          <w:szCs w:val="26"/>
        </w:rPr>
        <w:t>Программа курса внеурочной деятельности «</w:t>
      </w:r>
      <w:r w:rsidRPr="00A10927">
        <w:rPr>
          <w:color w:val="000000"/>
          <w:sz w:val="26"/>
          <w:szCs w:val="26"/>
          <w:shd w:val="clear" w:color="auto" w:fill="FFFFFF"/>
        </w:rPr>
        <w:t>О чём рассказала  картина (на основе  ресурсов   медиатеки виртуального  филиала Русского музея)" (</w:t>
      </w:r>
      <w:r w:rsidRPr="00A10927">
        <w:rPr>
          <w:sz w:val="26"/>
          <w:szCs w:val="26"/>
        </w:rPr>
        <w:t>далее по тексту – программа) по общекультурному</w:t>
      </w:r>
      <w:r w:rsidRPr="00A10927">
        <w:rPr>
          <w:i/>
          <w:sz w:val="26"/>
          <w:szCs w:val="26"/>
        </w:rPr>
        <w:t xml:space="preserve"> </w:t>
      </w:r>
      <w:r w:rsidRPr="00A10927">
        <w:rPr>
          <w:sz w:val="26"/>
          <w:szCs w:val="26"/>
        </w:rPr>
        <w:t>направлению предназначена для обучающихся 1-</w:t>
      </w:r>
      <w:r w:rsidR="00066956">
        <w:rPr>
          <w:sz w:val="26"/>
          <w:szCs w:val="26"/>
        </w:rPr>
        <w:t>9</w:t>
      </w:r>
      <w:r w:rsidRPr="00A10927">
        <w:rPr>
          <w:sz w:val="26"/>
          <w:szCs w:val="26"/>
        </w:rPr>
        <w:t xml:space="preserve"> классов МОБУ «Волховская средняя общеобразовательная школа № 5».</w:t>
      </w:r>
    </w:p>
    <w:p w:rsidR="007D3C74" w:rsidRPr="00A10927" w:rsidRDefault="007D3C74" w:rsidP="00D902D6">
      <w:pPr>
        <w:pStyle w:val="a5"/>
        <w:jc w:val="both"/>
        <w:rPr>
          <w:rFonts w:ascii="Times New Roman" w:hAnsi="Times New Roman" w:cs="Times New Roman"/>
          <w:strike/>
          <w:color w:val="993300"/>
          <w:sz w:val="26"/>
          <w:szCs w:val="26"/>
        </w:rPr>
      </w:pPr>
      <w:r w:rsidRPr="00A10927">
        <w:rPr>
          <w:rFonts w:ascii="Times New Roman" w:hAnsi="Times New Roman" w:cs="Times New Roman"/>
          <w:sz w:val="26"/>
          <w:szCs w:val="26"/>
        </w:rPr>
        <w:t xml:space="preserve">           Программа разработана с учётом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образования, и с </w:t>
      </w:r>
      <w:r>
        <w:rPr>
          <w:rFonts w:ascii="Times New Roman" w:hAnsi="Times New Roman" w:cs="Times New Roman"/>
          <w:sz w:val="26"/>
          <w:szCs w:val="26"/>
        </w:rPr>
        <w:t>учётом</w:t>
      </w:r>
      <w:r w:rsidRPr="00A10927">
        <w:rPr>
          <w:rFonts w:ascii="Times New Roman" w:hAnsi="Times New Roman" w:cs="Times New Roman"/>
          <w:sz w:val="26"/>
          <w:szCs w:val="26"/>
        </w:rPr>
        <w:t xml:space="preserve"> музейно-педагогической программы «Здравствуй, музей!» (раздел «Мир музея», учебные курсы для 1 и 2 года обучения  «Учись смотреть и видеть», «Введение в музей»).</w:t>
      </w:r>
    </w:p>
    <w:p w:rsidR="007D3C74" w:rsidRPr="008123FD" w:rsidRDefault="007D3C74" w:rsidP="008123FD">
      <w:pPr>
        <w:ind w:firstLine="709"/>
        <w:jc w:val="both"/>
        <w:rPr>
          <w:sz w:val="26"/>
          <w:szCs w:val="26"/>
        </w:rPr>
      </w:pPr>
      <w:r w:rsidRPr="00A10927">
        <w:rPr>
          <w:sz w:val="26"/>
          <w:szCs w:val="26"/>
        </w:rPr>
        <w:t>Программа является</w:t>
      </w:r>
      <w:r w:rsidRPr="00A10927">
        <w:rPr>
          <w:color w:val="C00000"/>
          <w:sz w:val="26"/>
          <w:szCs w:val="26"/>
        </w:rPr>
        <w:t xml:space="preserve"> </w:t>
      </w:r>
      <w:r w:rsidRPr="008123FD">
        <w:rPr>
          <w:sz w:val="26"/>
          <w:szCs w:val="36"/>
        </w:rPr>
        <w:t>линейной, комплексной,  надпредметной.</w:t>
      </w:r>
    </w:p>
    <w:p w:rsidR="007D3C74" w:rsidRPr="00A10927" w:rsidRDefault="007D3C74" w:rsidP="008123FD">
      <w:pPr>
        <w:ind w:firstLine="709"/>
        <w:jc w:val="both"/>
        <w:rPr>
          <w:b/>
          <w:sz w:val="26"/>
          <w:szCs w:val="26"/>
        </w:rPr>
      </w:pPr>
      <w:r w:rsidRPr="00A10927">
        <w:rPr>
          <w:sz w:val="26"/>
          <w:szCs w:val="26"/>
        </w:rPr>
        <w:t>Программа рассчитана на 1 год обучения.</w:t>
      </w:r>
      <w:r>
        <w:rPr>
          <w:sz w:val="26"/>
          <w:szCs w:val="26"/>
        </w:rPr>
        <w:t xml:space="preserve"> </w:t>
      </w:r>
      <w:r w:rsidRPr="008123FD">
        <w:rPr>
          <w:sz w:val="26"/>
          <w:szCs w:val="26"/>
        </w:rPr>
        <w:t xml:space="preserve">Общее количество часов составляет  102. Часы на реализацию курса распределяются следующим образом:  1 -4 класс – </w:t>
      </w:r>
      <w:r w:rsidR="00066956">
        <w:rPr>
          <w:sz w:val="26"/>
          <w:szCs w:val="26"/>
        </w:rPr>
        <w:t>68 час.  5 – 9</w:t>
      </w:r>
      <w:r w:rsidRPr="008123FD">
        <w:rPr>
          <w:sz w:val="26"/>
          <w:szCs w:val="26"/>
        </w:rPr>
        <w:t xml:space="preserve"> класс –  34 часа. </w:t>
      </w:r>
      <w:r>
        <w:rPr>
          <w:sz w:val="26"/>
          <w:szCs w:val="36"/>
        </w:rPr>
        <w:t xml:space="preserve">На реализацию курса отводится </w:t>
      </w:r>
      <w:r w:rsidR="00066956">
        <w:rPr>
          <w:sz w:val="26"/>
          <w:szCs w:val="36"/>
        </w:rPr>
        <w:t>2</w:t>
      </w:r>
      <w:r>
        <w:rPr>
          <w:sz w:val="26"/>
          <w:szCs w:val="36"/>
        </w:rPr>
        <w:t xml:space="preserve"> часа в неделю в 1-4 класса</w:t>
      </w:r>
      <w:r w:rsidR="00066956">
        <w:rPr>
          <w:sz w:val="26"/>
          <w:szCs w:val="36"/>
        </w:rPr>
        <w:t>х, 1 час в неделю в 5-9 классах</w:t>
      </w:r>
      <w:r>
        <w:rPr>
          <w:sz w:val="26"/>
          <w:szCs w:val="36"/>
        </w:rPr>
        <w:t>.</w:t>
      </w:r>
    </w:p>
    <w:p w:rsidR="007D3C74" w:rsidRPr="00A10927" w:rsidRDefault="007D3C74" w:rsidP="00D902D6">
      <w:pPr>
        <w:jc w:val="both"/>
        <w:rPr>
          <w:b/>
          <w:i/>
          <w:sz w:val="26"/>
          <w:szCs w:val="26"/>
        </w:rPr>
      </w:pPr>
      <w:r w:rsidRPr="00A10927">
        <w:rPr>
          <w:b/>
          <w:i/>
          <w:sz w:val="26"/>
          <w:szCs w:val="26"/>
        </w:rPr>
        <w:t xml:space="preserve">Цель и задачи программы </w:t>
      </w:r>
    </w:p>
    <w:p w:rsidR="007D3C74" w:rsidRPr="00A10927" w:rsidRDefault="007D3C74" w:rsidP="008123FD">
      <w:pPr>
        <w:ind w:firstLine="709"/>
        <w:jc w:val="both"/>
        <w:rPr>
          <w:sz w:val="26"/>
          <w:szCs w:val="26"/>
        </w:rPr>
      </w:pPr>
      <w:r w:rsidRPr="00A10927">
        <w:rPr>
          <w:b/>
          <w:sz w:val="26"/>
          <w:szCs w:val="26"/>
        </w:rPr>
        <w:t>Цель программы</w:t>
      </w:r>
      <w:r w:rsidRPr="00A10927">
        <w:rPr>
          <w:sz w:val="26"/>
          <w:szCs w:val="26"/>
        </w:rPr>
        <w:t xml:space="preserve">:  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Удовлетворение потребностей обучающихся в культурном  развитии посредством  </w:t>
      </w:r>
      <w:r w:rsidRPr="00A10927">
        <w:rPr>
          <w:sz w:val="26"/>
          <w:szCs w:val="26"/>
        </w:rPr>
        <w:t>культурно</w:t>
      </w:r>
      <w:r>
        <w:rPr>
          <w:sz w:val="26"/>
          <w:szCs w:val="26"/>
        </w:rPr>
        <w:t>го</w:t>
      </w:r>
      <w:r w:rsidRPr="00A10927">
        <w:rPr>
          <w:sz w:val="26"/>
          <w:szCs w:val="26"/>
        </w:rPr>
        <w:t xml:space="preserve"> просвещени</w:t>
      </w:r>
      <w:r>
        <w:rPr>
          <w:sz w:val="26"/>
          <w:szCs w:val="26"/>
        </w:rPr>
        <w:t>я</w:t>
      </w:r>
      <w:r w:rsidRPr="00A10927">
        <w:rPr>
          <w:sz w:val="26"/>
          <w:szCs w:val="26"/>
        </w:rPr>
        <w:t>, активно</w:t>
      </w:r>
      <w:r>
        <w:rPr>
          <w:sz w:val="26"/>
          <w:szCs w:val="26"/>
        </w:rPr>
        <w:t xml:space="preserve">го привлечения </w:t>
      </w:r>
      <w:r w:rsidRPr="00A10927">
        <w:rPr>
          <w:sz w:val="26"/>
          <w:szCs w:val="26"/>
        </w:rPr>
        <w:t xml:space="preserve"> к изучению художественной культуры и искусства, мотиваци</w:t>
      </w:r>
      <w:r>
        <w:rPr>
          <w:sz w:val="26"/>
          <w:szCs w:val="26"/>
        </w:rPr>
        <w:t>я</w:t>
      </w:r>
      <w:r w:rsidRPr="00A10927">
        <w:rPr>
          <w:sz w:val="26"/>
          <w:szCs w:val="26"/>
        </w:rPr>
        <w:t xml:space="preserve"> школьников к освоению ценностей отечественной культуры на основе цифровых ресурсов </w:t>
      </w:r>
      <w:r w:rsidRPr="00A10927">
        <w:rPr>
          <w:color w:val="000000"/>
          <w:sz w:val="26"/>
          <w:szCs w:val="26"/>
          <w:shd w:val="clear" w:color="auto" w:fill="FFFFFF"/>
        </w:rPr>
        <w:t>медиатеки</w:t>
      </w:r>
      <w:r>
        <w:rPr>
          <w:color w:val="000000"/>
          <w:sz w:val="26"/>
          <w:szCs w:val="26"/>
          <w:shd w:val="clear" w:color="auto" w:fill="FFFFFF"/>
        </w:rPr>
        <w:t xml:space="preserve"> ИОЦ «Русский музей:</w:t>
      </w:r>
      <w:r w:rsidRPr="00A10927">
        <w:rPr>
          <w:color w:val="000000"/>
          <w:sz w:val="26"/>
          <w:szCs w:val="26"/>
          <w:shd w:val="clear" w:color="auto" w:fill="FFFFFF"/>
        </w:rPr>
        <w:t xml:space="preserve"> виртуальн</w:t>
      </w:r>
      <w:r>
        <w:rPr>
          <w:color w:val="000000"/>
          <w:sz w:val="26"/>
          <w:szCs w:val="26"/>
          <w:shd w:val="clear" w:color="auto" w:fill="FFFFFF"/>
        </w:rPr>
        <w:t>ый</w:t>
      </w:r>
      <w:r w:rsidRPr="00A10927">
        <w:rPr>
          <w:color w:val="000000"/>
          <w:sz w:val="26"/>
          <w:szCs w:val="26"/>
          <w:shd w:val="clear" w:color="auto" w:fill="FFFFFF"/>
        </w:rPr>
        <w:t>  филиал</w:t>
      </w:r>
      <w:r>
        <w:rPr>
          <w:color w:val="000000"/>
          <w:sz w:val="26"/>
          <w:szCs w:val="26"/>
          <w:shd w:val="clear" w:color="auto" w:fill="FFFFFF"/>
        </w:rPr>
        <w:t>»</w:t>
      </w:r>
      <w:r w:rsidRPr="00A10927">
        <w:rPr>
          <w:sz w:val="26"/>
          <w:szCs w:val="26"/>
        </w:rPr>
        <w:t>.</w:t>
      </w:r>
    </w:p>
    <w:p w:rsidR="007D3C74" w:rsidRPr="004247BB" w:rsidRDefault="007D3C74" w:rsidP="00A10927">
      <w:pPr>
        <w:ind w:firstLine="709"/>
        <w:jc w:val="both"/>
        <w:rPr>
          <w:sz w:val="26"/>
          <w:szCs w:val="26"/>
        </w:rPr>
      </w:pPr>
      <w:r w:rsidRPr="00A10927">
        <w:rPr>
          <w:sz w:val="26"/>
          <w:szCs w:val="26"/>
        </w:rPr>
        <w:t xml:space="preserve"> Программа направлена на духовное, эстетическое и художественное развитие школьников и повышение культурной грамотности  обучающихся. Обучающиеся познакомятся с лучшими образцами  отечественного изобразительного искусства, представленными в коллекции Государственного Русского музея. Знакомство с информационными ресурсами медиатеки проекта «Русский музей: виртуальный филиал»  будет способствовать развитию творческих компетенций, креативного мышления и метапредметных навыков обучающихся</w:t>
      </w:r>
      <w:r>
        <w:rPr>
          <w:sz w:val="26"/>
          <w:szCs w:val="26"/>
        </w:rPr>
        <w:t xml:space="preserve">, позволит  познакомиться с музейным комплексом ГРМ, расположенным на близком расстоянии от территории проживания школьников.  Программа предполагает использование </w:t>
      </w:r>
      <w:r w:rsidRPr="004247BB">
        <w:rPr>
          <w:sz w:val="26"/>
          <w:szCs w:val="26"/>
        </w:rPr>
        <w:t>разнообразных видов освоения произведений искусства и художественной культуры, различные способы обмена впечатлениями и формирования собственного мнения по поводу искусства и культуры у школьников.</w:t>
      </w:r>
    </w:p>
    <w:p w:rsidR="007D3C74" w:rsidRPr="004247BB" w:rsidRDefault="007D3C74" w:rsidP="00A10927">
      <w:pPr>
        <w:ind w:firstLine="709"/>
        <w:jc w:val="both"/>
        <w:rPr>
          <w:b/>
          <w:sz w:val="26"/>
          <w:szCs w:val="26"/>
        </w:rPr>
      </w:pPr>
      <w:r w:rsidRPr="004247BB">
        <w:rPr>
          <w:b/>
          <w:sz w:val="26"/>
          <w:szCs w:val="26"/>
        </w:rPr>
        <w:t xml:space="preserve">Основные задачи программы </w:t>
      </w:r>
    </w:p>
    <w:p w:rsidR="007D3C74" w:rsidRPr="004247BB" w:rsidRDefault="007D3C74" w:rsidP="00A10927">
      <w:pPr>
        <w:numPr>
          <w:ilvl w:val="0"/>
          <w:numId w:val="7"/>
        </w:numPr>
        <w:tabs>
          <w:tab w:val="clear" w:pos="901"/>
          <w:tab w:val="num" w:pos="720"/>
        </w:tabs>
        <w:ind w:left="0" w:firstLine="0"/>
        <w:jc w:val="both"/>
        <w:rPr>
          <w:b/>
          <w:i/>
          <w:sz w:val="26"/>
          <w:szCs w:val="26"/>
        </w:rPr>
      </w:pPr>
      <w:r w:rsidRPr="004247BB">
        <w:rPr>
          <w:sz w:val="26"/>
          <w:szCs w:val="26"/>
        </w:rPr>
        <w:t>Развитие основ визуальной грамотности посредством приобщения к среде художественного музея: формирование умений анализа визуального объекта; развитие ассоциативного мышления и творческого воображения, эмоциональной отзывчивости, способности к эстетическому восприятию и осмыслению  окружающего мира.</w:t>
      </w:r>
    </w:p>
    <w:p w:rsidR="007D3C74" w:rsidRPr="004247BB" w:rsidRDefault="007D3C74" w:rsidP="00A10927">
      <w:pPr>
        <w:numPr>
          <w:ilvl w:val="0"/>
          <w:numId w:val="7"/>
        </w:numPr>
        <w:tabs>
          <w:tab w:val="clear" w:pos="901"/>
          <w:tab w:val="num" w:pos="720"/>
        </w:tabs>
        <w:ind w:left="0" w:firstLine="0"/>
        <w:jc w:val="both"/>
        <w:rPr>
          <w:b/>
          <w:i/>
          <w:sz w:val="26"/>
          <w:szCs w:val="26"/>
        </w:rPr>
      </w:pPr>
      <w:r w:rsidRPr="004247BB">
        <w:rPr>
          <w:sz w:val="26"/>
          <w:szCs w:val="26"/>
        </w:rPr>
        <w:t>Формирование представлений о роли музея и изобразительного искусства в постижении себя, других людей, объектов окружающего  мира.</w:t>
      </w:r>
    </w:p>
    <w:p w:rsidR="007D3C74" w:rsidRPr="004247BB" w:rsidRDefault="007D3C74" w:rsidP="00A10927">
      <w:pPr>
        <w:numPr>
          <w:ilvl w:val="0"/>
          <w:numId w:val="7"/>
        </w:numPr>
        <w:tabs>
          <w:tab w:val="clear" w:pos="901"/>
          <w:tab w:val="num" w:pos="720"/>
        </w:tabs>
        <w:ind w:left="0" w:firstLine="0"/>
        <w:jc w:val="both"/>
        <w:rPr>
          <w:b/>
          <w:i/>
          <w:sz w:val="26"/>
          <w:szCs w:val="26"/>
        </w:rPr>
      </w:pPr>
      <w:r w:rsidRPr="004247BB">
        <w:rPr>
          <w:sz w:val="26"/>
          <w:szCs w:val="26"/>
        </w:rPr>
        <w:lastRenderedPageBreak/>
        <w:t>Формирование знаний о языке изобразительного искусства, развитие способности ценностно-смыслового восприятия и понимания произведений искусства.</w:t>
      </w:r>
    </w:p>
    <w:p w:rsidR="007D3C74" w:rsidRPr="004247BB" w:rsidRDefault="007D3C74" w:rsidP="00A10927">
      <w:pPr>
        <w:numPr>
          <w:ilvl w:val="0"/>
          <w:numId w:val="7"/>
        </w:numPr>
        <w:tabs>
          <w:tab w:val="clear" w:pos="901"/>
          <w:tab w:val="num" w:pos="720"/>
        </w:tabs>
        <w:ind w:left="0" w:firstLine="0"/>
        <w:jc w:val="both"/>
        <w:rPr>
          <w:b/>
          <w:i/>
          <w:sz w:val="26"/>
          <w:szCs w:val="26"/>
        </w:rPr>
      </w:pPr>
      <w:r w:rsidRPr="004247BB">
        <w:rPr>
          <w:sz w:val="26"/>
          <w:szCs w:val="26"/>
        </w:rPr>
        <w:t xml:space="preserve">Знакомство обучающихся с историей изобразительного искусства  на примере выдающихся  произведений из  коллекции Государственного Русского музея и других музеев страны, знакомство со стилями, направлениями, авторами и жанрами лучших произведений отечественного изобразительного искусства. </w:t>
      </w:r>
    </w:p>
    <w:p w:rsidR="007D3C74" w:rsidRPr="004247BB" w:rsidRDefault="007D3C74" w:rsidP="00A10927">
      <w:pPr>
        <w:pStyle w:val="aa"/>
        <w:numPr>
          <w:ilvl w:val="0"/>
          <w:numId w:val="7"/>
        </w:numPr>
        <w:tabs>
          <w:tab w:val="clear" w:pos="901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247BB">
        <w:rPr>
          <w:rFonts w:ascii="Times New Roman" w:hAnsi="Times New Roman"/>
          <w:sz w:val="26"/>
          <w:szCs w:val="26"/>
        </w:rPr>
        <w:t>Формирование бережного отношения к культурным ценностям, формирование эстетических предпочтений, развитие эстетических интересов.</w:t>
      </w:r>
    </w:p>
    <w:p w:rsidR="007D3C74" w:rsidRPr="004247BB" w:rsidRDefault="007D3C74" w:rsidP="00A10927">
      <w:pPr>
        <w:pStyle w:val="aa"/>
        <w:numPr>
          <w:ilvl w:val="0"/>
          <w:numId w:val="7"/>
        </w:numPr>
        <w:tabs>
          <w:tab w:val="clear" w:pos="901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247BB">
        <w:rPr>
          <w:rFonts w:ascii="Times New Roman" w:hAnsi="Times New Roman"/>
          <w:sz w:val="26"/>
          <w:szCs w:val="26"/>
        </w:rPr>
        <w:t>Приобщение к истории и традициям нашей страны, развитие чувства личностной причастности и принадлежности к родной  культуре.</w:t>
      </w:r>
    </w:p>
    <w:p w:rsidR="007D3C74" w:rsidRPr="00A10927" w:rsidRDefault="007D3C74" w:rsidP="00A10927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28" w:firstLine="709"/>
        <w:rPr>
          <w:spacing w:val="-3"/>
          <w:sz w:val="26"/>
          <w:szCs w:val="26"/>
        </w:rPr>
      </w:pPr>
      <w:r w:rsidRPr="00A10927">
        <w:rPr>
          <w:b/>
          <w:sz w:val="26"/>
          <w:szCs w:val="26"/>
        </w:rPr>
        <w:t>2. Результаты освоения курса внеурочной деятельности</w:t>
      </w:r>
    </w:p>
    <w:p w:rsidR="007D3C74" w:rsidRPr="00A10927" w:rsidRDefault="007D3C74" w:rsidP="00D902D6">
      <w:pPr>
        <w:ind w:firstLine="709"/>
        <w:jc w:val="both"/>
        <w:rPr>
          <w:sz w:val="26"/>
          <w:szCs w:val="26"/>
        </w:rPr>
      </w:pPr>
      <w:r w:rsidRPr="00A10927">
        <w:rPr>
          <w:sz w:val="26"/>
          <w:szCs w:val="26"/>
        </w:rPr>
        <w:t>Программа рассчитана на достижение следующих образовательных результатов:</w:t>
      </w:r>
    </w:p>
    <w:p w:rsidR="007D3C74" w:rsidRDefault="007D3C74" w:rsidP="00D902D6">
      <w:pPr>
        <w:ind w:left="720"/>
        <w:rPr>
          <w:b/>
          <w:sz w:val="26"/>
          <w:szCs w:val="26"/>
        </w:rPr>
      </w:pPr>
      <w:r w:rsidRPr="00A10927">
        <w:rPr>
          <w:b/>
          <w:sz w:val="26"/>
          <w:szCs w:val="26"/>
        </w:rPr>
        <w:t>2.1. Личностные результаты:</w:t>
      </w:r>
    </w:p>
    <w:p w:rsidR="007D3C74" w:rsidRPr="004247BB" w:rsidRDefault="007D3C74" w:rsidP="00327216">
      <w:pPr>
        <w:pStyle w:val="a5"/>
        <w:numPr>
          <w:ilvl w:val="0"/>
          <w:numId w:val="18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7BB">
        <w:rPr>
          <w:rFonts w:ascii="Times New Roman" w:hAnsi="Times New Roman" w:cs="Times New Roman"/>
          <w:sz w:val="26"/>
          <w:szCs w:val="26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7D3C74" w:rsidRPr="004247BB" w:rsidRDefault="007D3C74" w:rsidP="00327216">
      <w:pPr>
        <w:pStyle w:val="a5"/>
        <w:numPr>
          <w:ilvl w:val="0"/>
          <w:numId w:val="18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7BB">
        <w:rPr>
          <w:rFonts w:ascii="Times New Roman" w:hAnsi="Times New Roman" w:cs="Times New Roman"/>
          <w:sz w:val="26"/>
          <w:szCs w:val="26"/>
        </w:rPr>
        <w:t>формирование эстетических потребностей, ценностей и чувств;</w:t>
      </w:r>
    </w:p>
    <w:p w:rsidR="007D3C74" w:rsidRPr="004247BB" w:rsidRDefault="007D3C74" w:rsidP="00327216">
      <w:pPr>
        <w:pStyle w:val="a5"/>
        <w:numPr>
          <w:ilvl w:val="0"/>
          <w:numId w:val="18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7BB">
        <w:rPr>
          <w:rFonts w:ascii="Times New Roman" w:hAnsi="Times New Roman" w:cs="Times New Roman"/>
          <w:sz w:val="26"/>
          <w:szCs w:val="26"/>
        </w:rPr>
        <w:t>способность высказывать суждения о художественных особен</w:t>
      </w:r>
      <w:r>
        <w:rPr>
          <w:rFonts w:ascii="Times New Roman" w:hAnsi="Times New Roman" w:cs="Times New Roman"/>
          <w:sz w:val="26"/>
          <w:szCs w:val="26"/>
        </w:rPr>
        <w:t>ностях произведений</w:t>
      </w:r>
      <w:r w:rsidRPr="004247BB">
        <w:rPr>
          <w:rFonts w:ascii="Times New Roman" w:hAnsi="Times New Roman" w:cs="Times New Roman"/>
          <w:sz w:val="26"/>
          <w:szCs w:val="26"/>
        </w:rPr>
        <w:t>; умение обсуждать коллективные результаты.</w:t>
      </w:r>
    </w:p>
    <w:p w:rsidR="007D3C74" w:rsidRPr="004247BB" w:rsidRDefault="007D3C74" w:rsidP="00327216">
      <w:pPr>
        <w:pStyle w:val="a5"/>
        <w:numPr>
          <w:ilvl w:val="0"/>
          <w:numId w:val="18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7BB">
        <w:rPr>
          <w:rFonts w:ascii="Times New Roman" w:hAnsi="Times New Roman" w:cs="Times New Roman"/>
          <w:sz w:val="26"/>
          <w:szCs w:val="26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D3C74" w:rsidRPr="004247BB" w:rsidRDefault="007D3C74" w:rsidP="00327216">
      <w:pPr>
        <w:pStyle w:val="a5"/>
        <w:numPr>
          <w:ilvl w:val="0"/>
          <w:numId w:val="18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7BB">
        <w:rPr>
          <w:rFonts w:ascii="Times New Roman" w:hAnsi="Times New Roman" w:cs="Times New Roman"/>
          <w:sz w:val="26"/>
          <w:szCs w:val="26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7D3C74" w:rsidRPr="00A10927" w:rsidRDefault="007D3C74" w:rsidP="00D902D6">
      <w:pPr>
        <w:rPr>
          <w:b/>
          <w:sz w:val="26"/>
          <w:szCs w:val="26"/>
        </w:rPr>
      </w:pPr>
      <w:r w:rsidRPr="00A10927">
        <w:rPr>
          <w:b/>
          <w:sz w:val="26"/>
          <w:szCs w:val="26"/>
        </w:rPr>
        <w:t xml:space="preserve">            2.2. Метапредметные результаты:</w:t>
      </w:r>
    </w:p>
    <w:p w:rsidR="007D3C74" w:rsidRDefault="007D3C74" w:rsidP="00D902D6">
      <w:pPr>
        <w:pStyle w:val="a5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927">
        <w:rPr>
          <w:rFonts w:ascii="Times New Roman" w:hAnsi="Times New Roman" w:cs="Times New Roman"/>
          <w:b/>
          <w:sz w:val="26"/>
          <w:szCs w:val="26"/>
        </w:rPr>
        <w:t xml:space="preserve">              Регулятивные УУД:</w:t>
      </w:r>
    </w:p>
    <w:p w:rsidR="007D3C74" w:rsidRPr="008123FD" w:rsidRDefault="007D3C74" w:rsidP="008123FD">
      <w:pPr>
        <w:pStyle w:val="a5"/>
        <w:numPr>
          <w:ilvl w:val="0"/>
          <w:numId w:val="3"/>
        </w:numPr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23FD">
        <w:rPr>
          <w:rFonts w:ascii="Times New Roman" w:hAnsi="Times New Roman" w:cs="Times New Roman"/>
          <w:color w:val="000000"/>
          <w:sz w:val="26"/>
          <w:szCs w:val="26"/>
        </w:rPr>
        <w:t>умение самостоятельно определять цели самообразования, ставить и формулировать для себя новые задачи в познавательной и творческой  деятельности, развивать мотивы и интересы своей познавательной  и творческой деятельности;</w:t>
      </w:r>
    </w:p>
    <w:p w:rsidR="007D3C74" w:rsidRDefault="007D3C74" w:rsidP="008123FD">
      <w:pPr>
        <w:pStyle w:val="a5"/>
        <w:numPr>
          <w:ilvl w:val="0"/>
          <w:numId w:val="3"/>
        </w:numPr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23FD">
        <w:rPr>
          <w:rFonts w:ascii="Times New Roman" w:hAnsi="Times New Roman" w:cs="Times New Roman"/>
          <w:sz w:val="26"/>
          <w:szCs w:val="26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D3C74" w:rsidRPr="008123FD" w:rsidRDefault="007D3C74" w:rsidP="008123FD">
      <w:pPr>
        <w:pStyle w:val="a5"/>
        <w:numPr>
          <w:ilvl w:val="0"/>
          <w:numId w:val="3"/>
        </w:numPr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23FD">
        <w:rPr>
          <w:rFonts w:ascii="Times New Roman" w:hAnsi="Times New Roman" w:cs="Times New Roman"/>
          <w:sz w:val="26"/>
          <w:szCs w:val="26"/>
        </w:rPr>
        <w:t>готовность конструктивно разрешать конфликты посредством учета инт</w:t>
      </w:r>
      <w:r>
        <w:rPr>
          <w:rFonts w:ascii="Times New Roman" w:hAnsi="Times New Roman" w:cs="Times New Roman"/>
          <w:sz w:val="26"/>
          <w:szCs w:val="26"/>
        </w:rPr>
        <w:t>ересов сторон и сотрудничества.</w:t>
      </w:r>
    </w:p>
    <w:p w:rsidR="007D3C74" w:rsidRDefault="007D3C74" w:rsidP="00D902D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927">
        <w:rPr>
          <w:rFonts w:ascii="Times New Roman" w:hAnsi="Times New Roman" w:cs="Times New Roman"/>
          <w:b/>
          <w:sz w:val="26"/>
          <w:szCs w:val="26"/>
        </w:rPr>
        <w:t xml:space="preserve">                  Познавательные УУД:</w:t>
      </w:r>
    </w:p>
    <w:p w:rsidR="007D3C74" w:rsidRDefault="007D3C74" w:rsidP="003D7C95">
      <w:pPr>
        <w:pStyle w:val="a5"/>
        <w:numPr>
          <w:ilvl w:val="0"/>
          <w:numId w:val="20"/>
        </w:numPr>
        <w:tabs>
          <w:tab w:val="clear" w:pos="24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 xml:space="preserve">освоение способов решения проблем творческого и поискового характера; </w:t>
      </w:r>
    </w:p>
    <w:p w:rsidR="007D3C74" w:rsidRPr="003D7C95" w:rsidRDefault="007D3C74" w:rsidP="003D7C95">
      <w:pPr>
        <w:pStyle w:val="a5"/>
        <w:numPr>
          <w:ilvl w:val="0"/>
          <w:numId w:val="20"/>
        </w:numPr>
        <w:tabs>
          <w:tab w:val="clear" w:pos="24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 xml:space="preserve">освоение форм познавательной и личностной рефлексии; </w:t>
      </w:r>
    </w:p>
    <w:p w:rsidR="007D3C74" w:rsidRDefault="007D3C74" w:rsidP="003D7C95">
      <w:pPr>
        <w:pStyle w:val="a5"/>
        <w:numPr>
          <w:ilvl w:val="0"/>
          <w:numId w:val="14"/>
        </w:numPr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D7C95">
        <w:rPr>
          <w:rFonts w:ascii="Times New Roman" w:hAnsi="Times New Roman" w:cs="Times New Roman"/>
          <w:sz w:val="26"/>
          <w:szCs w:val="26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D3C74" w:rsidRDefault="007D3C74" w:rsidP="003D7C95">
      <w:pPr>
        <w:pStyle w:val="a5"/>
        <w:numPr>
          <w:ilvl w:val="0"/>
          <w:numId w:val="14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 xml:space="preserve">использование различных способов поиска (в информационном пространстве медиатеки проекта «Русский музей:виртуальный филиал»), сбора, </w:t>
      </w:r>
      <w:r w:rsidRPr="003D7C95">
        <w:rPr>
          <w:rFonts w:ascii="Times New Roman" w:hAnsi="Times New Roman" w:cs="Times New Roman"/>
          <w:sz w:val="26"/>
          <w:szCs w:val="26"/>
        </w:rPr>
        <w:lastRenderedPageBreak/>
        <w:t>обработки, анализа, организации, передачи и интерпретации информации; соблюдать нормы информационной избирательности, этики и этикета;</w:t>
      </w:r>
    </w:p>
    <w:p w:rsidR="007D3C74" w:rsidRPr="003D7C95" w:rsidRDefault="007D3C74" w:rsidP="003D7C95">
      <w:pPr>
        <w:pStyle w:val="a5"/>
        <w:numPr>
          <w:ilvl w:val="0"/>
          <w:numId w:val="14"/>
        </w:numPr>
        <w:tabs>
          <w:tab w:val="clear" w:pos="181"/>
          <w:tab w:val="num" w:pos="0"/>
        </w:tabs>
        <w:suppressAutoHyphens w:val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D3C74" w:rsidRPr="004B5929" w:rsidRDefault="007D3C74" w:rsidP="004B5929">
      <w:pPr>
        <w:pStyle w:val="a5"/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B76394">
        <w:rPr>
          <w:rFonts w:ascii="Times New Roman" w:hAnsi="Times New Roman" w:cs="Times New Roman"/>
          <w:b/>
          <w:sz w:val="26"/>
          <w:szCs w:val="26"/>
        </w:rPr>
        <w:t xml:space="preserve">                Коммуникативные УУД</w:t>
      </w:r>
    </w:p>
    <w:p w:rsidR="007D3C74" w:rsidRPr="003D7C95" w:rsidRDefault="007D3C74" w:rsidP="003D7C9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>способность донести свою позицию до других: оформлять свою мысль в устной и письменной речи;</w:t>
      </w:r>
    </w:p>
    <w:p w:rsidR="007D3C74" w:rsidRPr="003D7C95" w:rsidRDefault="007D3C74" w:rsidP="003D7C9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>совместно договариваться о правилах общения и поведения  и следовать им;</w:t>
      </w:r>
    </w:p>
    <w:p w:rsidR="007D3C74" w:rsidRPr="003D7C95" w:rsidRDefault="007D3C74" w:rsidP="003D7C9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7D3C74" w:rsidRPr="003D7C95" w:rsidRDefault="007D3C74" w:rsidP="003D7C9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7C95">
        <w:rPr>
          <w:rFonts w:ascii="Times New Roman" w:hAnsi="Times New Roman" w:cs="Times New Roman"/>
          <w:sz w:val="26"/>
          <w:szCs w:val="26"/>
        </w:rPr>
        <w:t>готовность учиться выполнять различные роли в группе.</w:t>
      </w:r>
    </w:p>
    <w:p w:rsidR="007D3C74" w:rsidRDefault="007D3C74" w:rsidP="00D902D6">
      <w:pPr>
        <w:jc w:val="center"/>
        <w:rPr>
          <w:b/>
          <w:sz w:val="26"/>
          <w:szCs w:val="26"/>
        </w:rPr>
      </w:pPr>
      <w:r w:rsidRPr="00B76394">
        <w:rPr>
          <w:b/>
          <w:sz w:val="26"/>
          <w:szCs w:val="26"/>
        </w:rPr>
        <w:t>3. Содержание курса внеурочной деятельности с указанием форм организации и видов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3275"/>
        <w:gridCol w:w="3353"/>
      </w:tblGrid>
      <w:tr w:rsidR="007D3C74" w:rsidRPr="008C4356" w:rsidTr="00547FC6">
        <w:tc>
          <w:tcPr>
            <w:tcW w:w="2834" w:type="dxa"/>
          </w:tcPr>
          <w:p w:rsidR="007D3C74" w:rsidRPr="008C4356" w:rsidRDefault="007D3C74">
            <w:pPr>
              <w:jc w:val="center"/>
              <w:rPr>
                <w:b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Учебный материал</w:t>
            </w:r>
          </w:p>
        </w:tc>
        <w:tc>
          <w:tcPr>
            <w:tcW w:w="3275" w:type="dxa"/>
          </w:tcPr>
          <w:p w:rsidR="007D3C74" w:rsidRPr="008C4356" w:rsidRDefault="007D3C74">
            <w:pPr>
              <w:jc w:val="center"/>
              <w:rPr>
                <w:b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Виды внеурочной деятельности</w:t>
            </w:r>
          </w:p>
        </w:tc>
        <w:tc>
          <w:tcPr>
            <w:tcW w:w="3353" w:type="dxa"/>
          </w:tcPr>
          <w:p w:rsidR="007D3C74" w:rsidRPr="008C4356" w:rsidRDefault="007D3C74">
            <w:pPr>
              <w:jc w:val="center"/>
              <w:rPr>
                <w:b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Формы организации внеурочной деятельности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РАЗДЕЛ 1. МИР МУЗЕЯ. УЧИСЬ СМОТРЕТЬ И ВИДЕТЬ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2E783D" w:rsidP="002E783D">
            <w:pPr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>
              <w:rPr>
                <w:rStyle w:val="c0"/>
                <w:b/>
                <w:color w:val="000000"/>
                <w:sz w:val="26"/>
                <w:szCs w:val="26"/>
              </w:rPr>
              <w:t>Тема: Смотрю и вижу. 4часа</w:t>
            </w:r>
            <w:r w:rsidR="007D3C74" w:rsidRPr="008C4356">
              <w:rPr>
                <w:rStyle w:val="c0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8C4356" w:rsidRDefault="007D3C74" w:rsidP="005D7B53">
            <w:pPr>
              <w:pStyle w:val="aa"/>
              <w:spacing w:after="0" w:line="240" w:lineRule="auto"/>
              <w:ind w:left="0"/>
              <w:jc w:val="both"/>
              <w:rPr>
                <w:rStyle w:val="c0"/>
                <w:rFonts w:ascii="Times New Roman" w:hAnsi="Times New Roman"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rFonts w:ascii="Times New Roman" w:hAnsi="Times New Roman"/>
                <w:color w:val="000000"/>
                <w:sz w:val="26"/>
                <w:szCs w:val="26"/>
              </w:rPr>
              <w:t>Как наблюдать за  происходящими событиями, явлениями, предметами, видеть и понимать события, действия, сюжеты  в деталях и в целом. Как «читать» заложенные в них  смыслы и значения. Как научиться замечать  необычные формы в объектах окружающей среды.</w:t>
            </w:r>
          </w:p>
        </w:tc>
        <w:tc>
          <w:tcPr>
            <w:tcW w:w="3275" w:type="dxa"/>
          </w:tcPr>
          <w:p w:rsidR="007D3C74" w:rsidRPr="008C4356" w:rsidRDefault="007D3C74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Задания на развитие наблюдательности и внимания. Анализ  и сравнение. Рассматривание изображений.</w:t>
            </w:r>
          </w:p>
        </w:tc>
        <w:tc>
          <w:tcPr>
            <w:tcW w:w="3353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 xml:space="preserve">Творческое занятие.  Эксперимент. 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Тема: Действительность и ф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>антазия. Прекрасное в обычном. 4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ч</w:t>
            </w:r>
            <w:r>
              <w:rPr>
                <w:rStyle w:val="c0"/>
                <w:b/>
                <w:color w:val="000000"/>
                <w:sz w:val="26"/>
                <w:szCs w:val="26"/>
              </w:rPr>
              <w:t>ас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>а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Среда и объект. Сюжет и впечатление. Прекрасное вокруг нас.  Красота обычных предметов.</w:t>
            </w:r>
          </w:p>
        </w:tc>
        <w:tc>
          <w:tcPr>
            <w:tcW w:w="3275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Цифровой альбом иллюстраций на образовательном портале отдела «Российский центр музейной педагогики и детского творчества» Русского музея.</w:t>
            </w:r>
          </w:p>
        </w:tc>
        <w:tc>
          <w:tcPr>
            <w:tcW w:w="3353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 xml:space="preserve">Творческое занятие. Игра </w:t>
            </w:r>
            <w:r w:rsidRPr="008C4356">
              <w:rPr>
                <w:b/>
                <w:sz w:val="26"/>
                <w:szCs w:val="26"/>
              </w:rPr>
              <w:t>«</w:t>
            </w:r>
            <w:r w:rsidRPr="00327216">
              <w:rPr>
                <w:sz w:val="26"/>
                <w:szCs w:val="26"/>
              </w:rPr>
              <w:t>Ожившие картины».</w:t>
            </w:r>
            <w:r w:rsidRPr="008C4356">
              <w:rPr>
                <w:sz w:val="26"/>
                <w:szCs w:val="26"/>
              </w:rPr>
              <w:t xml:space="preserve"> 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Тема: Мир наших  чувств.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>4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 час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>а</w:t>
            </w:r>
            <w:r>
              <w:rPr>
                <w:rStyle w:val="c0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8C4356" w:rsidRDefault="007D3C74">
            <w:pPr>
              <w:rPr>
                <w:rStyle w:val="c0"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color w:val="000000"/>
                <w:sz w:val="26"/>
                <w:szCs w:val="26"/>
              </w:rPr>
              <w:t xml:space="preserve">Мир человеческих чувств и взаимоотношений. Внутренний мир </w:t>
            </w:r>
            <w:r w:rsidRPr="008C4356">
              <w:rPr>
                <w:rStyle w:val="c0"/>
                <w:color w:val="000000"/>
                <w:sz w:val="26"/>
                <w:szCs w:val="26"/>
              </w:rPr>
              <w:lastRenderedPageBreak/>
              <w:t>человека.  Проявление наших  чувств. Мир  чувств глазами художника. Человек и мир живой природы.</w:t>
            </w:r>
          </w:p>
        </w:tc>
        <w:tc>
          <w:tcPr>
            <w:tcW w:w="3275" w:type="dxa"/>
          </w:tcPr>
          <w:p w:rsidR="007D3C74" w:rsidRPr="008C4356" w:rsidRDefault="007D3C74">
            <w:pPr>
              <w:rPr>
                <w:b/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lastRenderedPageBreak/>
              <w:t xml:space="preserve">Цифровой альбом иллюстраций на образовательном портале отдела «Российский центр </w:t>
            </w:r>
            <w:r w:rsidRPr="008C4356">
              <w:rPr>
                <w:sz w:val="26"/>
                <w:szCs w:val="26"/>
              </w:rPr>
              <w:lastRenderedPageBreak/>
              <w:t>музейной педагогики и детского творчества» Русского музея.</w:t>
            </w:r>
          </w:p>
        </w:tc>
        <w:tc>
          <w:tcPr>
            <w:tcW w:w="3353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lastRenderedPageBreak/>
              <w:t xml:space="preserve">Творческая лаборатория. </w:t>
            </w:r>
            <w:r w:rsidRPr="00327216">
              <w:rPr>
                <w:sz w:val="26"/>
                <w:szCs w:val="26"/>
              </w:rPr>
              <w:t>Игра «Ожившие картины».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lastRenderedPageBreak/>
              <w:t xml:space="preserve">Тема: Смотрим, размышляем, фантазируем. </w:t>
            </w:r>
            <w:r w:rsidRPr="008C4356">
              <w:rPr>
                <w:b/>
                <w:sz w:val="26"/>
                <w:szCs w:val="26"/>
              </w:rPr>
              <w:t>Искусство вокруг.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 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>4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 час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>а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327216" w:rsidRDefault="007D3C74">
            <w:pPr>
              <w:rPr>
                <w:rStyle w:val="c0"/>
                <w:color w:val="000000"/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«Искусство вокруг» - художники-иллюстраторы, художники промышленной графики (плакаты, открытки, реклама, деньги, марки), художники-дизайнеры (интерьер, мода, автомобили, мебель), художник декоратор, художник-мультипликатор.</w:t>
            </w:r>
          </w:p>
        </w:tc>
        <w:tc>
          <w:tcPr>
            <w:tcW w:w="3275" w:type="dxa"/>
          </w:tcPr>
          <w:p w:rsidR="007D3C74" w:rsidRPr="00327216" w:rsidRDefault="007D3C74">
            <w:pPr>
              <w:rPr>
                <w:iCs/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Знакомство с интерактивной программой «Коллаж».</w:t>
            </w:r>
          </w:p>
        </w:tc>
        <w:tc>
          <w:tcPr>
            <w:tcW w:w="3353" w:type="dxa"/>
          </w:tcPr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Творческая мастерская. Игра «Ожившие картины».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Тема: </w:t>
            </w:r>
            <w:r w:rsidRPr="008C4356">
              <w:rPr>
                <w:b/>
                <w:bCs/>
                <w:sz w:val="26"/>
                <w:szCs w:val="26"/>
              </w:rPr>
              <w:t xml:space="preserve">Азбука изобразительного искусства. </w:t>
            </w:r>
            <w:r w:rsidR="002E783D">
              <w:rPr>
                <w:b/>
                <w:bCs/>
                <w:sz w:val="26"/>
                <w:szCs w:val="26"/>
              </w:rPr>
              <w:t>8</w:t>
            </w:r>
            <w:r w:rsidRPr="008C4356">
              <w:rPr>
                <w:b/>
                <w:bCs/>
                <w:sz w:val="26"/>
                <w:szCs w:val="26"/>
              </w:rPr>
              <w:t xml:space="preserve"> часов.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327216" w:rsidRDefault="007D3C74">
            <w:pPr>
              <w:rPr>
                <w:rStyle w:val="c0"/>
                <w:color w:val="000000"/>
                <w:sz w:val="26"/>
                <w:szCs w:val="26"/>
              </w:rPr>
            </w:pPr>
            <w:r w:rsidRPr="00327216">
              <w:rPr>
                <w:bCs/>
                <w:sz w:val="26"/>
                <w:szCs w:val="26"/>
              </w:rPr>
              <w:t xml:space="preserve">«Азбука искусства» - </w:t>
            </w:r>
            <w:r w:rsidRPr="00327216">
              <w:rPr>
                <w:sz w:val="26"/>
                <w:szCs w:val="26"/>
              </w:rPr>
              <w:t xml:space="preserve">виды изобразительного искусства (живопись, графика, скульптура), техники живописи и графики (темпера, масло, фреска, оригинальная и печатная графика), скульптура (городская скульптура, мелкая пластика, из каких материалов создают скульптуру). </w:t>
            </w:r>
            <w:r w:rsidRPr="00327216">
              <w:rPr>
                <w:rStyle w:val="c0"/>
                <w:color w:val="000000"/>
                <w:sz w:val="26"/>
                <w:szCs w:val="26"/>
              </w:rPr>
              <w:t>Выразительные средства, используемые  художниками при создании произведений.</w:t>
            </w:r>
          </w:p>
        </w:tc>
        <w:tc>
          <w:tcPr>
            <w:tcW w:w="3275" w:type="dxa"/>
          </w:tcPr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Просмотр и обсуждение  обучающих видеофильмов из раздела «Учебные программы. Русский музей – детям». Знакомство с интерактивной программой «Цвет в живописи». Интерактивная игра   «Светлячки».</w:t>
            </w:r>
          </w:p>
        </w:tc>
        <w:tc>
          <w:tcPr>
            <w:tcW w:w="3353" w:type="dxa"/>
          </w:tcPr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Творческая мастерская.</w:t>
            </w:r>
          </w:p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Интерактивные игры.</w:t>
            </w:r>
          </w:p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t>Арт-практикум.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РАЗДЕЛ</w:t>
            </w:r>
            <w:r w:rsidR="002E783D">
              <w:rPr>
                <w:rStyle w:val="c0"/>
                <w:b/>
                <w:color w:val="000000"/>
                <w:sz w:val="26"/>
                <w:szCs w:val="26"/>
              </w:rPr>
              <w:t xml:space="preserve"> 2. МИР МУЗЕЯ. ВВЕДЕНИЕ В МУЗЕЙ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rStyle w:val="c0"/>
                <w:b/>
                <w:color w:val="000000"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Тема: Что такое музей. Какие бывают музеи. Коллекция и экспонаты. Зритель в музее.  8 часов.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bCs/>
                <w:sz w:val="26"/>
                <w:szCs w:val="26"/>
              </w:rPr>
              <w:t>«Знакомьтесь – музей!». Каки</w:t>
            </w:r>
            <w:r w:rsidRPr="00327216">
              <w:rPr>
                <w:sz w:val="26"/>
                <w:szCs w:val="26"/>
              </w:rPr>
              <w:t xml:space="preserve">е бывают музеи, виды музеев (художественные, </w:t>
            </w:r>
            <w:r w:rsidRPr="00327216">
              <w:rPr>
                <w:sz w:val="26"/>
                <w:szCs w:val="26"/>
              </w:rPr>
              <w:lastRenderedPageBreak/>
              <w:t>краеведческие, мемориальные, музыкальные, литературные, театральные, музеи-заповедники, естественно-научные, технические); Первые музеи России; музеи нашего края.</w:t>
            </w:r>
          </w:p>
        </w:tc>
        <w:tc>
          <w:tcPr>
            <w:tcW w:w="3275" w:type="dxa"/>
          </w:tcPr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lastRenderedPageBreak/>
              <w:t xml:space="preserve">Цифровой альбом иллюстраций на образовательном портале отдела «Российский центр </w:t>
            </w:r>
            <w:r w:rsidRPr="00327216">
              <w:rPr>
                <w:sz w:val="26"/>
                <w:szCs w:val="26"/>
              </w:rPr>
              <w:lastRenderedPageBreak/>
              <w:t>музейной педагогики и детского творчества» Русского музея. Знакомство с интерактивными  программами  ГРМ (раздел медиатеки «Города и музеи России»).</w:t>
            </w:r>
          </w:p>
        </w:tc>
        <w:tc>
          <w:tcPr>
            <w:tcW w:w="3353" w:type="dxa"/>
          </w:tcPr>
          <w:p w:rsidR="007D3C74" w:rsidRPr="00327216" w:rsidRDefault="007D3C74">
            <w:pPr>
              <w:rPr>
                <w:sz w:val="26"/>
                <w:szCs w:val="26"/>
              </w:rPr>
            </w:pPr>
            <w:r w:rsidRPr="00327216">
              <w:rPr>
                <w:sz w:val="26"/>
                <w:szCs w:val="26"/>
              </w:rPr>
              <w:lastRenderedPageBreak/>
              <w:t>Виртуальная экскурсия. Викторина. «Селфи в музее» - конкурс фотографий.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sz w:val="26"/>
                <w:szCs w:val="26"/>
              </w:rPr>
            </w:pPr>
            <w:r w:rsidRPr="00A94989">
              <w:rPr>
                <w:b/>
                <w:sz w:val="26"/>
                <w:szCs w:val="26"/>
              </w:rPr>
              <w:lastRenderedPageBreak/>
              <w:t>Тема:</w:t>
            </w:r>
            <w:r w:rsidRPr="008C4356">
              <w:rPr>
                <w:sz w:val="26"/>
                <w:szCs w:val="26"/>
              </w:rPr>
              <w:t xml:space="preserve"> </w:t>
            </w:r>
            <w:r w:rsidRPr="008C4356">
              <w:rPr>
                <w:b/>
                <w:bCs/>
                <w:sz w:val="26"/>
                <w:szCs w:val="26"/>
              </w:rPr>
              <w:t>Знакомьтесь – музей! Города и музеи России.8 часов.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8C4356" w:rsidRDefault="007D3C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Виртуальные экскурсии по музеям. </w:t>
            </w:r>
            <w:r w:rsidRPr="008C4356">
              <w:rPr>
                <w:b/>
                <w:sz w:val="26"/>
                <w:szCs w:val="26"/>
              </w:rPr>
              <w:t>Калевала – карело-финский эпос</w:t>
            </w:r>
            <w:r>
              <w:rPr>
                <w:b/>
                <w:sz w:val="26"/>
                <w:szCs w:val="26"/>
              </w:rPr>
              <w:t xml:space="preserve"> (музей изобразительных искусств Республики Карелия)</w:t>
            </w:r>
            <w:r w:rsidRPr="008C4356">
              <w:rPr>
                <w:b/>
                <w:sz w:val="26"/>
                <w:szCs w:val="26"/>
              </w:rPr>
              <w:t>.</w:t>
            </w:r>
          </w:p>
          <w:p w:rsidR="007D3C74" w:rsidRPr="008C4356" w:rsidRDefault="007D3C74">
            <w:pPr>
              <w:rPr>
                <w:b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Каслинское литье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275" w:type="dxa"/>
          </w:tcPr>
          <w:p w:rsidR="007D3C74" w:rsidRPr="008C4356" w:rsidRDefault="007D3C74">
            <w:pPr>
              <w:rPr>
                <w:b/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Знакомство с интерактивными  программами  ГРМ (разделы медиатеки «Города и музеи России», «Программы виртуальных филиалов»).</w:t>
            </w:r>
          </w:p>
        </w:tc>
        <w:tc>
          <w:tcPr>
            <w:tcW w:w="3353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Виртуальная экскурсия. Викторина.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sz w:val="26"/>
                <w:szCs w:val="26"/>
              </w:rPr>
            </w:pPr>
            <w:r w:rsidRPr="00A94989">
              <w:rPr>
                <w:b/>
                <w:sz w:val="26"/>
                <w:szCs w:val="26"/>
              </w:rPr>
              <w:t>Тема:</w:t>
            </w:r>
            <w:r w:rsidRPr="008C4356">
              <w:rPr>
                <w:sz w:val="26"/>
                <w:szCs w:val="26"/>
              </w:rPr>
              <w:t xml:space="preserve"> 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Государственный Русский музей. Дворцы и их  обитатели.  Коллекции ГРМ. 16 часов.</w:t>
            </w:r>
          </w:p>
        </w:tc>
      </w:tr>
      <w:tr w:rsidR="007D3C74" w:rsidRPr="008C4356" w:rsidTr="00A94989">
        <w:trPr>
          <w:trHeight w:val="2807"/>
        </w:trPr>
        <w:tc>
          <w:tcPr>
            <w:tcW w:w="2834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Дворцы и сады  Русского музея. Летний сад. Михайловский дворец. Мраморный дворец. Михайловский замок. Строгановский дворец. Летний дворец Петра 1 и Домик Петра 1.</w:t>
            </w:r>
          </w:p>
        </w:tc>
        <w:tc>
          <w:tcPr>
            <w:tcW w:w="3275" w:type="dxa"/>
          </w:tcPr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Просмотр  и обсуждение  презентационного фильма. Знакомство с интерактивными  программами  ГРМ (раздел медиатеки «Комплекс Русского музея»). Интерактивная программа «Сады Русского музея».</w:t>
            </w:r>
          </w:p>
        </w:tc>
        <w:tc>
          <w:tcPr>
            <w:tcW w:w="3353" w:type="dxa"/>
          </w:tcPr>
          <w:p w:rsidR="007D3C74" w:rsidRPr="008C4356" w:rsidRDefault="007D3C74" w:rsidP="001D6042">
            <w:pPr>
              <w:jc w:val="both"/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>Виртуальные прогулки. Поисковые  задания.</w:t>
            </w:r>
          </w:p>
          <w:p w:rsidR="007D3C74" w:rsidRPr="008C4356" w:rsidRDefault="007D3C74">
            <w:pPr>
              <w:rPr>
                <w:sz w:val="26"/>
                <w:szCs w:val="26"/>
              </w:rPr>
            </w:pPr>
            <w:r w:rsidRPr="008C4356">
              <w:rPr>
                <w:sz w:val="26"/>
                <w:szCs w:val="26"/>
              </w:rPr>
              <w:t xml:space="preserve">Виртуальная экскурсия. Викторина. Квест-игра.  </w:t>
            </w:r>
          </w:p>
        </w:tc>
      </w:tr>
      <w:tr w:rsidR="007D3C74" w:rsidRPr="008C4356" w:rsidTr="00547FC6">
        <w:tc>
          <w:tcPr>
            <w:tcW w:w="9462" w:type="dxa"/>
            <w:gridSpan w:val="3"/>
          </w:tcPr>
          <w:p w:rsidR="007D3C74" w:rsidRPr="008C4356" w:rsidRDefault="007D3C74" w:rsidP="002E783D">
            <w:pPr>
              <w:rPr>
                <w:sz w:val="26"/>
                <w:szCs w:val="26"/>
              </w:rPr>
            </w:pPr>
            <w:r w:rsidRPr="00FE00DE">
              <w:rPr>
                <w:b/>
                <w:sz w:val="26"/>
                <w:szCs w:val="26"/>
              </w:rPr>
              <w:t>РАЗДЕЛ 3.</w:t>
            </w:r>
            <w:r w:rsidRPr="008C4356">
              <w:rPr>
                <w:sz w:val="26"/>
                <w:szCs w:val="26"/>
              </w:rPr>
              <w:t xml:space="preserve"> 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>Г</w:t>
            </w:r>
            <w:r>
              <w:rPr>
                <w:rStyle w:val="c0"/>
                <w:b/>
                <w:color w:val="000000"/>
                <w:sz w:val="26"/>
                <w:szCs w:val="26"/>
              </w:rPr>
              <w:t>ОСУДАРСТВЕННЫЙ РУССКИЙ МУЗЕЙ. ШЕДЕВРЫ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 ГРМ. </w:t>
            </w:r>
          </w:p>
        </w:tc>
      </w:tr>
      <w:tr w:rsidR="007D3C74" w:rsidRPr="008C4356" w:rsidTr="006E30D0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Тема: </w:t>
            </w:r>
            <w:r w:rsidRPr="008C4356">
              <w:rPr>
                <w:b/>
                <w:sz w:val="26"/>
                <w:szCs w:val="26"/>
              </w:rPr>
              <w:t>Образы древних икон.</w:t>
            </w:r>
            <w:r>
              <w:rPr>
                <w:b/>
                <w:sz w:val="26"/>
                <w:szCs w:val="26"/>
              </w:rPr>
              <w:t xml:space="preserve"> 2 часа.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352743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 «Чудесные образы» - что такое икона, как она создавалась, какие бывают иконы, кто изображен на иконе, как «читать» иконы, иконостас). </w:t>
            </w:r>
          </w:p>
          <w:p w:rsidR="007D3C74" w:rsidRPr="00A94989" w:rsidRDefault="007D3C74" w:rsidP="00EC563A">
            <w:pPr>
              <w:rPr>
                <w:sz w:val="26"/>
                <w:szCs w:val="26"/>
              </w:rPr>
            </w:pP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Знакомство с интерактивной программой «Русские монастыри».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Ви</w:t>
            </w:r>
            <w:r>
              <w:rPr>
                <w:sz w:val="26"/>
                <w:szCs w:val="26"/>
              </w:rPr>
              <w:t>ртуальная экскурсия по залам древнерусского искусства</w:t>
            </w:r>
            <w:r w:rsidRPr="00A94989">
              <w:rPr>
                <w:sz w:val="26"/>
                <w:szCs w:val="26"/>
              </w:rPr>
              <w:t>. Круглый стол.</w:t>
            </w:r>
          </w:p>
        </w:tc>
      </w:tr>
      <w:tr w:rsidR="007D3C74" w:rsidRPr="008C4356" w:rsidTr="00694584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Тема: </w:t>
            </w:r>
            <w:r w:rsidRPr="008C4356">
              <w:rPr>
                <w:b/>
                <w:sz w:val="26"/>
                <w:szCs w:val="26"/>
              </w:rPr>
              <w:t>В царстве природных стихий. 4ч.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352743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В царстве природных стихий. Времена года, явления природы в произведениях российских художников. Человек и </w:t>
            </w:r>
            <w:r w:rsidRPr="00A94989">
              <w:rPr>
                <w:sz w:val="26"/>
                <w:szCs w:val="26"/>
              </w:rPr>
              <w:lastRenderedPageBreak/>
              <w:t>мир живой природы.</w:t>
            </w: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Программа «СОМР».  Поиск по ключевым словам. Составление подборок произведений. Словесное «иллюстрирование».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Коллективная игровая деятельность. Индивидуальная игровая деятельность.</w:t>
            </w:r>
          </w:p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Игра «Ассоциации». Компьютерные пазлы. Игра </w:t>
            </w:r>
            <w:r w:rsidRPr="00A94989">
              <w:rPr>
                <w:sz w:val="26"/>
                <w:szCs w:val="26"/>
              </w:rPr>
              <w:lastRenderedPageBreak/>
              <w:t>«Угадай художника».</w:t>
            </w:r>
          </w:p>
        </w:tc>
      </w:tr>
      <w:tr w:rsidR="007D3C74" w:rsidRPr="008C4356" w:rsidTr="008A37F1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Тема: </w:t>
            </w:r>
            <w:r w:rsidRPr="008C4356">
              <w:rPr>
                <w:b/>
                <w:sz w:val="26"/>
                <w:szCs w:val="26"/>
              </w:rPr>
              <w:t>Личность в истории. Герои и злодеи русской истории. 4ч</w:t>
            </w:r>
            <w:r>
              <w:rPr>
                <w:b/>
                <w:sz w:val="26"/>
                <w:szCs w:val="26"/>
              </w:rPr>
              <w:t>аса</w:t>
            </w:r>
            <w:r w:rsidRPr="008C4356">
              <w:rPr>
                <w:b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EC563A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Личность в истории. Герои и злодеи русской истории. </w:t>
            </w:r>
          </w:p>
          <w:p w:rsidR="007D3C74" w:rsidRPr="00A94989" w:rsidRDefault="007D3C74" w:rsidP="00EC563A">
            <w:pPr>
              <w:rPr>
                <w:sz w:val="26"/>
                <w:szCs w:val="26"/>
              </w:rPr>
            </w:pP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Знакомство с интерактивными  программами  ГРМ  «Избранники Клио.Герои и злодеи русской истории», «Русский портрет. ХХ век». 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Поисковое задание. Квест-игра. Игра «Угадай художника». </w:t>
            </w:r>
          </w:p>
        </w:tc>
      </w:tr>
      <w:tr w:rsidR="007D3C74" w:rsidRPr="008C4356" w:rsidTr="00B872B3">
        <w:tc>
          <w:tcPr>
            <w:tcW w:w="9462" w:type="dxa"/>
            <w:gridSpan w:val="3"/>
          </w:tcPr>
          <w:p w:rsidR="007D3C74" w:rsidRPr="008C4356" w:rsidRDefault="007D3C74" w:rsidP="002E783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Тема: </w:t>
            </w:r>
            <w:r w:rsidRPr="008C4356">
              <w:rPr>
                <w:b/>
                <w:sz w:val="26"/>
                <w:szCs w:val="26"/>
              </w:rPr>
              <w:t xml:space="preserve">История одного шедевра. </w:t>
            </w:r>
            <w:r w:rsidR="002E783D">
              <w:rPr>
                <w:b/>
                <w:sz w:val="26"/>
                <w:szCs w:val="26"/>
              </w:rPr>
              <w:t>4</w:t>
            </w:r>
            <w:r w:rsidRPr="008C4356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аса</w:t>
            </w:r>
            <w:r w:rsidRPr="008C4356">
              <w:rPr>
                <w:b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EC563A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История одного шедевра. К.Брюллов «Последний день Помпеи». </w:t>
            </w: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Просмотр и обсуждение видеофильма «Брюллов К.П. Знаменитый и неизвестный». Знакомство с интерактивной программой «Брюллов К.«Последний день Помпеи»».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Виртуальная экскурсия</w:t>
            </w:r>
          </w:p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Компьютерные пазлы. «Сходство есть!» - квест-игра.</w:t>
            </w:r>
          </w:p>
        </w:tc>
      </w:tr>
      <w:tr w:rsidR="007D3C74" w:rsidRPr="008C4356" w:rsidTr="00E66CFB">
        <w:tc>
          <w:tcPr>
            <w:tcW w:w="9462" w:type="dxa"/>
            <w:gridSpan w:val="3"/>
          </w:tcPr>
          <w:p w:rsidR="007D3C74" w:rsidRPr="008C4356" w:rsidRDefault="007D3C74" w:rsidP="002E78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Тема: </w:t>
            </w:r>
            <w:r w:rsidR="002E783D">
              <w:rPr>
                <w:b/>
                <w:sz w:val="26"/>
                <w:szCs w:val="26"/>
              </w:rPr>
              <w:t xml:space="preserve">Загадка художника. 10  </w:t>
            </w:r>
            <w:r w:rsidRPr="008C4356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асов</w:t>
            </w:r>
            <w:r w:rsidRPr="008C4356">
              <w:rPr>
                <w:b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EC563A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И.К.Айвазовский – художник-маринист. </w:t>
            </w: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Знакомство с интерактивной программой «Айвазовский И.К.»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«Собираем картину» (пазл)</w:t>
            </w:r>
            <w:r>
              <w:rPr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EC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Жизнь и творчество </w:t>
            </w:r>
            <w:r w:rsidRPr="00A94989">
              <w:rPr>
                <w:sz w:val="26"/>
                <w:szCs w:val="26"/>
              </w:rPr>
              <w:t>И.И.Шишкин</w:t>
            </w:r>
            <w:r>
              <w:rPr>
                <w:sz w:val="26"/>
                <w:szCs w:val="26"/>
              </w:rPr>
              <w:t>а</w:t>
            </w:r>
            <w:r w:rsidRPr="00A9498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Знакомство с интерактивной программой «Шишкин И.И.Из собрания Русского  музея и Третьяковской галереи» 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Компьютерные пазлы.   «Найди 10 отличий» - игра.</w:t>
            </w:r>
          </w:p>
        </w:tc>
      </w:tr>
      <w:tr w:rsidR="007D3C74" w:rsidRPr="008C4356" w:rsidTr="00CF20E5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Тема: </w:t>
            </w:r>
            <w:r w:rsidRPr="008C4356">
              <w:rPr>
                <w:b/>
                <w:sz w:val="26"/>
                <w:szCs w:val="26"/>
              </w:rPr>
              <w:t xml:space="preserve">Путь к Победе. </w:t>
            </w:r>
            <w:r w:rsidR="002E783D">
              <w:rPr>
                <w:b/>
                <w:sz w:val="26"/>
                <w:szCs w:val="26"/>
              </w:rPr>
              <w:t>1</w:t>
            </w:r>
            <w:r w:rsidRPr="008C4356">
              <w:rPr>
                <w:b/>
                <w:sz w:val="26"/>
                <w:szCs w:val="26"/>
              </w:rPr>
              <w:t>6ч</w:t>
            </w:r>
            <w:r>
              <w:rPr>
                <w:b/>
                <w:sz w:val="26"/>
                <w:szCs w:val="26"/>
              </w:rPr>
              <w:t>асов</w:t>
            </w:r>
            <w:r w:rsidRPr="008C4356">
              <w:rPr>
                <w:b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9720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Произведения на тему Великой Отечественной войны.</w:t>
            </w:r>
          </w:p>
        </w:tc>
        <w:tc>
          <w:tcPr>
            <w:tcW w:w="3275" w:type="dxa"/>
          </w:tcPr>
          <w:p w:rsidR="007D3C74" w:rsidRPr="00A94989" w:rsidRDefault="007D3C74" w:rsidP="009720AC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Знакомство с интерактивной программой «Путь к Победе»</w:t>
            </w:r>
          </w:p>
        </w:tc>
        <w:tc>
          <w:tcPr>
            <w:tcW w:w="3353" w:type="dxa"/>
          </w:tcPr>
          <w:p w:rsidR="007D3C74" w:rsidRPr="00A94989" w:rsidRDefault="007D3C74" w:rsidP="009720AC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Художественное  лото. Подбор иллюстраций к стихам.</w:t>
            </w:r>
          </w:p>
        </w:tc>
      </w:tr>
      <w:tr w:rsidR="007D3C74" w:rsidRPr="008C4356" w:rsidTr="00B42520">
        <w:tc>
          <w:tcPr>
            <w:tcW w:w="9462" w:type="dxa"/>
            <w:gridSpan w:val="3"/>
          </w:tcPr>
          <w:p w:rsidR="007D3C74" w:rsidRPr="008C4356" w:rsidRDefault="007D3C74" w:rsidP="003605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Тема: </w:t>
            </w:r>
            <w:r w:rsidRPr="008C4356">
              <w:rPr>
                <w:b/>
                <w:sz w:val="26"/>
                <w:szCs w:val="26"/>
              </w:rPr>
              <w:t>Художес</w:t>
            </w:r>
            <w:r w:rsidR="002E783D">
              <w:rPr>
                <w:b/>
                <w:sz w:val="26"/>
                <w:szCs w:val="26"/>
              </w:rPr>
              <w:t>твенная летопись родного края. 6</w:t>
            </w:r>
            <w:r w:rsidR="004E7800">
              <w:rPr>
                <w:b/>
                <w:sz w:val="26"/>
                <w:szCs w:val="26"/>
              </w:rPr>
              <w:t xml:space="preserve">  </w:t>
            </w:r>
            <w:r w:rsidRPr="008C4356">
              <w:rPr>
                <w:b/>
                <w:sz w:val="26"/>
                <w:szCs w:val="26"/>
              </w:rPr>
              <w:t>ч</w:t>
            </w:r>
            <w:r>
              <w:rPr>
                <w:b/>
                <w:sz w:val="26"/>
                <w:szCs w:val="26"/>
              </w:rPr>
              <w:t>аса</w:t>
            </w:r>
            <w:r w:rsidRPr="008C4356">
              <w:rPr>
                <w:b/>
                <w:sz w:val="26"/>
                <w:szCs w:val="26"/>
              </w:rPr>
              <w:t>.</w:t>
            </w:r>
          </w:p>
        </w:tc>
      </w:tr>
      <w:tr w:rsidR="007D3C74" w:rsidRPr="008C4356" w:rsidTr="00547FC6">
        <w:tc>
          <w:tcPr>
            <w:tcW w:w="2834" w:type="dxa"/>
          </w:tcPr>
          <w:p w:rsidR="007D3C74" w:rsidRPr="00A94989" w:rsidRDefault="007D3C74" w:rsidP="00EC563A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Художеств</w:t>
            </w:r>
            <w:r>
              <w:rPr>
                <w:sz w:val="26"/>
                <w:szCs w:val="26"/>
              </w:rPr>
              <w:t xml:space="preserve">енная летопись родного края. </w:t>
            </w:r>
          </w:p>
        </w:tc>
        <w:tc>
          <w:tcPr>
            <w:tcW w:w="3275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>Знакомство с интерактивными  программами  ГРМ  «Санкт-Петербург. Портрет города и горожан», «Прогулки по Выборгу», видеофильм «Живописный  Санкт-Петербург».</w:t>
            </w:r>
          </w:p>
        </w:tc>
        <w:tc>
          <w:tcPr>
            <w:tcW w:w="3353" w:type="dxa"/>
          </w:tcPr>
          <w:p w:rsidR="007D3C74" w:rsidRPr="00A94989" w:rsidRDefault="007D3C74">
            <w:pPr>
              <w:rPr>
                <w:sz w:val="26"/>
                <w:szCs w:val="26"/>
              </w:rPr>
            </w:pPr>
            <w:r w:rsidRPr="00A94989">
              <w:rPr>
                <w:sz w:val="26"/>
                <w:szCs w:val="26"/>
              </w:rPr>
              <w:t xml:space="preserve">«Ассоциации» - командная игра. Подготовка  интеллектуальной викторины. Интеллектуальная викторина. </w:t>
            </w:r>
          </w:p>
        </w:tc>
      </w:tr>
    </w:tbl>
    <w:p w:rsidR="007D3C74" w:rsidRDefault="007D3C74" w:rsidP="00AF7B17">
      <w:pPr>
        <w:rPr>
          <w:b/>
          <w:sz w:val="26"/>
          <w:szCs w:val="26"/>
        </w:rPr>
        <w:sectPr w:rsidR="007D3C74" w:rsidSect="008040C2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3C74" w:rsidRPr="00B76394" w:rsidRDefault="00075E1E" w:rsidP="00AF7B17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Календарно-т</w:t>
      </w:r>
      <w:r w:rsidR="007D3C74" w:rsidRPr="00B76394">
        <w:rPr>
          <w:b/>
          <w:sz w:val="26"/>
          <w:szCs w:val="26"/>
        </w:rPr>
        <w:t>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4499"/>
        <w:gridCol w:w="1133"/>
        <w:gridCol w:w="1022"/>
        <w:gridCol w:w="929"/>
        <w:gridCol w:w="929"/>
        <w:gridCol w:w="929"/>
        <w:gridCol w:w="929"/>
        <w:gridCol w:w="929"/>
        <w:gridCol w:w="1003"/>
        <w:gridCol w:w="1003"/>
        <w:gridCol w:w="1003"/>
      </w:tblGrid>
      <w:tr w:rsidR="00AF7B17" w:rsidRPr="00B76394" w:rsidTr="005C6BA5"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 w:rsidRPr="00B76394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 w:rsidRPr="00B76394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аб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класс</w:t>
            </w:r>
          </w:p>
        </w:tc>
        <w:tc>
          <w:tcPr>
            <w:tcW w:w="0" w:type="auto"/>
          </w:tcPr>
          <w:p w:rsidR="00AF7B17" w:rsidRPr="00B76394" w:rsidRDefault="00AF7B17" w:rsidP="00AF7B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7аб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8аб класс</w:t>
            </w:r>
          </w:p>
        </w:tc>
        <w:tc>
          <w:tcPr>
            <w:tcW w:w="0" w:type="auto"/>
          </w:tcPr>
          <w:p w:rsidR="00AF7B17" w:rsidRPr="00B76394" w:rsidRDefault="00AF7B17" w:rsidP="00D164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9аб класс</w:t>
            </w: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Смотрю и вижу. 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rStyle w:val="c0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rPr>
          <w:trHeight w:val="1237"/>
        </w:trPr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Действительность и фантазия. Прекрасное в обычном. 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iCs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Мир наших  чувств. 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iCs/>
                <w:sz w:val="26"/>
                <w:szCs w:val="26"/>
              </w:rPr>
            </w:pPr>
            <w:r>
              <w:rPr>
                <w:rStyle w:val="c0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iCs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Смотрим, размышляем, фантазируем. </w:t>
            </w:r>
            <w:r w:rsidRPr="008C4356">
              <w:rPr>
                <w:b/>
                <w:sz w:val="26"/>
                <w:szCs w:val="26"/>
              </w:rPr>
              <w:t>Искусство вокруг.</w:t>
            </w: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9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C4356">
              <w:rPr>
                <w:b/>
                <w:bCs/>
                <w:sz w:val="26"/>
                <w:szCs w:val="26"/>
              </w:rPr>
              <w:t xml:space="preserve">Азбука изобразительного искусства. </w:t>
            </w:r>
          </w:p>
        </w:tc>
        <w:tc>
          <w:tcPr>
            <w:tcW w:w="0" w:type="auto"/>
          </w:tcPr>
          <w:p w:rsidR="00AF7B17" w:rsidRPr="009720AC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9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Что такое музей. Какие бывают музеи. Коллекция и экспонаты. Зритель в музее.  </w:t>
            </w:r>
          </w:p>
        </w:tc>
        <w:tc>
          <w:tcPr>
            <w:tcW w:w="0" w:type="auto"/>
          </w:tcPr>
          <w:p w:rsidR="00AF7B17" w:rsidRPr="009720AC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9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 w:rsidRPr="00B76394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rPr>
                <w:iCs/>
                <w:sz w:val="26"/>
                <w:szCs w:val="26"/>
              </w:rPr>
            </w:pPr>
            <w:r w:rsidRPr="008C4356">
              <w:rPr>
                <w:b/>
                <w:bCs/>
                <w:sz w:val="26"/>
                <w:szCs w:val="26"/>
              </w:rPr>
              <w:t>Знакомьтесь – музей! Города и музеи России.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rPr>
                <w:b/>
                <w:iCs/>
                <w:sz w:val="26"/>
                <w:szCs w:val="26"/>
              </w:rPr>
            </w:pPr>
            <w:r w:rsidRPr="00033298">
              <w:rPr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8C4356" w:rsidRDefault="00AF7B17" w:rsidP="00066956">
            <w:pPr>
              <w:snapToGrid w:val="0"/>
              <w:rPr>
                <w:b/>
                <w:bCs/>
                <w:sz w:val="26"/>
                <w:szCs w:val="26"/>
              </w:rPr>
            </w:pPr>
            <w:r w:rsidRPr="008C4356">
              <w:rPr>
                <w:rStyle w:val="c0"/>
                <w:b/>
                <w:color w:val="000000"/>
                <w:sz w:val="26"/>
                <w:szCs w:val="26"/>
              </w:rPr>
              <w:t xml:space="preserve">Государственный Русский музей. Дворцы и их  обитатели.  Коллекции ГРМ.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rPr>
                <w:b/>
                <w:iCs/>
                <w:sz w:val="26"/>
                <w:szCs w:val="26"/>
              </w:rPr>
            </w:pPr>
            <w:r w:rsidRPr="00033298">
              <w:rPr>
                <w:b/>
                <w:iCs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Образы древних икон.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 w:rsidRPr="00033298">
              <w:rPr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2640D0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 xml:space="preserve">В царстве природных стихий.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 w:rsidRPr="00033298">
              <w:rPr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AF7B17" w:rsidRPr="00B76394" w:rsidRDefault="00AF7B17" w:rsidP="00AF7B17">
            <w:pPr>
              <w:rPr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Личность в истории. Герои и злодеи русской истории.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 xml:space="preserve">История одного шедевра.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>Загадка художника. И.К.Айвазовский – художник-маринист. И.И.Шишкин.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 xml:space="preserve">Путь к Победе.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F7B17" w:rsidRPr="00B76394" w:rsidTr="005C6BA5"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snapToGrid w:val="0"/>
              <w:jc w:val="both"/>
              <w:rPr>
                <w:b/>
                <w:i/>
                <w:iCs/>
                <w:sz w:val="26"/>
                <w:szCs w:val="26"/>
              </w:rPr>
            </w:pPr>
            <w:r w:rsidRPr="008C4356">
              <w:rPr>
                <w:b/>
                <w:sz w:val="26"/>
                <w:szCs w:val="26"/>
              </w:rPr>
              <w:t xml:space="preserve">Художественная летопись родного края. </w:t>
            </w:r>
          </w:p>
        </w:tc>
        <w:tc>
          <w:tcPr>
            <w:tcW w:w="0" w:type="auto"/>
          </w:tcPr>
          <w:p w:rsidR="00AF7B17" w:rsidRPr="00033298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AF7B17" w:rsidRPr="00B76394" w:rsidRDefault="00AF7B17" w:rsidP="000669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F7B17" w:rsidRPr="00066956" w:rsidTr="005C6BA5">
        <w:tc>
          <w:tcPr>
            <w:tcW w:w="0" w:type="auto"/>
          </w:tcPr>
          <w:p w:rsidR="00AF7B17" w:rsidRPr="00191A5A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191A5A" w:rsidRDefault="00AF7B17" w:rsidP="00066956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191A5A">
              <w:rPr>
                <w:b/>
                <w:iCs/>
                <w:sz w:val="26"/>
                <w:szCs w:val="26"/>
              </w:rPr>
              <w:t>ИТОГО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  <w:r w:rsidRPr="00191A5A">
              <w:rPr>
                <w:b/>
                <w:iCs/>
                <w:sz w:val="26"/>
                <w:szCs w:val="26"/>
              </w:rPr>
              <w:t>102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191A5A" w:rsidRDefault="00AF7B17" w:rsidP="009C55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  <w:r w:rsidRPr="00191A5A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  <w:r w:rsidRPr="00191A5A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  <w:r w:rsidRPr="00191A5A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  <w:r w:rsidRPr="00191A5A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F7B17" w:rsidRPr="00191A5A" w:rsidRDefault="00AF7B17" w:rsidP="00D164F6">
            <w:pPr>
              <w:rPr>
                <w:sz w:val="26"/>
                <w:szCs w:val="26"/>
              </w:rPr>
            </w:pPr>
            <w:r w:rsidRPr="00191A5A">
              <w:rPr>
                <w:sz w:val="26"/>
                <w:szCs w:val="26"/>
              </w:rPr>
              <w:t>6</w:t>
            </w:r>
          </w:p>
        </w:tc>
      </w:tr>
      <w:tr w:rsidR="00AF7B17" w:rsidRPr="00066956" w:rsidTr="009F6128">
        <w:tc>
          <w:tcPr>
            <w:tcW w:w="0" w:type="auto"/>
          </w:tcPr>
          <w:p w:rsidR="00AF7B17" w:rsidRPr="00191A5A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191A5A" w:rsidRDefault="00AF7B17" w:rsidP="0006695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Pr="00191A5A" w:rsidRDefault="00AF7B17" w:rsidP="00D164F6">
            <w:pPr>
              <w:snapToGrid w:val="0"/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0" w:type="auto"/>
            <w:gridSpan w:val="4"/>
          </w:tcPr>
          <w:p w:rsidR="00AF7B17" w:rsidRPr="00191A5A" w:rsidRDefault="00AF7B17" w:rsidP="00AF7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0" w:type="auto"/>
            <w:gridSpan w:val="5"/>
          </w:tcPr>
          <w:p w:rsidR="00AF7B17" w:rsidRPr="00191A5A" w:rsidRDefault="00AF7B17" w:rsidP="00AF7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F7B17" w:rsidTr="005C6B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0"/>
          <w:trHeight w:val="100"/>
        </w:trPr>
        <w:tc>
          <w:tcPr>
            <w:tcW w:w="0" w:type="auto"/>
          </w:tcPr>
          <w:p w:rsidR="00AF7B17" w:rsidRDefault="00AF7B17" w:rsidP="0006695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F7B17" w:rsidRDefault="00AF7B17" w:rsidP="00066956">
            <w:pPr>
              <w:rPr>
                <w:sz w:val="26"/>
                <w:szCs w:val="26"/>
              </w:rPr>
            </w:pPr>
          </w:p>
        </w:tc>
      </w:tr>
    </w:tbl>
    <w:p w:rsidR="007D3C74" w:rsidRDefault="007D3C74">
      <w:pPr>
        <w:rPr>
          <w:sz w:val="26"/>
          <w:szCs w:val="26"/>
        </w:rPr>
        <w:sectPr w:rsidR="007D3C74" w:rsidSect="0054039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3C74" w:rsidRDefault="007D3C74" w:rsidP="004E62E2">
      <w:pPr>
        <w:jc w:val="both"/>
        <w:rPr>
          <w:b/>
          <w:sz w:val="26"/>
          <w:szCs w:val="26"/>
        </w:rPr>
      </w:pPr>
      <w:r>
        <w:rPr>
          <w:b/>
          <w:sz w:val="26"/>
        </w:rPr>
        <w:lastRenderedPageBreak/>
        <w:t>5. Учебно-методическое и материально-техническое обеспечение</w:t>
      </w:r>
    </w:p>
    <w:p w:rsidR="007D3C74" w:rsidRPr="009B770E" w:rsidRDefault="007D3C74" w:rsidP="004E62E2">
      <w:pPr>
        <w:jc w:val="both"/>
        <w:outlineLvl w:val="0"/>
        <w:rPr>
          <w:b/>
          <w:sz w:val="26"/>
          <w:szCs w:val="26"/>
        </w:rPr>
      </w:pPr>
      <w:r w:rsidRPr="009B770E">
        <w:rPr>
          <w:b/>
          <w:sz w:val="26"/>
          <w:szCs w:val="26"/>
        </w:rPr>
        <w:t>Учебно-методическое обеспечение</w:t>
      </w:r>
    </w:p>
    <w:p w:rsidR="007D3C74" w:rsidRDefault="007D3C74" w:rsidP="004E62E2">
      <w:pPr>
        <w:rPr>
          <w:b/>
          <w:sz w:val="26"/>
          <w:szCs w:val="26"/>
        </w:rPr>
      </w:pPr>
      <w:r w:rsidRPr="009B770E">
        <w:rPr>
          <w:b/>
          <w:sz w:val="26"/>
          <w:szCs w:val="26"/>
        </w:rPr>
        <w:t>Литература</w:t>
      </w:r>
    </w:p>
    <w:p w:rsidR="007D3C74" w:rsidRDefault="007D3C74" w:rsidP="00B67589">
      <w:pPr>
        <w:jc w:val="both"/>
      </w:pPr>
      <w:r w:rsidRPr="004E62E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E62E2">
        <w:rPr>
          <w:sz w:val="26"/>
          <w:szCs w:val="26"/>
        </w:rPr>
        <w:t xml:space="preserve">Методические рекомендации по реализации межведомственного  культурно- образовательного проекта «Культурный норматив школьника».-РЕЖИМ ДОСТУПА:  </w:t>
      </w:r>
      <w:hyperlink r:id="rId9" w:tgtFrame="_blank" w:history="1">
        <w:r w:rsidRPr="004E62E2">
          <w:rPr>
            <w:rStyle w:val="ac"/>
            <w:color w:val="auto"/>
            <w:sz w:val="26"/>
            <w:szCs w:val="26"/>
            <w:shd w:val="clear" w:color="auto" w:fill="FFFFFF"/>
          </w:rPr>
          <w:t>https://www.roskultproekt.ru/index.php/kulturnyi-normativ-shkolnika</w:t>
        </w:r>
      </w:hyperlink>
    </w:p>
    <w:p w:rsidR="007D3C74" w:rsidRDefault="007D3C74" w:rsidP="00B67589">
      <w:pPr>
        <w:jc w:val="both"/>
      </w:pPr>
      <w:r>
        <w:t>2. Учись смотреть и видеть: учебный курс для первого года обучения: музейно-педагогическая программа «Здравствуй, музей!»:раздел «Мир музея»/Б.А.Столяров и др.-СПб.:ГРМ,2017.</w:t>
      </w:r>
    </w:p>
    <w:p w:rsidR="007D3C74" w:rsidRPr="004E62E2" w:rsidRDefault="007D3C74" w:rsidP="00B67589">
      <w:pPr>
        <w:jc w:val="both"/>
        <w:rPr>
          <w:sz w:val="26"/>
          <w:szCs w:val="26"/>
        </w:rPr>
      </w:pPr>
      <w:r>
        <w:t>3. Введение в музей:</w:t>
      </w:r>
      <w:r w:rsidRPr="004E62E2">
        <w:t xml:space="preserve"> </w:t>
      </w:r>
      <w:r>
        <w:t>учебный курс для второго года обучения: музейно-педагогическая программа «Здравствуй, музей!»:раздел «Мир музея»/Б.А.Столяров и др.-СПб.:</w:t>
      </w:r>
      <w:r w:rsidRPr="004E62E2">
        <w:rPr>
          <w:sz w:val="26"/>
          <w:szCs w:val="26"/>
        </w:rPr>
        <w:t xml:space="preserve"> </w:t>
      </w:r>
      <w:r>
        <w:rPr>
          <w:sz w:val="26"/>
          <w:szCs w:val="26"/>
        </w:rPr>
        <w:t>Изд-во Политехн.ун-та</w:t>
      </w:r>
      <w:r>
        <w:t>,2017.</w:t>
      </w:r>
    </w:p>
    <w:p w:rsidR="007D3C74" w:rsidRDefault="007D3C74" w:rsidP="00B67589">
      <w:pPr>
        <w:jc w:val="both"/>
        <w:rPr>
          <w:sz w:val="26"/>
          <w:szCs w:val="26"/>
        </w:rPr>
      </w:pPr>
    </w:p>
    <w:p w:rsidR="007D3C74" w:rsidRPr="009B770E" w:rsidRDefault="007D3C74" w:rsidP="00B67589">
      <w:pPr>
        <w:spacing w:line="285" w:lineRule="atLeast"/>
        <w:jc w:val="both"/>
        <w:outlineLvl w:val="0"/>
        <w:rPr>
          <w:sz w:val="26"/>
          <w:szCs w:val="26"/>
        </w:rPr>
      </w:pPr>
      <w:r w:rsidRPr="009B770E">
        <w:rPr>
          <w:b/>
          <w:sz w:val="26"/>
          <w:szCs w:val="26"/>
        </w:rPr>
        <w:t>Разработчик программы</w:t>
      </w:r>
      <w:r>
        <w:rPr>
          <w:b/>
          <w:sz w:val="26"/>
          <w:szCs w:val="26"/>
        </w:rPr>
        <w:t xml:space="preserve"> _________________</w:t>
      </w:r>
      <w:r>
        <w:rPr>
          <w:sz w:val="26"/>
          <w:szCs w:val="26"/>
        </w:rPr>
        <w:t>Константинова А.В., руководитель ИОЦ «Русский музей: виртуальный филиал»</w:t>
      </w:r>
    </w:p>
    <w:p w:rsidR="007D3C74" w:rsidRPr="004E62E2" w:rsidRDefault="007D3C74" w:rsidP="00B67589">
      <w:pPr>
        <w:jc w:val="both"/>
        <w:rPr>
          <w:sz w:val="26"/>
          <w:szCs w:val="26"/>
        </w:rPr>
      </w:pPr>
      <w:bookmarkStart w:id="0" w:name="_GoBack"/>
      <w:bookmarkEnd w:id="0"/>
    </w:p>
    <w:sectPr w:rsidR="007D3C74" w:rsidRPr="004E62E2" w:rsidSect="003605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D4" w:rsidRDefault="00E92FD4" w:rsidP="005C49CA">
      <w:r>
        <w:separator/>
      </w:r>
    </w:p>
  </w:endnote>
  <w:endnote w:type="continuationSeparator" w:id="0">
    <w:p w:rsidR="00E92FD4" w:rsidRDefault="00E92FD4" w:rsidP="005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74" w:rsidRDefault="00E92FD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F7B17">
      <w:rPr>
        <w:noProof/>
      </w:rPr>
      <w:t>1</w:t>
    </w:r>
    <w:r>
      <w:rPr>
        <w:noProof/>
      </w:rPr>
      <w:fldChar w:fldCharType="end"/>
    </w:r>
  </w:p>
  <w:p w:rsidR="007D3C74" w:rsidRDefault="007D3C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D4" w:rsidRDefault="00E92FD4" w:rsidP="005C49CA">
      <w:r>
        <w:separator/>
      </w:r>
    </w:p>
  </w:footnote>
  <w:footnote w:type="continuationSeparator" w:id="0">
    <w:p w:rsidR="00E92FD4" w:rsidRDefault="00E92FD4" w:rsidP="005C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2F9"/>
    <w:multiLevelType w:val="hybridMultilevel"/>
    <w:tmpl w:val="C94E716E"/>
    <w:lvl w:ilvl="0" w:tplc="A2FAE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572"/>
    <w:multiLevelType w:val="hybridMultilevel"/>
    <w:tmpl w:val="9904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61D36"/>
    <w:multiLevelType w:val="hybridMultilevel"/>
    <w:tmpl w:val="DA24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961CD"/>
    <w:multiLevelType w:val="hybridMultilevel"/>
    <w:tmpl w:val="994A24E0"/>
    <w:lvl w:ilvl="0" w:tplc="4DBA3746">
      <w:start w:val="1"/>
      <w:numFmt w:val="bullet"/>
      <w:lvlText w:val=""/>
      <w:lvlJc w:val="left"/>
      <w:pPr>
        <w:tabs>
          <w:tab w:val="num" w:pos="181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527E8"/>
    <w:multiLevelType w:val="hybridMultilevel"/>
    <w:tmpl w:val="2784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1A48FD"/>
    <w:multiLevelType w:val="hybridMultilevel"/>
    <w:tmpl w:val="A7FA8DFC"/>
    <w:lvl w:ilvl="0" w:tplc="4DBA3746">
      <w:start w:val="1"/>
      <w:numFmt w:val="bullet"/>
      <w:lvlText w:val=""/>
      <w:lvlJc w:val="left"/>
      <w:pPr>
        <w:tabs>
          <w:tab w:val="num" w:pos="901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6F3E14"/>
    <w:multiLevelType w:val="hybridMultilevel"/>
    <w:tmpl w:val="A05EE73C"/>
    <w:lvl w:ilvl="0" w:tplc="4DBA3746">
      <w:start w:val="1"/>
      <w:numFmt w:val="bullet"/>
      <w:lvlText w:val=""/>
      <w:lvlJc w:val="left"/>
      <w:pPr>
        <w:tabs>
          <w:tab w:val="num" w:pos="181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25441"/>
    <w:multiLevelType w:val="hybridMultilevel"/>
    <w:tmpl w:val="1A2A1E98"/>
    <w:lvl w:ilvl="0" w:tplc="4DBA3746">
      <w:start w:val="1"/>
      <w:numFmt w:val="bullet"/>
      <w:lvlText w:val=""/>
      <w:lvlJc w:val="left"/>
      <w:pPr>
        <w:tabs>
          <w:tab w:val="num" w:pos="241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2120A31"/>
    <w:multiLevelType w:val="hybridMultilevel"/>
    <w:tmpl w:val="32E0453C"/>
    <w:lvl w:ilvl="0" w:tplc="4DBA3746">
      <w:start w:val="1"/>
      <w:numFmt w:val="bullet"/>
      <w:lvlText w:val=""/>
      <w:lvlJc w:val="left"/>
      <w:pPr>
        <w:tabs>
          <w:tab w:val="num" w:pos="181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87E7D"/>
    <w:multiLevelType w:val="hybridMultilevel"/>
    <w:tmpl w:val="6166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5C785F"/>
    <w:multiLevelType w:val="hybridMultilevel"/>
    <w:tmpl w:val="E5F483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D3D5BDC"/>
    <w:multiLevelType w:val="hybridMultilevel"/>
    <w:tmpl w:val="9AC05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0A7952"/>
    <w:multiLevelType w:val="hybridMultilevel"/>
    <w:tmpl w:val="26FE64EE"/>
    <w:lvl w:ilvl="0" w:tplc="A2FAE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256EA"/>
    <w:multiLevelType w:val="hybridMultilevel"/>
    <w:tmpl w:val="40A434B0"/>
    <w:lvl w:ilvl="0" w:tplc="4DBA3746">
      <w:start w:val="1"/>
      <w:numFmt w:val="bullet"/>
      <w:lvlText w:val=""/>
      <w:lvlJc w:val="left"/>
      <w:pPr>
        <w:tabs>
          <w:tab w:val="num" w:pos="181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73A37"/>
    <w:multiLevelType w:val="hybridMultilevel"/>
    <w:tmpl w:val="C5C47656"/>
    <w:lvl w:ilvl="0" w:tplc="40E05CD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B41AC4"/>
    <w:multiLevelType w:val="hybridMultilevel"/>
    <w:tmpl w:val="15166EE6"/>
    <w:lvl w:ilvl="0" w:tplc="4DBA3746">
      <w:start w:val="1"/>
      <w:numFmt w:val="bullet"/>
      <w:lvlText w:val=""/>
      <w:lvlJc w:val="left"/>
      <w:pPr>
        <w:tabs>
          <w:tab w:val="num" w:pos="901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FEA3CC1"/>
    <w:multiLevelType w:val="hybridMultilevel"/>
    <w:tmpl w:val="79A63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1E0570"/>
    <w:multiLevelType w:val="hybridMultilevel"/>
    <w:tmpl w:val="AABEED9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75C25D8F"/>
    <w:multiLevelType w:val="hybridMultilevel"/>
    <w:tmpl w:val="207CA124"/>
    <w:lvl w:ilvl="0" w:tplc="4DBA3746">
      <w:start w:val="1"/>
      <w:numFmt w:val="bullet"/>
      <w:lvlText w:val=""/>
      <w:lvlJc w:val="left"/>
      <w:pPr>
        <w:tabs>
          <w:tab w:val="num" w:pos="181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8B4536"/>
    <w:multiLevelType w:val="hybridMultilevel"/>
    <w:tmpl w:val="5856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4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0"/>
  </w:num>
  <w:num w:numId="14">
    <w:abstractNumId w:val="8"/>
  </w:num>
  <w:num w:numId="15">
    <w:abstractNumId w:val="12"/>
  </w:num>
  <w:num w:numId="16">
    <w:abstractNumId w:val="5"/>
  </w:num>
  <w:num w:numId="17">
    <w:abstractNumId w:val="6"/>
  </w:num>
  <w:num w:numId="18">
    <w:abstractNumId w:val="3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D6"/>
    <w:rsid w:val="000009FB"/>
    <w:rsid w:val="00002E7D"/>
    <w:rsid w:val="00004999"/>
    <w:rsid w:val="00031BBC"/>
    <w:rsid w:val="00032BEA"/>
    <w:rsid w:val="00033298"/>
    <w:rsid w:val="00040A3B"/>
    <w:rsid w:val="00066956"/>
    <w:rsid w:val="00075E1E"/>
    <w:rsid w:val="00081502"/>
    <w:rsid w:val="000D2D2C"/>
    <w:rsid w:val="000D337B"/>
    <w:rsid w:val="000F0AAE"/>
    <w:rsid w:val="000F359D"/>
    <w:rsid w:val="00103FF6"/>
    <w:rsid w:val="00152F8C"/>
    <w:rsid w:val="00171A1B"/>
    <w:rsid w:val="001769AB"/>
    <w:rsid w:val="0017743F"/>
    <w:rsid w:val="00181774"/>
    <w:rsid w:val="00187E49"/>
    <w:rsid w:val="00191A5A"/>
    <w:rsid w:val="001C1B2E"/>
    <w:rsid w:val="001D2C9B"/>
    <w:rsid w:val="001D6042"/>
    <w:rsid w:val="002142FA"/>
    <w:rsid w:val="0021441E"/>
    <w:rsid w:val="00231C07"/>
    <w:rsid w:val="0023548D"/>
    <w:rsid w:val="002574EA"/>
    <w:rsid w:val="002640D0"/>
    <w:rsid w:val="002702C2"/>
    <w:rsid w:val="00274523"/>
    <w:rsid w:val="002960EB"/>
    <w:rsid w:val="002A3F54"/>
    <w:rsid w:val="002A59BE"/>
    <w:rsid w:val="002B75CF"/>
    <w:rsid w:val="002E7322"/>
    <w:rsid w:val="002E783D"/>
    <w:rsid w:val="002F4D8A"/>
    <w:rsid w:val="002F5517"/>
    <w:rsid w:val="00304F05"/>
    <w:rsid w:val="00327216"/>
    <w:rsid w:val="00352743"/>
    <w:rsid w:val="00360569"/>
    <w:rsid w:val="00395ED1"/>
    <w:rsid w:val="003B320A"/>
    <w:rsid w:val="003B6157"/>
    <w:rsid w:val="003C3057"/>
    <w:rsid w:val="003D7C95"/>
    <w:rsid w:val="003F281C"/>
    <w:rsid w:val="003F5261"/>
    <w:rsid w:val="004247BB"/>
    <w:rsid w:val="004248BC"/>
    <w:rsid w:val="0042570A"/>
    <w:rsid w:val="004265BB"/>
    <w:rsid w:val="004519E4"/>
    <w:rsid w:val="00457789"/>
    <w:rsid w:val="004609D0"/>
    <w:rsid w:val="00473A57"/>
    <w:rsid w:val="004821B4"/>
    <w:rsid w:val="00494682"/>
    <w:rsid w:val="004959AC"/>
    <w:rsid w:val="004B5929"/>
    <w:rsid w:val="004E62E2"/>
    <w:rsid w:val="004E7732"/>
    <w:rsid w:val="004E7800"/>
    <w:rsid w:val="004F22F1"/>
    <w:rsid w:val="004F2540"/>
    <w:rsid w:val="005158AD"/>
    <w:rsid w:val="005303A1"/>
    <w:rsid w:val="00536903"/>
    <w:rsid w:val="0054039B"/>
    <w:rsid w:val="00541E9E"/>
    <w:rsid w:val="00542276"/>
    <w:rsid w:val="00547FC6"/>
    <w:rsid w:val="0055195A"/>
    <w:rsid w:val="0056745D"/>
    <w:rsid w:val="005740FC"/>
    <w:rsid w:val="005A70F2"/>
    <w:rsid w:val="005B5E7A"/>
    <w:rsid w:val="005C49CA"/>
    <w:rsid w:val="005C6BA5"/>
    <w:rsid w:val="005D7B53"/>
    <w:rsid w:val="005E353E"/>
    <w:rsid w:val="005E5006"/>
    <w:rsid w:val="0063768D"/>
    <w:rsid w:val="00673F8D"/>
    <w:rsid w:val="00693083"/>
    <w:rsid w:val="00694584"/>
    <w:rsid w:val="006A24DF"/>
    <w:rsid w:val="006E30D0"/>
    <w:rsid w:val="006F29F9"/>
    <w:rsid w:val="006F4AE1"/>
    <w:rsid w:val="006F619C"/>
    <w:rsid w:val="00716017"/>
    <w:rsid w:val="00723517"/>
    <w:rsid w:val="00750C55"/>
    <w:rsid w:val="00752BA0"/>
    <w:rsid w:val="007B1187"/>
    <w:rsid w:val="007C76E6"/>
    <w:rsid w:val="007C7A34"/>
    <w:rsid w:val="007D3C74"/>
    <w:rsid w:val="007E565C"/>
    <w:rsid w:val="008040C2"/>
    <w:rsid w:val="00805F5E"/>
    <w:rsid w:val="00811F36"/>
    <w:rsid w:val="008123FD"/>
    <w:rsid w:val="00817527"/>
    <w:rsid w:val="00823E70"/>
    <w:rsid w:val="0082498C"/>
    <w:rsid w:val="008322B1"/>
    <w:rsid w:val="0084694B"/>
    <w:rsid w:val="008507CF"/>
    <w:rsid w:val="00882D8C"/>
    <w:rsid w:val="0088603D"/>
    <w:rsid w:val="0089492F"/>
    <w:rsid w:val="00896D3A"/>
    <w:rsid w:val="008A37F1"/>
    <w:rsid w:val="008C4356"/>
    <w:rsid w:val="008E3F47"/>
    <w:rsid w:val="009035CF"/>
    <w:rsid w:val="009720AC"/>
    <w:rsid w:val="009736FE"/>
    <w:rsid w:val="009A37E3"/>
    <w:rsid w:val="009A5168"/>
    <w:rsid w:val="009B770E"/>
    <w:rsid w:val="009C5560"/>
    <w:rsid w:val="009F7FA1"/>
    <w:rsid w:val="00A10927"/>
    <w:rsid w:val="00A166DE"/>
    <w:rsid w:val="00A25834"/>
    <w:rsid w:val="00A415F0"/>
    <w:rsid w:val="00A64F1C"/>
    <w:rsid w:val="00A678C6"/>
    <w:rsid w:val="00A742B1"/>
    <w:rsid w:val="00A76AFC"/>
    <w:rsid w:val="00A84DEC"/>
    <w:rsid w:val="00A94989"/>
    <w:rsid w:val="00AF6F3B"/>
    <w:rsid w:val="00AF7B17"/>
    <w:rsid w:val="00B006EA"/>
    <w:rsid w:val="00B13270"/>
    <w:rsid w:val="00B26749"/>
    <w:rsid w:val="00B269F7"/>
    <w:rsid w:val="00B33123"/>
    <w:rsid w:val="00B335F2"/>
    <w:rsid w:val="00B42520"/>
    <w:rsid w:val="00B67589"/>
    <w:rsid w:val="00B76394"/>
    <w:rsid w:val="00B872B3"/>
    <w:rsid w:val="00BD02AD"/>
    <w:rsid w:val="00BE4FD1"/>
    <w:rsid w:val="00BF121A"/>
    <w:rsid w:val="00BF2C53"/>
    <w:rsid w:val="00C0714A"/>
    <w:rsid w:val="00C1585D"/>
    <w:rsid w:val="00C15DE9"/>
    <w:rsid w:val="00C2160D"/>
    <w:rsid w:val="00C33C6E"/>
    <w:rsid w:val="00C43747"/>
    <w:rsid w:val="00C60C28"/>
    <w:rsid w:val="00C6659A"/>
    <w:rsid w:val="00C87DA5"/>
    <w:rsid w:val="00CC1729"/>
    <w:rsid w:val="00CF20E5"/>
    <w:rsid w:val="00D03CA1"/>
    <w:rsid w:val="00D2547F"/>
    <w:rsid w:val="00D40A49"/>
    <w:rsid w:val="00D62A4A"/>
    <w:rsid w:val="00D7111F"/>
    <w:rsid w:val="00D80B11"/>
    <w:rsid w:val="00D82F08"/>
    <w:rsid w:val="00D902D6"/>
    <w:rsid w:val="00DA4911"/>
    <w:rsid w:val="00DE3CED"/>
    <w:rsid w:val="00E152A4"/>
    <w:rsid w:val="00E34EC0"/>
    <w:rsid w:val="00E474E5"/>
    <w:rsid w:val="00E51F41"/>
    <w:rsid w:val="00E5455F"/>
    <w:rsid w:val="00E5473A"/>
    <w:rsid w:val="00E56085"/>
    <w:rsid w:val="00E66CFB"/>
    <w:rsid w:val="00E92E13"/>
    <w:rsid w:val="00E92FD4"/>
    <w:rsid w:val="00EA60BB"/>
    <w:rsid w:val="00EC563A"/>
    <w:rsid w:val="00EC5BCC"/>
    <w:rsid w:val="00ED3DCC"/>
    <w:rsid w:val="00F34E9F"/>
    <w:rsid w:val="00F60394"/>
    <w:rsid w:val="00FB07C3"/>
    <w:rsid w:val="00FC0E06"/>
    <w:rsid w:val="00FC0F2E"/>
    <w:rsid w:val="00FC3B86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D902D6"/>
    <w:rPr>
      <w:sz w:val="24"/>
    </w:rPr>
  </w:style>
  <w:style w:type="paragraph" w:styleId="a4">
    <w:name w:val="Normal (Web)"/>
    <w:basedOn w:val="a"/>
    <w:link w:val="a3"/>
    <w:uiPriority w:val="99"/>
    <w:semiHidden/>
    <w:rsid w:val="00D902D6"/>
    <w:rPr>
      <w:rFonts w:ascii="Calibri" w:eastAsia="Calibri" w:hAnsi="Calibri"/>
      <w:szCs w:val="20"/>
    </w:rPr>
  </w:style>
  <w:style w:type="paragraph" w:styleId="a5">
    <w:name w:val="No Spacing"/>
    <w:aliases w:val="основа"/>
    <w:uiPriority w:val="99"/>
    <w:qFormat/>
    <w:rsid w:val="00D902D6"/>
    <w:pPr>
      <w:suppressAutoHyphens/>
    </w:pPr>
    <w:rPr>
      <w:rFonts w:cs="Calibri"/>
      <w:sz w:val="22"/>
      <w:szCs w:val="22"/>
      <w:lang w:eastAsia="ar-SA"/>
    </w:rPr>
  </w:style>
  <w:style w:type="character" w:customStyle="1" w:styleId="c0">
    <w:name w:val="c0"/>
    <w:uiPriority w:val="99"/>
    <w:rsid w:val="00D902D6"/>
    <w:rPr>
      <w:rFonts w:cs="Times New Roman"/>
    </w:rPr>
  </w:style>
  <w:style w:type="paragraph" w:customStyle="1" w:styleId="c6">
    <w:name w:val="c6"/>
    <w:basedOn w:val="a"/>
    <w:uiPriority w:val="99"/>
    <w:rsid w:val="00C6659A"/>
    <w:pPr>
      <w:spacing w:before="100" w:beforeAutospacing="1" w:after="100" w:afterAutospacing="1"/>
    </w:pPr>
  </w:style>
  <w:style w:type="character" w:customStyle="1" w:styleId="c2">
    <w:name w:val="c2"/>
    <w:uiPriority w:val="99"/>
    <w:rsid w:val="00C6659A"/>
    <w:rPr>
      <w:rFonts w:cs="Times New Roman"/>
    </w:rPr>
  </w:style>
  <w:style w:type="paragraph" w:styleId="a6">
    <w:name w:val="header"/>
    <w:basedOn w:val="a"/>
    <w:link w:val="a7"/>
    <w:uiPriority w:val="99"/>
    <w:rsid w:val="005C49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49C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C49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49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415F0"/>
    <w:rPr>
      <w:rFonts w:cs="Times New Roman"/>
    </w:rPr>
  </w:style>
  <w:style w:type="paragraph" w:styleId="aa">
    <w:name w:val="List Paragraph"/>
    <w:basedOn w:val="a"/>
    <w:link w:val="ab"/>
    <w:uiPriority w:val="99"/>
    <w:qFormat/>
    <w:rsid w:val="00031B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ок1"/>
    <w:basedOn w:val="aa"/>
    <w:uiPriority w:val="99"/>
    <w:rsid w:val="00031BBC"/>
    <w:pPr>
      <w:numPr>
        <w:numId w:val="8"/>
      </w:numPr>
      <w:tabs>
        <w:tab w:val="num" w:pos="0"/>
        <w:tab w:val="left" w:pos="1134"/>
      </w:tabs>
      <w:spacing w:after="0" w:line="360" w:lineRule="auto"/>
      <w:ind w:left="709" w:firstLine="425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Абзац списка Знак"/>
    <w:link w:val="aa"/>
    <w:uiPriority w:val="99"/>
    <w:locked/>
    <w:rsid w:val="00031BBC"/>
    <w:rPr>
      <w:rFonts w:ascii="Calibri" w:hAnsi="Calibri" w:cs="Times New Roman"/>
      <w:sz w:val="22"/>
      <w:szCs w:val="22"/>
      <w:lang w:val="ru-RU" w:eastAsia="en-US" w:bidi="ar-SA"/>
    </w:rPr>
  </w:style>
  <w:style w:type="character" w:styleId="ac">
    <w:name w:val="Hyperlink"/>
    <w:uiPriority w:val="99"/>
    <w:rsid w:val="00D7111F"/>
    <w:rPr>
      <w:rFonts w:cs="Times New Roman"/>
      <w:color w:val="0000FF"/>
      <w:u w:val="single"/>
    </w:rPr>
  </w:style>
  <w:style w:type="character" w:customStyle="1" w:styleId="2">
    <w:name w:val="Знак Знак2"/>
    <w:uiPriority w:val="99"/>
    <w:locked/>
    <w:rsid w:val="00360569"/>
    <w:rPr>
      <w:rFonts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kultproekt.ru/index.php/kulturnyi-normativ-shkol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10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71</cp:revision>
  <dcterms:created xsi:type="dcterms:W3CDTF">2019-03-12T09:46:00Z</dcterms:created>
  <dcterms:modified xsi:type="dcterms:W3CDTF">2023-10-21T09:44:00Z</dcterms:modified>
</cp:coreProperties>
</file>