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F5" w:rsidRPr="00D368F5" w:rsidRDefault="00D368F5" w:rsidP="00D368F5">
      <w:pPr>
        <w:spacing w:line="288" w:lineRule="atLeast"/>
        <w:ind w:firstLine="0"/>
        <w:jc w:val="center"/>
        <w:outlineLvl w:val="0"/>
        <w:rPr>
          <w:rFonts w:eastAsia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bookmarkStart w:id="0" w:name="_GoBack"/>
      <w:bookmarkEnd w:id="0"/>
      <w:r w:rsidRPr="00D368F5">
        <w:rPr>
          <w:rFonts w:eastAsia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Закон Ленинградской области от 21 декабря 2017 года № 82-оз "Об областном бюджете Ленинградской области на 2018 год и на плановый период 2019 и 2020 годов"</w:t>
      </w:r>
    </w:p>
    <w:p w:rsidR="00D368F5" w:rsidRPr="00D368F5" w:rsidRDefault="00D368F5" w:rsidP="00D368F5">
      <w:pPr>
        <w:spacing w:after="300" w:line="384" w:lineRule="atLeast"/>
        <w:ind w:firstLine="0"/>
        <w:textAlignment w:val="top"/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D368F5"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  <w:t>Принят</w:t>
      </w:r>
      <w:proofErr w:type="gramEnd"/>
      <w:r w:rsidRPr="00D368F5"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  <w:t xml:space="preserve"> Законодательным Собранием Ленинградской области 4 декабря 2017</w:t>
      </w:r>
      <w:r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  <w:t xml:space="preserve"> года</w:t>
      </w:r>
    </w:p>
    <w:p w:rsidR="00D368F5" w:rsidRPr="00D368F5" w:rsidRDefault="00D368F5" w:rsidP="00D368F5">
      <w:pPr>
        <w:spacing w:after="300" w:line="384" w:lineRule="atLeast"/>
        <w:ind w:firstLine="0"/>
        <w:textAlignment w:val="top"/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</w:pPr>
      <w:r w:rsidRPr="00D368F5"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  <w:t>-------------------------------------------------------------------------------</w:t>
      </w:r>
      <w:r>
        <w:rPr>
          <w:rFonts w:eastAsia="Times New Roman" w:cs="Times New Roman"/>
          <w:color w:val="000000"/>
          <w:spacing w:val="3"/>
          <w:sz w:val="28"/>
          <w:szCs w:val="28"/>
          <w:lang w:eastAsia="ru-RU"/>
        </w:rPr>
        <w:t>------------------</w:t>
      </w:r>
    </w:p>
    <w:p w:rsidR="00D368F5" w:rsidRPr="00D368F5" w:rsidRDefault="00D368F5" w:rsidP="00D368F5">
      <w:pPr>
        <w:pStyle w:val="a3"/>
        <w:spacing w:before="0" w:beforeAutospacing="0" w:after="300" w:afterAutospacing="0" w:line="384" w:lineRule="atLeast"/>
        <w:jc w:val="center"/>
        <w:rPr>
          <w:color w:val="000000"/>
          <w:spacing w:val="3"/>
          <w:sz w:val="28"/>
          <w:szCs w:val="28"/>
        </w:rPr>
      </w:pPr>
      <w:r w:rsidRPr="00D368F5">
        <w:rPr>
          <w:b/>
          <w:bCs/>
          <w:color w:val="000000"/>
          <w:spacing w:val="3"/>
          <w:sz w:val="28"/>
          <w:szCs w:val="28"/>
        </w:rPr>
        <w:t>Статья 6. Особенности установления отдельных расходных обязательств и использования бюджетных ассигнований в сфере социального обеспечения населения в 2018 году</w:t>
      </w:r>
    </w:p>
    <w:p w:rsidR="00D368F5" w:rsidRPr="00D368F5" w:rsidRDefault="00D368F5" w:rsidP="00D368F5">
      <w:pPr>
        <w:pStyle w:val="a3"/>
        <w:numPr>
          <w:ilvl w:val="0"/>
          <w:numId w:val="1"/>
        </w:numPr>
        <w:spacing w:before="0" w:beforeAutospacing="0" w:after="300" w:afterAutospacing="0" w:line="384" w:lineRule="atLeast"/>
        <w:jc w:val="both"/>
        <w:rPr>
          <w:b/>
          <w:color w:val="000000"/>
          <w:spacing w:val="3"/>
          <w:sz w:val="28"/>
          <w:szCs w:val="28"/>
        </w:rPr>
      </w:pPr>
      <w:r w:rsidRPr="00D368F5">
        <w:rPr>
          <w:color w:val="000000"/>
          <w:spacing w:val="3"/>
          <w:sz w:val="28"/>
          <w:szCs w:val="28"/>
        </w:rPr>
        <w:t>В целях реализации части 2 статьи 1.7 областного закона от 17 ноября 2017 года № 72-оз "Социальный кодекс Ленинградской области" (далее - Социальный кодекс Ленинградской области) для определения нуждаемости</w:t>
      </w:r>
      <w:r w:rsidRPr="00D368F5">
        <w:rPr>
          <w:color w:val="000000"/>
          <w:spacing w:val="3"/>
          <w:sz w:val="28"/>
          <w:szCs w:val="28"/>
        </w:rPr>
        <w:br/>
        <w:t xml:space="preserve">при предоставлении социальной поддержки установить на 2018 год величину среднего дохода, сложившегося в Ленинградской области, в размере </w:t>
      </w:r>
      <w:r w:rsidRPr="00D368F5">
        <w:rPr>
          <w:b/>
          <w:color w:val="000000"/>
          <w:spacing w:val="3"/>
          <w:sz w:val="28"/>
          <w:szCs w:val="28"/>
        </w:rPr>
        <w:t>29 700 рублей.</w:t>
      </w:r>
    </w:p>
    <w:p w:rsidR="00D368F5" w:rsidRPr="00D368F5" w:rsidRDefault="00D368F5" w:rsidP="00D368F5">
      <w:pPr>
        <w:pStyle w:val="a3"/>
        <w:spacing w:before="0" w:beforeAutospacing="0" w:after="300" w:afterAutospacing="0" w:line="384" w:lineRule="atLeast"/>
        <w:rPr>
          <w:b/>
          <w:color w:val="000000"/>
          <w:spacing w:val="3"/>
          <w:sz w:val="28"/>
          <w:szCs w:val="28"/>
        </w:rPr>
      </w:pPr>
      <w:r w:rsidRPr="00D368F5">
        <w:rPr>
          <w:color w:val="000000"/>
          <w:spacing w:val="3"/>
          <w:sz w:val="28"/>
          <w:szCs w:val="28"/>
        </w:rPr>
        <w:t>-------------------------------------------------------------------------------------------------</w:t>
      </w:r>
    </w:p>
    <w:p w:rsidR="00D368F5" w:rsidRPr="00D368F5" w:rsidRDefault="00D368F5" w:rsidP="00D368F5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D368F5">
        <w:rPr>
          <w:bCs/>
          <w:color w:val="000000"/>
          <w:spacing w:val="3"/>
          <w:sz w:val="28"/>
          <w:szCs w:val="28"/>
        </w:rPr>
        <w:t>Губернатор Ленинградской области А.Дрозденко</w:t>
      </w:r>
    </w:p>
    <w:p w:rsidR="00936EB3" w:rsidRPr="00D368F5" w:rsidRDefault="00936EB3">
      <w:pPr>
        <w:rPr>
          <w:rFonts w:cs="Times New Roman"/>
          <w:sz w:val="28"/>
          <w:szCs w:val="28"/>
        </w:rPr>
      </w:pPr>
    </w:p>
    <w:sectPr w:rsidR="00936EB3" w:rsidRPr="00D368F5" w:rsidSect="0093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538"/>
    <w:multiLevelType w:val="hybridMultilevel"/>
    <w:tmpl w:val="C6B2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F5"/>
    <w:rsid w:val="0000681B"/>
    <w:rsid w:val="00012815"/>
    <w:rsid w:val="000241DB"/>
    <w:rsid w:val="00027D10"/>
    <w:rsid w:val="00030C4E"/>
    <w:rsid w:val="00043E9A"/>
    <w:rsid w:val="0005676D"/>
    <w:rsid w:val="000764BF"/>
    <w:rsid w:val="000A69A2"/>
    <w:rsid w:val="000B5129"/>
    <w:rsid w:val="000C61F0"/>
    <w:rsid w:val="000D1182"/>
    <w:rsid w:val="000E0E19"/>
    <w:rsid w:val="000F407F"/>
    <w:rsid w:val="00100F1A"/>
    <w:rsid w:val="00110145"/>
    <w:rsid w:val="00120300"/>
    <w:rsid w:val="00124566"/>
    <w:rsid w:val="001251B6"/>
    <w:rsid w:val="0014037A"/>
    <w:rsid w:val="0014718D"/>
    <w:rsid w:val="00154381"/>
    <w:rsid w:val="001679B0"/>
    <w:rsid w:val="001947E3"/>
    <w:rsid w:val="001C56BB"/>
    <w:rsid w:val="001E3E89"/>
    <w:rsid w:val="001E47B2"/>
    <w:rsid w:val="001E579D"/>
    <w:rsid w:val="002000C6"/>
    <w:rsid w:val="00202CB4"/>
    <w:rsid w:val="002339B4"/>
    <w:rsid w:val="00242E93"/>
    <w:rsid w:val="00267FF9"/>
    <w:rsid w:val="0027096F"/>
    <w:rsid w:val="00276C05"/>
    <w:rsid w:val="00286624"/>
    <w:rsid w:val="002875DA"/>
    <w:rsid w:val="002B43BB"/>
    <w:rsid w:val="002C4828"/>
    <w:rsid w:val="002C65D2"/>
    <w:rsid w:val="002E2631"/>
    <w:rsid w:val="00300B91"/>
    <w:rsid w:val="003018C1"/>
    <w:rsid w:val="00301BC2"/>
    <w:rsid w:val="003032C4"/>
    <w:rsid w:val="00323914"/>
    <w:rsid w:val="00336294"/>
    <w:rsid w:val="0035482A"/>
    <w:rsid w:val="00367C84"/>
    <w:rsid w:val="00370591"/>
    <w:rsid w:val="00383B04"/>
    <w:rsid w:val="003A3817"/>
    <w:rsid w:val="003B59E2"/>
    <w:rsid w:val="003E1C22"/>
    <w:rsid w:val="003E4FC1"/>
    <w:rsid w:val="003E6B76"/>
    <w:rsid w:val="00404AC2"/>
    <w:rsid w:val="00415750"/>
    <w:rsid w:val="004165AC"/>
    <w:rsid w:val="00420789"/>
    <w:rsid w:val="00421C3E"/>
    <w:rsid w:val="00442ED6"/>
    <w:rsid w:val="00450133"/>
    <w:rsid w:val="004506DA"/>
    <w:rsid w:val="004510E9"/>
    <w:rsid w:val="00453B9D"/>
    <w:rsid w:val="0046103F"/>
    <w:rsid w:val="004A490E"/>
    <w:rsid w:val="004B02C6"/>
    <w:rsid w:val="004D262A"/>
    <w:rsid w:val="004D3995"/>
    <w:rsid w:val="004E4E6B"/>
    <w:rsid w:val="004E57F1"/>
    <w:rsid w:val="004F3909"/>
    <w:rsid w:val="00507223"/>
    <w:rsid w:val="00507D3B"/>
    <w:rsid w:val="00544EA4"/>
    <w:rsid w:val="00552748"/>
    <w:rsid w:val="00554719"/>
    <w:rsid w:val="00556B0D"/>
    <w:rsid w:val="00561AD3"/>
    <w:rsid w:val="005828D1"/>
    <w:rsid w:val="005835B2"/>
    <w:rsid w:val="00596BE4"/>
    <w:rsid w:val="005B00B1"/>
    <w:rsid w:val="005B77EF"/>
    <w:rsid w:val="005B7CF2"/>
    <w:rsid w:val="005D1A7E"/>
    <w:rsid w:val="005D6728"/>
    <w:rsid w:val="005D7CC8"/>
    <w:rsid w:val="006031FE"/>
    <w:rsid w:val="00621B77"/>
    <w:rsid w:val="00635C58"/>
    <w:rsid w:val="0065402E"/>
    <w:rsid w:val="00676E9A"/>
    <w:rsid w:val="0068582D"/>
    <w:rsid w:val="0069711A"/>
    <w:rsid w:val="006A1511"/>
    <w:rsid w:val="006A61A7"/>
    <w:rsid w:val="006B71FD"/>
    <w:rsid w:val="006C61EF"/>
    <w:rsid w:val="006D269A"/>
    <w:rsid w:val="006F0B8B"/>
    <w:rsid w:val="00731710"/>
    <w:rsid w:val="007355E2"/>
    <w:rsid w:val="0075220C"/>
    <w:rsid w:val="00757F15"/>
    <w:rsid w:val="007669ED"/>
    <w:rsid w:val="00781908"/>
    <w:rsid w:val="00785AC6"/>
    <w:rsid w:val="007B72B7"/>
    <w:rsid w:val="007C5F31"/>
    <w:rsid w:val="00847E4C"/>
    <w:rsid w:val="00890D2B"/>
    <w:rsid w:val="008A3733"/>
    <w:rsid w:val="008B7D4D"/>
    <w:rsid w:val="008C0426"/>
    <w:rsid w:val="008C4BCB"/>
    <w:rsid w:val="008C7569"/>
    <w:rsid w:val="008D323C"/>
    <w:rsid w:val="008E2ACE"/>
    <w:rsid w:val="008E42EC"/>
    <w:rsid w:val="008F0CF9"/>
    <w:rsid w:val="008F6ACE"/>
    <w:rsid w:val="009005F5"/>
    <w:rsid w:val="0090397B"/>
    <w:rsid w:val="00914C08"/>
    <w:rsid w:val="00920A66"/>
    <w:rsid w:val="00933A8F"/>
    <w:rsid w:val="00936EB3"/>
    <w:rsid w:val="00944A8D"/>
    <w:rsid w:val="00947E06"/>
    <w:rsid w:val="00974EF6"/>
    <w:rsid w:val="00976047"/>
    <w:rsid w:val="009E6059"/>
    <w:rsid w:val="00A0330F"/>
    <w:rsid w:val="00A10C5E"/>
    <w:rsid w:val="00A119BE"/>
    <w:rsid w:val="00A1289E"/>
    <w:rsid w:val="00A31F4A"/>
    <w:rsid w:val="00A364D5"/>
    <w:rsid w:val="00A56A76"/>
    <w:rsid w:val="00A61A8D"/>
    <w:rsid w:val="00A701D4"/>
    <w:rsid w:val="00A723F7"/>
    <w:rsid w:val="00A84F37"/>
    <w:rsid w:val="00A856F9"/>
    <w:rsid w:val="00A8758C"/>
    <w:rsid w:val="00A90CDA"/>
    <w:rsid w:val="00A916E7"/>
    <w:rsid w:val="00A94D40"/>
    <w:rsid w:val="00AB480C"/>
    <w:rsid w:val="00AE6D66"/>
    <w:rsid w:val="00AF561A"/>
    <w:rsid w:val="00B1280F"/>
    <w:rsid w:val="00B63E12"/>
    <w:rsid w:val="00B7085A"/>
    <w:rsid w:val="00BD044D"/>
    <w:rsid w:val="00BE0052"/>
    <w:rsid w:val="00BF2326"/>
    <w:rsid w:val="00C406A6"/>
    <w:rsid w:val="00C43641"/>
    <w:rsid w:val="00C43A60"/>
    <w:rsid w:val="00C6757E"/>
    <w:rsid w:val="00C70997"/>
    <w:rsid w:val="00C725D1"/>
    <w:rsid w:val="00C82D18"/>
    <w:rsid w:val="00C930F3"/>
    <w:rsid w:val="00CA50AD"/>
    <w:rsid w:val="00CC1A52"/>
    <w:rsid w:val="00CD4191"/>
    <w:rsid w:val="00D02280"/>
    <w:rsid w:val="00D17CC2"/>
    <w:rsid w:val="00D20F40"/>
    <w:rsid w:val="00D31ED6"/>
    <w:rsid w:val="00D32F78"/>
    <w:rsid w:val="00D368F5"/>
    <w:rsid w:val="00D40F10"/>
    <w:rsid w:val="00D50287"/>
    <w:rsid w:val="00D60D23"/>
    <w:rsid w:val="00D747AE"/>
    <w:rsid w:val="00D81124"/>
    <w:rsid w:val="00D82A63"/>
    <w:rsid w:val="00D90ECA"/>
    <w:rsid w:val="00DA1010"/>
    <w:rsid w:val="00DA63D0"/>
    <w:rsid w:val="00DA79AC"/>
    <w:rsid w:val="00DB5AB1"/>
    <w:rsid w:val="00DC1798"/>
    <w:rsid w:val="00DC3803"/>
    <w:rsid w:val="00DC7DF1"/>
    <w:rsid w:val="00DE27D8"/>
    <w:rsid w:val="00E0195C"/>
    <w:rsid w:val="00E05376"/>
    <w:rsid w:val="00E22EEF"/>
    <w:rsid w:val="00E2376E"/>
    <w:rsid w:val="00E5153C"/>
    <w:rsid w:val="00E66CE8"/>
    <w:rsid w:val="00E8239B"/>
    <w:rsid w:val="00E952E2"/>
    <w:rsid w:val="00EA4957"/>
    <w:rsid w:val="00EC3613"/>
    <w:rsid w:val="00ED755A"/>
    <w:rsid w:val="00EE026D"/>
    <w:rsid w:val="00EE4E18"/>
    <w:rsid w:val="00EE730C"/>
    <w:rsid w:val="00EF2687"/>
    <w:rsid w:val="00F061FE"/>
    <w:rsid w:val="00F06771"/>
    <w:rsid w:val="00F1027B"/>
    <w:rsid w:val="00F212B3"/>
    <w:rsid w:val="00F25AC0"/>
    <w:rsid w:val="00FB24BD"/>
    <w:rsid w:val="00FB45DB"/>
    <w:rsid w:val="00FC0128"/>
    <w:rsid w:val="00FC728A"/>
    <w:rsid w:val="00FD0542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B3"/>
  </w:style>
  <w:style w:type="paragraph" w:styleId="1">
    <w:name w:val="heading 1"/>
    <w:basedOn w:val="a"/>
    <w:link w:val="10"/>
    <w:uiPriority w:val="9"/>
    <w:qFormat/>
    <w:rsid w:val="00D368F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F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8F5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B3"/>
  </w:style>
  <w:style w:type="paragraph" w:styleId="1">
    <w:name w:val="heading 1"/>
    <w:basedOn w:val="a"/>
    <w:link w:val="10"/>
    <w:uiPriority w:val="9"/>
    <w:qFormat/>
    <w:rsid w:val="00D368F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F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8F5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64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4119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12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10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6193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3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795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secretary</cp:lastModifiedBy>
  <cp:revision>2</cp:revision>
  <dcterms:created xsi:type="dcterms:W3CDTF">2018-09-17T15:13:00Z</dcterms:created>
  <dcterms:modified xsi:type="dcterms:W3CDTF">2018-09-17T15:13:00Z</dcterms:modified>
</cp:coreProperties>
</file>