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C01D49">
        <w:rPr>
          <w:b/>
          <w:bCs/>
          <w:iCs/>
          <w:sz w:val="36"/>
          <w:szCs w:val="36"/>
        </w:rPr>
        <w:t xml:space="preserve"> Памятка для родителей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1D49">
        <w:rPr>
          <w:b/>
          <w:bCs/>
          <w:i/>
          <w:iCs/>
          <w:sz w:val="28"/>
          <w:szCs w:val="28"/>
        </w:rPr>
        <w:t> 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i/>
          <w:iCs/>
          <w:sz w:val="28"/>
          <w:szCs w:val="28"/>
        </w:rPr>
        <w:t xml:space="preserve">От чего зависит, станет ли ваш ребенок пробовать наркотики и станет ли он наркозависимым? Если ребенок комфортно чувствует себя в семье, то </w:t>
      </w:r>
      <w:proofErr w:type="gramStart"/>
      <w:r w:rsidRPr="00C01D49">
        <w:rPr>
          <w:i/>
          <w:iCs/>
          <w:sz w:val="28"/>
          <w:szCs w:val="28"/>
        </w:rPr>
        <w:t>он</w:t>
      </w:r>
      <w:proofErr w:type="gramEnd"/>
      <w:r w:rsidRPr="00C01D49">
        <w:rPr>
          <w:i/>
          <w:iCs/>
          <w:sz w:val="28"/>
          <w:szCs w:val="28"/>
        </w:rPr>
        <w:t xml:space="preserve"> либо не станет пробовать наркотики, либо это будет досадной случайностью. Но если ребенок испытывает чувство одиночества, если в трудную минуту ему не у кого найти поддержку и защиту, то наркотик может стать тем, чего ему не хватает в жизни. В отдельных случаях даже однократное употребление наркотика может привести к зависимости от него.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i/>
          <w:iCs/>
          <w:sz w:val="28"/>
          <w:szCs w:val="28"/>
        </w:rPr>
        <w:t> 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 xml:space="preserve">В общении с ребенком есть важные правила, которые становятся простыми, если входят в привычку. Они помогают родителям устанавливать с детьми отношения взаимного уважения и доверия. И тогда в семье о ребенке знают всё, не следя за ним специально, отпуская подростка в компании, не допрашивая о том, кто с ним будет, замечают, что с ребенком не все в порядке, прежде чем он пожалуется сам. </w:t>
      </w:r>
      <w:r w:rsidRPr="00C01D49">
        <w:rPr>
          <w:b/>
          <w:sz w:val="28"/>
          <w:szCs w:val="28"/>
        </w:rPr>
        <w:t>Разговаривайте друг с другом</w:t>
      </w:r>
      <w:r w:rsidRPr="00C01D49">
        <w:rPr>
          <w:sz w:val="28"/>
          <w:szCs w:val="28"/>
        </w:rPr>
        <w:t>: если общения не происходит, вы отдаляетесь друг от друга. Умейте выслушать – внимательно, с пониманием, не перебивая и не настаивая на своем. Рассказывайте детям о себе. Пусть ваши дети знают, что вы готовы поделиться с ними, а не уходите в себя.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b/>
          <w:sz w:val="28"/>
          <w:szCs w:val="28"/>
        </w:rPr>
        <w:t>Будьте рядом:</w:t>
      </w:r>
      <w:r w:rsidRPr="00C01D49">
        <w:rPr>
          <w:sz w:val="28"/>
          <w:szCs w:val="28"/>
        </w:rPr>
        <w:t xml:space="preserve"> важно, чтобы дети понимали, что дверь к вам открыта и всегда есть возможность побыть и поговорить с вами.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Будьте тверды и последовательны, не выставляете условия, которые невозможно выполнить. Ребенок должен знать, чего от вас ожидать.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Старайтесь все делать вместе: планировать общие дела, нужно как можно активнее развивать интересы ребенка, чтобы дать ему альтернативу, если ему вдруг предстоит делать выбор, где одним из предложенных вариантов будет наркотик.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b/>
          <w:sz w:val="28"/>
          <w:szCs w:val="28"/>
        </w:rPr>
        <w:t>Общайтесь с его друзьями:</w:t>
      </w:r>
      <w:r w:rsidRPr="00C01D49">
        <w:rPr>
          <w:sz w:val="28"/>
          <w:szCs w:val="28"/>
        </w:rPr>
        <w:t xml:space="preserve"> подросток часто ведет себя тем или иным образом, находясь под влиянием окружения. Помните, что ребенок нуждается в вашей поддержке: помогите ему поверить в свои силы.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b/>
          <w:sz w:val="28"/>
          <w:szCs w:val="28"/>
        </w:rPr>
        <w:t>Показывайте пример.</w:t>
      </w:r>
      <w:r w:rsidRPr="00C01D49">
        <w:rPr>
          <w:sz w:val="28"/>
          <w:szCs w:val="28"/>
        </w:rPr>
        <w:t xml:space="preserve"> Алкоголь и табак – их употребление привычно, хотя могут вызвать проблемы, например, алкоголизм. Эти вещества легальны, но то, как вы их употребляете, какое место они занимают в вашей жизни – пример для ваших детей.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 xml:space="preserve">Не пугайтесь, они могут </w:t>
      </w:r>
      <w:proofErr w:type="gramStart"/>
      <w:r w:rsidRPr="00C01D49">
        <w:rPr>
          <w:sz w:val="28"/>
          <w:szCs w:val="28"/>
        </w:rPr>
        <w:t>перестать вам верить</w:t>
      </w:r>
      <w:proofErr w:type="gramEnd"/>
      <w:r w:rsidRPr="00C01D49">
        <w:rPr>
          <w:sz w:val="28"/>
          <w:szCs w:val="28"/>
        </w:rPr>
        <w:t>. Нужно спокойно и последовательно продолжать доверительное общение. Никто из вас не хочет видеть своего ребенка наркозависимым!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1D49">
        <w:rPr>
          <w:noProof/>
        </w:rPr>
        <w:drawing>
          <wp:inline distT="0" distB="0" distL="0" distR="0">
            <wp:extent cx="4095750" cy="2457450"/>
            <wp:effectExtent l="0" t="0" r="0" b="0"/>
            <wp:docPr id="1" name="Рисунок 1" descr="https://nn.czm.su/sites/default/files/10-1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n.czm.su/sites/default/files/10-10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186" cy="245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1D49">
        <w:rPr>
          <w:b/>
          <w:sz w:val="28"/>
          <w:szCs w:val="28"/>
        </w:rPr>
        <w:t>ПРИЗНАКИ  И ПРЕДМЕТЫ.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 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b/>
          <w:bCs/>
          <w:sz w:val="28"/>
          <w:szCs w:val="28"/>
        </w:rPr>
        <w:t>Признаки и симптомы употребления курительных смесей</w:t>
      </w:r>
      <w:r w:rsidR="00C01D49">
        <w:rPr>
          <w:b/>
          <w:bCs/>
          <w:sz w:val="28"/>
          <w:szCs w:val="28"/>
        </w:rPr>
        <w:t xml:space="preserve"> </w:t>
      </w:r>
      <w:r w:rsidRPr="00C01D49">
        <w:rPr>
          <w:sz w:val="28"/>
          <w:szCs w:val="28"/>
        </w:rPr>
        <w:t xml:space="preserve">(синтетических </w:t>
      </w:r>
      <w:proofErr w:type="spellStart"/>
      <w:r w:rsidRPr="00C01D49">
        <w:rPr>
          <w:sz w:val="28"/>
          <w:szCs w:val="28"/>
        </w:rPr>
        <w:t>каннабиноидов</w:t>
      </w:r>
      <w:proofErr w:type="spellEnd"/>
      <w:r w:rsidRPr="00C01D49">
        <w:rPr>
          <w:sz w:val="28"/>
          <w:szCs w:val="28"/>
        </w:rPr>
        <w:t>):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1452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Замедленная и (или) смазанная речь;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1452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Частые насморк, простуды, кашель;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1452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Нарушение координации движений (пошатывание, спотыкание);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1452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 xml:space="preserve">·         Специфический запах </w:t>
      </w:r>
      <w:proofErr w:type="gramStart"/>
      <w:r w:rsidRPr="00C01D49">
        <w:rPr>
          <w:sz w:val="28"/>
          <w:szCs w:val="28"/>
        </w:rPr>
        <w:t>из</w:t>
      </w:r>
      <w:proofErr w:type="gramEnd"/>
      <w:r w:rsidRPr="00C01D49">
        <w:rPr>
          <w:sz w:val="28"/>
          <w:szCs w:val="28"/>
        </w:rPr>
        <w:t xml:space="preserve"> рта;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1452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Повышенный аппетит, сухость во рту, жажда.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b/>
          <w:bCs/>
          <w:sz w:val="28"/>
          <w:szCs w:val="28"/>
        </w:rPr>
        <w:t>«Странные» предметы: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Курительные трубки со специфическим запахом самых разнообразных конструкций;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Бумажные свертки с темным порошком;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Алюминиевые банки изпод «пепси» или пластиковые бутылки 0,5 л с отверстием в нижней части;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Измельченные части растений или аптечные расфасовки травы «ромашка», «шалфей»;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Глазные капли для сужения зрачков и устранения покраснения глаз.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b/>
          <w:bCs/>
          <w:sz w:val="28"/>
          <w:szCs w:val="28"/>
        </w:rPr>
        <w:t>Изменения в поведении: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Возбуждение, беспричинная улыбка, смех, неадекватные ситуации эмоции;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Уходы из дома, поздние возвращения;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Прогулы школы, снижение успеваемости;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</w:t>
      </w:r>
      <w:proofErr w:type="gramStart"/>
      <w:r w:rsidRPr="00C01D49">
        <w:rPr>
          <w:sz w:val="28"/>
          <w:szCs w:val="28"/>
        </w:rPr>
        <w:t>Вранье</w:t>
      </w:r>
      <w:proofErr w:type="gramEnd"/>
      <w:r w:rsidRPr="00C01D49">
        <w:rPr>
          <w:sz w:val="28"/>
          <w:szCs w:val="28"/>
        </w:rPr>
        <w:t>, изворотливость;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Ухудшение памяти, невозможность сосредоточится;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Бессонница, чередующаяся с сонливостью;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Болезненная реакция на критику, агрессивность;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Частая и резкая смена настроения;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Необычные просьбы дать денег или появление денежных сумм неизвестного происхождения;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Пропажа из дома ценностей, денег, дорогих вещей; частые необъяснимые телефонные звонки;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Новые «подозрительные» знакомые;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·         Специфический жаргон.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D49">
        <w:rPr>
          <w:sz w:val="28"/>
          <w:szCs w:val="28"/>
        </w:rPr>
        <w:t> 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1D49">
        <w:rPr>
          <w:b/>
          <w:sz w:val="28"/>
          <w:szCs w:val="28"/>
        </w:rPr>
        <w:t>ЕСЛИ ЭТО СЛУЧИЛОСЬ: 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D49">
        <w:rPr>
          <w:sz w:val="28"/>
          <w:szCs w:val="28"/>
        </w:rPr>
        <w:t>Если вы подозреваете, что ваш ребенок употребляет наркотики: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 w:rsidRPr="00C01D49">
        <w:rPr>
          <w:sz w:val="28"/>
          <w:szCs w:val="28"/>
        </w:rPr>
        <w:t>·         Не читайте морали, не впадайте в панику.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 w:rsidRPr="00C01D49">
        <w:rPr>
          <w:sz w:val="28"/>
          <w:szCs w:val="28"/>
        </w:rPr>
        <w:t xml:space="preserve">·         Постарайтесь тактично поговорить с ребенком, не пугайте, не угрожайте. 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 w:rsidRPr="00C01D49">
        <w:rPr>
          <w:sz w:val="28"/>
          <w:szCs w:val="28"/>
        </w:rPr>
        <w:t>·         При подозрении на употребления наркотиков принимайте срочные меры.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 w:rsidRPr="00C01D49">
        <w:rPr>
          <w:sz w:val="28"/>
          <w:szCs w:val="28"/>
        </w:rPr>
        <w:t>·         Обращайтесь только к специалистам – врачам психиатрам – наркологам. Не считайте, что вы можете испортить жизнь своему ребенку, обратившись к врачу. Помните, чем раньше вы обратитесь за помощью, тем больше шансов на то, что помощь будет эффективна.</w:t>
      </w:r>
    </w:p>
    <w:p w:rsidR="007C694F" w:rsidRPr="00C01D49" w:rsidRDefault="007C694F" w:rsidP="007C694F">
      <w:pPr>
        <w:pStyle w:val="a3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 w:rsidRPr="00C01D49">
        <w:rPr>
          <w:sz w:val="28"/>
          <w:szCs w:val="28"/>
        </w:rPr>
        <w:t>·         Не верьте его уверениям, что он сможет справиться с этим без специальной помощи.</w:t>
      </w:r>
    </w:p>
    <w:p w:rsidR="004574A4" w:rsidRPr="00C01D49" w:rsidRDefault="00C01D49" w:rsidP="007C694F"/>
    <w:sectPr w:rsidR="004574A4" w:rsidRPr="00C01D49" w:rsidSect="007C6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B7E"/>
    <w:rsid w:val="00363B7E"/>
    <w:rsid w:val="007C694F"/>
    <w:rsid w:val="009B2EB1"/>
    <w:rsid w:val="00A11858"/>
    <w:rsid w:val="00C01D49"/>
    <w:rsid w:val="00C0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</dc:creator>
  <cp:keywords/>
  <dc:description/>
  <cp:lastModifiedBy>Пользователь Windows</cp:lastModifiedBy>
  <cp:revision>4</cp:revision>
  <dcterms:created xsi:type="dcterms:W3CDTF">2021-01-14T16:18:00Z</dcterms:created>
  <dcterms:modified xsi:type="dcterms:W3CDTF">2021-01-14T16:41:00Z</dcterms:modified>
</cp:coreProperties>
</file>