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526CAC" w:rsidRPr="00526CAC" w14:paraId="666E1B2B" w14:textId="77777777" w:rsidTr="00BD06FD">
        <w:trPr>
          <w:trHeight w:val="31680"/>
          <w:tblCellSpacing w:w="0" w:type="dxa"/>
        </w:trPr>
        <w:tc>
          <w:tcPr>
            <w:tcW w:w="9350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14:paraId="22D65C47" w14:textId="21A18717" w:rsidR="00FE418D" w:rsidRDefault="00FE418D" w:rsidP="00526CAC">
            <w:pPr>
              <w:spacing w:after="150" w:line="240" w:lineRule="auto"/>
              <w:rPr>
                <w:rFonts w:ascii="Times New Roman" w:hAnsi="Times New Roman"/>
                <w:b/>
                <w:color w:val="0006FE"/>
                <w:sz w:val="28"/>
                <w:szCs w:val="28"/>
                <w:lang w:eastAsia="ru-RU"/>
              </w:rPr>
            </w:pPr>
            <w:r w:rsidRPr="00761E92">
              <w:rPr>
                <w:rFonts w:ascii="Times New Roman" w:hAnsi="Times New Roman"/>
                <w:b/>
                <w:color w:val="0006FE"/>
                <w:sz w:val="28"/>
                <w:szCs w:val="28"/>
                <w:lang w:eastAsia="ru-RU"/>
              </w:rPr>
              <w:t>Электронные образовательные ресурсы</w:t>
            </w:r>
            <w:r>
              <w:rPr>
                <w:rFonts w:ascii="Times New Roman" w:hAnsi="Times New Roman"/>
                <w:b/>
                <w:color w:val="0006FE"/>
                <w:sz w:val="28"/>
                <w:szCs w:val="28"/>
                <w:lang w:eastAsia="ru-RU"/>
              </w:rPr>
              <w:t xml:space="preserve">, к которым обеспечивается доступ </w:t>
            </w:r>
            <w:r w:rsidR="004317CF">
              <w:rPr>
                <w:rFonts w:ascii="Times New Roman" w:hAnsi="Times New Roman"/>
                <w:b/>
                <w:color w:val="0006FE"/>
                <w:sz w:val="28"/>
                <w:szCs w:val="28"/>
                <w:lang w:eastAsia="ru-RU"/>
              </w:rPr>
              <w:t xml:space="preserve">обучающихся (в том числе </w:t>
            </w:r>
            <w:r>
              <w:rPr>
                <w:rFonts w:ascii="Times New Roman" w:hAnsi="Times New Roman"/>
                <w:b/>
                <w:color w:val="0006FE"/>
                <w:sz w:val="28"/>
                <w:szCs w:val="28"/>
                <w:lang w:eastAsia="ru-RU"/>
              </w:rPr>
              <w:t>инвалидов и лиц с ограниченными возможностями здоровья</w:t>
            </w:r>
            <w:r w:rsidR="004317CF">
              <w:rPr>
                <w:rFonts w:ascii="Times New Roman" w:hAnsi="Times New Roman"/>
                <w:b/>
                <w:color w:val="0006FE"/>
                <w:sz w:val="28"/>
                <w:szCs w:val="28"/>
                <w:lang w:eastAsia="ru-RU"/>
              </w:rPr>
              <w:t>)</w:t>
            </w:r>
          </w:p>
          <w:p w14:paraId="00BDFBC5" w14:textId="519A2DA8" w:rsidR="00526CAC" w:rsidRPr="00BD06FD" w:rsidRDefault="00526CAC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Федеральные образовательные ресурсы</w:t>
            </w:r>
          </w:p>
          <w:p w14:paraId="137070E3" w14:textId="6B47B6C6" w:rsidR="00526CAC" w:rsidRPr="00BD06FD" w:rsidRDefault="00526CAC" w:rsidP="00BD06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</w:t>
            </w:r>
            <w:r w:rsidR="00BD06FD"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венном уровне в рамках Федеральной целевой программы развития образования.</w:t>
            </w:r>
          </w:p>
          <w:p w14:paraId="5BA77068" w14:textId="77777777" w:rsidR="00526CAC" w:rsidRPr="00BD06FD" w:rsidRDefault="00526CAC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Федеральные органы управления образованием</w:t>
            </w:r>
          </w:p>
          <w:p w14:paraId="4190371C" w14:textId="77777777" w:rsidR="00526CAC" w:rsidRPr="00BD06FD" w:rsidRDefault="00526CAC" w:rsidP="00BD06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      </w:r>
          </w:p>
          <w:p w14:paraId="549F0FED" w14:textId="77777777" w:rsidR="00526CAC" w:rsidRPr="00BD06FD" w:rsidRDefault="00526CAC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2337"/>
              <w:gridCol w:w="5726"/>
            </w:tblGrid>
            <w:tr w:rsidR="00BD06FD" w:rsidRPr="00BD06FD" w14:paraId="709F5A0E" w14:textId="77777777" w:rsidTr="00F51B2C">
              <w:tc>
                <w:tcPr>
                  <w:tcW w:w="8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32E05E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№</w:t>
                  </w:r>
                </w:p>
              </w:tc>
              <w:tc>
                <w:tcPr>
                  <w:tcW w:w="23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D67E38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Название</w:t>
                  </w:r>
                </w:p>
              </w:tc>
              <w:tc>
                <w:tcPr>
                  <w:tcW w:w="57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B4FECA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Адрес</w:t>
                  </w:r>
                </w:p>
              </w:tc>
            </w:tr>
            <w:tr w:rsidR="00BD06FD" w:rsidRPr="00BD06FD" w14:paraId="6278F124" w14:textId="77777777" w:rsidTr="00F51B2C"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EC0A6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1.       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4179FE" w14:textId="2FED2933" w:rsidR="00526CAC" w:rsidRPr="00BD06FD" w:rsidRDefault="00BD06FD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Министерство просвещения Российской Федерации</w:t>
                  </w:r>
                </w:p>
              </w:tc>
              <w:tc>
                <w:tcPr>
                  <w:tcW w:w="5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F1EF5F" w14:textId="2412A893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5" w:history="1">
                    <w:r w:rsidR="00BD06FD" w:rsidRPr="006E6901">
                      <w:rPr>
                        <w:rStyle w:val="a6"/>
                        <w:rFonts w:ascii="Times New Roman" w:hAnsi="Times New Roman" w:cs="Times New Roman"/>
                        <w:i/>
                        <w:iCs/>
                        <w:color w:val="0000CC"/>
                        <w:sz w:val="24"/>
                        <w:szCs w:val="24"/>
                      </w:rPr>
                      <w:t>https://edu.gov.ru/</w:t>
                    </w:r>
                  </w:hyperlink>
                </w:p>
              </w:tc>
            </w:tr>
            <w:tr w:rsidR="00BD06FD" w:rsidRPr="00BD06FD" w14:paraId="2485858D" w14:textId="77777777" w:rsidTr="00F51B2C"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C7E5EB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2.       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CC3B2B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Федеральная служба по надзору в сфере образования и науки (Рособрнадзор)</w:t>
                  </w:r>
                </w:p>
              </w:tc>
              <w:tc>
                <w:tcPr>
                  <w:tcW w:w="5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06AF73" w14:textId="27B04B8C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6" w:history="1">
                    <w:r w:rsidR="00BD06FD" w:rsidRPr="006E6901">
                      <w:rPr>
                        <w:rStyle w:val="a6"/>
                        <w:rFonts w:ascii="Times New Roman" w:eastAsia="Times New Roman" w:hAnsi="Times New Roman" w:cs="Times New Roman"/>
                        <w:i/>
                        <w:iCs/>
                        <w:color w:val="0000CC"/>
                        <w:sz w:val="24"/>
                        <w:szCs w:val="24"/>
                        <w:lang w:eastAsia="ru-RU"/>
                      </w:rPr>
                      <w:t>https://obrnadzor.gov.ru/</w:t>
                    </w:r>
                  </w:hyperlink>
                </w:p>
              </w:tc>
            </w:tr>
            <w:tr w:rsidR="00BD06FD" w:rsidRPr="00BD06FD" w14:paraId="4D00D100" w14:textId="77777777" w:rsidTr="00F51B2C"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614399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3.       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6B0218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Федеральное агентство по образованию (Рособразование)</w:t>
                  </w:r>
                </w:p>
              </w:tc>
              <w:tc>
                <w:tcPr>
                  <w:tcW w:w="5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27B52D" w14:textId="77777777" w:rsidR="00BD06FD" w:rsidRDefault="00000000" w:rsidP="00BD06FD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BD06FD" w:rsidRPr="00AD3B4A">
                      <w:rPr>
                        <w:rStyle w:val="a6"/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https://ros-obrazovanie.ru/</w:t>
                    </w:r>
                  </w:hyperlink>
                </w:p>
                <w:p w14:paraId="533C57CA" w14:textId="388973AE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BD06FD" w:rsidRPr="00BD06FD" w14:paraId="0F0E2D05" w14:textId="77777777" w:rsidTr="00F51B2C"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F7AB68" w14:textId="7598F227" w:rsidR="00526CAC" w:rsidRPr="00BD06FD" w:rsidRDefault="00F51B2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    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7796A4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Приоритетные национальные проекты: сайт Совета при Президенте </w:t>
                  </w:r>
                  <w:proofErr w:type="spellStart"/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Россиийской</w:t>
                  </w:r>
                  <w:proofErr w:type="spellEnd"/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Федерации по реализации приоритетных национальных </w:t>
                  </w: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проектов и демографической политике</w:t>
                  </w:r>
                </w:p>
              </w:tc>
              <w:tc>
                <w:tcPr>
                  <w:tcW w:w="5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4385EF" w14:textId="44196D46" w:rsidR="00526CAC" w:rsidRPr="00F51B2C" w:rsidRDefault="00000000" w:rsidP="00526CAC">
                  <w:pPr>
                    <w:spacing w:after="15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hyperlink r:id="rId8" w:history="1">
                    <w:r w:rsidR="00F51B2C" w:rsidRPr="00F51B2C">
                      <w:rPr>
                        <w:rStyle w:val="a6"/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http://government.ru/rugovclassifier/</w:t>
                    </w:r>
                  </w:hyperlink>
                </w:p>
                <w:p w14:paraId="4BE3D917" w14:textId="77777777" w:rsidR="00F51B2C" w:rsidRDefault="00F51B2C" w:rsidP="00526CAC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2DACD99" w14:textId="20F659F1" w:rsidR="00F51B2C" w:rsidRPr="00BD06FD" w:rsidRDefault="00F51B2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BD06FD" w:rsidRPr="00BD06FD" w14:paraId="210C1DCE" w14:textId="77777777" w:rsidTr="00F51B2C"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C7C21E" w14:textId="6C1DD93E" w:rsidR="00526CAC" w:rsidRPr="00BD06FD" w:rsidRDefault="00A6519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    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EBA64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Академия повышения квалификации и профессиональной переподготовки работников образования РФ</w:t>
                  </w:r>
                </w:p>
              </w:tc>
              <w:tc>
                <w:tcPr>
                  <w:tcW w:w="5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51B458" w14:textId="5DCEBE9C" w:rsidR="00526CAC" w:rsidRDefault="00000000" w:rsidP="00526CAC">
                  <w:pPr>
                    <w:spacing w:after="15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hyperlink r:id="rId9" w:history="1">
                    <w:r w:rsidR="00A6519C" w:rsidRPr="00A6519C">
                      <w:rPr>
                        <w:rStyle w:val="a6"/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https://apkpro.ru/</w:t>
                    </w:r>
                  </w:hyperlink>
                </w:p>
                <w:p w14:paraId="57DACB10" w14:textId="77777777" w:rsidR="00A6519C" w:rsidRPr="00A6519C" w:rsidRDefault="00A6519C" w:rsidP="00526CAC">
                  <w:pPr>
                    <w:spacing w:after="15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14:paraId="60F1385C" w14:textId="673A2580" w:rsidR="00A6519C" w:rsidRPr="00BD06FD" w:rsidRDefault="00A6519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BD06FD" w:rsidRPr="00BD06FD" w14:paraId="3E87FFB9" w14:textId="77777777" w:rsidTr="00F51B2C"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C4B05A" w14:textId="301F4C61" w:rsidR="00526CAC" w:rsidRPr="00BD06FD" w:rsidRDefault="00A6519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AE4A81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Федеральный институт педагогических измерений</w:t>
                  </w:r>
                </w:p>
              </w:tc>
              <w:tc>
                <w:tcPr>
                  <w:tcW w:w="57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E24545" w14:textId="77777777" w:rsidR="00526CAC" w:rsidRPr="00A6519C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7030A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10" w:history="1">
                    <w:r w:rsidR="00526CAC" w:rsidRPr="00A6519C">
                      <w:rPr>
                        <w:rFonts w:ascii="Times New Roman" w:eastAsia="Times New Roman" w:hAnsi="Times New Roman" w:cs="Times New Roman"/>
                        <w:i/>
                        <w:iCs/>
                        <w:color w:val="7030A0"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http://www.fipi.ru/</w:t>
                    </w:r>
                  </w:hyperlink>
                </w:p>
                <w:p w14:paraId="5D6D2096" w14:textId="77777777" w:rsidR="00A6519C" w:rsidRPr="00A6519C" w:rsidRDefault="00A6519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7030A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3C6A0EEC" w14:textId="77777777" w:rsidR="00526CAC" w:rsidRPr="00BD06FD" w:rsidRDefault="00526CAC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832DC31" w14:textId="77777777" w:rsidR="00526CAC" w:rsidRPr="00BD06FD" w:rsidRDefault="00526CAC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Федеральные информационно-образовательные ресурсы</w:t>
            </w:r>
          </w:p>
          <w:p w14:paraId="02363E2A" w14:textId="77777777" w:rsidR="00526CAC" w:rsidRPr="00BD06FD" w:rsidRDefault="00526CAC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      </w:r>
          </w:p>
          <w:p w14:paraId="75FB761F" w14:textId="77777777" w:rsidR="00526CAC" w:rsidRPr="00BD06FD" w:rsidRDefault="00526CAC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tbl>
            <w:tblPr>
              <w:tblW w:w="89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4192"/>
              <w:gridCol w:w="4196"/>
            </w:tblGrid>
            <w:tr w:rsidR="00BD06FD" w:rsidRPr="00BD06FD" w14:paraId="6C803FA9" w14:textId="77777777" w:rsidTr="00C321BF">
              <w:trPr>
                <w:trHeight w:val="435"/>
              </w:trPr>
              <w:tc>
                <w:tcPr>
                  <w:tcW w:w="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F6B30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№</w:t>
                  </w:r>
                </w:p>
              </w:tc>
              <w:tc>
                <w:tcPr>
                  <w:tcW w:w="4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EFFECE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Название</w:t>
                  </w:r>
                </w:p>
              </w:tc>
              <w:tc>
                <w:tcPr>
                  <w:tcW w:w="41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0F1407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Адрес</w:t>
                  </w:r>
                </w:p>
              </w:tc>
            </w:tr>
            <w:tr w:rsidR="00CD35B7" w:rsidRPr="00BD06FD" w14:paraId="2A401749" w14:textId="77777777" w:rsidTr="00C321BF">
              <w:trPr>
                <w:trHeight w:val="705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171E8C" w14:textId="77777777" w:rsidR="00CD35B7" w:rsidRPr="00BD06FD" w:rsidRDefault="00CD35B7" w:rsidP="00CD35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1.  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FBA6EC" w14:textId="1391002A" w:rsidR="00CD35B7" w:rsidRPr="00BD06FD" w:rsidRDefault="00CD35B7" w:rsidP="00CD35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Единая коллекция цифровых образовательных ресурсов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F58D7" w14:textId="2E3191BC" w:rsidR="00CD35B7" w:rsidRPr="00CD35B7" w:rsidRDefault="00000000" w:rsidP="00CD35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9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11" w:history="1">
                    <w:r w:rsidR="00CD35B7" w:rsidRPr="00CD35B7">
                      <w:rPr>
                        <w:rFonts w:ascii="Times New Roman" w:eastAsia="Times New Roman" w:hAnsi="Times New Roman" w:cs="Times New Roman"/>
                        <w:b/>
                        <w:bCs/>
                        <w:color w:val="990099"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http://school-collection.edu.ru/</w:t>
                    </w:r>
                  </w:hyperlink>
                </w:p>
              </w:tc>
            </w:tr>
            <w:tr w:rsidR="00BD06FD" w:rsidRPr="00BD06FD" w14:paraId="65B56AD1" w14:textId="77777777" w:rsidTr="00C321BF">
              <w:trPr>
                <w:trHeight w:val="435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CA0390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2.  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F7A66C" w14:textId="4E85940B" w:rsidR="00526CAC" w:rsidRPr="00CD35B7" w:rsidRDefault="00CD35B7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D35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Портал «Электронные образовательные ресурсы»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43B93C" w14:textId="77777777" w:rsidR="00526CAC" w:rsidRPr="00CD35B7" w:rsidRDefault="00000000" w:rsidP="00526CAC">
                  <w:pPr>
                    <w:spacing w:after="15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2" w:history="1">
                    <w:r w:rsidR="00CD35B7" w:rsidRPr="00CD35B7">
                      <w:rPr>
                        <w:rStyle w:val="a6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http://eorhelp.ru</w:t>
                    </w:r>
                  </w:hyperlink>
                </w:p>
                <w:p w14:paraId="06B8417F" w14:textId="6B024E2A" w:rsidR="00CD35B7" w:rsidRPr="00CD35B7" w:rsidRDefault="00CD35B7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BD06FD" w:rsidRPr="00BD06FD" w14:paraId="04D5409E" w14:textId="77777777" w:rsidTr="00C321BF">
              <w:trPr>
                <w:trHeight w:val="705"/>
              </w:trPr>
              <w:tc>
                <w:tcPr>
                  <w:tcW w:w="5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CFD147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3.  </w:t>
                  </w:r>
                </w:p>
              </w:tc>
              <w:tc>
                <w:tcPr>
                  <w:tcW w:w="4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9C8C92" w14:textId="52865B7B" w:rsidR="00526CAC" w:rsidRPr="00CD35B7" w:rsidRDefault="00CD35B7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D35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Портал Президентской библиотеки</w:t>
                  </w:r>
                </w:p>
              </w:tc>
              <w:tc>
                <w:tcPr>
                  <w:tcW w:w="4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4F3A50" w14:textId="60DBF204" w:rsidR="00526CAC" w:rsidRDefault="00000000" w:rsidP="00526CAC">
                  <w:pPr>
                    <w:spacing w:after="15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3" w:history="1">
                    <w:r w:rsidR="00CD35B7" w:rsidRPr="00AD3B4A">
                      <w:rPr>
                        <w:rStyle w:val="a6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https://www.prlib.ru/</w:t>
                    </w:r>
                  </w:hyperlink>
                </w:p>
                <w:p w14:paraId="06C9BFF1" w14:textId="36F739A0" w:rsidR="00CD35B7" w:rsidRPr="00CD35B7" w:rsidRDefault="00CD35B7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3BE5A655" w14:textId="77777777" w:rsidR="00CD35B7" w:rsidRDefault="00CD35B7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25A017" w14:textId="77777777" w:rsidR="00CD35B7" w:rsidRDefault="00CD35B7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239526" w14:textId="77777777" w:rsidR="00CD35B7" w:rsidRDefault="00CD35B7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DCD9FB" w14:textId="77777777" w:rsidR="00CD35B7" w:rsidRDefault="00CD35B7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4D1468" w14:textId="77777777" w:rsidR="00CD35B7" w:rsidRDefault="00CD35B7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11D2C2" w14:textId="77777777" w:rsidR="00CD35B7" w:rsidRDefault="00CD35B7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8817F1" w14:textId="77777777" w:rsidR="00CD35B7" w:rsidRDefault="00CD35B7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3979F1" w14:textId="77777777" w:rsidR="00CD35B7" w:rsidRDefault="00CD35B7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7F6233" w14:textId="77777777" w:rsidR="00526CAC" w:rsidRPr="00BD06FD" w:rsidRDefault="00526CAC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СМИ образовательной направленности</w:t>
            </w:r>
          </w:p>
          <w:p w14:paraId="60E72BFF" w14:textId="07B74484" w:rsidR="00526CAC" w:rsidRPr="00BD06FD" w:rsidRDefault="00526CAC" w:rsidP="00CD35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</w:t>
            </w:r>
            <w:proofErr w:type="gramStart"/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Интернет</w:t>
            </w:r>
            <w:r w:rsidR="00CD35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архив</w:t>
            </w:r>
            <w:proofErr w:type="gramEnd"/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ранее вышедших публикаций, а также сведения о порядке подписки или приобретения тех или иных газет и журналов.</w:t>
            </w:r>
          </w:p>
          <w:p w14:paraId="1F8FBE04" w14:textId="77777777" w:rsidR="00526CAC" w:rsidRPr="00BD06FD" w:rsidRDefault="00526CAC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  <w:gridCol w:w="4315"/>
              <w:gridCol w:w="3868"/>
            </w:tblGrid>
            <w:tr w:rsidR="00BD06FD" w:rsidRPr="00BD06FD" w14:paraId="565FDCE2" w14:textId="77777777" w:rsidTr="00CD35B7">
              <w:tc>
                <w:tcPr>
                  <w:tcW w:w="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7953E7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№</w:t>
                  </w:r>
                </w:p>
              </w:tc>
              <w:tc>
                <w:tcPr>
                  <w:tcW w:w="43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94A474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Название</w:t>
                  </w:r>
                </w:p>
              </w:tc>
              <w:tc>
                <w:tcPr>
                  <w:tcW w:w="38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75C053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Адрес</w:t>
                  </w:r>
                </w:p>
              </w:tc>
            </w:tr>
            <w:tr w:rsidR="00BD06FD" w:rsidRPr="00BD06FD" w14:paraId="414734EE" w14:textId="77777777" w:rsidTr="00CD35B7"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9B4CD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1.  </w:t>
                  </w:r>
                </w:p>
              </w:tc>
              <w:tc>
                <w:tcPr>
                  <w:tcW w:w="4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9E920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Школьная пресса: информационный портал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1437E" w14:textId="77777777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14" w:history="1">
                    <w:r w:rsidR="00526CAC" w:rsidRPr="00BD06FD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http://portal.lgo.ru/</w:t>
                    </w:r>
                  </w:hyperlink>
                </w:p>
              </w:tc>
            </w:tr>
            <w:tr w:rsidR="00BD06FD" w:rsidRPr="00BD06FD" w14:paraId="571069DF" w14:textId="77777777" w:rsidTr="00CD35B7"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EDD171" w14:textId="05A1640C" w:rsidR="00526CAC" w:rsidRPr="00BD06FD" w:rsidRDefault="00FF0DFB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</w:t>
                  </w:r>
                </w:p>
              </w:tc>
              <w:tc>
                <w:tcPr>
                  <w:tcW w:w="4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88D788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Психологическая наука и образование: электронный журнал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C1636F" w14:textId="77777777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15" w:history="1">
                    <w:r w:rsidR="00526CAC" w:rsidRPr="00BD06FD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http://www.psyedu.ru/</w:t>
                    </w:r>
                  </w:hyperlink>
                </w:p>
              </w:tc>
            </w:tr>
            <w:tr w:rsidR="00BD06FD" w:rsidRPr="00BD06FD" w14:paraId="377B9299" w14:textId="77777777" w:rsidTr="00CD35B7"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4DF20" w14:textId="477FCBC3" w:rsidR="00526CAC" w:rsidRPr="00BD06FD" w:rsidRDefault="00FF0DFB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</w:t>
                  </w:r>
                </w:p>
              </w:tc>
              <w:tc>
                <w:tcPr>
                  <w:tcW w:w="4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109882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Газета «Первое сентября»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76A73" w14:textId="77777777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16" w:history="1">
                    <w:r w:rsidR="00526CAC" w:rsidRPr="00BD06FD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http://ps.1september.ru/</w:t>
                    </w:r>
                  </w:hyperlink>
                </w:p>
              </w:tc>
            </w:tr>
            <w:tr w:rsidR="00BD06FD" w:rsidRPr="00BD06FD" w14:paraId="7CE34B0A" w14:textId="77777777" w:rsidTr="00CD35B7"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B3C2BD" w14:textId="591ABCDC" w:rsidR="00526CAC" w:rsidRPr="00BD06FD" w:rsidRDefault="00FF0DFB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 </w:t>
                  </w:r>
                </w:p>
              </w:tc>
              <w:tc>
                <w:tcPr>
                  <w:tcW w:w="4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428740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Учительская газета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4BA419" w14:textId="77777777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17" w:history="1">
                    <w:r w:rsidR="00526CAC" w:rsidRPr="00BD06FD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http://www.ug.ru/</w:t>
                    </w:r>
                  </w:hyperlink>
                </w:p>
              </w:tc>
            </w:tr>
            <w:tr w:rsidR="00BD06FD" w:rsidRPr="00BD06FD" w14:paraId="64347CAB" w14:textId="77777777" w:rsidTr="00CD35B7"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941385" w14:textId="34F6AEE3" w:rsidR="00526CAC" w:rsidRPr="00BD06FD" w:rsidRDefault="00FF0DFB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 </w:t>
                  </w:r>
                </w:p>
              </w:tc>
              <w:tc>
                <w:tcPr>
                  <w:tcW w:w="4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BDE387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Газета «Литература»</w:t>
                  </w: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CEA8F5" w14:textId="77777777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18" w:history="1">
                    <w:r w:rsidR="00526CAC" w:rsidRPr="00BD06FD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http://lit.1september.ru/</w:t>
                    </w:r>
                  </w:hyperlink>
                </w:p>
              </w:tc>
            </w:tr>
          </w:tbl>
          <w:p w14:paraId="74F2F49E" w14:textId="77777777" w:rsidR="00FF0DFB" w:rsidRDefault="00FF0DFB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9F98C4" w14:textId="76A00BD5" w:rsidR="00526CAC" w:rsidRPr="00BD06FD" w:rsidRDefault="00526CAC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Электронные библиотеки, словари, энциклопедии</w:t>
            </w:r>
          </w:p>
          <w:p w14:paraId="21B47F95" w14:textId="77777777" w:rsidR="00526CAC" w:rsidRPr="00BD06FD" w:rsidRDefault="00526CAC" w:rsidP="00FF0D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справочным изданиям и др. Как правило, подобные ресурсы сети Интернет оснащаются достаточно подробными каталогами, а также системами поиска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  <w:gridCol w:w="2800"/>
              <w:gridCol w:w="5383"/>
            </w:tblGrid>
            <w:tr w:rsidR="00BD06FD" w:rsidRPr="00BD06FD" w14:paraId="72E33B43" w14:textId="77777777" w:rsidTr="003955EA">
              <w:tc>
                <w:tcPr>
                  <w:tcW w:w="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8F2B95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№</w:t>
                  </w:r>
                </w:p>
              </w:tc>
              <w:tc>
                <w:tcPr>
                  <w:tcW w:w="2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87AC4D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Название</w:t>
                  </w:r>
                </w:p>
              </w:tc>
              <w:tc>
                <w:tcPr>
                  <w:tcW w:w="53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E9D027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Адрес</w:t>
                  </w:r>
                </w:p>
              </w:tc>
            </w:tr>
            <w:tr w:rsidR="00BD06FD" w:rsidRPr="00BD06FD" w14:paraId="4B1F499A" w14:textId="77777777" w:rsidTr="003955EA">
              <w:trPr>
                <w:trHeight w:val="549"/>
              </w:trPr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B5CCAB" w14:textId="48DD3C8E" w:rsidR="00526CAC" w:rsidRPr="00BD06FD" w:rsidRDefault="003955EA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   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7996EF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Библиотека электронных ресурсов исторического факультета МГУ</w:t>
                  </w:r>
                </w:p>
              </w:tc>
              <w:tc>
                <w:tcPr>
                  <w:tcW w:w="5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A02E5B" w14:textId="77777777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19" w:history="1">
                    <w:r w:rsidR="00526CAC" w:rsidRPr="00BD06FD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http://www.hist.msu.ru/ER/</w:t>
                    </w:r>
                  </w:hyperlink>
                </w:p>
              </w:tc>
            </w:tr>
            <w:tr w:rsidR="00BD06FD" w:rsidRPr="00BD06FD" w14:paraId="40FEEFAF" w14:textId="77777777" w:rsidTr="003955EA"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576C32" w14:textId="55E7E617" w:rsidR="00526CAC" w:rsidRPr="00BD06FD" w:rsidRDefault="003955EA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   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E6612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Библиотека Максима Мошкова</w:t>
                  </w:r>
                </w:p>
              </w:tc>
              <w:tc>
                <w:tcPr>
                  <w:tcW w:w="5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FEAB50" w14:textId="77777777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20" w:history="1">
                    <w:r w:rsidR="00526CAC" w:rsidRPr="00BD06FD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http://www.lib.ru/</w:t>
                    </w:r>
                  </w:hyperlink>
                </w:p>
              </w:tc>
            </w:tr>
            <w:tr w:rsidR="00BD06FD" w:rsidRPr="00BD06FD" w14:paraId="6C553B5F" w14:textId="77777777" w:rsidTr="003955EA"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D58EA1" w14:textId="1C23ED9B" w:rsidR="00526CAC" w:rsidRPr="00BD06FD" w:rsidRDefault="003955EA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   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CD6F10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Мегаэнциклопедия</w:t>
                  </w:r>
                  <w:proofErr w:type="spellEnd"/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портала «Кирилл и Мефодий»</w:t>
                  </w:r>
                </w:p>
              </w:tc>
              <w:tc>
                <w:tcPr>
                  <w:tcW w:w="5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2A719B" w14:textId="77777777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21" w:history="1">
                    <w:r w:rsidR="00526CAC" w:rsidRPr="00BD06FD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http://www.megabook.ru/</w:t>
                    </w:r>
                  </w:hyperlink>
                </w:p>
              </w:tc>
            </w:tr>
            <w:tr w:rsidR="00BD06FD" w:rsidRPr="00BD06FD" w14:paraId="382335CB" w14:textId="77777777" w:rsidTr="003955EA"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142E03" w14:textId="63F600F0" w:rsidR="00526CAC" w:rsidRPr="00BD06FD" w:rsidRDefault="003955EA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4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 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3600CC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Нобелевские лауреаты: биографические статьи</w:t>
                  </w:r>
                </w:p>
              </w:tc>
              <w:tc>
                <w:tcPr>
                  <w:tcW w:w="5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C949DC" w14:textId="77777777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22" w:history="1">
                    <w:r w:rsidR="00526CAC" w:rsidRPr="00BD06FD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http://n-t.ru/nl/</w:t>
                    </w:r>
                  </w:hyperlink>
                </w:p>
              </w:tc>
            </w:tr>
            <w:tr w:rsidR="00BD06FD" w:rsidRPr="00BD06FD" w14:paraId="6810C3B7" w14:textId="77777777" w:rsidTr="003955EA"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82264E" w14:textId="2D1F09A8" w:rsidR="00526CAC" w:rsidRPr="00BD06FD" w:rsidRDefault="003955EA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5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 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0436FB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Педагогическая периодика: каталог статей российской образовательной прессы</w:t>
                  </w:r>
                </w:p>
              </w:tc>
              <w:tc>
                <w:tcPr>
                  <w:tcW w:w="5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BE2150" w14:textId="77777777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23" w:history="1">
                    <w:r w:rsidR="00526CAC" w:rsidRPr="00BD06FD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http://periodika.websib.ru/</w:t>
                    </w:r>
                  </w:hyperlink>
                </w:p>
              </w:tc>
            </w:tr>
            <w:tr w:rsidR="00BD06FD" w:rsidRPr="00BD06FD" w14:paraId="5BFD8795" w14:textId="77777777" w:rsidTr="003955EA"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13286" w14:textId="0FE43C32" w:rsidR="00526CAC" w:rsidRPr="00BD06FD" w:rsidRDefault="003955EA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6</w:t>
                  </w:r>
                  <w:r w:rsidR="00526CAC"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.   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C1FDE" w14:textId="77777777" w:rsidR="00526CAC" w:rsidRPr="00BD06FD" w:rsidRDefault="00526CAC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ВикиЗнание</w:t>
                  </w:r>
                  <w:proofErr w:type="spellEnd"/>
                  <w:r w:rsidRPr="00BD06F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: гипертекстовая электронная энциклопедия</w:t>
                  </w:r>
                </w:p>
              </w:tc>
              <w:tc>
                <w:tcPr>
                  <w:tcW w:w="53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0F2B51" w14:textId="77777777" w:rsidR="00526CAC" w:rsidRPr="00BD06FD" w:rsidRDefault="00000000" w:rsidP="00526CA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hyperlink r:id="rId24" w:history="1">
                    <w:r w:rsidR="00526CAC" w:rsidRPr="00BD06FD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lang w:eastAsia="ru-RU"/>
                        <w14:ligatures w14:val="none"/>
                      </w:rPr>
                      <w:t>http://www.wikiznanie.ru/</w:t>
                    </w:r>
                  </w:hyperlink>
                </w:p>
              </w:tc>
            </w:tr>
          </w:tbl>
          <w:p w14:paraId="4D71AFC5" w14:textId="77777777" w:rsidR="003955EA" w:rsidRDefault="003955EA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F2DC8E" w14:textId="77777777" w:rsidR="009B4307" w:rsidRPr="009B4307" w:rsidRDefault="009B4307" w:rsidP="009B4307">
            <w:pPr>
              <w:pStyle w:val="1"/>
              <w:rPr>
                <w:sz w:val="24"/>
                <w:szCs w:val="24"/>
              </w:rPr>
            </w:pPr>
            <w:r w:rsidRPr="009B4307">
              <w:rPr>
                <w:sz w:val="24"/>
                <w:szCs w:val="24"/>
              </w:rPr>
              <w:t>Уроки,</w:t>
            </w:r>
            <w:r w:rsidRPr="009B4307">
              <w:rPr>
                <w:spacing w:val="-2"/>
                <w:sz w:val="24"/>
                <w:szCs w:val="24"/>
              </w:rPr>
              <w:t xml:space="preserve"> </w:t>
            </w:r>
            <w:r w:rsidRPr="009B4307">
              <w:rPr>
                <w:sz w:val="24"/>
                <w:szCs w:val="24"/>
              </w:rPr>
              <w:t>олимпиады,</w:t>
            </w:r>
            <w:r w:rsidRPr="009B4307">
              <w:rPr>
                <w:spacing w:val="-1"/>
                <w:sz w:val="24"/>
                <w:szCs w:val="24"/>
              </w:rPr>
              <w:t xml:space="preserve"> </w:t>
            </w:r>
            <w:r w:rsidRPr="009B4307">
              <w:rPr>
                <w:sz w:val="24"/>
                <w:szCs w:val="24"/>
              </w:rPr>
              <w:t>конкурсы:</w:t>
            </w:r>
          </w:p>
          <w:p w14:paraId="0693192D" w14:textId="77777777" w:rsidR="009B4307" w:rsidRDefault="00000000" w:rsidP="009B4307">
            <w:pPr>
              <w:pStyle w:val="a9"/>
              <w:ind w:right="105"/>
              <w:jc w:val="both"/>
            </w:pPr>
            <w:hyperlink r:id="rId25">
              <w:r w:rsidR="009B4307">
                <w:rPr>
                  <w:color w:val="0000FF"/>
                  <w:u w:val="single" w:color="0000FF"/>
                </w:rPr>
                <w:t>https://resh.edu.ru</w:t>
              </w:r>
              <w:r w:rsidR="009B4307">
                <w:rPr>
                  <w:color w:val="0000FF"/>
                </w:rPr>
                <w:t xml:space="preserve"> </w:t>
              </w:r>
            </w:hyperlink>
            <w:r w:rsidR="009B4307">
              <w:t>- Интерактивные уроки по всему школьному курсу с 1-го по 11-й класс</w:t>
            </w:r>
            <w:r w:rsidR="009B4307">
              <w:rPr>
                <w:spacing w:val="1"/>
              </w:rPr>
              <w:t xml:space="preserve"> </w:t>
            </w:r>
            <w:r w:rsidR="009B4307">
              <w:t xml:space="preserve">лучших учителей страны предоставляет </w:t>
            </w:r>
            <w:hyperlink r:id="rId26">
              <w:r w:rsidR="009B4307">
                <w:rPr>
                  <w:color w:val="0000FF"/>
                  <w:u w:val="single" w:color="0000FF"/>
                </w:rPr>
                <w:t>«Российская электронная школа».</w:t>
              </w:r>
              <w:r w:rsidR="009B4307">
                <w:rPr>
                  <w:color w:val="0000FF"/>
                </w:rPr>
                <w:t xml:space="preserve"> </w:t>
              </w:r>
            </w:hyperlink>
            <w:r w:rsidR="009B4307">
              <w:t>Это более 120</w:t>
            </w:r>
            <w:r w:rsidR="009B4307">
              <w:rPr>
                <w:spacing w:val="1"/>
              </w:rPr>
              <w:t xml:space="preserve"> </w:t>
            </w:r>
            <w:r w:rsidR="009B4307">
              <w:t>тысяч уникальных задач, тематические курсы, видеоуроки, задания для самопроверки,</w:t>
            </w:r>
            <w:r w:rsidR="009B4307">
              <w:rPr>
                <w:spacing w:val="1"/>
              </w:rPr>
              <w:t xml:space="preserve"> </w:t>
            </w:r>
            <w:r w:rsidR="009B4307">
              <w:t>каталог</w:t>
            </w:r>
            <w:r w:rsidR="009B4307">
              <w:rPr>
                <w:spacing w:val="1"/>
              </w:rPr>
              <w:t xml:space="preserve"> </w:t>
            </w:r>
            <w:r w:rsidR="009B4307">
              <w:t>музеев,</w:t>
            </w:r>
            <w:r w:rsidR="009B4307">
              <w:rPr>
                <w:spacing w:val="1"/>
              </w:rPr>
              <w:t xml:space="preserve"> </w:t>
            </w:r>
            <w:r w:rsidR="009B4307">
              <w:t>фильмов</w:t>
            </w:r>
            <w:r w:rsidR="009B4307">
              <w:rPr>
                <w:spacing w:val="1"/>
              </w:rPr>
              <w:t xml:space="preserve"> </w:t>
            </w:r>
            <w:r w:rsidR="009B4307">
              <w:t>и</w:t>
            </w:r>
            <w:r w:rsidR="009B4307">
              <w:rPr>
                <w:spacing w:val="1"/>
              </w:rPr>
              <w:t xml:space="preserve"> </w:t>
            </w:r>
            <w:r w:rsidR="009B4307">
              <w:t>музыкальных</w:t>
            </w:r>
            <w:r w:rsidR="009B4307">
              <w:rPr>
                <w:spacing w:val="1"/>
              </w:rPr>
              <w:t xml:space="preserve"> </w:t>
            </w:r>
            <w:r w:rsidR="009B4307">
              <w:t>концертов.</w:t>
            </w:r>
            <w:r w:rsidR="009B4307">
              <w:rPr>
                <w:spacing w:val="1"/>
              </w:rPr>
              <w:t xml:space="preserve"> </w:t>
            </w:r>
            <w:r w:rsidR="009B4307">
              <w:t>Портал</w:t>
            </w:r>
            <w:r w:rsidR="009B4307">
              <w:rPr>
                <w:spacing w:val="1"/>
              </w:rPr>
              <w:t xml:space="preserve"> </w:t>
            </w:r>
            <w:r w:rsidR="009B4307">
              <w:t>также</w:t>
            </w:r>
            <w:r w:rsidR="009B4307">
              <w:rPr>
                <w:spacing w:val="1"/>
              </w:rPr>
              <w:t xml:space="preserve"> </w:t>
            </w:r>
            <w:r w:rsidR="009B4307">
              <w:t>полезен</w:t>
            </w:r>
            <w:r w:rsidR="009B4307">
              <w:rPr>
                <w:spacing w:val="1"/>
              </w:rPr>
              <w:t xml:space="preserve"> </w:t>
            </w:r>
            <w:r w:rsidR="009B4307">
              <w:t>учителям,</w:t>
            </w:r>
            <w:r w:rsidR="009B4307">
              <w:rPr>
                <w:spacing w:val="-57"/>
              </w:rPr>
              <w:t xml:space="preserve"> </w:t>
            </w:r>
            <w:r w:rsidR="009B4307">
              <w:t>которые могут воспользоваться лучшими дидактическими и методическими материалами</w:t>
            </w:r>
            <w:r w:rsidR="009B4307">
              <w:rPr>
                <w:spacing w:val="1"/>
              </w:rPr>
              <w:t xml:space="preserve"> </w:t>
            </w:r>
            <w:r w:rsidR="009B4307">
              <w:t>по</w:t>
            </w:r>
            <w:r w:rsidR="009B4307">
              <w:rPr>
                <w:spacing w:val="-1"/>
              </w:rPr>
              <w:t xml:space="preserve"> </w:t>
            </w:r>
            <w:r w:rsidR="009B4307">
              <w:t>всем</w:t>
            </w:r>
            <w:r w:rsidR="009B4307">
              <w:rPr>
                <w:spacing w:val="3"/>
              </w:rPr>
              <w:t xml:space="preserve"> </w:t>
            </w:r>
            <w:r w:rsidR="009B4307">
              <w:t>урокам.</w:t>
            </w:r>
          </w:p>
          <w:p w14:paraId="54399090" w14:textId="77777777" w:rsidR="009B4307" w:rsidRDefault="009B4307" w:rsidP="009B4307">
            <w:pPr>
              <w:pStyle w:val="a9"/>
              <w:spacing w:before="1"/>
              <w:ind w:left="0"/>
            </w:pPr>
          </w:p>
          <w:p w14:paraId="3F6BCD83" w14:textId="77777777" w:rsidR="009B4307" w:rsidRDefault="00000000" w:rsidP="009B4307">
            <w:pPr>
              <w:pStyle w:val="a9"/>
              <w:ind w:right="105"/>
              <w:jc w:val="both"/>
            </w:pPr>
            <w:hyperlink r:id="rId27">
              <w:r w:rsidR="009B4307" w:rsidRPr="00712026">
                <w:rPr>
                  <w:color w:val="0C03BD"/>
                  <w:u w:val="single"/>
                </w:rPr>
                <w:t>www.tulaschool.ru</w:t>
              </w:r>
            </w:hyperlink>
            <w:r w:rsidR="009B4307">
              <w:rPr>
                <w:spacing w:val="1"/>
              </w:rPr>
              <w:t xml:space="preserve"> </w:t>
            </w:r>
            <w:r w:rsidR="009B4307">
              <w:t>-</w:t>
            </w:r>
            <w:r w:rsidR="009B4307">
              <w:rPr>
                <w:spacing w:val="1"/>
              </w:rPr>
              <w:t xml:space="preserve"> </w:t>
            </w:r>
            <w:r w:rsidR="009B4307">
              <w:t>информация</w:t>
            </w:r>
            <w:r w:rsidR="009B4307">
              <w:rPr>
                <w:spacing w:val="1"/>
              </w:rPr>
              <w:t xml:space="preserve"> </w:t>
            </w:r>
            <w:r w:rsidR="009B4307">
              <w:t>для</w:t>
            </w:r>
            <w:r w:rsidR="009B4307">
              <w:rPr>
                <w:spacing w:val="1"/>
              </w:rPr>
              <w:t xml:space="preserve"> </w:t>
            </w:r>
            <w:r w:rsidR="009B4307">
              <w:t>учеников,</w:t>
            </w:r>
            <w:r w:rsidR="009B4307">
              <w:rPr>
                <w:spacing w:val="1"/>
              </w:rPr>
              <w:t xml:space="preserve"> </w:t>
            </w:r>
            <w:r w:rsidR="009B4307">
              <w:t>учителей</w:t>
            </w:r>
            <w:r w:rsidR="009B4307">
              <w:rPr>
                <w:spacing w:val="1"/>
              </w:rPr>
              <w:t xml:space="preserve"> </w:t>
            </w:r>
            <w:r w:rsidR="009B4307">
              <w:t>и</w:t>
            </w:r>
            <w:r w:rsidR="009B4307">
              <w:rPr>
                <w:spacing w:val="1"/>
              </w:rPr>
              <w:t xml:space="preserve"> </w:t>
            </w:r>
            <w:r w:rsidR="009B4307">
              <w:t>родителей</w:t>
            </w:r>
            <w:r w:rsidR="009B4307">
              <w:rPr>
                <w:spacing w:val="1"/>
              </w:rPr>
              <w:t xml:space="preserve"> </w:t>
            </w:r>
            <w:r w:rsidR="009B4307">
              <w:t>о</w:t>
            </w:r>
            <w:r w:rsidR="009B4307">
              <w:rPr>
                <w:spacing w:val="1"/>
              </w:rPr>
              <w:t xml:space="preserve"> </w:t>
            </w:r>
            <w:r w:rsidR="009B4307">
              <w:t>конкурсах</w:t>
            </w:r>
            <w:r w:rsidR="009B4307">
              <w:rPr>
                <w:spacing w:val="1"/>
              </w:rPr>
              <w:t xml:space="preserve"> </w:t>
            </w:r>
            <w:r w:rsidR="009B4307">
              <w:t>и</w:t>
            </w:r>
            <w:r w:rsidR="009B4307">
              <w:rPr>
                <w:spacing w:val="1"/>
              </w:rPr>
              <w:t xml:space="preserve"> </w:t>
            </w:r>
            <w:r w:rsidR="009B4307">
              <w:t>соревнованиях,</w:t>
            </w:r>
            <w:r w:rsidR="009B4307">
              <w:rPr>
                <w:spacing w:val="1"/>
              </w:rPr>
              <w:t xml:space="preserve"> </w:t>
            </w:r>
            <w:r w:rsidR="009B4307">
              <w:t>системе</w:t>
            </w:r>
            <w:r w:rsidR="009B4307">
              <w:rPr>
                <w:spacing w:val="1"/>
              </w:rPr>
              <w:t xml:space="preserve"> </w:t>
            </w:r>
            <w:r w:rsidR="009B4307">
              <w:t>дистанционного</w:t>
            </w:r>
            <w:r w:rsidR="009B4307">
              <w:rPr>
                <w:spacing w:val="1"/>
              </w:rPr>
              <w:t xml:space="preserve"> </w:t>
            </w:r>
            <w:r w:rsidR="009B4307">
              <w:t>обучения,</w:t>
            </w:r>
            <w:r w:rsidR="009B4307">
              <w:rPr>
                <w:spacing w:val="1"/>
              </w:rPr>
              <w:t xml:space="preserve"> </w:t>
            </w:r>
            <w:r w:rsidR="009B4307">
              <w:t>последних</w:t>
            </w:r>
            <w:r w:rsidR="009B4307">
              <w:rPr>
                <w:spacing w:val="1"/>
              </w:rPr>
              <w:t xml:space="preserve"> </w:t>
            </w:r>
            <w:r w:rsidR="009B4307">
              <w:t>событиях</w:t>
            </w:r>
            <w:r w:rsidR="009B4307">
              <w:rPr>
                <w:spacing w:val="1"/>
              </w:rPr>
              <w:t xml:space="preserve"> </w:t>
            </w:r>
            <w:r w:rsidR="009B4307">
              <w:t>в</w:t>
            </w:r>
            <w:r w:rsidR="009B4307">
              <w:rPr>
                <w:spacing w:val="1"/>
              </w:rPr>
              <w:t xml:space="preserve"> </w:t>
            </w:r>
            <w:r w:rsidR="009B4307">
              <w:t>мире</w:t>
            </w:r>
            <w:r w:rsidR="009B4307">
              <w:rPr>
                <w:spacing w:val="1"/>
              </w:rPr>
              <w:t xml:space="preserve"> </w:t>
            </w:r>
            <w:r w:rsidR="009B4307">
              <w:t>образования. Абитуриентам будут полезны сведения о подготовительных курсах и ЕГЭ.</w:t>
            </w:r>
            <w:r w:rsidR="009B4307">
              <w:rPr>
                <w:spacing w:val="1"/>
              </w:rPr>
              <w:t xml:space="preserve"> </w:t>
            </w:r>
            <w:r w:rsidR="009B4307">
              <w:t>Учителей заинтересует клуб классных руководителей, творческий клуб и учительская,</w:t>
            </w:r>
            <w:r w:rsidR="009B4307">
              <w:rPr>
                <w:spacing w:val="1"/>
              </w:rPr>
              <w:t xml:space="preserve"> </w:t>
            </w:r>
            <w:r w:rsidR="009B4307">
              <w:t>родителей — консультации психолога, новости о родительских советах школ и городском</w:t>
            </w:r>
            <w:r w:rsidR="009B4307">
              <w:rPr>
                <w:spacing w:val="1"/>
              </w:rPr>
              <w:t xml:space="preserve"> </w:t>
            </w:r>
            <w:r w:rsidR="009B4307">
              <w:t>родительском</w:t>
            </w:r>
            <w:r w:rsidR="009B4307">
              <w:rPr>
                <w:spacing w:val="-2"/>
              </w:rPr>
              <w:t xml:space="preserve"> </w:t>
            </w:r>
            <w:r w:rsidR="009B4307">
              <w:t>совете.</w:t>
            </w:r>
          </w:p>
          <w:p w14:paraId="25B7F554" w14:textId="77777777" w:rsidR="009B4307" w:rsidRDefault="009B4307" w:rsidP="009B4307">
            <w:pPr>
              <w:pStyle w:val="a9"/>
              <w:ind w:left="0"/>
            </w:pPr>
          </w:p>
          <w:p w14:paraId="1D4B7015" w14:textId="77777777" w:rsidR="009B4307" w:rsidRDefault="00000000" w:rsidP="009B4307">
            <w:pPr>
              <w:pStyle w:val="a9"/>
              <w:ind w:right="110"/>
              <w:jc w:val="both"/>
            </w:pPr>
            <w:hyperlink r:id="rId28">
              <w:r w:rsidR="009B4307" w:rsidRPr="00712026">
                <w:rPr>
                  <w:color w:val="0C03BD"/>
                  <w:u w:val="single"/>
                </w:rPr>
                <w:t>www.planetashkol.ru</w:t>
              </w:r>
            </w:hyperlink>
            <w:r w:rsidR="009B4307">
              <w:rPr>
                <w:spacing w:val="1"/>
              </w:rPr>
              <w:t xml:space="preserve"> </w:t>
            </w:r>
            <w:r w:rsidR="009B4307">
              <w:t>—</w:t>
            </w:r>
            <w:r w:rsidR="009B4307">
              <w:rPr>
                <w:spacing w:val="1"/>
              </w:rPr>
              <w:t xml:space="preserve"> </w:t>
            </w:r>
            <w:r w:rsidR="009B4307">
              <w:t>социальный</w:t>
            </w:r>
            <w:r w:rsidR="009B4307">
              <w:rPr>
                <w:spacing w:val="1"/>
              </w:rPr>
              <w:t xml:space="preserve"> </w:t>
            </w:r>
            <w:r w:rsidR="009B4307">
              <w:t>портал</w:t>
            </w:r>
            <w:r w:rsidR="009B4307">
              <w:rPr>
                <w:spacing w:val="1"/>
              </w:rPr>
              <w:t xml:space="preserve"> </w:t>
            </w:r>
            <w:r w:rsidR="009B4307">
              <w:t>в</w:t>
            </w:r>
            <w:r w:rsidR="009B4307">
              <w:rPr>
                <w:spacing w:val="1"/>
              </w:rPr>
              <w:t xml:space="preserve"> </w:t>
            </w:r>
            <w:r w:rsidR="009B4307">
              <w:t>области</w:t>
            </w:r>
            <w:r w:rsidR="009B4307">
              <w:rPr>
                <w:spacing w:val="1"/>
              </w:rPr>
              <w:t xml:space="preserve"> </w:t>
            </w:r>
            <w:r w:rsidR="009B4307">
              <w:t>образования</w:t>
            </w:r>
            <w:r w:rsidR="009B4307">
              <w:rPr>
                <w:spacing w:val="1"/>
              </w:rPr>
              <w:t xml:space="preserve"> </w:t>
            </w:r>
            <w:r w:rsidR="009B4307">
              <w:t>для</w:t>
            </w:r>
            <w:r w:rsidR="009B4307">
              <w:rPr>
                <w:spacing w:val="1"/>
              </w:rPr>
              <w:t xml:space="preserve"> </w:t>
            </w:r>
            <w:r w:rsidR="009B4307">
              <w:t>подростков,</w:t>
            </w:r>
            <w:r w:rsidR="009B4307">
              <w:rPr>
                <w:spacing w:val="1"/>
              </w:rPr>
              <w:t xml:space="preserve"> </w:t>
            </w:r>
            <w:r w:rsidR="009B4307">
              <w:t>их</w:t>
            </w:r>
            <w:r w:rsidR="009B4307">
              <w:rPr>
                <w:spacing w:val="-57"/>
              </w:rPr>
              <w:t xml:space="preserve"> </w:t>
            </w:r>
            <w:r w:rsidR="009B4307">
              <w:t>родителей и учителей. Содержит актуальную информацию по конкурсам, олимпиадам,</w:t>
            </w:r>
            <w:r w:rsidR="009B4307">
              <w:rPr>
                <w:spacing w:val="1"/>
              </w:rPr>
              <w:t xml:space="preserve"> </w:t>
            </w:r>
            <w:r w:rsidR="009B4307">
              <w:t>стипендиям,</w:t>
            </w:r>
            <w:r w:rsidR="009B4307">
              <w:rPr>
                <w:spacing w:val="-1"/>
              </w:rPr>
              <w:t xml:space="preserve"> </w:t>
            </w:r>
            <w:r w:rsidR="009B4307">
              <w:t>грантам, репетиторам, курсам</w:t>
            </w:r>
            <w:r w:rsidR="009B4307">
              <w:rPr>
                <w:spacing w:val="-1"/>
              </w:rPr>
              <w:t xml:space="preserve"> </w:t>
            </w:r>
            <w:r w:rsidR="009B4307">
              <w:t>и др.</w:t>
            </w:r>
          </w:p>
          <w:p w14:paraId="7217A3ED" w14:textId="77777777" w:rsidR="009B4307" w:rsidRDefault="009B4307" w:rsidP="009B4307">
            <w:pPr>
              <w:pStyle w:val="a9"/>
              <w:spacing w:before="1"/>
              <w:ind w:left="0"/>
            </w:pPr>
          </w:p>
          <w:p w14:paraId="0FF8B42F" w14:textId="77777777" w:rsidR="009B4307" w:rsidRDefault="00000000" w:rsidP="009B4307">
            <w:pPr>
              <w:pStyle w:val="a9"/>
              <w:spacing w:before="66"/>
              <w:ind w:right="108"/>
              <w:jc w:val="both"/>
            </w:pPr>
            <w:hyperlink r:id="rId29">
              <w:r w:rsidR="009B4307" w:rsidRPr="00712026">
                <w:rPr>
                  <w:color w:val="0C03BD"/>
                  <w:u w:val="single"/>
                </w:rPr>
                <w:t>www.school-collection.edu.ru</w:t>
              </w:r>
            </w:hyperlink>
            <w:r w:rsidR="009B4307">
              <w:rPr>
                <w:spacing w:val="1"/>
              </w:rPr>
              <w:t xml:space="preserve"> </w:t>
            </w:r>
            <w:r w:rsidR="009B4307">
              <w:t>—</w:t>
            </w:r>
            <w:r w:rsidR="009B4307">
              <w:rPr>
                <w:spacing w:val="1"/>
              </w:rPr>
              <w:t xml:space="preserve"> </w:t>
            </w:r>
            <w:r w:rsidR="009B4307">
              <w:t>это</w:t>
            </w:r>
            <w:r w:rsidR="009B4307">
              <w:rPr>
                <w:spacing w:val="1"/>
              </w:rPr>
              <w:t xml:space="preserve"> </w:t>
            </w:r>
            <w:r w:rsidR="009B4307">
              <w:t>коллекция</w:t>
            </w:r>
            <w:r w:rsidR="009B4307">
              <w:rPr>
                <w:spacing w:val="1"/>
              </w:rPr>
              <w:t xml:space="preserve"> </w:t>
            </w:r>
            <w:r w:rsidR="009B4307">
              <w:t>образовательных</w:t>
            </w:r>
            <w:r w:rsidR="009B4307">
              <w:rPr>
                <w:spacing w:val="1"/>
              </w:rPr>
              <w:t xml:space="preserve"> </w:t>
            </w:r>
            <w:r w:rsidR="009B4307">
              <w:t>ресурсов</w:t>
            </w:r>
            <w:r w:rsidR="009B4307">
              <w:rPr>
                <w:spacing w:val="1"/>
              </w:rPr>
              <w:t xml:space="preserve"> </w:t>
            </w:r>
            <w:r w:rsidR="009B4307">
              <w:t>по</w:t>
            </w:r>
            <w:r w:rsidR="009B4307">
              <w:rPr>
                <w:spacing w:val="1"/>
              </w:rPr>
              <w:t xml:space="preserve"> </w:t>
            </w:r>
            <w:r w:rsidR="009B4307">
              <w:t>разным</w:t>
            </w:r>
            <w:r w:rsidR="009B4307">
              <w:rPr>
                <w:spacing w:val="1"/>
              </w:rPr>
              <w:t xml:space="preserve"> </w:t>
            </w:r>
            <w:r w:rsidR="009B4307">
              <w:t>предметам и для разных классов. Все ресурсы, содержащиеся в коллекции, предназначены</w:t>
            </w:r>
            <w:r w:rsidR="009B4307">
              <w:rPr>
                <w:spacing w:val="-57"/>
              </w:rPr>
              <w:t xml:space="preserve"> </w:t>
            </w:r>
            <w:r w:rsidR="009B4307">
              <w:t>только</w:t>
            </w:r>
            <w:r w:rsidR="009B4307">
              <w:rPr>
                <w:spacing w:val="1"/>
              </w:rPr>
              <w:t xml:space="preserve"> </w:t>
            </w:r>
            <w:r w:rsidR="009B4307">
              <w:t>для</w:t>
            </w:r>
            <w:r w:rsidR="009B4307">
              <w:rPr>
                <w:spacing w:val="1"/>
              </w:rPr>
              <w:t xml:space="preserve"> </w:t>
            </w:r>
            <w:r w:rsidR="009B4307">
              <w:t>некоммерческого</w:t>
            </w:r>
            <w:r w:rsidR="009B4307">
              <w:rPr>
                <w:spacing w:val="1"/>
              </w:rPr>
              <w:t xml:space="preserve"> </w:t>
            </w:r>
            <w:r w:rsidR="009B4307">
              <w:t>использования</w:t>
            </w:r>
            <w:r w:rsidR="009B4307">
              <w:rPr>
                <w:spacing w:val="1"/>
              </w:rPr>
              <w:t xml:space="preserve"> </w:t>
            </w:r>
            <w:r w:rsidR="009B4307">
              <w:t>в</w:t>
            </w:r>
            <w:r w:rsidR="009B4307">
              <w:rPr>
                <w:spacing w:val="1"/>
              </w:rPr>
              <w:t xml:space="preserve"> </w:t>
            </w:r>
            <w:r w:rsidR="009B4307">
              <w:t>системе</w:t>
            </w:r>
            <w:r w:rsidR="009B4307">
              <w:rPr>
                <w:spacing w:val="1"/>
              </w:rPr>
              <w:t xml:space="preserve"> </w:t>
            </w:r>
            <w:r w:rsidR="009B4307">
              <w:t>образования</w:t>
            </w:r>
            <w:r w:rsidR="009B4307">
              <w:rPr>
                <w:spacing w:val="61"/>
              </w:rPr>
              <w:t xml:space="preserve"> </w:t>
            </w:r>
            <w:r w:rsidR="009B4307">
              <w:t>Российской</w:t>
            </w:r>
            <w:r w:rsidR="009B4307">
              <w:rPr>
                <w:spacing w:val="1"/>
              </w:rPr>
              <w:t xml:space="preserve"> </w:t>
            </w:r>
            <w:r w:rsidR="009B4307">
              <w:t>Федерации.</w:t>
            </w:r>
            <w:r w:rsidR="009B4307">
              <w:rPr>
                <w:spacing w:val="1"/>
              </w:rPr>
              <w:t xml:space="preserve"> </w:t>
            </w:r>
            <w:r w:rsidR="009B4307">
              <w:t>Ресурсы</w:t>
            </w:r>
            <w:r w:rsidR="009B4307">
              <w:rPr>
                <w:spacing w:val="1"/>
              </w:rPr>
              <w:t xml:space="preserve"> </w:t>
            </w:r>
            <w:r w:rsidR="009B4307">
              <w:t>могут</w:t>
            </w:r>
            <w:r w:rsidR="009B4307">
              <w:rPr>
                <w:spacing w:val="1"/>
              </w:rPr>
              <w:t xml:space="preserve"> </w:t>
            </w:r>
            <w:r w:rsidR="009B4307">
              <w:t>устанавливаться</w:t>
            </w:r>
            <w:r w:rsidR="009B4307">
              <w:rPr>
                <w:spacing w:val="1"/>
              </w:rPr>
              <w:t xml:space="preserve"> </w:t>
            </w:r>
            <w:r w:rsidR="009B4307">
              <w:t>на</w:t>
            </w:r>
            <w:r w:rsidR="009B4307">
              <w:rPr>
                <w:spacing w:val="1"/>
              </w:rPr>
              <w:t xml:space="preserve"> </w:t>
            </w:r>
            <w:r w:rsidR="009B4307">
              <w:t>компьютерах,</w:t>
            </w:r>
            <w:r w:rsidR="009B4307">
              <w:rPr>
                <w:spacing w:val="1"/>
              </w:rPr>
              <w:t xml:space="preserve"> </w:t>
            </w:r>
            <w:r w:rsidR="009B4307">
              <w:t>используемых</w:t>
            </w:r>
            <w:r w:rsidR="009B4307">
              <w:rPr>
                <w:spacing w:val="1"/>
              </w:rPr>
              <w:t xml:space="preserve"> </w:t>
            </w:r>
            <w:r w:rsidR="009B4307">
              <w:t>для</w:t>
            </w:r>
            <w:r w:rsidR="009B4307">
              <w:rPr>
                <w:spacing w:val="1"/>
              </w:rPr>
              <w:t xml:space="preserve"> </w:t>
            </w:r>
            <w:r w:rsidR="009B4307">
              <w:t>образовательных</w:t>
            </w:r>
            <w:r w:rsidR="009B4307">
              <w:rPr>
                <w:spacing w:val="-3"/>
              </w:rPr>
              <w:t xml:space="preserve"> </w:t>
            </w:r>
            <w:r w:rsidR="009B4307">
              <w:t>целей,</w:t>
            </w:r>
            <w:r w:rsidR="009B4307">
              <w:rPr>
                <w:spacing w:val="-2"/>
              </w:rPr>
              <w:t xml:space="preserve"> </w:t>
            </w:r>
            <w:r w:rsidR="009B4307">
              <w:t>включая</w:t>
            </w:r>
            <w:r w:rsidR="009B4307">
              <w:rPr>
                <w:spacing w:val="-1"/>
              </w:rPr>
              <w:t xml:space="preserve"> </w:t>
            </w:r>
            <w:r w:rsidR="009B4307">
              <w:t>домашние</w:t>
            </w:r>
            <w:r w:rsidR="009B4307">
              <w:rPr>
                <w:spacing w:val="-3"/>
              </w:rPr>
              <w:t xml:space="preserve"> </w:t>
            </w:r>
            <w:r w:rsidR="009B4307">
              <w:t>компьютеры</w:t>
            </w:r>
            <w:r w:rsidR="009B4307">
              <w:rPr>
                <w:spacing w:val="-1"/>
              </w:rPr>
              <w:t xml:space="preserve"> </w:t>
            </w:r>
            <w:r w:rsidR="009B4307">
              <w:t>учащихся</w:t>
            </w:r>
            <w:r w:rsidR="009B4307">
              <w:rPr>
                <w:spacing w:val="-1"/>
              </w:rPr>
              <w:t xml:space="preserve"> </w:t>
            </w:r>
            <w:r w:rsidR="009B4307">
              <w:t>и</w:t>
            </w:r>
            <w:r w:rsidR="009B4307">
              <w:rPr>
                <w:spacing w:val="-2"/>
              </w:rPr>
              <w:t xml:space="preserve"> </w:t>
            </w:r>
            <w:r w:rsidR="009B4307">
              <w:t>преподавателей.</w:t>
            </w:r>
          </w:p>
          <w:p w14:paraId="532536EE" w14:textId="77777777" w:rsidR="009B4307" w:rsidRDefault="009B4307" w:rsidP="009B4307">
            <w:pPr>
              <w:pStyle w:val="a9"/>
              <w:ind w:left="0"/>
            </w:pPr>
          </w:p>
          <w:p w14:paraId="55B929B8" w14:textId="77777777" w:rsidR="009B4307" w:rsidRDefault="00000000" w:rsidP="009B4307">
            <w:pPr>
              <w:pStyle w:val="a9"/>
              <w:spacing w:before="1"/>
              <w:ind w:right="108"/>
              <w:jc w:val="both"/>
            </w:pPr>
            <w:hyperlink r:id="rId30">
              <w:r w:rsidR="009B4307" w:rsidRPr="00712026">
                <w:rPr>
                  <w:color w:val="0C03BD"/>
                  <w:u w:val="single"/>
                </w:rPr>
                <w:t>www.1september.ru</w:t>
              </w:r>
              <w:r w:rsidR="009B4307">
                <w:t xml:space="preserve"> </w:t>
              </w:r>
            </w:hyperlink>
            <w:r w:rsidR="009B4307">
              <w:t>— сайт издательского дома «Первое сентября» заинтересует в первую</w:t>
            </w:r>
            <w:r w:rsidR="009B4307">
              <w:rPr>
                <w:spacing w:val="1"/>
              </w:rPr>
              <w:t xml:space="preserve"> </w:t>
            </w:r>
            <w:r w:rsidR="009B4307">
              <w:t>очередь учителей: они найдут там ссылки на периодические издания, образовательные</w:t>
            </w:r>
            <w:r w:rsidR="009B4307">
              <w:rPr>
                <w:spacing w:val="1"/>
              </w:rPr>
              <w:t xml:space="preserve"> </w:t>
            </w:r>
            <w:r w:rsidR="009B4307">
              <w:t>проекты</w:t>
            </w:r>
            <w:r w:rsidR="009B4307">
              <w:rPr>
                <w:spacing w:val="-1"/>
              </w:rPr>
              <w:t xml:space="preserve"> </w:t>
            </w:r>
            <w:r w:rsidR="009B4307">
              <w:t>и</w:t>
            </w:r>
            <w:r w:rsidR="009B4307">
              <w:rPr>
                <w:spacing w:val="1"/>
              </w:rPr>
              <w:t xml:space="preserve"> </w:t>
            </w:r>
            <w:r w:rsidR="009B4307">
              <w:t>методические</w:t>
            </w:r>
            <w:r w:rsidR="009B4307">
              <w:rPr>
                <w:spacing w:val="-1"/>
              </w:rPr>
              <w:t xml:space="preserve"> </w:t>
            </w:r>
            <w:r w:rsidR="009B4307">
              <w:t>материалы.</w:t>
            </w:r>
          </w:p>
          <w:p w14:paraId="3B8248D8" w14:textId="77777777" w:rsidR="009B4307" w:rsidRDefault="009B4307" w:rsidP="009B4307">
            <w:pPr>
              <w:pStyle w:val="a9"/>
              <w:spacing w:before="11"/>
              <w:ind w:left="0"/>
              <w:rPr>
                <w:sz w:val="23"/>
              </w:rPr>
            </w:pPr>
          </w:p>
          <w:p w14:paraId="10314782" w14:textId="77777777" w:rsidR="009B4307" w:rsidRDefault="00000000" w:rsidP="009B4307">
            <w:pPr>
              <w:pStyle w:val="a9"/>
              <w:ind w:right="105"/>
              <w:jc w:val="both"/>
            </w:pPr>
            <w:hyperlink r:id="rId31">
              <w:r w:rsidR="009B4307">
                <w:rPr>
                  <w:color w:val="0000FF"/>
                  <w:u w:val="single" w:color="0000FF"/>
                </w:rPr>
                <w:t>https://uchebnik.mos.ru</w:t>
              </w:r>
            </w:hyperlink>
            <w:r w:rsidR="009B4307">
              <w:rPr>
                <w:color w:val="0000FF"/>
                <w:spacing w:val="1"/>
              </w:rPr>
              <w:t xml:space="preserve"> </w:t>
            </w:r>
            <w:r w:rsidR="009B4307">
              <w:t>-</w:t>
            </w:r>
            <w:r w:rsidR="009B4307">
              <w:rPr>
                <w:spacing w:val="1"/>
              </w:rPr>
              <w:t xml:space="preserve"> </w:t>
            </w:r>
            <w:r w:rsidR="009B4307">
              <w:t>«Московская</w:t>
            </w:r>
            <w:r w:rsidR="009B4307">
              <w:rPr>
                <w:spacing w:val="1"/>
              </w:rPr>
              <w:t xml:space="preserve"> </w:t>
            </w:r>
            <w:r w:rsidR="009B4307">
              <w:t>электронная</w:t>
            </w:r>
            <w:r w:rsidR="009B4307">
              <w:rPr>
                <w:spacing w:val="1"/>
              </w:rPr>
              <w:t xml:space="preserve"> </w:t>
            </w:r>
            <w:r w:rsidR="009B4307">
              <w:t>школа» –</w:t>
            </w:r>
            <w:r w:rsidR="009B4307">
              <w:rPr>
                <w:spacing w:val="1"/>
              </w:rPr>
              <w:t xml:space="preserve"> </w:t>
            </w:r>
            <w:r w:rsidR="009B4307">
              <w:t>это</w:t>
            </w:r>
            <w:r w:rsidR="009B4307">
              <w:rPr>
                <w:spacing w:val="1"/>
              </w:rPr>
              <w:t xml:space="preserve"> </w:t>
            </w:r>
            <w:r w:rsidR="009B4307">
              <w:t>широкий</w:t>
            </w:r>
            <w:r w:rsidR="009B4307">
              <w:rPr>
                <w:spacing w:val="1"/>
              </w:rPr>
              <w:t xml:space="preserve"> </w:t>
            </w:r>
            <w:r w:rsidR="009B4307">
              <w:t>набор</w:t>
            </w:r>
            <w:r w:rsidR="009B4307">
              <w:rPr>
                <w:spacing w:val="1"/>
              </w:rPr>
              <w:t xml:space="preserve"> </w:t>
            </w:r>
            <w:r w:rsidR="009B4307">
              <w:t>электронных</w:t>
            </w:r>
            <w:r w:rsidR="009B4307">
              <w:rPr>
                <w:spacing w:val="1"/>
              </w:rPr>
              <w:t xml:space="preserve"> </w:t>
            </w:r>
            <w:r w:rsidR="009B4307">
              <w:t>учебников</w:t>
            </w:r>
            <w:r w:rsidR="009B4307">
              <w:rPr>
                <w:spacing w:val="1"/>
              </w:rPr>
              <w:t xml:space="preserve"> </w:t>
            </w:r>
            <w:r w:rsidR="009B4307">
              <w:t>и</w:t>
            </w:r>
            <w:r w:rsidR="009B4307">
              <w:rPr>
                <w:spacing w:val="1"/>
              </w:rPr>
              <w:t xml:space="preserve"> </w:t>
            </w:r>
            <w:r w:rsidR="009B4307">
              <w:t>тестов,</w:t>
            </w:r>
            <w:r w:rsidR="009B4307">
              <w:rPr>
                <w:spacing w:val="1"/>
              </w:rPr>
              <w:t xml:space="preserve"> </w:t>
            </w:r>
            <w:r w:rsidR="009B4307">
              <w:t>интерактивные</w:t>
            </w:r>
            <w:r w:rsidR="009B4307">
              <w:rPr>
                <w:spacing w:val="1"/>
              </w:rPr>
              <w:t xml:space="preserve"> </w:t>
            </w:r>
            <w:r w:rsidR="009B4307">
              <w:t>сценарии</w:t>
            </w:r>
            <w:r w:rsidR="009B4307">
              <w:rPr>
                <w:spacing w:val="1"/>
              </w:rPr>
              <w:t xml:space="preserve"> </w:t>
            </w:r>
            <w:r w:rsidR="009B4307">
              <w:t>уроков.</w:t>
            </w:r>
            <w:r w:rsidR="009B4307">
              <w:rPr>
                <w:spacing w:val="1"/>
              </w:rPr>
              <w:t xml:space="preserve"> </w:t>
            </w:r>
            <w:r w:rsidR="009B4307">
              <w:t>Решения</w:t>
            </w:r>
            <w:r w:rsidR="009B4307">
              <w:rPr>
                <w:spacing w:val="1"/>
              </w:rPr>
              <w:t xml:space="preserve"> </w:t>
            </w:r>
            <w:r w:rsidR="009B4307">
              <w:t>МЭШ</w:t>
            </w:r>
            <w:r w:rsidR="009B4307">
              <w:rPr>
                <w:spacing w:val="1"/>
              </w:rPr>
              <w:t xml:space="preserve"> </w:t>
            </w:r>
            <w:r w:rsidR="009B4307">
              <w:t>доступны для всех и уже получили высокие оценки учителей, родителей и детей ряда</w:t>
            </w:r>
            <w:r w:rsidR="009B4307">
              <w:rPr>
                <w:spacing w:val="1"/>
              </w:rPr>
              <w:t xml:space="preserve"> </w:t>
            </w:r>
            <w:r w:rsidR="009B4307">
              <w:t>московских школ. Проверка ошибок, общение с учителями, домашние задания, материалы</w:t>
            </w:r>
            <w:r w:rsidR="009B4307">
              <w:rPr>
                <w:spacing w:val="-57"/>
              </w:rPr>
              <w:t xml:space="preserve"> </w:t>
            </w:r>
            <w:r w:rsidR="009B4307">
              <w:t>для подготовки к уроку, варианты контрольных и тестов — всё это доступно родителям,</w:t>
            </w:r>
            <w:r w:rsidR="009B4307">
              <w:rPr>
                <w:spacing w:val="1"/>
              </w:rPr>
              <w:t xml:space="preserve"> </w:t>
            </w:r>
            <w:r w:rsidR="009B4307">
              <w:t>учителям и школьникам с любых устройств. В библиотеку МЭШ загружено в открытом</w:t>
            </w:r>
            <w:r w:rsidR="009B4307">
              <w:rPr>
                <w:spacing w:val="1"/>
              </w:rPr>
              <w:t xml:space="preserve"> </w:t>
            </w:r>
            <w:r w:rsidR="009B4307">
              <w:t>доступе более 769</w:t>
            </w:r>
            <w:r w:rsidR="009B4307">
              <w:rPr>
                <w:spacing w:val="1"/>
              </w:rPr>
              <w:t xml:space="preserve"> </w:t>
            </w:r>
            <w:r w:rsidR="009B4307">
              <w:t>тыс. аудио-,</w:t>
            </w:r>
            <w:r w:rsidR="009B4307">
              <w:rPr>
                <w:spacing w:val="1"/>
              </w:rPr>
              <w:t xml:space="preserve"> </w:t>
            </w:r>
            <w:r w:rsidR="009B4307">
              <w:t xml:space="preserve">видео- и текстовых </w:t>
            </w:r>
            <w:r w:rsidR="009B4307">
              <w:lastRenderedPageBreak/>
              <w:t>файлов, свыше 41 тыс. сценариев</w:t>
            </w:r>
            <w:r w:rsidR="009B4307">
              <w:rPr>
                <w:spacing w:val="1"/>
              </w:rPr>
              <w:t xml:space="preserve"> </w:t>
            </w:r>
            <w:r w:rsidR="009B4307">
              <w:t>уроков,</w:t>
            </w:r>
            <w:r w:rsidR="009B4307">
              <w:rPr>
                <w:spacing w:val="1"/>
              </w:rPr>
              <w:t xml:space="preserve"> </w:t>
            </w:r>
            <w:r w:rsidR="009B4307">
              <w:t>более</w:t>
            </w:r>
            <w:r w:rsidR="009B4307">
              <w:rPr>
                <w:spacing w:val="1"/>
              </w:rPr>
              <w:t xml:space="preserve"> </w:t>
            </w:r>
            <w:r w:rsidR="009B4307">
              <w:t>1</w:t>
            </w:r>
            <w:r w:rsidR="009B4307">
              <w:rPr>
                <w:spacing w:val="1"/>
              </w:rPr>
              <w:t xml:space="preserve"> </w:t>
            </w:r>
            <w:r w:rsidR="009B4307">
              <w:t>тыс.</w:t>
            </w:r>
            <w:r w:rsidR="009B4307">
              <w:rPr>
                <w:spacing w:val="1"/>
              </w:rPr>
              <w:t xml:space="preserve"> </w:t>
            </w:r>
            <w:r w:rsidR="009B4307">
              <w:t>учебных</w:t>
            </w:r>
            <w:r w:rsidR="009B4307">
              <w:rPr>
                <w:spacing w:val="1"/>
              </w:rPr>
              <w:t xml:space="preserve"> </w:t>
            </w:r>
            <w:r w:rsidR="009B4307">
              <w:t>пособий</w:t>
            </w:r>
            <w:r w:rsidR="009B4307">
              <w:rPr>
                <w:spacing w:val="1"/>
              </w:rPr>
              <w:t xml:space="preserve"> </w:t>
            </w:r>
            <w:r w:rsidR="009B4307">
              <w:t>и</w:t>
            </w:r>
            <w:r w:rsidR="009B4307">
              <w:rPr>
                <w:spacing w:val="1"/>
              </w:rPr>
              <w:t xml:space="preserve"> </w:t>
            </w:r>
            <w:r w:rsidR="009B4307">
              <w:t>348</w:t>
            </w:r>
            <w:r w:rsidR="009B4307">
              <w:rPr>
                <w:spacing w:val="1"/>
              </w:rPr>
              <w:t xml:space="preserve"> </w:t>
            </w:r>
            <w:r w:rsidR="009B4307">
              <w:t>учебников</w:t>
            </w:r>
            <w:r w:rsidR="009B4307">
              <w:rPr>
                <w:spacing w:val="1"/>
              </w:rPr>
              <w:t xml:space="preserve"> </w:t>
            </w:r>
            <w:r w:rsidR="009B4307">
              <w:t>издательств,</w:t>
            </w:r>
            <w:r w:rsidR="009B4307">
              <w:rPr>
                <w:spacing w:val="1"/>
              </w:rPr>
              <w:t xml:space="preserve"> </w:t>
            </w:r>
            <w:r w:rsidR="009B4307">
              <w:t>более</w:t>
            </w:r>
            <w:r w:rsidR="009B4307">
              <w:rPr>
                <w:spacing w:val="1"/>
              </w:rPr>
              <w:t xml:space="preserve"> </w:t>
            </w:r>
            <w:r w:rsidR="009B4307">
              <w:t>95</w:t>
            </w:r>
            <w:r w:rsidR="009B4307">
              <w:rPr>
                <w:spacing w:val="1"/>
              </w:rPr>
              <w:t xml:space="preserve"> </w:t>
            </w:r>
            <w:r w:rsidR="009B4307">
              <w:t>тыс.</w:t>
            </w:r>
            <w:r w:rsidR="009B4307">
              <w:rPr>
                <w:spacing w:val="1"/>
              </w:rPr>
              <w:t xml:space="preserve"> </w:t>
            </w:r>
            <w:r w:rsidR="009B4307">
              <w:t>образовательных</w:t>
            </w:r>
            <w:r w:rsidR="009B4307">
              <w:rPr>
                <w:spacing w:val="-2"/>
              </w:rPr>
              <w:t xml:space="preserve"> </w:t>
            </w:r>
            <w:r w:rsidR="009B4307">
              <w:t>приложений.</w:t>
            </w:r>
          </w:p>
          <w:p w14:paraId="4D91132D" w14:textId="77777777" w:rsidR="009B4307" w:rsidRDefault="009B4307" w:rsidP="009B4307">
            <w:pPr>
              <w:pStyle w:val="a9"/>
              <w:spacing w:before="1"/>
              <w:ind w:left="0"/>
            </w:pPr>
          </w:p>
          <w:p w14:paraId="51999417" w14:textId="77777777" w:rsidR="009B4307" w:rsidRDefault="00000000" w:rsidP="009B4307">
            <w:pPr>
              <w:pStyle w:val="a9"/>
              <w:ind w:right="107"/>
              <w:jc w:val="both"/>
            </w:pPr>
            <w:hyperlink r:id="rId32">
              <w:r w:rsidR="009B4307">
                <w:rPr>
                  <w:color w:val="0000FF"/>
                  <w:u w:val="single" w:color="0000FF"/>
                </w:rPr>
                <w:t>https://education.yandex.ru/home</w:t>
              </w:r>
            </w:hyperlink>
            <w:r w:rsidR="009B4307">
              <w:rPr>
                <w:color w:val="0000FF"/>
                <w:spacing w:val="1"/>
              </w:rPr>
              <w:t xml:space="preserve"> </w:t>
            </w:r>
            <w:r w:rsidR="009B4307">
              <w:t>-</w:t>
            </w:r>
            <w:r w:rsidR="009B4307">
              <w:rPr>
                <w:spacing w:val="1"/>
              </w:rPr>
              <w:t xml:space="preserve"> </w:t>
            </w:r>
            <w:r w:rsidR="009B4307">
              <w:t>Младшие</w:t>
            </w:r>
            <w:r w:rsidR="009B4307">
              <w:rPr>
                <w:spacing w:val="1"/>
              </w:rPr>
              <w:t xml:space="preserve"> </w:t>
            </w:r>
            <w:r w:rsidR="009B4307">
              <w:t>школьники</w:t>
            </w:r>
            <w:r w:rsidR="009B4307">
              <w:rPr>
                <w:spacing w:val="1"/>
              </w:rPr>
              <w:t xml:space="preserve"> </w:t>
            </w:r>
            <w:r w:rsidR="009B4307">
              <w:t>смогут</w:t>
            </w:r>
            <w:r w:rsidR="009B4307">
              <w:rPr>
                <w:spacing w:val="1"/>
              </w:rPr>
              <w:t xml:space="preserve"> </w:t>
            </w:r>
            <w:r w:rsidR="009B4307">
              <w:t>продолжить</w:t>
            </w:r>
            <w:r w:rsidR="009B4307">
              <w:rPr>
                <w:spacing w:val="1"/>
              </w:rPr>
              <w:t xml:space="preserve"> </w:t>
            </w:r>
            <w:r w:rsidR="009B4307">
              <w:t>занятия</w:t>
            </w:r>
            <w:r w:rsidR="009B4307">
              <w:rPr>
                <w:spacing w:val="1"/>
              </w:rPr>
              <w:t xml:space="preserve"> </w:t>
            </w:r>
            <w:r w:rsidR="009B4307">
              <w:t>по</w:t>
            </w:r>
            <w:r w:rsidR="009B4307">
              <w:rPr>
                <w:spacing w:val="1"/>
              </w:rPr>
              <w:t xml:space="preserve"> </w:t>
            </w:r>
            <w:r w:rsidR="009B4307">
              <w:t>русскому языку и математике с помощью сервиса «</w:t>
            </w:r>
            <w:proofErr w:type="spellStart"/>
            <w:r>
              <w:fldChar w:fldCharType="begin"/>
            </w:r>
            <w:r>
              <w:instrText>HYPERLINK "https://education.yandex.ru/home/" \h</w:instrText>
            </w:r>
            <w:r>
              <w:fldChar w:fldCharType="separate"/>
            </w:r>
            <w:r w:rsidR="009B4307">
              <w:rPr>
                <w:color w:val="0000FF"/>
                <w:u w:val="single" w:color="0000FF"/>
              </w:rPr>
              <w:t>Яндекс.Учебник</w:t>
            </w:r>
            <w:proofErr w:type="spellEnd"/>
            <w:r>
              <w:rPr>
                <w:color w:val="0000FF"/>
                <w:u w:val="single" w:color="0000FF"/>
              </w:rPr>
              <w:fldChar w:fldCharType="end"/>
            </w:r>
            <w:r w:rsidR="009B4307">
              <w:t>». Ресурс содержит</w:t>
            </w:r>
            <w:r w:rsidR="009B4307">
              <w:rPr>
                <w:spacing w:val="1"/>
              </w:rPr>
              <w:t xml:space="preserve"> </w:t>
            </w:r>
            <w:r w:rsidR="009B4307">
              <w:t>более 35</w:t>
            </w:r>
            <w:r w:rsidR="009B4307">
              <w:rPr>
                <w:spacing w:val="1"/>
              </w:rPr>
              <w:t xml:space="preserve"> </w:t>
            </w:r>
            <w:r w:rsidR="009B4307">
              <w:t>тыс.</w:t>
            </w:r>
            <w:r w:rsidR="009B4307">
              <w:rPr>
                <w:spacing w:val="1"/>
              </w:rPr>
              <w:t xml:space="preserve"> </w:t>
            </w:r>
            <w:r w:rsidR="009B4307">
              <w:t>заданий разного</w:t>
            </w:r>
            <w:r w:rsidR="009B4307">
              <w:rPr>
                <w:spacing w:val="1"/>
              </w:rPr>
              <w:t xml:space="preserve"> </w:t>
            </w:r>
            <w:r w:rsidR="009B4307">
              <w:t>уровня</w:t>
            </w:r>
            <w:r w:rsidR="009B4307">
              <w:rPr>
                <w:spacing w:val="1"/>
              </w:rPr>
              <w:t xml:space="preserve"> </w:t>
            </w:r>
            <w:r w:rsidR="009B4307">
              <w:t>сложности</w:t>
            </w:r>
            <w:r w:rsidR="009B4307">
              <w:rPr>
                <w:spacing w:val="1"/>
              </w:rPr>
              <w:t xml:space="preserve"> </w:t>
            </w:r>
            <w:r w:rsidR="009B4307">
              <w:t>для</w:t>
            </w:r>
            <w:r w:rsidR="009B4307">
              <w:rPr>
                <w:spacing w:val="1"/>
              </w:rPr>
              <w:t xml:space="preserve"> </w:t>
            </w:r>
            <w:r w:rsidR="009B4307">
              <w:t>школьников 1–5-х</w:t>
            </w:r>
            <w:r w:rsidR="009B4307">
              <w:rPr>
                <w:spacing w:val="1"/>
              </w:rPr>
              <w:t xml:space="preserve"> </w:t>
            </w:r>
            <w:r w:rsidR="009B4307">
              <w:t>классов.</w:t>
            </w:r>
            <w:r w:rsidR="009B4307">
              <w:rPr>
                <w:spacing w:val="1"/>
              </w:rPr>
              <w:t xml:space="preserve"> </w:t>
            </w:r>
            <w:r w:rsidR="009B4307">
              <w:t>Все</w:t>
            </w:r>
            <w:r w:rsidR="009B4307">
              <w:rPr>
                <w:spacing w:val="1"/>
              </w:rPr>
              <w:t xml:space="preserve"> </w:t>
            </w:r>
            <w:r w:rsidR="009B4307">
              <w:t>задания разработаны опытными методистами с учётом федерального государственного</w:t>
            </w:r>
            <w:r w:rsidR="009B4307">
              <w:rPr>
                <w:spacing w:val="1"/>
              </w:rPr>
              <w:t xml:space="preserve"> </w:t>
            </w:r>
            <w:r w:rsidR="009B4307">
              <w:t>стандарта.</w:t>
            </w:r>
            <w:r w:rsidR="009B4307">
              <w:rPr>
                <w:spacing w:val="1"/>
              </w:rPr>
              <w:t xml:space="preserve"> </w:t>
            </w:r>
            <w:r w:rsidR="009B4307">
              <w:t>Ресурсом</w:t>
            </w:r>
            <w:r w:rsidR="009B4307">
              <w:rPr>
                <w:spacing w:val="1"/>
              </w:rPr>
              <w:t xml:space="preserve"> </w:t>
            </w:r>
            <w:r w:rsidR="009B4307">
              <w:t>уже</w:t>
            </w:r>
            <w:r w:rsidR="009B4307">
              <w:rPr>
                <w:spacing w:val="1"/>
              </w:rPr>
              <w:t xml:space="preserve"> </w:t>
            </w:r>
            <w:r w:rsidR="009B4307">
              <w:t>воспользовались</w:t>
            </w:r>
            <w:r w:rsidR="009B4307">
              <w:rPr>
                <w:spacing w:val="1"/>
              </w:rPr>
              <w:t xml:space="preserve"> </w:t>
            </w:r>
            <w:r w:rsidR="009B4307">
              <w:t>более</w:t>
            </w:r>
            <w:r w:rsidR="009B4307">
              <w:rPr>
                <w:spacing w:val="1"/>
              </w:rPr>
              <w:t xml:space="preserve"> </w:t>
            </w:r>
            <w:r w:rsidR="009B4307">
              <w:t>1,5</w:t>
            </w:r>
            <w:r w:rsidR="009B4307">
              <w:rPr>
                <w:spacing w:val="1"/>
              </w:rPr>
              <w:t xml:space="preserve"> </w:t>
            </w:r>
            <w:r w:rsidR="009B4307">
              <w:t>миллиона</w:t>
            </w:r>
            <w:r w:rsidR="009B4307">
              <w:rPr>
                <w:spacing w:val="1"/>
              </w:rPr>
              <w:t xml:space="preserve"> </w:t>
            </w:r>
            <w:r w:rsidR="009B4307">
              <w:t>школьников.</w:t>
            </w:r>
            <w:r w:rsidR="009B4307">
              <w:rPr>
                <w:spacing w:val="1"/>
              </w:rPr>
              <w:t xml:space="preserve"> </w:t>
            </w:r>
            <w:r w:rsidR="009B4307">
              <w:t>В</w:t>
            </w:r>
            <w:r w:rsidR="009B4307">
              <w:rPr>
                <w:spacing w:val="1"/>
              </w:rPr>
              <w:t xml:space="preserve"> </w:t>
            </w:r>
            <w:r w:rsidR="009B4307">
              <w:t>числе</w:t>
            </w:r>
            <w:r w:rsidR="009B4307">
              <w:rPr>
                <w:spacing w:val="1"/>
              </w:rPr>
              <w:t xml:space="preserve"> </w:t>
            </w:r>
            <w:r w:rsidR="009B4307">
              <w:t>возможностей</w:t>
            </w:r>
            <w:r w:rsidR="009B4307">
              <w:rPr>
                <w:spacing w:val="1"/>
              </w:rPr>
              <w:t xml:space="preserve"> </w:t>
            </w:r>
            <w:r w:rsidR="009B4307">
              <w:t>«</w:t>
            </w:r>
            <w:proofErr w:type="spellStart"/>
            <w:r w:rsidR="009B4307">
              <w:t>ЯндексУчебника</w:t>
            </w:r>
            <w:proofErr w:type="spellEnd"/>
            <w:r w:rsidR="009B4307">
              <w:t>» –</w:t>
            </w:r>
            <w:r w:rsidR="009B4307">
              <w:rPr>
                <w:spacing w:val="1"/>
              </w:rPr>
              <w:t xml:space="preserve"> </w:t>
            </w:r>
            <w:r w:rsidR="009B4307">
              <w:t>автоматическая</w:t>
            </w:r>
            <w:r w:rsidR="009B4307">
              <w:rPr>
                <w:spacing w:val="1"/>
              </w:rPr>
              <w:t xml:space="preserve"> </w:t>
            </w:r>
            <w:r w:rsidR="009B4307">
              <w:t>проверка</w:t>
            </w:r>
            <w:r w:rsidR="009B4307">
              <w:rPr>
                <w:spacing w:val="1"/>
              </w:rPr>
              <w:t xml:space="preserve"> </w:t>
            </w:r>
            <w:r w:rsidR="009B4307">
              <w:t>ответов</w:t>
            </w:r>
            <w:r w:rsidR="009B4307">
              <w:rPr>
                <w:spacing w:val="1"/>
              </w:rPr>
              <w:t xml:space="preserve"> </w:t>
            </w:r>
            <w:r w:rsidR="009B4307">
              <w:t>и</w:t>
            </w:r>
            <w:r w:rsidR="009B4307">
              <w:rPr>
                <w:spacing w:val="1"/>
              </w:rPr>
              <w:t xml:space="preserve"> </w:t>
            </w:r>
            <w:r w:rsidR="009B4307">
              <w:t>мгновенная</w:t>
            </w:r>
            <w:r w:rsidR="009B4307">
              <w:rPr>
                <w:spacing w:val="-57"/>
              </w:rPr>
              <w:t xml:space="preserve"> </w:t>
            </w:r>
            <w:r w:rsidR="009B4307">
              <w:t>обратная</w:t>
            </w:r>
            <w:r w:rsidR="009B4307">
              <w:rPr>
                <w:spacing w:val="-1"/>
              </w:rPr>
              <w:t xml:space="preserve"> </w:t>
            </w:r>
            <w:r w:rsidR="009B4307">
              <w:t>связь для</w:t>
            </w:r>
            <w:r w:rsidR="009B4307">
              <w:rPr>
                <w:spacing w:val="2"/>
              </w:rPr>
              <w:t xml:space="preserve"> </w:t>
            </w:r>
            <w:r w:rsidR="009B4307">
              <w:t>учеников.</w:t>
            </w:r>
          </w:p>
          <w:p w14:paraId="0BD32208" w14:textId="77777777" w:rsidR="009B4307" w:rsidRDefault="009B4307" w:rsidP="009B4307">
            <w:pPr>
              <w:pStyle w:val="a9"/>
              <w:ind w:left="0"/>
            </w:pPr>
          </w:p>
          <w:p w14:paraId="3DCD410F" w14:textId="77777777" w:rsidR="009B4307" w:rsidRDefault="00000000" w:rsidP="009B4307">
            <w:pPr>
              <w:pStyle w:val="a9"/>
              <w:spacing w:before="1"/>
              <w:jc w:val="both"/>
            </w:pPr>
            <w:hyperlink r:id="rId33">
              <w:r w:rsidR="009B4307">
                <w:rPr>
                  <w:color w:val="0000FF"/>
                  <w:u w:val="single" w:color="0000FF"/>
                </w:rPr>
                <w:t>https://www.yaklass.ru</w:t>
              </w:r>
            </w:hyperlink>
            <w:r w:rsidR="009B4307">
              <w:rPr>
                <w:color w:val="0000FF"/>
                <w:spacing w:val="56"/>
              </w:rPr>
              <w:t xml:space="preserve"> </w:t>
            </w:r>
            <w:r w:rsidR="009B4307">
              <w:t>-</w:t>
            </w:r>
            <w:r w:rsidR="009B4307">
              <w:rPr>
                <w:spacing w:val="110"/>
              </w:rPr>
              <w:t xml:space="preserve"> </w:t>
            </w:r>
            <w:r w:rsidR="009B4307">
              <w:t>Проверить,</w:t>
            </w:r>
            <w:r w:rsidR="009B4307">
              <w:rPr>
                <w:spacing w:val="110"/>
              </w:rPr>
              <w:t xml:space="preserve"> </w:t>
            </w:r>
            <w:r w:rsidR="009B4307">
              <w:t>как</w:t>
            </w:r>
            <w:r w:rsidR="009B4307">
              <w:rPr>
                <w:spacing w:val="114"/>
              </w:rPr>
              <w:t xml:space="preserve"> </w:t>
            </w:r>
            <w:r w:rsidR="009B4307">
              <w:t>дети</w:t>
            </w:r>
            <w:r w:rsidR="009B4307">
              <w:rPr>
                <w:spacing w:val="115"/>
              </w:rPr>
              <w:t xml:space="preserve"> </w:t>
            </w:r>
            <w:r w:rsidR="009B4307">
              <w:t>усвоили</w:t>
            </w:r>
            <w:r w:rsidR="009B4307">
              <w:rPr>
                <w:spacing w:val="113"/>
              </w:rPr>
              <w:t xml:space="preserve"> </w:t>
            </w:r>
            <w:r w:rsidR="009B4307">
              <w:t>материал,</w:t>
            </w:r>
            <w:r w:rsidR="009B4307">
              <w:rPr>
                <w:spacing w:val="115"/>
              </w:rPr>
              <w:t xml:space="preserve"> </w:t>
            </w:r>
            <w:r w:rsidR="009B4307">
              <w:t>учителям</w:t>
            </w:r>
            <w:r w:rsidR="009B4307">
              <w:rPr>
                <w:spacing w:val="111"/>
              </w:rPr>
              <w:t xml:space="preserve"> </w:t>
            </w:r>
            <w:r w:rsidR="009B4307">
              <w:t>поможет</w:t>
            </w:r>
          </w:p>
          <w:p w14:paraId="0645A01D" w14:textId="77777777" w:rsidR="009B4307" w:rsidRDefault="009B4307" w:rsidP="009B4307">
            <w:pPr>
              <w:pStyle w:val="a9"/>
              <w:ind w:right="105"/>
              <w:jc w:val="both"/>
            </w:pPr>
            <w:r>
              <w:t>«</w:t>
            </w:r>
            <w:proofErr w:type="spellStart"/>
            <w:r w:rsidR="00000000">
              <w:fldChar w:fldCharType="begin"/>
            </w:r>
            <w:r w:rsidR="00000000">
              <w:instrText>HYPERLINK "https://www.yaklass.ru/" \h</w:instrText>
            </w:r>
            <w:r w:rsidR="00000000">
              <w:fldChar w:fldCharType="separate"/>
            </w:r>
            <w:r>
              <w:rPr>
                <w:color w:val="0000FF"/>
                <w:u w:val="single" w:color="0000FF"/>
              </w:rPr>
              <w:t>ЯКласс</w:t>
            </w:r>
            <w:proofErr w:type="spellEnd"/>
            <w:r>
              <w:rPr>
                <w:color w:val="0000FF"/>
                <w:u w:val="single" w:color="0000FF"/>
              </w:rPr>
              <w:t>»</w:t>
            </w:r>
            <w:r>
              <w:t xml:space="preserve">. </w:t>
            </w:r>
            <w:r w:rsidR="00000000">
              <w:fldChar w:fldCharType="end"/>
            </w:r>
            <w:r>
              <w:t>Сервис</w:t>
            </w:r>
            <w:r>
              <w:rPr>
                <w:spacing w:val="1"/>
              </w:rPr>
              <w:t xml:space="preserve"> </w:t>
            </w:r>
            <w:r>
              <w:t>довольно</w:t>
            </w:r>
            <w:r>
              <w:rPr>
                <w:spacing w:val="1"/>
              </w:rPr>
              <w:t xml:space="preserve"> </w:t>
            </w:r>
            <w:r>
              <w:t>прост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использовании: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задаёт</w:t>
            </w:r>
            <w:r>
              <w:rPr>
                <w:spacing w:val="1"/>
              </w:rPr>
              <w:t xml:space="preserve"> </w:t>
            </w:r>
            <w:r>
              <w:t>школьнику</w:t>
            </w:r>
            <w:r>
              <w:rPr>
                <w:spacing w:val="1"/>
              </w:rPr>
              <w:t xml:space="preserve"> </w:t>
            </w:r>
            <w:r>
              <w:t>проверочную работу, ребёнок заходит на сайт и выполняет задание педагога; если ученик</w:t>
            </w:r>
            <w:r>
              <w:rPr>
                <w:spacing w:val="1"/>
              </w:rPr>
              <w:t xml:space="preserve"> </w:t>
            </w:r>
            <w:r>
              <w:t>допускает ошибку, ему объясняют ход решения задания и предлагают выполнить другой</w:t>
            </w:r>
            <w:r>
              <w:rPr>
                <w:spacing w:val="1"/>
              </w:rPr>
              <w:t xml:space="preserve"> </w:t>
            </w:r>
            <w:r>
              <w:t>вариант. Учитель получает отчёт о том, как ученики справляются с заданиями. На сервисе</w:t>
            </w:r>
            <w:r>
              <w:rPr>
                <w:spacing w:val="1"/>
              </w:rPr>
              <w:t xml:space="preserve"> </w:t>
            </w:r>
            <w:r>
              <w:t>зарегистрированы</w:t>
            </w:r>
            <w:r>
              <w:rPr>
                <w:spacing w:val="-1"/>
              </w:rPr>
              <w:t xml:space="preserve"> </w:t>
            </w:r>
            <w:r>
              <w:t>2,5 миллиона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2"/>
              </w:rPr>
              <w:t xml:space="preserve"> </w:t>
            </w:r>
            <w:r>
              <w:t>учителей.</w:t>
            </w:r>
          </w:p>
          <w:p w14:paraId="381C2CD6" w14:textId="77777777" w:rsidR="009B4307" w:rsidRDefault="009B4307" w:rsidP="009B4307">
            <w:pPr>
              <w:pStyle w:val="a9"/>
              <w:ind w:left="0"/>
            </w:pPr>
          </w:p>
          <w:p w14:paraId="52B4DF07" w14:textId="35A3CF90" w:rsidR="009B4307" w:rsidRDefault="009B4307" w:rsidP="009B4307">
            <w:pPr>
              <w:pStyle w:val="a9"/>
              <w:ind w:left="0"/>
              <w:jc w:val="both"/>
            </w:pPr>
            <w:r>
              <w:t xml:space="preserve">Легкий переход на дистанционный формат обучения обеспечит </w:t>
            </w:r>
            <w:r>
              <w:rPr>
                <w:spacing w:val="-1"/>
              </w:rPr>
              <w:t>образовательная</w:t>
            </w:r>
            <w:r>
              <w:rPr>
                <w:spacing w:val="-57"/>
              </w:rPr>
              <w:t xml:space="preserve"> </w:t>
            </w:r>
            <w:r>
              <w:t>платформа</w:t>
            </w:r>
            <w:r>
              <w:rPr>
                <w:spacing w:val="24"/>
              </w:rPr>
              <w:t xml:space="preserve"> </w:t>
            </w:r>
            <w:r>
              <w:t>«</w:t>
            </w:r>
            <w:proofErr w:type="spellStart"/>
            <w:r w:rsidR="00000000">
              <w:fldChar w:fldCharType="begin"/>
            </w:r>
            <w:r w:rsidR="00000000">
              <w:instrText>HYPERLINK "https://uchi.ru/" \h</w:instrText>
            </w:r>
            <w:r w:rsidR="00000000">
              <w:fldChar w:fldCharType="separate"/>
            </w:r>
            <w:r>
              <w:rPr>
                <w:color w:val="0000FF"/>
                <w:u w:val="single" w:color="0000FF"/>
              </w:rPr>
              <w:t>Учи.ру</w:t>
            </w:r>
            <w:proofErr w:type="spellEnd"/>
            <w:r w:rsidR="00000000">
              <w:rPr>
                <w:color w:val="0000FF"/>
                <w:u w:val="single" w:color="0000FF"/>
              </w:rPr>
              <w:fldChar w:fldCharType="end"/>
            </w:r>
            <w:hyperlink r:id="rId34">
              <w:r>
                <w:rPr>
                  <w:color w:val="0000FF"/>
                  <w:u w:val="single" w:color="0000FF"/>
                </w:rPr>
                <w:t>»</w:t>
              </w:r>
              <w:r>
                <w:t>.</w:t>
              </w:r>
            </w:hyperlink>
            <w:r>
              <w:rPr>
                <w:spacing w:val="27"/>
              </w:rPr>
              <w:t xml:space="preserve"> </w:t>
            </w:r>
            <w:r>
              <w:t>Школьникам</w:t>
            </w:r>
            <w:r>
              <w:rPr>
                <w:spacing w:val="20"/>
              </w:rPr>
              <w:t xml:space="preserve"> </w:t>
            </w:r>
            <w:r>
              <w:t>предлагаются</w:t>
            </w:r>
            <w:r>
              <w:rPr>
                <w:spacing w:val="20"/>
              </w:rPr>
              <w:t xml:space="preserve"> </w:t>
            </w:r>
            <w:r>
              <w:t>интерактивные</w:t>
            </w:r>
            <w:r>
              <w:rPr>
                <w:spacing w:val="19"/>
              </w:rPr>
              <w:t xml:space="preserve"> </w:t>
            </w:r>
            <w:r>
              <w:t>курсы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основным</w:t>
            </w:r>
            <w:r>
              <w:rPr>
                <w:spacing w:val="-57"/>
              </w:rPr>
              <w:t xml:space="preserve"> </w:t>
            </w:r>
            <w:r>
              <w:t>предметам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подготовке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проверочным</w:t>
            </w:r>
            <w:r>
              <w:rPr>
                <w:spacing w:val="12"/>
              </w:rPr>
              <w:t xml:space="preserve"> </w:t>
            </w:r>
            <w:r>
              <w:t>работам,</w:t>
            </w:r>
            <w:r>
              <w:rPr>
                <w:spacing w:val="8"/>
              </w:rPr>
              <w:t xml:space="preserve"> </w:t>
            </w:r>
            <w:r>
              <w:t>а</w:t>
            </w:r>
            <w:r>
              <w:rPr>
                <w:spacing w:val="13"/>
              </w:rPr>
              <w:t xml:space="preserve"> </w:t>
            </w:r>
            <w:r>
              <w:t>учителям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родителям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тематические</w:t>
            </w:r>
            <w:r>
              <w:rPr>
                <w:spacing w:val="-57"/>
              </w:rPr>
              <w:t xml:space="preserve"> </w:t>
            </w:r>
            <w:r>
              <w:t>вебинары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дистанционному обучению.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платформы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отрабатывать </w:t>
            </w:r>
            <w:r>
              <w:rPr>
                <w:spacing w:val="-57"/>
              </w:rPr>
              <w:t xml:space="preserve"> </w:t>
            </w:r>
            <w:r>
              <w:t>ошибки</w:t>
            </w:r>
            <w:proofErr w:type="gramEnd"/>
            <w:r>
              <w:t xml:space="preserve"> учеников, выстраивает их индивидуальную</w:t>
            </w:r>
            <w:r>
              <w:tab/>
              <w:t>образовательную</w:t>
            </w:r>
            <w:r w:rsidR="00710EF8">
              <w:t xml:space="preserve"> </w:t>
            </w:r>
            <w:r>
              <w:t>траекторию,</w:t>
            </w:r>
            <w:r>
              <w:rPr>
                <w:spacing w:val="-57"/>
              </w:rPr>
              <w:t xml:space="preserve"> </w:t>
            </w:r>
            <w:r>
              <w:t>отображает прогресс учеников</w:t>
            </w:r>
            <w:r>
              <w:tab/>
              <w:t>в</w:t>
            </w:r>
            <w:r>
              <w:tab/>
              <w:t>личном</w:t>
            </w:r>
            <w:r>
              <w:tab/>
              <w:t>кабинете. Также</w:t>
            </w:r>
            <w:r w:rsidR="00710EF8">
              <w:t xml:space="preserve"> </w:t>
            </w:r>
            <w:r>
              <w:t>в личных</w:t>
            </w:r>
            <w:r w:rsidR="00710EF8">
              <w:t xml:space="preserve"> </w:t>
            </w:r>
            <w:proofErr w:type="gramStart"/>
            <w:r>
              <w:rPr>
                <w:spacing w:val="-1"/>
              </w:rPr>
              <w:t>кабинетах</w:t>
            </w:r>
            <w:r w:rsidR="00710EF8">
              <w:rPr>
                <w:spacing w:val="-1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>
              <w:t>пользователей</w:t>
            </w:r>
            <w:proofErr w:type="gramEnd"/>
            <w:r>
              <w:rPr>
                <w:spacing w:val="15"/>
              </w:rPr>
              <w:t xml:space="preserve"> </w:t>
            </w:r>
            <w:r>
              <w:t>создан</w:t>
            </w:r>
            <w:r>
              <w:rPr>
                <w:spacing w:val="16"/>
              </w:rPr>
              <w:t xml:space="preserve"> </w:t>
            </w:r>
            <w:r>
              <w:t>внутренний</w:t>
            </w:r>
            <w:r>
              <w:rPr>
                <w:spacing w:val="16"/>
              </w:rPr>
              <w:t xml:space="preserve"> </w:t>
            </w:r>
            <w:r>
              <w:t>чат,</w:t>
            </w:r>
            <w:r>
              <w:rPr>
                <w:spacing w:val="16"/>
              </w:rPr>
              <w:t xml:space="preserve"> </w:t>
            </w:r>
            <w:r>
              <w:t>где</w:t>
            </w:r>
            <w:r>
              <w:rPr>
                <w:spacing w:val="20"/>
              </w:rPr>
              <w:t xml:space="preserve"> </w:t>
            </w:r>
            <w:r>
              <w:t>учителя,</w:t>
            </w:r>
            <w:r>
              <w:rPr>
                <w:spacing w:val="18"/>
              </w:rPr>
              <w:t xml:space="preserve"> </w:t>
            </w:r>
            <w:r>
              <w:t>ученики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родители</w:t>
            </w:r>
            <w:r>
              <w:rPr>
                <w:spacing w:val="17"/>
              </w:rPr>
              <w:t xml:space="preserve"> </w:t>
            </w:r>
            <w:r>
              <w:t>могут</w:t>
            </w:r>
            <w:r>
              <w:rPr>
                <w:spacing w:val="16"/>
              </w:rPr>
              <w:t xml:space="preserve"> </w:t>
            </w:r>
            <w:r>
              <w:t>обсуждать</w:t>
            </w:r>
            <w:r>
              <w:rPr>
                <w:spacing w:val="-57"/>
              </w:rPr>
              <w:t xml:space="preserve"> </w:t>
            </w:r>
            <w:r>
              <w:t>задания, свои успехи и прогресс. Платформой пользуются 220 тыс. учителей и 3,6</w:t>
            </w:r>
            <w:r>
              <w:rPr>
                <w:spacing w:val="1"/>
              </w:rPr>
              <w:t xml:space="preserve"> </w:t>
            </w:r>
            <w:r>
              <w:t>миллиона</w:t>
            </w:r>
            <w:r>
              <w:rPr>
                <w:spacing w:val="-2"/>
              </w:rPr>
              <w:t xml:space="preserve"> </w:t>
            </w:r>
            <w:r>
              <w:t>школьников.</w:t>
            </w:r>
          </w:p>
          <w:p w14:paraId="4BEF2845" w14:textId="77777777" w:rsidR="009B4307" w:rsidRDefault="009B4307" w:rsidP="009B4307">
            <w:pPr>
              <w:pStyle w:val="a9"/>
              <w:ind w:left="0"/>
            </w:pPr>
          </w:p>
          <w:p w14:paraId="5299AD7E" w14:textId="685E8653" w:rsidR="009B4307" w:rsidRPr="009B4307" w:rsidRDefault="009B4307" w:rsidP="009B43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 xml:space="preserve">Выстроить эффективно дистанционно учебный процесс возможно с помощью </w:t>
            </w:r>
            <w:hyperlink r:id="rId35">
              <w:r w:rsidRPr="009B4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Платформы</w:t>
              </w:r>
            </w:hyperlink>
            <w:r w:rsidR="00710EF8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 xml:space="preserve"> </w:t>
            </w:r>
            <w:r w:rsidRPr="009B4307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6">
              <w:r w:rsidRPr="009B4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новой</w:t>
              </w:r>
              <w:r w:rsidRPr="009B4307">
                <w:rPr>
                  <w:rFonts w:ascii="Times New Roman" w:hAnsi="Times New Roman" w:cs="Times New Roman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Pr="009B4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школы</w:t>
              </w:r>
            </w:hyperlink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созданной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Сбербанком.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персонифицированной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школе,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9B43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 w:rsidRPr="009B43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возможностей для</w:t>
            </w:r>
            <w:r w:rsidRPr="009B43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  <w:r w:rsidRPr="009B43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B4307">
              <w:rPr>
                <w:rFonts w:ascii="Times New Roman" w:hAnsi="Times New Roman" w:cs="Times New Roman"/>
                <w:sz w:val="24"/>
                <w:szCs w:val="24"/>
              </w:rPr>
              <w:t>учёбы.</w:t>
            </w:r>
          </w:p>
          <w:p w14:paraId="42593EFE" w14:textId="77777777" w:rsidR="009B4307" w:rsidRDefault="009B4307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AADA8A" w14:textId="77777777" w:rsidR="000B6FEF" w:rsidRDefault="000B6FEF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566495" w14:textId="77777777" w:rsidR="000B6FEF" w:rsidRDefault="000B6FEF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7BD05F" w14:textId="77777777" w:rsidR="000B6FEF" w:rsidRDefault="000B6FEF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C3CE55" w14:textId="77777777" w:rsidR="000B6FEF" w:rsidRDefault="000B6FEF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716FB8" w14:textId="77777777" w:rsidR="000B6FEF" w:rsidRDefault="000B6FEF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03C12E" w14:textId="77777777" w:rsidR="000B6FEF" w:rsidRDefault="000B6FEF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7D56A6" w14:textId="77777777" w:rsidR="000B6FEF" w:rsidRDefault="000B6FEF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B42759" w14:textId="77777777" w:rsidR="000B6FEF" w:rsidRDefault="000B6FEF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BACFBD" w14:textId="77777777" w:rsidR="000B6FEF" w:rsidRDefault="000B6FEF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EFE154" w14:textId="77777777" w:rsidR="000B6FEF" w:rsidRDefault="000B6FEF" w:rsidP="00526C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FAA2B9" w14:textId="7BDD215F" w:rsidR="00526CAC" w:rsidRPr="00BD06FD" w:rsidRDefault="00526CAC" w:rsidP="00C06722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06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7417D3B" w14:textId="77777777" w:rsidR="00526CAC" w:rsidRPr="00526CAC" w:rsidRDefault="00526CAC" w:rsidP="00526C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661E683" w14:textId="77777777" w:rsidR="00AC4EE7" w:rsidRDefault="00AC4EE7"/>
    <w:sectPr w:rsidR="00AC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AC"/>
    <w:rsid w:val="000B6FEF"/>
    <w:rsid w:val="000F2E02"/>
    <w:rsid w:val="001A41A6"/>
    <w:rsid w:val="003955EA"/>
    <w:rsid w:val="003D1F7F"/>
    <w:rsid w:val="004317CF"/>
    <w:rsid w:val="00526CAC"/>
    <w:rsid w:val="005F709D"/>
    <w:rsid w:val="00710EF8"/>
    <w:rsid w:val="009B4307"/>
    <w:rsid w:val="009F534D"/>
    <w:rsid w:val="00A6519C"/>
    <w:rsid w:val="00AC4EE7"/>
    <w:rsid w:val="00BD06FD"/>
    <w:rsid w:val="00C06722"/>
    <w:rsid w:val="00C321BF"/>
    <w:rsid w:val="00CD35B7"/>
    <w:rsid w:val="00DA274B"/>
    <w:rsid w:val="00F51B2C"/>
    <w:rsid w:val="00FE2A14"/>
    <w:rsid w:val="00FE418D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AB93"/>
  <w15:chartTrackingRefBased/>
  <w15:docId w15:val="{9568CBCE-941E-48AD-85F2-2F9AFA3B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msonormal0">
    <w:name w:val="msonormal"/>
    <w:basedOn w:val="a"/>
    <w:rsid w:val="0052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52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26CAC"/>
    <w:rPr>
      <w:b/>
      <w:bCs/>
    </w:rPr>
  </w:style>
  <w:style w:type="paragraph" w:styleId="a5">
    <w:name w:val="No Spacing"/>
    <w:basedOn w:val="a"/>
    <w:uiPriority w:val="1"/>
    <w:qFormat/>
    <w:rsid w:val="0052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526CAC"/>
  </w:style>
  <w:style w:type="character" w:styleId="a7">
    <w:name w:val="FollowedHyperlink"/>
    <w:basedOn w:val="a0"/>
    <w:uiPriority w:val="99"/>
    <w:semiHidden/>
    <w:unhideWhenUsed/>
    <w:rsid w:val="00526CAC"/>
    <w:rPr>
      <w:color w:val="800080"/>
      <w:u w:val="single"/>
    </w:rPr>
  </w:style>
  <w:style w:type="character" w:styleId="a8">
    <w:name w:val="Unresolved Mention"/>
    <w:basedOn w:val="a0"/>
    <w:uiPriority w:val="99"/>
    <w:semiHidden/>
    <w:unhideWhenUsed/>
    <w:rsid w:val="00F51B2C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qFormat/>
    <w:rsid w:val="009B430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a">
    <w:name w:val="Основной текст Знак"/>
    <w:basedOn w:val="a0"/>
    <w:link w:val="a9"/>
    <w:uiPriority w:val="1"/>
    <w:rsid w:val="009B430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lib.ru/" TargetMode="External"/><Relationship Id="rId18" Type="http://schemas.openxmlformats.org/officeDocument/2006/relationships/hyperlink" Target="http://lit.1september.ru/" TargetMode="External"/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://www.megabook.ru/" TargetMode="External"/><Relationship Id="rId34" Type="http://schemas.openxmlformats.org/officeDocument/2006/relationships/hyperlink" Target="https://uchi.ru/" TargetMode="External"/><Relationship Id="rId7" Type="http://schemas.openxmlformats.org/officeDocument/2006/relationships/hyperlink" Target="https://ros-obrazovanie.ru/" TargetMode="External"/><Relationship Id="rId12" Type="http://schemas.openxmlformats.org/officeDocument/2006/relationships/hyperlink" Target="http://eorhelp.ru/" TargetMode="External"/><Relationship Id="rId17" Type="http://schemas.openxmlformats.org/officeDocument/2006/relationships/hyperlink" Target="http://www.ug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s.1september.ru/" TargetMode="External"/><Relationship Id="rId20" Type="http://schemas.openxmlformats.org/officeDocument/2006/relationships/hyperlink" Target="http://www.lib.ru/" TargetMode="External"/><Relationship Id="rId29" Type="http://schemas.openxmlformats.org/officeDocument/2006/relationships/hyperlink" Target="http://www.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brnadzor.gov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wikiznanie.ru/" TargetMode="External"/><Relationship Id="rId32" Type="http://schemas.openxmlformats.org/officeDocument/2006/relationships/hyperlink" Target="https://education.yandex.ru/home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www.psyedu.ru/" TargetMode="External"/><Relationship Id="rId23" Type="http://schemas.openxmlformats.org/officeDocument/2006/relationships/hyperlink" Target="http://periodika.websib.ru/" TargetMode="External"/><Relationship Id="rId28" Type="http://schemas.openxmlformats.org/officeDocument/2006/relationships/hyperlink" Target="http://www.planetashkol.ru/" TargetMode="External"/><Relationship Id="rId36" Type="http://schemas.openxmlformats.org/officeDocument/2006/relationships/hyperlink" Target="http://www.pcbl.ru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hist.msu.ru/ER/" TargetMode="External"/><Relationship Id="rId31" Type="http://schemas.openxmlformats.org/officeDocument/2006/relationships/hyperlink" Target="https://uchebnik.mos.ru/catalogue?subject_ids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kpro.ru/" TargetMode="External"/><Relationship Id="rId14" Type="http://schemas.openxmlformats.org/officeDocument/2006/relationships/hyperlink" Target="http://portal.lgo.ru/" TargetMode="External"/><Relationship Id="rId22" Type="http://schemas.openxmlformats.org/officeDocument/2006/relationships/hyperlink" Target="http://n-t.ru/nl/" TargetMode="External"/><Relationship Id="rId27" Type="http://schemas.openxmlformats.org/officeDocument/2006/relationships/hyperlink" Target="http://www.tulaschool.ru/" TargetMode="External"/><Relationship Id="rId30" Type="http://schemas.openxmlformats.org/officeDocument/2006/relationships/hyperlink" Target="http://www.1september.ru/" TargetMode="External"/><Relationship Id="rId35" Type="http://schemas.openxmlformats.org/officeDocument/2006/relationships/hyperlink" Target="http://www.pcbl.ru/" TargetMode="External"/><Relationship Id="rId8" Type="http://schemas.openxmlformats.org/officeDocument/2006/relationships/hyperlink" Target="http://government.ru/rugovclassifier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42EDD-DED3-4E8D-8DE6-CA585363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Таня Кравцова</cp:lastModifiedBy>
  <cp:revision>2</cp:revision>
  <dcterms:created xsi:type="dcterms:W3CDTF">2024-08-31T15:16:00Z</dcterms:created>
  <dcterms:modified xsi:type="dcterms:W3CDTF">2024-08-31T15:16:00Z</dcterms:modified>
</cp:coreProperties>
</file>