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13" w:rsidRDefault="00D06513" w:rsidP="005228AE">
      <w:pPr>
        <w:rPr>
          <w:rFonts w:eastAsia="Calibri"/>
          <w:b/>
          <w:bCs/>
          <w:sz w:val="28"/>
          <w:szCs w:val="28"/>
          <w:lang w:eastAsia="en-US"/>
        </w:rPr>
      </w:pPr>
    </w:p>
    <w:p w:rsidR="00D06513" w:rsidRPr="00D06513" w:rsidRDefault="00D06513" w:rsidP="003F5ADE">
      <w:pPr>
        <w:ind w:left="3300"/>
        <w:rPr>
          <w:rFonts w:eastAsia="Calibri"/>
          <w:sz w:val="28"/>
          <w:szCs w:val="28"/>
          <w:lang w:eastAsia="en-US"/>
        </w:rPr>
      </w:pPr>
      <w:r w:rsidRPr="00D06513">
        <w:rPr>
          <w:rFonts w:eastAsia="Calibri"/>
          <w:b/>
          <w:bCs/>
          <w:sz w:val="28"/>
          <w:szCs w:val="28"/>
          <w:lang w:eastAsia="en-US"/>
        </w:rPr>
        <w:t>Пояснительная записка</w:t>
      </w:r>
    </w:p>
    <w:p w:rsidR="00D06513" w:rsidRPr="00D06513" w:rsidRDefault="002E0342" w:rsidP="002E0342">
      <w:pPr>
        <w:overflowPunct w:val="0"/>
        <w:spacing w:line="23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="00D06513" w:rsidRPr="00D06513">
        <w:rPr>
          <w:rFonts w:eastAsia="Calibri"/>
          <w:sz w:val="24"/>
          <w:szCs w:val="24"/>
          <w:lang w:eastAsia="en-US"/>
        </w:rPr>
        <w:t xml:space="preserve">Рабочая программа по математике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="00D06513" w:rsidRPr="00D06513">
        <w:rPr>
          <w:rFonts w:eastAsia="Calibri"/>
          <w:iCs/>
          <w:sz w:val="24"/>
          <w:szCs w:val="24"/>
          <w:lang w:eastAsia="en-US"/>
        </w:rPr>
        <w:t>математике</w:t>
      </w:r>
      <w:r w:rsidR="00D06513" w:rsidRPr="00D06513">
        <w:rPr>
          <w:rFonts w:eastAsia="Calibri"/>
          <w:sz w:val="24"/>
          <w:szCs w:val="24"/>
          <w:lang w:eastAsia="en-US"/>
        </w:rPr>
        <w:t xml:space="preserve"> и авторской </w:t>
      </w:r>
      <w:r w:rsidR="00D06513" w:rsidRPr="00D06513">
        <w:rPr>
          <w:rFonts w:eastAsia="Calibri"/>
          <w:iCs/>
          <w:sz w:val="24"/>
          <w:szCs w:val="24"/>
          <w:lang w:eastAsia="en-US"/>
        </w:rPr>
        <w:t xml:space="preserve">программы </w:t>
      </w:r>
      <w:r w:rsidR="00D06513" w:rsidRPr="00D06513">
        <w:rPr>
          <w:rFonts w:eastAsia="Calibri"/>
          <w:sz w:val="24"/>
          <w:szCs w:val="24"/>
          <w:lang w:eastAsia="en-US"/>
        </w:rPr>
        <w:t>М.И. Моро, М.А. Бантовой, С.И. Волковой</w:t>
      </w:r>
      <w:r w:rsidR="00D06513" w:rsidRPr="00D06513">
        <w:rPr>
          <w:rFonts w:eastAsia="Calibri"/>
          <w:i/>
          <w:iCs/>
          <w:sz w:val="24"/>
          <w:szCs w:val="24"/>
          <w:lang w:eastAsia="en-US"/>
        </w:rPr>
        <w:t>,</w:t>
      </w:r>
      <w:r w:rsidR="00D06513" w:rsidRPr="00D06513">
        <w:rPr>
          <w:rFonts w:eastAsia="Calibri"/>
          <w:iCs/>
          <w:sz w:val="24"/>
          <w:szCs w:val="24"/>
          <w:lang w:eastAsia="en-US"/>
        </w:rPr>
        <w:t xml:space="preserve"> издательства Просвещение, 2019 год издания</w:t>
      </w:r>
      <w:r w:rsidR="00D06513" w:rsidRPr="00D06513">
        <w:rPr>
          <w:rFonts w:eastAsia="Calibri"/>
          <w:sz w:val="24"/>
          <w:szCs w:val="24"/>
          <w:lang w:eastAsia="en-US"/>
        </w:rPr>
        <w:t>.</w:t>
      </w:r>
    </w:p>
    <w:p w:rsidR="00D06513" w:rsidRPr="00D06513" w:rsidRDefault="00D06513" w:rsidP="00D06513">
      <w:pPr>
        <w:overflowPunct w:val="0"/>
        <w:spacing w:line="245" w:lineRule="auto"/>
        <w:ind w:left="840" w:right="3037" w:hanging="780"/>
        <w:rPr>
          <w:rFonts w:eastAsia="Calibri"/>
          <w:sz w:val="24"/>
          <w:szCs w:val="24"/>
          <w:lang w:eastAsia="en-US"/>
        </w:rPr>
      </w:pPr>
    </w:p>
    <w:p w:rsidR="00D06513" w:rsidRPr="00D06513" w:rsidRDefault="00D06513" w:rsidP="00D06513">
      <w:pPr>
        <w:overflowPunct w:val="0"/>
        <w:spacing w:line="245" w:lineRule="auto"/>
        <w:ind w:left="840" w:right="3037" w:hanging="132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>Общие цели учебного предмета.</w:t>
      </w:r>
    </w:p>
    <w:p w:rsidR="00D06513" w:rsidRPr="00D06513" w:rsidRDefault="00D06513" w:rsidP="00D06513">
      <w:pPr>
        <w:ind w:firstLine="284"/>
        <w:jc w:val="both"/>
        <w:rPr>
          <w:sz w:val="24"/>
          <w:szCs w:val="24"/>
        </w:rPr>
      </w:pPr>
      <w:r w:rsidRPr="00D06513">
        <w:rPr>
          <w:b/>
          <w:i/>
          <w:sz w:val="24"/>
          <w:szCs w:val="24"/>
          <w:u w:val="single"/>
        </w:rPr>
        <w:t>Основными целями</w:t>
      </w:r>
      <w:r w:rsidRPr="00D06513">
        <w:rPr>
          <w:sz w:val="24"/>
          <w:szCs w:val="24"/>
        </w:rPr>
        <w:t xml:space="preserve"> начального обучения математике являются: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Математическое развитие младших школьников.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  <w:tab w:val="num" w:pos="567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Формирование системы начальных математических знаний.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 Воспитание интереса к математике, к умственной деятельности.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Программа определяет ряд </w:t>
      </w:r>
      <w:r w:rsidRPr="00D06513">
        <w:rPr>
          <w:b/>
          <w:sz w:val="24"/>
          <w:szCs w:val="24"/>
          <w:u w:val="single"/>
        </w:rPr>
        <w:t>задач</w:t>
      </w:r>
      <w:r w:rsidRPr="00D06513">
        <w:rPr>
          <w:b/>
          <w:sz w:val="24"/>
          <w:szCs w:val="24"/>
        </w:rPr>
        <w:t>,</w:t>
      </w:r>
      <w:r w:rsidRPr="00D06513">
        <w:rPr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пространственного воображения;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математической речи;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   практических задач;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формирование умения вести поиск информации и работать с ней;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формирование первоначальных представлений о компьютерной грамотности;</w:t>
      </w:r>
    </w:p>
    <w:p w:rsidR="00D06513" w:rsidRPr="00D06513" w:rsidRDefault="00D06513" w:rsidP="00D06513">
      <w:pPr>
        <w:tabs>
          <w:tab w:val="right" w:pos="9355"/>
        </w:tabs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познавательных способностей;</w:t>
      </w:r>
    </w:p>
    <w:p w:rsidR="00D06513" w:rsidRPr="00D06513" w:rsidRDefault="00D06513" w:rsidP="00B63151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воспитание стремления к расширению математических знаний;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8A6DEF" w:rsidRPr="00B63151" w:rsidRDefault="00D06513" w:rsidP="00B63151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3F5ADE" w:rsidRDefault="003F5ADE" w:rsidP="003F5ADE">
      <w:pPr>
        <w:overflowPunct w:val="0"/>
        <w:spacing w:line="231" w:lineRule="auto"/>
        <w:ind w:right="20"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3F5ADE">
        <w:rPr>
          <w:rFonts w:eastAsia="Calibri"/>
          <w:b/>
          <w:sz w:val="24"/>
          <w:szCs w:val="24"/>
          <w:lang w:eastAsia="en-US"/>
        </w:rPr>
        <w:t>Содержание учебного плана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0"/>
        <w:gridCol w:w="7838"/>
        <w:gridCol w:w="2020"/>
      </w:tblGrid>
      <w:tr w:rsidR="003F5ADE" w:rsidTr="003F5ADE">
        <w:tc>
          <w:tcPr>
            <w:tcW w:w="58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838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202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F5ADE" w:rsidTr="003F5ADE">
        <w:tc>
          <w:tcPr>
            <w:tcW w:w="58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8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F5ADE">
              <w:rPr>
                <w:rFonts w:eastAsia="Calibri"/>
                <w:b/>
                <w:sz w:val="24"/>
                <w:szCs w:val="24"/>
                <w:lang w:eastAsia="en-US"/>
              </w:rPr>
              <w:t>Числа от 1 до 100 Нумерация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2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23 часа</w:t>
            </w:r>
          </w:p>
        </w:tc>
      </w:tr>
      <w:tr w:rsidR="003F5ADE" w:rsidTr="003F5ADE">
        <w:tc>
          <w:tcPr>
            <w:tcW w:w="58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8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F5ADE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Сложение и вычитание </w:t>
            </w:r>
          </w:p>
        </w:tc>
        <w:tc>
          <w:tcPr>
            <w:tcW w:w="202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41 час</w:t>
            </w:r>
          </w:p>
        </w:tc>
      </w:tr>
      <w:tr w:rsidR="003F5ADE" w:rsidTr="003F5ADE">
        <w:tc>
          <w:tcPr>
            <w:tcW w:w="58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8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F5ADE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Сложение и вычитание (письменные вычисления) </w:t>
            </w:r>
          </w:p>
        </w:tc>
        <w:tc>
          <w:tcPr>
            <w:tcW w:w="202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 часов</w:t>
            </w:r>
          </w:p>
        </w:tc>
      </w:tr>
      <w:tr w:rsidR="003F5ADE" w:rsidTr="003F5ADE">
        <w:tc>
          <w:tcPr>
            <w:tcW w:w="58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8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Умножение и деление </w:t>
            </w:r>
          </w:p>
        </w:tc>
        <w:tc>
          <w:tcPr>
            <w:tcW w:w="2020" w:type="dxa"/>
          </w:tcPr>
          <w:p w:rsidR="003F5ADE" w:rsidRDefault="003F5ADE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44 часа</w:t>
            </w:r>
          </w:p>
        </w:tc>
      </w:tr>
      <w:tr w:rsidR="004D2D11" w:rsidTr="00253E6C">
        <w:tc>
          <w:tcPr>
            <w:tcW w:w="8418" w:type="dxa"/>
            <w:gridSpan w:val="2"/>
          </w:tcPr>
          <w:p w:rsidR="004D2D11" w:rsidRDefault="004D2D11" w:rsidP="004D2D11">
            <w:pPr>
              <w:overflowPunct w:val="0"/>
              <w:spacing w:line="231" w:lineRule="auto"/>
              <w:ind w:right="2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20" w:type="dxa"/>
          </w:tcPr>
          <w:p w:rsidR="004D2D11" w:rsidRDefault="004D2D11" w:rsidP="003F5ADE">
            <w:pPr>
              <w:overflowPunct w:val="0"/>
              <w:spacing w:line="231" w:lineRule="auto"/>
              <w:ind w:righ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136 часов</w:t>
            </w:r>
            <w:bookmarkStart w:id="0" w:name="_GoBack"/>
            <w:bookmarkEnd w:id="0"/>
          </w:p>
        </w:tc>
      </w:tr>
    </w:tbl>
    <w:p w:rsidR="003F5ADE" w:rsidRPr="003F5ADE" w:rsidRDefault="003F5ADE" w:rsidP="003F5ADE">
      <w:pPr>
        <w:overflowPunct w:val="0"/>
        <w:spacing w:line="231" w:lineRule="auto"/>
        <w:ind w:right="20"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3F5ADE" w:rsidRDefault="00D06513" w:rsidP="003F5ADE">
      <w:pPr>
        <w:overflowPunct w:val="0"/>
        <w:spacing w:line="231" w:lineRule="auto"/>
        <w:ind w:right="20"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3F5ADE">
        <w:rPr>
          <w:rFonts w:eastAsia="Calibri"/>
          <w:b/>
          <w:sz w:val="24"/>
          <w:szCs w:val="24"/>
          <w:lang w:eastAsia="en-US"/>
        </w:rPr>
        <w:t xml:space="preserve">Согласно учебному плану на изучение </w:t>
      </w:r>
      <w:r w:rsidRPr="003F5ADE">
        <w:rPr>
          <w:rFonts w:eastAsia="Calibri"/>
          <w:b/>
          <w:iCs/>
          <w:sz w:val="24"/>
          <w:szCs w:val="24"/>
          <w:lang w:eastAsia="en-US"/>
        </w:rPr>
        <w:t>предмета</w:t>
      </w:r>
      <w:r w:rsidRPr="003F5ADE">
        <w:rPr>
          <w:rFonts w:eastAsia="Calibri"/>
          <w:b/>
          <w:sz w:val="24"/>
          <w:szCs w:val="24"/>
          <w:lang w:eastAsia="en-US"/>
        </w:rPr>
        <w:t xml:space="preserve"> математика отводится:</w:t>
      </w:r>
    </w:p>
    <w:p w:rsidR="00D06513" w:rsidRPr="003F5ADE" w:rsidRDefault="00D06513" w:rsidP="003F5ADE">
      <w:pPr>
        <w:overflowPunct w:val="0"/>
        <w:spacing w:line="231" w:lineRule="auto"/>
        <w:ind w:right="20"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>во 2 классе 136</w:t>
      </w:r>
      <w:r w:rsidRPr="00D06513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06513">
        <w:rPr>
          <w:rFonts w:eastAsia="Calibri"/>
          <w:iCs/>
          <w:sz w:val="24"/>
          <w:szCs w:val="24"/>
          <w:lang w:eastAsia="en-US"/>
        </w:rPr>
        <w:t>часа в год</w:t>
      </w:r>
      <w:r w:rsidRPr="00D06513">
        <w:rPr>
          <w:rFonts w:eastAsia="Calibri"/>
          <w:sz w:val="24"/>
          <w:szCs w:val="24"/>
          <w:lang w:eastAsia="en-US"/>
        </w:rPr>
        <w:t>, 2</w:t>
      </w:r>
      <w:r w:rsidR="00BD7FF4">
        <w:rPr>
          <w:rFonts w:eastAsia="Calibri"/>
          <w:sz w:val="24"/>
          <w:szCs w:val="24"/>
          <w:lang w:eastAsia="en-US"/>
        </w:rPr>
        <w:t>2</w:t>
      </w:r>
      <w:r w:rsidRPr="00D06513">
        <w:rPr>
          <w:rFonts w:eastAsia="Calibri"/>
          <w:sz w:val="24"/>
          <w:szCs w:val="24"/>
          <w:lang w:eastAsia="en-US"/>
        </w:rPr>
        <w:t xml:space="preserve"> проверочны</w:t>
      </w:r>
      <w:r w:rsidR="00BD7FF4">
        <w:rPr>
          <w:rFonts w:eastAsia="Calibri"/>
          <w:sz w:val="24"/>
          <w:szCs w:val="24"/>
          <w:lang w:eastAsia="en-US"/>
        </w:rPr>
        <w:t>е</w:t>
      </w:r>
      <w:r w:rsidRPr="00D06513">
        <w:rPr>
          <w:rFonts w:eastAsia="Calibri"/>
          <w:sz w:val="24"/>
          <w:szCs w:val="24"/>
          <w:lang w:eastAsia="en-US"/>
        </w:rPr>
        <w:t xml:space="preserve"> работ</w:t>
      </w:r>
      <w:r w:rsidR="00BD7FF4">
        <w:rPr>
          <w:rFonts w:eastAsia="Calibri"/>
          <w:sz w:val="24"/>
          <w:szCs w:val="24"/>
          <w:lang w:eastAsia="en-US"/>
        </w:rPr>
        <w:t>ы</w:t>
      </w:r>
      <w:r w:rsidRPr="00D06513">
        <w:rPr>
          <w:rFonts w:eastAsia="Calibri"/>
          <w:sz w:val="24"/>
          <w:szCs w:val="24"/>
          <w:lang w:eastAsia="en-US"/>
        </w:rPr>
        <w:t xml:space="preserve">, </w:t>
      </w:r>
      <w:r w:rsidR="00171BF5">
        <w:rPr>
          <w:rFonts w:eastAsia="Calibri"/>
          <w:sz w:val="24"/>
          <w:szCs w:val="24"/>
          <w:lang w:eastAsia="en-US"/>
        </w:rPr>
        <w:t>6</w:t>
      </w:r>
      <w:r w:rsidRPr="00D06513">
        <w:rPr>
          <w:rFonts w:eastAsia="Calibri"/>
          <w:sz w:val="24"/>
          <w:szCs w:val="24"/>
          <w:lang w:eastAsia="en-US"/>
        </w:rPr>
        <w:t xml:space="preserve"> контрольных работ</w:t>
      </w:r>
    </w:p>
    <w:p w:rsidR="00D06513" w:rsidRPr="00D06513" w:rsidRDefault="00D06513" w:rsidP="003F5ADE">
      <w:pPr>
        <w:tabs>
          <w:tab w:val="left" w:pos="8820"/>
        </w:tabs>
        <w:spacing w:line="206" w:lineRule="auto"/>
        <w:jc w:val="center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Рабочая программа ориентирована на УМК Школа России авторской 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программы </w:t>
      </w:r>
      <w:r w:rsidRPr="00D06513">
        <w:rPr>
          <w:rFonts w:eastAsia="Calibri"/>
          <w:sz w:val="24"/>
          <w:szCs w:val="24"/>
          <w:lang w:eastAsia="en-US"/>
        </w:rPr>
        <w:t>М.И. Моро, М.А. Бантовой, С.И. Волковой</w:t>
      </w:r>
      <w:r w:rsidRPr="00D06513">
        <w:rPr>
          <w:rFonts w:eastAsia="Calibri"/>
          <w:i/>
          <w:iCs/>
          <w:sz w:val="24"/>
          <w:szCs w:val="24"/>
          <w:lang w:eastAsia="en-US"/>
        </w:rPr>
        <w:t>,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 издательства Москва Просвещение, 2019 год издания</w:t>
      </w:r>
      <w:r w:rsidR="00AD5F46">
        <w:rPr>
          <w:rFonts w:eastAsia="Calibri"/>
          <w:iCs/>
          <w:sz w:val="24"/>
          <w:szCs w:val="24"/>
          <w:lang w:eastAsia="en-US"/>
        </w:rPr>
        <w:t>.</w:t>
      </w:r>
    </w:p>
    <w:p w:rsidR="00D06513" w:rsidRPr="00D06513" w:rsidRDefault="00D06513" w:rsidP="003F5ADE">
      <w:pPr>
        <w:ind w:left="780"/>
        <w:jc w:val="center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Срок реализации рабочей программы </w:t>
      </w:r>
      <w:r w:rsidR="00B63151">
        <w:rPr>
          <w:rFonts w:eastAsia="Calibri"/>
          <w:sz w:val="24"/>
          <w:szCs w:val="24"/>
          <w:lang w:eastAsia="en-US"/>
        </w:rPr>
        <w:t>2021-2022</w:t>
      </w:r>
      <w:r w:rsidR="00B55507">
        <w:rPr>
          <w:rFonts w:eastAsia="Calibri"/>
          <w:sz w:val="24"/>
          <w:szCs w:val="24"/>
          <w:lang w:eastAsia="en-US"/>
        </w:rPr>
        <w:t xml:space="preserve"> г</w:t>
      </w:r>
      <w:r w:rsidRPr="00D06513">
        <w:rPr>
          <w:rFonts w:eastAsia="Calibri"/>
          <w:sz w:val="24"/>
          <w:szCs w:val="24"/>
          <w:lang w:eastAsia="en-US"/>
        </w:rPr>
        <w:t>.</w:t>
      </w:r>
    </w:p>
    <w:p w:rsidR="009636F2" w:rsidRPr="00A63639" w:rsidRDefault="009636F2" w:rsidP="00A63639">
      <w:pPr>
        <w:shd w:val="clear" w:color="auto" w:fill="FFFFFF"/>
        <w:jc w:val="center"/>
        <w:rPr>
          <w:sz w:val="22"/>
          <w:szCs w:val="22"/>
        </w:rPr>
        <w:sectPr w:rsidR="009636F2" w:rsidRPr="00A63639" w:rsidSect="003F5ADE">
          <w:footerReference w:type="default" r:id="rId8"/>
          <w:pgSz w:w="11906" w:h="16838"/>
          <w:pgMar w:top="720" w:right="720" w:bottom="1134" w:left="964" w:header="708" w:footer="708" w:gutter="0"/>
          <w:cols w:space="708"/>
          <w:docGrid w:linePitch="360"/>
        </w:sectPr>
      </w:pPr>
    </w:p>
    <w:p w:rsidR="0052289A" w:rsidRPr="00402CFC" w:rsidRDefault="0052289A" w:rsidP="00A63639">
      <w:pPr>
        <w:jc w:val="center"/>
        <w:rPr>
          <w:b/>
          <w:sz w:val="22"/>
          <w:szCs w:val="22"/>
        </w:rPr>
      </w:pPr>
      <w:r w:rsidRPr="00402CFC">
        <w:rPr>
          <w:b/>
          <w:sz w:val="22"/>
          <w:szCs w:val="22"/>
        </w:rPr>
        <w:lastRenderedPageBreak/>
        <w:t>Календарно-тематическое планирование</w:t>
      </w:r>
      <w:r w:rsidR="00CF2A4C" w:rsidRPr="00402CFC">
        <w:rPr>
          <w:b/>
          <w:sz w:val="22"/>
          <w:szCs w:val="22"/>
        </w:rPr>
        <w:t xml:space="preserve"> по математике 2 класс</w:t>
      </w:r>
    </w:p>
    <w:tbl>
      <w:tblPr>
        <w:tblStyle w:val="af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997"/>
        <w:gridCol w:w="2547"/>
        <w:gridCol w:w="3968"/>
        <w:gridCol w:w="1986"/>
        <w:gridCol w:w="855"/>
        <w:gridCol w:w="15"/>
        <w:gridCol w:w="835"/>
        <w:gridCol w:w="1418"/>
      </w:tblGrid>
      <w:tr w:rsidR="0087288D" w:rsidRPr="00402CFC" w:rsidTr="005052EE">
        <w:tc>
          <w:tcPr>
            <w:tcW w:w="705" w:type="dxa"/>
            <w:vMerge w:val="restart"/>
          </w:tcPr>
          <w:p w:rsidR="0087288D" w:rsidRPr="00402CFC" w:rsidRDefault="0087288D" w:rsidP="00A63639">
            <w:pPr>
              <w:jc w:val="both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10"/>
                <w:sz w:val="22"/>
                <w:szCs w:val="22"/>
              </w:rPr>
              <w:t xml:space="preserve">№. </w:t>
            </w:r>
            <w:r w:rsidRPr="00402CFC">
              <w:rPr>
                <w:color w:val="000000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Тема урока</w:t>
            </w:r>
          </w:p>
        </w:tc>
        <w:tc>
          <w:tcPr>
            <w:tcW w:w="997" w:type="dxa"/>
            <w:vMerge w:val="restart"/>
          </w:tcPr>
          <w:p w:rsidR="0087288D" w:rsidRPr="00402CFC" w:rsidRDefault="0087288D" w:rsidP="0087288D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8501" w:type="dxa"/>
            <w:gridSpan w:val="3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Планируемые результаты (в соответствии с ФГОС)</w:t>
            </w:r>
          </w:p>
        </w:tc>
        <w:tc>
          <w:tcPr>
            <w:tcW w:w="1705" w:type="dxa"/>
            <w:gridSpan w:val="3"/>
          </w:tcPr>
          <w:p w:rsidR="0087288D" w:rsidRPr="00402CFC" w:rsidRDefault="0087288D" w:rsidP="00A63639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Дата</w:t>
            </w:r>
          </w:p>
        </w:tc>
        <w:tc>
          <w:tcPr>
            <w:tcW w:w="1418" w:type="dxa"/>
            <w:vMerge w:val="restart"/>
          </w:tcPr>
          <w:p w:rsidR="0087288D" w:rsidRPr="00402CFC" w:rsidRDefault="0087288D" w:rsidP="00A63639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Домаш</w:t>
            </w:r>
            <w:r w:rsidR="00ED14F7" w:rsidRPr="00402CFC">
              <w:rPr>
                <w:color w:val="000000"/>
                <w:spacing w:val="1"/>
                <w:sz w:val="22"/>
                <w:szCs w:val="22"/>
              </w:rPr>
              <w:t>нее</w:t>
            </w:r>
            <w:r w:rsidRPr="00402CFC">
              <w:rPr>
                <w:color w:val="000000"/>
                <w:spacing w:val="1"/>
                <w:sz w:val="22"/>
                <w:szCs w:val="22"/>
              </w:rPr>
              <w:t xml:space="preserve"> задание</w:t>
            </w:r>
          </w:p>
        </w:tc>
      </w:tr>
      <w:tr w:rsidR="0087288D" w:rsidRPr="00402CFC" w:rsidTr="005052EE">
        <w:tc>
          <w:tcPr>
            <w:tcW w:w="705" w:type="dxa"/>
            <w:vMerge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87288D" w:rsidRPr="00402CFC" w:rsidRDefault="0087288D" w:rsidP="00872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3"/>
                <w:sz w:val="22"/>
                <w:szCs w:val="22"/>
              </w:rPr>
              <w:t>Предметные ре</w:t>
            </w:r>
            <w:r w:rsidRPr="00402CFC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402CFC">
              <w:rPr>
                <w:color w:val="000000"/>
                <w:sz w:val="22"/>
                <w:szCs w:val="22"/>
              </w:rPr>
              <w:t>зультаты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Метапредметные результаты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Личностные</w:t>
            </w:r>
          </w:p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855" w:type="dxa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план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факт</w:t>
            </w:r>
          </w:p>
        </w:tc>
        <w:tc>
          <w:tcPr>
            <w:tcW w:w="1418" w:type="dxa"/>
            <w:vMerge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36C47" w:rsidRPr="00402CFC" w:rsidTr="00636C47">
        <w:trPr>
          <w:trHeight w:val="366"/>
        </w:trPr>
        <w:tc>
          <w:tcPr>
            <w:tcW w:w="15594" w:type="dxa"/>
            <w:gridSpan w:val="10"/>
          </w:tcPr>
          <w:p w:rsidR="00636C47" w:rsidRPr="00D61F38" w:rsidRDefault="00636C47" w:rsidP="00636C4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61F3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Числа от 1 до 100 </w:t>
            </w:r>
          </w:p>
          <w:p w:rsidR="00636C47" w:rsidRPr="00636C47" w:rsidRDefault="00636C47" w:rsidP="00636C4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1F38">
              <w:rPr>
                <w:b/>
                <w:color w:val="000000"/>
                <w:sz w:val="24"/>
                <w:szCs w:val="24"/>
                <w:shd w:val="clear" w:color="auto" w:fill="FFFFFF"/>
              </w:rPr>
              <w:t>1. Нумерация</w:t>
            </w:r>
            <w:r w:rsidR="009F7BA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(23 ч.)</w:t>
            </w:r>
          </w:p>
        </w:tc>
      </w:tr>
      <w:tr w:rsidR="00E7406C" w:rsidRPr="00402CFC" w:rsidTr="002E0342">
        <w:trPr>
          <w:trHeight w:val="1238"/>
        </w:trPr>
        <w:tc>
          <w:tcPr>
            <w:tcW w:w="705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1. </w:t>
            </w:r>
          </w:p>
          <w:p w:rsidR="00E7406C" w:rsidRPr="00402CFC" w:rsidRDefault="00E7406C" w:rsidP="00E7406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2.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 до 20</w:t>
            </w:r>
          </w:p>
        </w:tc>
        <w:tc>
          <w:tcPr>
            <w:tcW w:w="997" w:type="dxa"/>
          </w:tcPr>
          <w:p w:rsidR="00E7406C" w:rsidRPr="00402CFC" w:rsidRDefault="00E7406C" w:rsidP="00E7406C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Вычислительные навыки в пределах 10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E7406C" w:rsidRPr="002E0342" w:rsidRDefault="00E7406C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</w:tc>
        <w:tc>
          <w:tcPr>
            <w:tcW w:w="1986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</w:t>
            </w:r>
          </w:p>
        </w:tc>
        <w:tc>
          <w:tcPr>
            <w:tcW w:w="855" w:type="dxa"/>
          </w:tcPr>
          <w:p w:rsidR="00E7406C" w:rsidRDefault="002E0342" w:rsidP="00E7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  <w:p w:rsidR="002E0342" w:rsidRPr="00402CFC" w:rsidRDefault="002E0342" w:rsidP="00E74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850" w:type="dxa"/>
            <w:gridSpan w:val="2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68172B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№6, 7 с.4 учебник</w:t>
            </w:r>
          </w:p>
          <w:p w:rsidR="00072804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№5, 6. </w:t>
            </w:r>
          </w:p>
          <w:p w:rsidR="0068172B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7 (по желанию)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Десятки. Счет десятками до 100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считать десятки как простые единицы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87288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 – с. 7 №12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11 до 100. Образование чисел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образование чисел из десятков и единиц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87288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 задание на полях с.7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11 до 100. Поместное значение цифр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записывать и читать числа от 21 до 99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10.09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№7, с. 8</w:t>
            </w:r>
          </w:p>
          <w:p w:rsidR="000A72CD" w:rsidRPr="00402CFC" w:rsidRDefault="0068172B" w:rsidP="0068172B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 9, 10, 11 (по желанию).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Однозначные и двузначные числа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Определять поместное значение цифр, знать </w:t>
            </w:r>
            <w:r w:rsidRPr="00402CFC">
              <w:rPr>
                <w:sz w:val="22"/>
                <w:szCs w:val="22"/>
              </w:rPr>
              <w:lastRenderedPageBreak/>
              <w:t>математические понятия  «однозначные» и «двузначные» числа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</w:t>
            </w:r>
            <w:r w:rsidRPr="00402CFC">
              <w:rPr>
                <w:sz w:val="22"/>
                <w:szCs w:val="22"/>
              </w:rPr>
              <w:lastRenderedPageBreak/>
              <w:t>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87288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№6, задание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на полях с.9. Тетрадь: №16, 17 (с. 9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87288D" w:rsidRPr="00402CFC" w:rsidTr="005052EE">
        <w:trPr>
          <w:trHeight w:val="2277"/>
        </w:trPr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7.</w:t>
            </w:r>
          </w:p>
          <w:p w:rsidR="0087288D" w:rsidRPr="00402CFC" w:rsidRDefault="0087288D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87288D" w:rsidRPr="00402CFC" w:rsidRDefault="00314983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Практическая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работа № 1 по теме «Числа от 1 до 100. Нумерация»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Выполнять чертеж в новой единице, уметь преобразовывать в более крупные единицы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87288D" w:rsidRPr="00402CFC" w:rsidTr="005052EE">
        <w:tc>
          <w:tcPr>
            <w:tcW w:w="705" w:type="dxa"/>
          </w:tcPr>
          <w:p w:rsidR="00201B71" w:rsidRPr="00402CFC" w:rsidRDefault="0087288D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>8.</w:t>
            </w:r>
          </w:p>
          <w:p w:rsidR="0087288D" w:rsidRPr="00402CFC" w:rsidRDefault="00201B71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9.</w:t>
            </w:r>
            <w:r w:rsidR="0087288D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87288D" w:rsidRPr="00402CFC" w:rsidRDefault="00E61FCF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</w:t>
            </w:r>
            <w:r w:rsidR="00314983" w:rsidRPr="00402CFC">
              <w:rPr>
                <w:color w:val="000000"/>
                <w:sz w:val="22"/>
                <w:szCs w:val="22"/>
                <w:shd w:val="clear" w:color="auto" w:fill="FFFFFF"/>
              </w:rPr>
              <w:t>практической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работы</w:t>
            </w:r>
            <w:r w:rsidR="00E7406C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простые задачи, считать в пределах 10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</w:t>
            </w:r>
            <w:r w:rsidR="00314983" w:rsidRPr="00402CFC">
              <w:rPr>
                <w:color w:val="000000"/>
                <w:sz w:val="22"/>
                <w:szCs w:val="22"/>
              </w:rPr>
              <w:t>-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ющего поведения</w:t>
            </w:r>
          </w:p>
        </w:tc>
        <w:tc>
          <w:tcPr>
            <w:tcW w:w="855" w:type="dxa"/>
          </w:tcPr>
          <w:p w:rsidR="0087288D" w:rsidRPr="00402CFC" w:rsidRDefault="002E0342" w:rsidP="0020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 19-21 (с. 10). Учебник: №4, с.11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10.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Наименьшее трехзначное число. Сотня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определять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здоровьесберегающего поведения</w:t>
            </w:r>
          </w:p>
        </w:tc>
        <w:tc>
          <w:tcPr>
            <w:tcW w:w="855" w:type="dxa"/>
          </w:tcPr>
          <w:p w:rsidR="0087288D" w:rsidRPr="00402CFC" w:rsidRDefault="002E0342" w:rsidP="00201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Найти пословицы и поговорки с числом 100 (по желанию)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11. </w:t>
            </w:r>
          </w:p>
        </w:tc>
        <w:tc>
          <w:tcPr>
            <w:tcW w:w="2268" w:type="dxa"/>
          </w:tcPr>
          <w:p w:rsidR="00314983" w:rsidRPr="00402CFC" w:rsidRDefault="00314983" w:rsidP="0031498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Проверочная работа №2 </w:t>
            </w:r>
          </w:p>
          <w:p w:rsidR="0087288D" w:rsidRPr="00402CFC" w:rsidRDefault="00314983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288D" w:rsidRPr="00402CFC">
              <w:rPr>
                <w:color w:val="000000"/>
                <w:sz w:val="22"/>
                <w:szCs w:val="22"/>
                <w:shd w:val="clear" w:color="auto" w:fill="FFFFFF"/>
              </w:rPr>
              <w:t>Метр. Таблица мер длины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и преобразовывать именованные числа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</w:t>
            </w:r>
            <w:r w:rsidRPr="00402CFC">
              <w:rPr>
                <w:sz w:val="22"/>
                <w:szCs w:val="22"/>
              </w:rPr>
              <w:lastRenderedPageBreak/>
              <w:t>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87288D" w:rsidRPr="00402CFC" w:rsidRDefault="002E0342" w:rsidP="00201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5 с.13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12.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Сложение и вычитание вида 35 + 5, 35 – 30, 35 – 5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87288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№4, 6, с.14. Тетрадь: №36, 37 (с. 16).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13.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Замена двузначного числа суммой разрядных слагаемых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2E0342" w:rsidP="00E61F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№5. с.15. Тетрадь: №42, 43 (с. 18).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14.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7406C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Единицы стоимости. Рубль. Копейка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вести расчет монетами разного достоинства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уроке.</w:t>
            </w:r>
          </w:p>
        </w:tc>
        <w:tc>
          <w:tcPr>
            <w:tcW w:w="855" w:type="dxa"/>
          </w:tcPr>
          <w:p w:rsidR="00E61FCF" w:rsidRDefault="002E0342" w:rsidP="00E61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  <w:p w:rsidR="002E0342" w:rsidRPr="00402CFC" w:rsidRDefault="002E0342" w:rsidP="00E61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 6, с.16.</w:t>
            </w:r>
          </w:p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№44, 45 (с. 18).</w:t>
            </w:r>
          </w:p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Разные способы 100 р</w:t>
            </w:r>
          </w:p>
        </w:tc>
      </w:tr>
      <w:tr w:rsidR="0087288D" w:rsidRPr="00402CFC" w:rsidTr="0068172B">
        <w:trPr>
          <w:trHeight w:val="2530"/>
        </w:trPr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16.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простые задачи, преобразовывать величины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2E0342" w:rsidP="00E61F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</w:t>
            </w:r>
          </w:p>
        </w:tc>
        <w:tc>
          <w:tcPr>
            <w:tcW w:w="850" w:type="dxa"/>
            <w:gridSpan w:val="2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Придумать интересную задачу и решить.</w:t>
            </w: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17. </w:t>
            </w:r>
          </w:p>
        </w:tc>
        <w:tc>
          <w:tcPr>
            <w:tcW w:w="2268" w:type="dxa"/>
          </w:tcPr>
          <w:p w:rsidR="000A72CD" w:rsidRPr="00402CFC" w:rsidRDefault="000A72CD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Контрольная работа № </w:t>
            </w:r>
            <w:r w:rsidR="00314983"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по теме «Числа от 1 до 100. Нумерация»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Уметь  читать, записывать, сравнивать числа в пределах 100. решать текстовые </w:t>
            </w:r>
            <w:r w:rsidRPr="00402CFC">
              <w:rPr>
                <w:sz w:val="22"/>
                <w:szCs w:val="22"/>
              </w:rPr>
              <w:lastRenderedPageBreak/>
              <w:t>задачи; представлять двузначные числа в виде суммы разрядных слагаемых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lastRenderedPageBreak/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lastRenderedPageBreak/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18.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Что узнали. Чему научились.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Исправление ошибок в контрольной работе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№48, 49(с. 20).</w:t>
            </w: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Задачи, обратные данной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Составлять и решать задачи, обратные данной, уметь складывать и вычитать длины отрезков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№3, 4 (с. 26-27). №2 с. 28 (по желанию)</w:t>
            </w:r>
          </w:p>
        </w:tc>
      </w:tr>
      <w:tr w:rsidR="000A72CD" w:rsidRPr="00402CFC" w:rsidTr="0068172B">
        <w:trPr>
          <w:trHeight w:val="1109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Сумма и разность отрезков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2E0342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23DD0" w:rsidRPr="00402CFC" w:rsidRDefault="00B23DD0" w:rsidP="00B23DD0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задание на полях с.27.</w:t>
            </w:r>
          </w:p>
          <w:p w:rsidR="00B23DD0" w:rsidRPr="00402CFC" w:rsidRDefault="00B23DD0" w:rsidP="00B23DD0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№3, 4 (с. 28).</w:t>
            </w:r>
          </w:p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0A72CD" w:rsidRPr="00402CFC" w:rsidTr="0068172B">
        <w:trPr>
          <w:trHeight w:val="1265"/>
        </w:trPr>
        <w:tc>
          <w:tcPr>
            <w:tcW w:w="705" w:type="dxa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21.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Задачи на нахождение неизвестного уменьшаемого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задачи нового типа</w:t>
            </w:r>
          </w:p>
        </w:tc>
        <w:tc>
          <w:tcPr>
            <w:tcW w:w="3968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A72CD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  <w:p w:rsidR="002E0342" w:rsidRPr="00402CFC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№8, 9 (с. 31).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№10, 11, 13 (с. 32).</w:t>
            </w:r>
          </w:p>
        </w:tc>
      </w:tr>
      <w:tr w:rsidR="00636C47" w:rsidRPr="00402CFC" w:rsidTr="00636C47">
        <w:tc>
          <w:tcPr>
            <w:tcW w:w="705" w:type="dxa"/>
          </w:tcPr>
          <w:p w:rsidR="00636C47" w:rsidRPr="00402CFC" w:rsidRDefault="00636C4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23. </w:t>
            </w:r>
          </w:p>
        </w:tc>
        <w:tc>
          <w:tcPr>
            <w:tcW w:w="2268" w:type="dxa"/>
          </w:tcPr>
          <w:p w:rsidR="00636C47" w:rsidRPr="00402CFC" w:rsidRDefault="00636C47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636C47" w:rsidRPr="00402CFC" w:rsidRDefault="00636C47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36C47" w:rsidRPr="00402CFC" w:rsidRDefault="002E0342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2268" w:type="dxa"/>
            <w:gridSpan w:val="3"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 7 с.30.Тетрадь: №18, 19 (с. 34).</w:t>
            </w:r>
          </w:p>
        </w:tc>
      </w:tr>
      <w:tr w:rsidR="00D61F38" w:rsidRPr="00402CFC" w:rsidTr="009F7BA7">
        <w:tc>
          <w:tcPr>
            <w:tcW w:w="15594" w:type="dxa"/>
            <w:gridSpan w:val="10"/>
          </w:tcPr>
          <w:p w:rsidR="00D61F38" w:rsidRPr="00D61F38" w:rsidRDefault="00D61F38" w:rsidP="00D61F38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61F38">
              <w:rPr>
                <w:b/>
                <w:color w:val="000000"/>
                <w:sz w:val="24"/>
                <w:szCs w:val="24"/>
              </w:rPr>
              <w:t>2. Сложение и вычитание</w:t>
            </w:r>
            <w:r w:rsidR="009F7BA7">
              <w:rPr>
                <w:b/>
                <w:color w:val="000000"/>
                <w:sz w:val="24"/>
                <w:szCs w:val="24"/>
              </w:rPr>
              <w:t xml:space="preserve"> (41 ч.)</w:t>
            </w:r>
          </w:p>
        </w:tc>
      </w:tr>
      <w:tr w:rsidR="00D61F38" w:rsidRPr="00402CFC" w:rsidTr="009F7BA7">
        <w:tc>
          <w:tcPr>
            <w:tcW w:w="705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24. </w:t>
            </w:r>
          </w:p>
        </w:tc>
        <w:tc>
          <w:tcPr>
            <w:tcW w:w="2268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Единицы времени. Час. Минута</w:t>
            </w:r>
          </w:p>
        </w:tc>
        <w:tc>
          <w:tcPr>
            <w:tcW w:w="997" w:type="dxa"/>
          </w:tcPr>
          <w:p w:rsidR="00D61F38" w:rsidRPr="00402CFC" w:rsidRDefault="00D61F38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6515" w:type="dxa"/>
            <w:gridSpan w:val="2"/>
          </w:tcPr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переводить часы в минуты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деятельности и ее мотивацией.</w:t>
            </w:r>
          </w:p>
        </w:tc>
        <w:tc>
          <w:tcPr>
            <w:tcW w:w="855" w:type="dxa"/>
          </w:tcPr>
          <w:p w:rsidR="00D61F38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12.10</w:t>
            </w:r>
          </w:p>
        </w:tc>
        <w:tc>
          <w:tcPr>
            <w:tcW w:w="850" w:type="dxa"/>
            <w:gridSpan w:val="2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№12, 15,16 (с. 32-33).</w:t>
            </w:r>
          </w:p>
        </w:tc>
      </w:tr>
      <w:tr w:rsidR="000A72CD" w:rsidRPr="00402CFC" w:rsidTr="00B23DD0">
        <w:tc>
          <w:tcPr>
            <w:tcW w:w="705" w:type="dxa"/>
          </w:tcPr>
          <w:p w:rsidR="00E7406C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25.</w:t>
            </w:r>
          </w:p>
          <w:p w:rsidR="000A72CD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26.</w:t>
            </w:r>
            <w:r w:rsidR="000A72CD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Длина ломаной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длины ломаной двумя способами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0A72CD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:rsidR="002E0342" w:rsidRPr="00402CFC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№5,7 с.33.Тетрадь: №21а, (с. 33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 желанию).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№21б, 22 (с. 35).</w:t>
            </w:r>
          </w:p>
        </w:tc>
      </w:tr>
      <w:tr w:rsidR="00E7406C" w:rsidRPr="00402CFC" w:rsidTr="00B23DD0">
        <w:trPr>
          <w:trHeight w:val="2277"/>
        </w:trPr>
        <w:tc>
          <w:tcPr>
            <w:tcW w:w="705" w:type="dxa"/>
          </w:tcPr>
          <w:p w:rsidR="00E7406C" w:rsidRPr="00402CFC" w:rsidRDefault="00E7406C" w:rsidP="00E7406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27. 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задач.</w:t>
            </w:r>
          </w:p>
        </w:tc>
        <w:tc>
          <w:tcPr>
            <w:tcW w:w="997" w:type="dxa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составлять условия задач по кратким записям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855" w:type="dxa"/>
          </w:tcPr>
          <w:p w:rsidR="00E7406C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850" w:type="dxa"/>
            <w:gridSpan w:val="2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Измерить звенья ломанной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28.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Порядок выполнения действий. Скобки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Научиться решать выражения со скобками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с.39.Тетрадь: №27 (с. 37).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Числовые выражения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понятия «выражение», «значение выражения»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№28, 29 (с. 37).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30. </w:t>
            </w:r>
          </w:p>
        </w:tc>
        <w:tc>
          <w:tcPr>
            <w:tcW w:w="2268" w:type="dxa"/>
          </w:tcPr>
          <w:p w:rsidR="000A72CD" w:rsidRPr="00402CFC" w:rsidRDefault="002E034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1 четверть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Знания </w:t>
            </w:r>
            <w:r w:rsidRPr="00402CFC">
              <w:rPr>
                <w:sz w:val="22"/>
                <w:szCs w:val="22"/>
              </w:rPr>
              <w:t>приемов устных вычислений в пределах 100 и умений применять их при вычислении, умения вычислять значения числовых выражений в 2 действия со скобками и без них, умение решать текстовые задачи, умения находить длину ломаной</w:t>
            </w:r>
          </w:p>
        </w:tc>
        <w:tc>
          <w:tcPr>
            <w:tcW w:w="3968" w:type="dxa"/>
          </w:tcPr>
          <w:p w:rsidR="002E0342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2E0342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E0342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2E034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</w:tr>
      <w:tr w:rsidR="002E1FAD" w:rsidRPr="00402CFC" w:rsidTr="00B23DD0">
        <w:tc>
          <w:tcPr>
            <w:tcW w:w="705" w:type="dxa"/>
          </w:tcPr>
          <w:p w:rsidR="002E1FAD" w:rsidRPr="00402CFC" w:rsidRDefault="002E1FAD" w:rsidP="007A411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31.</w:t>
            </w:r>
          </w:p>
        </w:tc>
        <w:tc>
          <w:tcPr>
            <w:tcW w:w="2268" w:type="dxa"/>
          </w:tcPr>
          <w:p w:rsidR="002E1FAD" w:rsidRPr="00402CFC" w:rsidRDefault="002E0342" w:rsidP="002E1FA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Сравнение числовых выражений</w:t>
            </w:r>
          </w:p>
        </w:tc>
        <w:tc>
          <w:tcPr>
            <w:tcW w:w="997" w:type="dxa"/>
          </w:tcPr>
          <w:p w:rsidR="002E1FAD" w:rsidRPr="00402CFC" w:rsidRDefault="002E1FAD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2E1FAD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числовые выражения</w:t>
            </w:r>
          </w:p>
        </w:tc>
        <w:tc>
          <w:tcPr>
            <w:tcW w:w="3968" w:type="dxa"/>
          </w:tcPr>
          <w:p w:rsidR="002E0342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2E0342" w:rsidRPr="00402CFC" w:rsidRDefault="002E0342" w:rsidP="002E034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2E1FAD" w:rsidRPr="00402CFC" w:rsidRDefault="002E0342" w:rsidP="002E0342">
            <w:pPr>
              <w:rPr>
                <w:sz w:val="22"/>
                <w:szCs w:val="22"/>
                <w:u w:val="single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2E1FAD" w:rsidRPr="00402CFC" w:rsidRDefault="007A4119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2E1FAD" w:rsidRPr="002E0342" w:rsidRDefault="002E0342" w:rsidP="00A63639">
            <w:pPr>
              <w:rPr>
                <w:b/>
                <w:sz w:val="22"/>
                <w:szCs w:val="22"/>
              </w:rPr>
            </w:pPr>
            <w:r w:rsidRPr="002E0342">
              <w:rPr>
                <w:b/>
                <w:sz w:val="22"/>
                <w:szCs w:val="22"/>
              </w:rPr>
              <w:t>01.11</w:t>
            </w:r>
          </w:p>
        </w:tc>
        <w:tc>
          <w:tcPr>
            <w:tcW w:w="850" w:type="dxa"/>
            <w:gridSpan w:val="2"/>
          </w:tcPr>
          <w:p w:rsidR="002E1FAD" w:rsidRPr="00402CFC" w:rsidRDefault="002E1FA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E1FAD" w:rsidRPr="00402CFC" w:rsidRDefault="002E0342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№30, 32 (с. 38).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7A411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7A4119" w:rsidRPr="00402CFC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7A4119" w:rsidRPr="00402CFC" w:rsidRDefault="007A411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контрольной работы.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Периметр многоугольника</w:t>
            </w:r>
            <w:r w:rsidR="00B23DD0" w:rsidRPr="00402CFC">
              <w:rPr>
                <w:color w:val="000000"/>
                <w:sz w:val="22"/>
                <w:szCs w:val="22"/>
                <w:shd w:val="clear" w:color="auto" w:fill="FFFFFF"/>
              </w:rPr>
              <w:t>. Графический диктант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понятие «периметр многоугольника»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0A72CD" w:rsidRPr="00402CFC" w:rsidRDefault="002E0342" w:rsidP="007A41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02.11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№36, 37 (с. 40).</w:t>
            </w:r>
          </w:p>
        </w:tc>
      </w:tr>
      <w:tr w:rsidR="00E7406C" w:rsidRPr="00402CFC" w:rsidTr="00B23DD0">
        <w:trPr>
          <w:trHeight w:val="2277"/>
        </w:trPr>
        <w:tc>
          <w:tcPr>
            <w:tcW w:w="705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E7406C" w:rsidRPr="00402CFC" w:rsidRDefault="00E7406C" w:rsidP="001239B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</w:tc>
        <w:tc>
          <w:tcPr>
            <w:tcW w:w="997" w:type="dxa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E7406C" w:rsidRPr="00402CFC" w:rsidRDefault="00E7406C" w:rsidP="007A411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переместительное свойство сложения</w:t>
            </w:r>
            <w:r w:rsidR="007A4119" w:rsidRPr="00402CF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E7406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  <w:p w:rsidR="002E0342" w:rsidRPr="00402CFC" w:rsidRDefault="002E0342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7A4119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  <w:p w:rsidR="002E0342" w:rsidRPr="00402CFC" w:rsidRDefault="002E0342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0" w:type="dxa"/>
            <w:gridSpan w:val="2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№39-41 (с. 41).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1239B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7A4119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2E0342" w:rsidP="007A4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Тетрадь: №47 (с. 43).</w:t>
            </w:r>
          </w:p>
        </w:tc>
      </w:tr>
      <w:tr w:rsidR="001239B3" w:rsidRPr="00402CFC" w:rsidTr="005052EE">
        <w:trPr>
          <w:trHeight w:val="2024"/>
        </w:trPr>
        <w:tc>
          <w:tcPr>
            <w:tcW w:w="705" w:type="dxa"/>
          </w:tcPr>
          <w:p w:rsidR="001239B3" w:rsidRPr="00402CFC" w:rsidRDefault="001239B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36. </w:t>
            </w:r>
          </w:p>
        </w:tc>
        <w:tc>
          <w:tcPr>
            <w:tcW w:w="2268" w:type="dxa"/>
          </w:tcPr>
          <w:p w:rsidR="001239B3" w:rsidRPr="00402CFC" w:rsidRDefault="001239B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Наши проекты. Узоры и орнаменты на посуде</w:t>
            </w:r>
          </w:p>
        </w:tc>
        <w:tc>
          <w:tcPr>
            <w:tcW w:w="997" w:type="dxa"/>
          </w:tcPr>
          <w:p w:rsidR="001239B3" w:rsidRPr="00402CFC" w:rsidRDefault="001239B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1239B3" w:rsidRPr="00402CFC" w:rsidRDefault="001239B3" w:rsidP="001239B3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определять оси симметрии на рисунке, уметь создать альбом «Орнаменты и узоры на посуде: форма, чередование элементов, правило их расположения друг за другом».</w:t>
            </w:r>
          </w:p>
        </w:tc>
        <w:tc>
          <w:tcPr>
            <w:tcW w:w="3968" w:type="dxa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1239B3" w:rsidRPr="00402CFC" w:rsidRDefault="001239B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1239B3" w:rsidRPr="00402CFC" w:rsidRDefault="009B55D2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850" w:type="dxa"/>
            <w:gridSpan w:val="2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39B3" w:rsidRPr="00402CFC" w:rsidRDefault="00B23DD0" w:rsidP="00B23DD0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Подготовить проект</w:t>
            </w:r>
          </w:p>
        </w:tc>
      </w:tr>
      <w:tr w:rsidR="000A72CD" w:rsidRPr="00402CFC" w:rsidTr="005052EE">
        <w:trPr>
          <w:trHeight w:val="2530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37.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38.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 xml:space="preserve">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r w:rsidRPr="00402CFC">
              <w:rPr>
                <w:sz w:val="22"/>
                <w:szCs w:val="22"/>
              </w:rPr>
              <w:t xml:space="preserve">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172EF7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№9, 10, 13 с.53.</w:t>
            </w:r>
          </w:p>
          <w:p w:rsidR="00B23DD0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№31, 32 с.56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Подготовка к изучению устных приемов вычислений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выражения, решать текстовые и геометрические задачи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  <w:p w:rsidR="009B55D2" w:rsidRPr="00402CFC" w:rsidRDefault="009B55D2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№2741, 42 (с. 41).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41.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36 + 2, 36 + 20</w:t>
            </w:r>
            <w:r w:rsidR="001423A4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Математический диктант №3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36+2, 36+20, 60+18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9B55D2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№48 (1), 49 (с. 44).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42.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36 – 2, 36 – 20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36-2, 36-20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</w:tc>
        <w:tc>
          <w:tcPr>
            <w:tcW w:w="870" w:type="dxa"/>
            <w:gridSpan w:val="2"/>
          </w:tcPr>
          <w:p w:rsidR="000A72CD" w:rsidRPr="00402CFC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16.11</w:t>
            </w:r>
          </w:p>
        </w:tc>
        <w:tc>
          <w:tcPr>
            <w:tcW w:w="83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№6задание на полях (с. 59)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43.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+ 4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26+4, 30-7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70" w:type="dxa"/>
            <w:gridSpan w:val="2"/>
          </w:tcPr>
          <w:p w:rsidR="000A72CD" w:rsidRPr="00402CFC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</w:t>
            </w:r>
          </w:p>
        </w:tc>
        <w:tc>
          <w:tcPr>
            <w:tcW w:w="83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№50 (с. 45).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44.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30 – 7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  <w:gridSpan w:val="2"/>
          </w:tcPr>
          <w:p w:rsidR="000A72CD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35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№52, 55 (с. 46).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45.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60 – 24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60-24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70" w:type="dxa"/>
            <w:gridSpan w:val="2"/>
          </w:tcPr>
          <w:p w:rsidR="000A72CD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835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 (2), 4 с.62.</w:t>
            </w:r>
          </w:p>
        </w:tc>
      </w:tr>
      <w:tr w:rsidR="00E7406C" w:rsidRPr="00402CFC" w:rsidTr="005052EE">
        <w:trPr>
          <w:trHeight w:val="2277"/>
        </w:trPr>
        <w:tc>
          <w:tcPr>
            <w:tcW w:w="705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46.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47.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48.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49.</w:t>
            </w: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изученного. Решение задач</w:t>
            </w:r>
          </w:p>
          <w:p w:rsidR="00E7406C" w:rsidRPr="00402CFC" w:rsidRDefault="00E7406C" w:rsidP="00E7406C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423A4"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 №4</w:t>
            </w: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vMerge w:val="restart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задачи на нахождение суммы, числовые выражения вида 50-34, 48+2, 70+15; сравнивать единицы длины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bottom w:val="nil"/>
            </w:tcBorders>
          </w:tcPr>
          <w:p w:rsidR="00172EF7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</w:t>
            </w:r>
          </w:p>
          <w:p w:rsidR="009B55D2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24.11</w:t>
            </w:r>
          </w:p>
          <w:p w:rsidR="009B55D2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26.11</w:t>
            </w:r>
          </w:p>
          <w:p w:rsidR="009B55D2" w:rsidRPr="00402CFC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</w:t>
            </w:r>
          </w:p>
        </w:tc>
        <w:tc>
          <w:tcPr>
            <w:tcW w:w="835" w:type="dxa"/>
            <w:tcBorders>
              <w:bottom w:val="nil"/>
            </w:tcBorders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7406C" w:rsidRPr="00402CFC" w:rsidRDefault="001423A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№4. 6(2) с.63</w:t>
            </w:r>
          </w:p>
          <w:p w:rsidR="001423A4" w:rsidRPr="00402CFC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№7, задание на полях (вторая рамка) с.64.</w:t>
            </w:r>
          </w:p>
          <w:p w:rsidR="001423A4" w:rsidRPr="00402CFC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№60. 62 (с. 48).</w:t>
            </w:r>
          </w:p>
          <w:p w:rsidR="001423A4" w:rsidRPr="00402CFC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№6, 7 с.65.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E7406C" w:rsidRPr="00402CFC" w:rsidTr="005052EE">
        <w:trPr>
          <w:trHeight w:val="70"/>
        </w:trPr>
        <w:tc>
          <w:tcPr>
            <w:tcW w:w="705" w:type="dxa"/>
            <w:vMerge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7" w:type="dxa"/>
            <w:vMerge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+ 7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и применять на практике приемы вычислений вида 26+7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402CFC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№4, 5 с.66.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</w:tr>
      <w:tr w:rsidR="00246B33" w:rsidRPr="00402CFC" w:rsidTr="005052EE">
        <w:trPr>
          <w:trHeight w:val="15"/>
        </w:trPr>
        <w:tc>
          <w:tcPr>
            <w:tcW w:w="705" w:type="dxa"/>
            <w:vMerge w:val="restart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51. </w:t>
            </w:r>
          </w:p>
        </w:tc>
        <w:tc>
          <w:tcPr>
            <w:tcW w:w="2268" w:type="dxa"/>
            <w:vMerge w:val="restart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35 – 7</w:t>
            </w:r>
          </w:p>
        </w:tc>
        <w:tc>
          <w:tcPr>
            <w:tcW w:w="997" w:type="dxa"/>
            <w:vMerge w:val="restart"/>
          </w:tcPr>
          <w:p w:rsidR="00246B33" w:rsidRPr="00402CFC" w:rsidRDefault="00246B33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Познакомиться и </w:t>
            </w:r>
          </w:p>
        </w:tc>
        <w:tc>
          <w:tcPr>
            <w:tcW w:w="3968" w:type="dxa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  <w:vMerge w:val="restart"/>
          </w:tcPr>
          <w:p w:rsidR="00246B33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850" w:type="dxa"/>
            <w:gridSpan w:val="2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46B33" w:rsidRPr="00402CFC" w:rsidRDefault="001423A4" w:rsidP="00AD5F46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№64 (с. 49).</w:t>
            </w:r>
          </w:p>
        </w:tc>
      </w:tr>
      <w:tr w:rsidR="00246B33" w:rsidRPr="00402CFC" w:rsidTr="005052EE">
        <w:trPr>
          <w:trHeight w:val="495"/>
        </w:trPr>
        <w:tc>
          <w:tcPr>
            <w:tcW w:w="705" w:type="dxa"/>
            <w:vMerge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7" w:type="dxa"/>
            <w:vMerge/>
          </w:tcPr>
          <w:p w:rsidR="00246B33" w:rsidRPr="00402CFC" w:rsidRDefault="00246B33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применять на практике приемы вычислений вида  35-7</w:t>
            </w:r>
          </w:p>
        </w:tc>
        <w:tc>
          <w:tcPr>
            <w:tcW w:w="3968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5052EE">
        <w:trPr>
          <w:trHeight w:val="1265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52.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53.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Совершенствование вычислительных навыков и умения решать задачи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 xml:space="preserve">распознавать объекты по форме, выделять существенные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деятельности и ее мотивацией.</w:t>
            </w:r>
          </w:p>
        </w:tc>
        <w:tc>
          <w:tcPr>
            <w:tcW w:w="855" w:type="dxa"/>
          </w:tcPr>
          <w:p w:rsidR="00BE6D68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03.12</w:t>
            </w:r>
          </w:p>
          <w:p w:rsidR="009B55D2" w:rsidRPr="00402CFC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06.12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402CFC" w:rsidRDefault="001423A4" w:rsidP="001423A4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Учебник: №7 с.69.</w:t>
            </w:r>
          </w:p>
          <w:p w:rsidR="000A72CD" w:rsidRPr="00402CFC" w:rsidRDefault="001423A4" w:rsidP="001423A4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Тетрадь: №73 (с. 53).</w:t>
            </w:r>
          </w:p>
        </w:tc>
      </w:tr>
      <w:tr w:rsidR="00E154E1" w:rsidRPr="00402CFC" w:rsidTr="005052EE">
        <w:trPr>
          <w:trHeight w:val="1275"/>
        </w:trPr>
        <w:tc>
          <w:tcPr>
            <w:tcW w:w="705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54.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55. 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E154E1" w:rsidRPr="00402CFC" w:rsidRDefault="00E154E1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E154E1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  <w:p w:rsidR="009B55D2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850" w:type="dxa"/>
            <w:gridSpan w:val="2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402CFC" w:rsidRDefault="001423A4" w:rsidP="001423A4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Тетрадь: №68 (с. 51).</w:t>
            </w:r>
          </w:p>
          <w:p w:rsidR="001423A4" w:rsidRPr="00402CFC" w:rsidRDefault="001423A4" w:rsidP="001423A4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№71-74 (с. 52 – по выбору).</w:t>
            </w:r>
          </w:p>
        </w:tc>
      </w:tr>
      <w:tr w:rsidR="00246B33" w:rsidRPr="00402CFC" w:rsidTr="005052EE">
        <w:trPr>
          <w:trHeight w:val="2024"/>
        </w:trPr>
        <w:tc>
          <w:tcPr>
            <w:tcW w:w="705" w:type="dxa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246B33" w:rsidRPr="00402CFC" w:rsidRDefault="00246B33" w:rsidP="00E154E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Буквенные выражения. Закрепление</w:t>
            </w:r>
          </w:p>
        </w:tc>
        <w:tc>
          <w:tcPr>
            <w:tcW w:w="997" w:type="dxa"/>
          </w:tcPr>
          <w:p w:rsidR="00246B33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968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246B33" w:rsidRPr="00402CFC" w:rsidRDefault="00246B3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BE6D68" w:rsidRDefault="009B55D2" w:rsidP="00E15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:rsidR="009B55D2" w:rsidRPr="00402CFC" w:rsidRDefault="009B55D2" w:rsidP="00E15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850" w:type="dxa"/>
            <w:gridSpan w:val="2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46B33" w:rsidRPr="00402CFC" w:rsidRDefault="001423A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№4-6 с.77.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№75, 76 (с. 53).</w:t>
            </w:r>
          </w:p>
          <w:p w:rsidR="001423A4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№2, 3, задание на полях с.79.</w:t>
            </w:r>
          </w:p>
        </w:tc>
      </w:tr>
      <w:tr w:rsidR="00E154E1" w:rsidRPr="00402CFC" w:rsidTr="005052EE">
        <w:trPr>
          <w:trHeight w:val="2024"/>
        </w:trPr>
        <w:tc>
          <w:tcPr>
            <w:tcW w:w="705" w:type="dxa"/>
          </w:tcPr>
          <w:p w:rsidR="00E154E1" w:rsidRPr="00402CFC" w:rsidRDefault="00E154E1" w:rsidP="00246B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58.    59.</w:t>
            </w:r>
          </w:p>
          <w:p w:rsidR="00E154E1" w:rsidRPr="00402CFC" w:rsidRDefault="00E154E1" w:rsidP="00E154E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60.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Уравнение. Решение уравнений методом подбора</w:t>
            </w:r>
          </w:p>
        </w:tc>
        <w:tc>
          <w:tcPr>
            <w:tcW w:w="997" w:type="dxa"/>
          </w:tcPr>
          <w:p w:rsidR="00E154E1" w:rsidRPr="00402CFC" w:rsidRDefault="00E154E1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математическим понятием «буквенное выражение», уметь решать буквенные выражения</w:t>
            </w:r>
          </w:p>
        </w:tc>
        <w:tc>
          <w:tcPr>
            <w:tcW w:w="39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E154E1" w:rsidRDefault="009B55D2" w:rsidP="00E154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14.12</w:t>
            </w:r>
          </w:p>
          <w:p w:rsidR="009B55D2" w:rsidRDefault="009B55D2" w:rsidP="00E154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15.12</w:t>
            </w:r>
          </w:p>
          <w:p w:rsidR="009B55D2" w:rsidRPr="00402CFC" w:rsidRDefault="009B55D2" w:rsidP="00E154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17.12</w:t>
            </w:r>
          </w:p>
        </w:tc>
        <w:tc>
          <w:tcPr>
            <w:tcW w:w="850" w:type="dxa"/>
            <w:gridSpan w:val="2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154E1" w:rsidRPr="00402CFC" w:rsidRDefault="001423A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 7 с.81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№3(2), 4 с.82-83.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№76, 78 (с. 54).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E154E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Проверка сложения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математическим понятием «уравнение», решать уравнения способом подбора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9B55D2" w:rsidP="00E15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850" w:type="dxa"/>
            <w:gridSpan w:val="2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№5. 6 с.87.</w:t>
            </w:r>
          </w:p>
        </w:tc>
      </w:tr>
      <w:tr w:rsidR="00E154E1" w:rsidRPr="00402CFC" w:rsidTr="005052EE">
        <w:tc>
          <w:tcPr>
            <w:tcW w:w="705" w:type="dxa"/>
          </w:tcPr>
          <w:p w:rsidR="00E154E1" w:rsidRPr="00402CFC" w:rsidRDefault="00E154E1" w:rsidP="00E154E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62.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2 четверть</w:t>
            </w:r>
          </w:p>
        </w:tc>
        <w:tc>
          <w:tcPr>
            <w:tcW w:w="997" w:type="dxa"/>
          </w:tcPr>
          <w:p w:rsidR="00E154E1" w:rsidRPr="00402CFC" w:rsidRDefault="00E154E1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E154E1" w:rsidRPr="00402CFC" w:rsidRDefault="000B2D80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Выполнять сложение чисел в пределах 100, выполнять проверку сложения и вычитания разными способами, Находить значения буквенных выражений, решать текстовые задачи в 1-2 действия, находить периметр </w:t>
            </w:r>
            <w:r w:rsidRPr="00402CFC">
              <w:rPr>
                <w:sz w:val="22"/>
                <w:szCs w:val="22"/>
              </w:rPr>
              <w:lastRenderedPageBreak/>
              <w:t>многоугольника.</w:t>
            </w:r>
          </w:p>
        </w:tc>
        <w:tc>
          <w:tcPr>
            <w:tcW w:w="3968" w:type="dxa"/>
          </w:tcPr>
          <w:p w:rsidR="00E154E1" w:rsidRPr="00402CFC" w:rsidRDefault="00E154E1" w:rsidP="00E154E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154E1" w:rsidRPr="00402CFC" w:rsidRDefault="00E154E1" w:rsidP="00E154E1">
            <w:pPr>
              <w:rPr>
                <w:sz w:val="22"/>
                <w:szCs w:val="22"/>
                <w:u w:val="single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E154E1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850" w:type="dxa"/>
            <w:gridSpan w:val="2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63.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Проверка вычитания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Читать, записывать, решать уравнения, решать текстовые задачи, совершенствовать вычислительные навыки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B55D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072804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№83-85, (с. 56).</w:t>
            </w:r>
          </w:p>
        </w:tc>
      </w:tr>
      <w:tr w:rsidR="0090691E" w:rsidRPr="00402CFC" w:rsidTr="001546A6">
        <w:trPr>
          <w:trHeight w:val="2438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проверять вычисления, выполненные при вычитании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D61F38" w:rsidRPr="00402CFC" w:rsidTr="009F7BA7">
        <w:tc>
          <w:tcPr>
            <w:tcW w:w="15594" w:type="dxa"/>
            <w:gridSpan w:val="10"/>
          </w:tcPr>
          <w:p w:rsidR="00D61F38" w:rsidRPr="00D61F38" w:rsidRDefault="00D61F38" w:rsidP="00D61F38">
            <w:pPr>
              <w:jc w:val="center"/>
              <w:rPr>
                <w:sz w:val="24"/>
                <w:szCs w:val="24"/>
              </w:rPr>
            </w:pPr>
            <w:r w:rsidRPr="00D61F38">
              <w:rPr>
                <w:b/>
                <w:sz w:val="24"/>
                <w:szCs w:val="24"/>
              </w:rPr>
              <w:t>3. Сложение и вычитание (письменные вычисления</w:t>
            </w:r>
            <w:r>
              <w:rPr>
                <w:b/>
                <w:sz w:val="24"/>
                <w:szCs w:val="24"/>
              </w:rPr>
              <w:t>)</w:t>
            </w:r>
            <w:r w:rsidR="009F7BA7">
              <w:rPr>
                <w:b/>
                <w:sz w:val="24"/>
                <w:szCs w:val="24"/>
              </w:rPr>
              <w:t xml:space="preserve"> (28 ч.)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Сложение вида 45 + 23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90691E" w:rsidRPr="009B55D2" w:rsidRDefault="009B55D2" w:rsidP="00E901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Учебник: №3 с.4. Тетрадь: №6, (с. 4).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Вычитание вида 57 – 26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 Решать буквенные выражения, уравнения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№4с.5.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№9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изученного. Решение задач.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записывать и решать примеры, записывая столбиком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Регулятивные :  ставить и формулировать в сотрудничестве с учителем учебную задачу, создать алгоритм деятельности при решении </w:t>
            </w:r>
            <w:r w:rsidRPr="00402CFC">
              <w:rPr>
                <w:sz w:val="22"/>
                <w:szCs w:val="22"/>
              </w:rPr>
              <w:lastRenderedPageBreak/>
              <w:t>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№5,6 с.6.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№13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Угол. Виды углов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записывать и решать примеры, записывая столбиком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B55D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№2с.7.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№12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6)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изученного. Решение задач.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Отработка навыков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№3с.9.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№21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+ 48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Закрепление вычислительных навыков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№5с.10.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№20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+ 53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прямым углом, учиться находить прямой угол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Умение создавать спокойную атмосферу на </w:t>
            </w:r>
            <w:r w:rsidRPr="00402CFC">
              <w:rPr>
                <w:sz w:val="22"/>
                <w:szCs w:val="22"/>
              </w:rPr>
              <w:lastRenderedPageBreak/>
              <w:t>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90691E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№6 с.12.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Тетрадь: №25</w:t>
            </w:r>
          </w:p>
          <w:p w:rsidR="0090691E" w:rsidRPr="00402CFC" w:rsidRDefault="0090691E" w:rsidP="0090691E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11).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Прямоугольник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Чертить прямой угол, отрабатывать вычислительные навыки, решать текстовые задачи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B55D2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№6 с.13. Тетрадь: №35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14).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Прямоугольник. Закрепление изученного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153F4C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6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с.14.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87 + 13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№4, 7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с.16.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прямоугольником, выучить понятие о геометрической фигуре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153F4C" w:rsidP="00E9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№4, 7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с.16.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Вычисления вида 32 + 8, 40 – 8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Строить фигуры с прямыми углами, </w:t>
            </w:r>
            <w:r w:rsidRPr="00402CFC">
              <w:rPr>
                <w:sz w:val="22"/>
                <w:szCs w:val="22"/>
              </w:rPr>
              <w:lastRenderedPageBreak/>
              <w:t>закреплять навыки устного счета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 xml:space="preserve">Регулятивные </w:t>
            </w:r>
            <w:r w:rsidRPr="00402CFC">
              <w:rPr>
                <w:sz w:val="22"/>
                <w:szCs w:val="22"/>
              </w:rPr>
              <w:t xml:space="preserve">: применять установленные правила в </w:t>
            </w:r>
            <w:r w:rsidRPr="00402CFC">
              <w:rPr>
                <w:sz w:val="22"/>
                <w:szCs w:val="22"/>
              </w:rPr>
              <w:lastRenderedPageBreak/>
              <w:t>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Развитие чувства эмпатии, как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№5 с.17.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Тетрадь: №41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Вычитание вида 50 – 24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 вида 87+13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№2, 5 с.18.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153F4C" w:rsidP="00E9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№45 (с. 16-17)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№16 (3-4 строка), 22 с.24.</w:t>
            </w:r>
          </w:p>
        </w:tc>
      </w:tr>
      <w:tr w:rsidR="0090691E" w:rsidRPr="00402CFC" w:rsidTr="005052EE">
        <w:trPr>
          <w:trHeight w:val="2748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</w:t>
            </w:r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153F4C" w:rsidP="00BE6D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№29, 34 с.25-26.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№43, 45 с.27.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№3, 4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с.29.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№7, 9 с.30.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04539B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Свойство противоположных сторон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прямоугольника</w:t>
            </w:r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Знакомство с новым приемом вычитания и использование его при </w:t>
            </w:r>
            <w:r w:rsidRPr="00402CFC">
              <w:rPr>
                <w:sz w:val="22"/>
                <w:szCs w:val="22"/>
              </w:rPr>
              <w:lastRenderedPageBreak/>
              <w:t>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 xml:space="preserve">Регулятивные :  ставить и формулировать в сотрудничестве с учителем учебную задачу, создать </w:t>
            </w:r>
            <w:r w:rsidRPr="00402CFC">
              <w:rPr>
                <w:sz w:val="22"/>
                <w:szCs w:val="22"/>
              </w:rPr>
              <w:lastRenderedPageBreak/>
              <w:t>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Развитие чувства эмпатии, как понимание чувств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153F4C" w:rsidP="00E901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№58, 59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23).</w:t>
            </w:r>
          </w:p>
        </w:tc>
      </w:tr>
      <w:tr w:rsidR="0090691E" w:rsidRPr="00402CFC" w:rsidTr="005052EE">
        <w:trPr>
          <w:trHeight w:val="1771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</w:t>
            </w:r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№7 с.33.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Итоговая контрольная работа №1 за 3 четверть</w:t>
            </w:r>
          </w:p>
        </w:tc>
        <w:tc>
          <w:tcPr>
            <w:tcW w:w="997" w:type="dxa"/>
          </w:tcPr>
          <w:p w:rsidR="0090691E" w:rsidRPr="00402CFC" w:rsidRDefault="0090691E" w:rsidP="00E90145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Устно и письменно выполнять сложения и вычитания в пределах 100, находить значения числовых выражений в 2 действия, сравнивать значения числовых выражений и величин, решать текстовые задачи в 1-2 действия, находить периметр многоугольника</w:t>
            </w:r>
          </w:p>
        </w:tc>
        <w:tc>
          <w:tcPr>
            <w:tcW w:w="3968" w:type="dxa"/>
          </w:tcPr>
          <w:p w:rsidR="0090691E" w:rsidRPr="00402CFC" w:rsidRDefault="0090691E" w:rsidP="00E9014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E9014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E9014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0691E" w:rsidRPr="00402CFC" w:rsidRDefault="0090691E" w:rsidP="00E9014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</w:t>
            </w:r>
          </w:p>
          <w:p w:rsidR="0090691E" w:rsidRPr="00402CFC" w:rsidRDefault="0090691E" w:rsidP="00E90145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ющего поведения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Квадрат.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  <w:p w:rsidR="00153F4C" w:rsidRPr="00402CFC" w:rsidRDefault="00153F4C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№3. 4 с.34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A86944" w:rsidRPr="00402CFC" w:rsidRDefault="00A86944" w:rsidP="00A8694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№53, 55</w:t>
            </w:r>
          </w:p>
          <w:p w:rsidR="00A86944" w:rsidRPr="00402CFC" w:rsidRDefault="00A86944" w:rsidP="00A8694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(с. 21).</w:t>
            </w:r>
          </w:p>
          <w:p w:rsidR="00A86944" w:rsidRPr="00402CFC" w:rsidRDefault="00A86944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rPr>
          <w:trHeight w:val="2018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Наши проекты. Оригами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Знакомство со 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Подготовка проекта</w:t>
            </w:r>
          </w:p>
        </w:tc>
      </w:tr>
      <w:tr w:rsidR="0090691E" w:rsidRPr="00402CFC" w:rsidTr="005052EE">
        <w:trPr>
          <w:trHeight w:val="1771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квадрата, решение задач на нахождение суммы длин сторон квадрата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ющего поведения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</w:t>
            </w:r>
          </w:p>
          <w:p w:rsidR="00153F4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</w:t>
            </w:r>
          </w:p>
          <w:p w:rsidR="00153F4C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№22, 24 с.43.</w:t>
            </w:r>
          </w:p>
          <w:p w:rsidR="00A86944" w:rsidRPr="00402CFC" w:rsidRDefault="00A86944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D61F38" w:rsidRPr="00402CFC" w:rsidTr="002A3355">
        <w:trPr>
          <w:trHeight w:val="318"/>
        </w:trPr>
        <w:tc>
          <w:tcPr>
            <w:tcW w:w="15594" w:type="dxa"/>
            <w:gridSpan w:val="10"/>
          </w:tcPr>
          <w:p w:rsidR="00D61F38" w:rsidRPr="00D61F38" w:rsidRDefault="00D61F38" w:rsidP="009F7BA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61F38">
              <w:rPr>
                <w:b/>
                <w:sz w:val="24"/>
                <w:szCs w:val="24"/>
              </w:rPr>
              <w:t>4. Умножение и деление</w:t>
            </w:r>
            <w:r w:rsidR="009F7BA7">
              <w:rPr>
                <w:b/>
                <w:sz w:val="24"/>
                <w:szCs w:val="24"/>
              </w:rPr>
              <w:t xml:space="preserve"> (44 ч.)</w:t>
            </w:r>
          </w:p>
        </w:tc>
      </w:tr>
      <w:tr w:rsidR="0090691E" w:rsidRPr="00402CFC" w:rsidTr="005052EE">
        <w:trPr>
          <w:trHeight w:val="1771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умножения.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 новым действием - умножением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Раскрытие смысла действия умножения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Default="00153F4C" w:rsidP="00153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  <w:p w:rsidR="00153F4C" w:rsidRPr="00402CFC" w:rsidRDefault="00153F4C" w:rsidP="00153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с.48.Тетрадь: №98 (с. 38).</w:t>
            </w:r>
          </w:p>
          <w:p w:rsidR="00A86944" w:rsidRPr="00402CFC" w:rsidRDefault="00A86944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7 с.49.</w:t>
            </w:r>
          </w:p>
          <w:p w:rsidR="00A86944" w:rsidRPr="00402CFC" w:rsidRDefault="00A86944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Вычисление результата умножения с помощью сложения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заменять сложение умножением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№4 с.50.Тетрадь: №107 (с. 41).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Периметр прямоугольника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находить периметр прямоугольника по формулам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Коммуникативные : формулировать </w:t>
            </w:r>
            <w:r w:rsidRPr="00402CFC">
              <w:rPr>
                <w:sz w:val="22"/>
                <w:szCs w:val="22"/>
              </w:rPr>
              <w:lastRenderedPageBreak/>
              <w:t>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№1, 5 (с. 43-44).</w:t>
            </w:r>
          </w:p>
          <w:p w:rsidR="00A86944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 с.52.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Умножение нуля и единицы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приемами умножения на нуль и единицу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с.10.Тетрадь: №20 (с. 49).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Выучить названия компонентов умножения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№6 с.54.Тетрадь: №8(с. 45).</w:t>
            </w:r>
          </w:p>
        </w:tc>
      </w:tr>
      <w:tr w:rsidR="0090691E" w:rsidRPr="00402CFC" w:rsidTr="005052EE">
        <w:trPr>
          <w:trHeight w:val="2530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99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Решение задач на 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F61BB0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№,7 с.33.Тетрадь: №10 (с. 46).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1546A6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Переместительное свойство 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переместительным свойством умножения, применять свойство при решении примеров, решение задач на нахождение произведения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  <w:p w:rsidR="00153F4C" w:rsidRPr="00402CFC" w:rsidRDefault="00153F4C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Учебник: №7 с.56.Тетрадь: №22 (с. 50).</w:t>
            </w:r>
          </w:p>
          <w:p w:rsidR="00A40CB6" w:rsidRPr="00402CFC" w:rsidRDefault="00A40CB6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с.57.Тетрадь: №30 (с. 52).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№2 за 3 четверть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Устно и письменно выполнять сложения и вычитания в пределах 100, находить значения числовых выражений в 2 действия, сравнивать значения числовых выражений и величин, решать текстовые задачи в 1-2 действия, находить периметр многоугольника</w:t>
            </w:r>
          </w:p>
        </w:tc>
        <w:tc>
          <w:tcPr>
            <w:tcW w:w="3968" w:type="dxa"/>
          </w:tcPr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90691E" w:rsidRPr="00402CFC" w:rsidRDefault="0090691E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F6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деления (решение задач на деление по содержанию)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 действием деления, решение задач на деление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Default="00153F4C" w:rsidP="00F61B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</w:t>
            </w:r>
          </w:p>
          <w:p w:rsidR="00153F4C" w:rsidRDefault="00153F4C" w:rsidP="00F61B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</w:t>
            </w:r>
          </w:p>
          <w:p w:rsidR="00153F4C" w:rsidRDefault="00153F4C" w:rsidP="00F61B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18.03</w:t>
            </w:r>
          </w:p>
          <w:p w:rsidR="00153F4C" w:rsidRPr="00402CFC" w:rsidRDefault="00153F4C" w:rsidP="00F61B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 с.58.Тетрадь: №34 (с. 54)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№42, 43 (с. 56).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с.60. Тетрадь: №40 (с. 55).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6 с.61.</w:t>
            </w:r>
          </w:p>
        </w:tc>
      </w:tr>
      <w:tr w:rsidR="0090691E" w:rsidRPr="00402CFC" w:rsidTr="005052EE">
        <w:tc>
          <w:tcPr>
            <w:tcW w:w="705" w:type="dxa"/>
            <w:tcBorders>
              <w:top w:val="single" w:sz="4" w:space="0" w:color="auto"/>
            </w:tcBorders>
          </w:tcPr>
          <w:p w:rsidR="0090691E" w:rsidRPr="00402CFC" w:rsidRDefault="001546A6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деления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задач на деление на равные части, решение простых задач на умножение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ющего поведения</w:t>
            </w:r>
          </w:p>
        </w:tc>
        <w:tc>
          <w:tcPr>
            <w:tcW w:w="855" w:type="dxa"/>
          </w:tcPr>
          <w:p w:rsidR="0090691E" w:rsidRPr="00402CFC" w:rsidRDefault="00153F4C" w:rsidP="00F61B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с.62.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09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Выучить название компонентов при делении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9507F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Развитие чувства эмпатии, как понимание чувств других людей и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сопереживания им.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23.03</w:t>
            </w:r>
          </w:p>
          <w:p w:rsidR="00153F4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</w:t>
            </w:r>
          </w:p>
          <w:p w:rsidR="00153F4C" w:rsidRPr="00153F4C" w:rsidRDefault="00153F4C" w:rsidP="00A63639">
            <w:pPr>
              <w:rPr>
                <w:b/>
                <w:color w:val="000000"/>
                <w:sz w:val="22"/>
                <w:szCs w:val="22"/>
              </w:rPr>
            </w:pPr>
            <w:r w:rsidRPr="00153F4C">
              <w:rPr>
                <w:b/>
                <w:color w:val="000000"/>
                <w:sz w:val="22"/>
                <w:szCs w:val="22"/>
              </w:rPr>
              <w:t>04.04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№3 с.63, №13 с. 66,№28 с.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68. №47.49 с. 70 – по выбору.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Придумать задачу.</w:t>
            </w:r>
          </w:p>
        </w:tc>
      </w:tr>
      <w:tr w:rsidR="0090691E" w:rsidRPr="00402CFC" w:rsidTr="005052EE">
        <w:trPr>
          <w:trHeight w:val="759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и деление.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 разными способами, решение простых задач на умножение и деление</w:t>
            </w: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Связь между компонентами и результатом умножения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№74, 75 (с. 67).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деления, основанный на связи между компонентами и результатом 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№8 с.73.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№79 (с. 68).</w:t>
            </w:r>
          </w:p>
        </w:tc>
      </w:tr>
      <w:tr w:rsidR="0090691E" w:rsidRPr="00402CFC" w:rsidTr="005052EE">
        <w:trPr>
          <w:trHeight w:val="1094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Приемы умножения и деления на 10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Научиться умножать и делить на 10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решать задачи нового типа</w:t>
            </w: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с.74.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№70 (с. 65).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с величинами «цена», «количество», «стоимость»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№65, 68 (с. 64-65).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на нахождение неизвестного третьего слагаемого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 с задачами  на нахождение неизвестного третьего слагаемого.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здоровьесберегающего поведения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№71,73, (с. 66).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 разными способами, решение простых задач на умножение и деление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Познавательные: извлекать </w:t>
            </w:r>
            <w:r w:rsidRPr="00402CFC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90691E" w:rsidRPr="00402CFC" w:rsidRDefault="0090691E" w:rsidP="001546A6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деятельности и ее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мотивацией.</w:t>
            </w: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№8 с.77.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№83 (с. 69).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2 и на 2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Составить и учить  таблицу умножения на 2</w:t>
            </w: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18.04</w:t>
            </w:r>
          </w:p>
          <w:p w:rsidR="00153F4C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</w:t>
            </w:r>
          </w:p>
          <w:p w:rsidR="00153F4C" w:rsidRPr="00402CFC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5EF2" w:rsidRPr="00402CFC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№4. 6 с.80 – по желанию.</w:t>
            </w:r>
          </w:p>
          <w:p w:rsidR="00A15EF2" w:rsidRPr="00402CFC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№87 (с. 71).</w:t>
            </w:r>
          </w:p>
          <w:p w:rsidR="0090691E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с.81.Тетрадь: №90 (с. 72).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5, 6 – по желанию с.82.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Деление на 2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Построить таблицу деления на 2; учить табличные случаи умножения и деления </w:t>
            </w: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5" w:type="dxa"/>
          </w:tcPr>
          <w:p w:rsidR="0090691E" w:rsidRDefault="00153F4C" w:rsidP="001922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22.04</w:t>
            </w:r>
          </w:p>
          <w:p w:rsidR="00153F4C" w:rsidRPr="00402CFC" w:rsidRDefault="00153F4C" w:rsidP="001922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№95, 96 (с. 74).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№93 (с. 73).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9507F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№102, 103 с. 77.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Коммуникативные : формулировать </w:t>
            </w:r>
            <w:r w:rsidRPr="00402CFC">
              <w:rPr>
                <w:sz w:val="22"/>
                <w:szCs w:val="22"/>
              </w:rPr>
              <w:lastRenderedPageBreak/>
              <w:t>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Умение создавать спокойную атмосферу на уроке, не </w:t>
            </w:r>
            <w:r w:rsidRPr="00402CFC">
              <w:rPr>
                <w:sz w:val="22"/>
                <w:szCs w:val="22"/>
              </w:rPr>
              <w:lastRenderedPageBreak/>
              <w:t>создавать конфликтов.</w:t>
            </w:r>
          </w:p>
        </w:tc>
        <w:tc>
          <w:tcPr>
            <w:tcW w:w="855" w:type="dxa"/>
          </w:tcPr>
          <w:p w:rsidR="0090691E" w:rsidRDefault="00153F4C" w:rsidP="00883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27.04</w:t>
            </w:r>
          </w:p>
          <w:p w:rsidR="00153F4C" w:rsidRPr="00402CFC" w:rsidRDefault="00153F4C" w:rsidP="00883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№10. 15, 17 с.89.Составить 20 примеров из таблиц умножения и деления с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числом на 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3 и на 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Составить и учить  таблицу умножения на 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04.05</w:t>
            </w:r>
          </w:p>
          <w:p w:rsidR="00153F4C" w:rsidRPr="00402CFC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с.90.Тетрадь: №85 (с. 70).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с.91.Тетрадь: №89 (с. 71).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Деление на 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Построить таблицу деления на 3; учить табличные случаи умножения и деления 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Готовность следовать нормам здоровьесберегающего поведения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</w:t>
            </w:r>
          </w:p>
          <w:p w:rsidR="00153F4C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91 (с. 73).</w:t>
            </w:r>
          </w:p>
          <w:p w:rsidR="00A15EF2" w:rsidRPr="00402CFC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№6, 8 с.93.</w:t>
            </w:r>
          </w:p>
          <w:p w:rsidR="00A15EF2" w:rsidRPr="00402CFC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№98 (с. 75).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Закрепление изученного.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 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Познавательные: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 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</w:t>
            </w:r>
          </w:p>
          <w:p w:rsidR="00153F4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</w:t>
            </w:r>
          </w:p>
          <w:p w:rsidR="00153F4C" w:rsidRPr="00402CFC" w:rsidRDefault="00153F4C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№10, 11 с.94.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№8. 10 с.97.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90691E" w:rsidRPr="00402CFC" w:rsidRDefault="0090691E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2 класс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Выполнять табличное сложение однозначных чисел, выполнять устно и письменно сложение и вычитание чисел в пределах 100, вычислять значение числового выражения в 2 действия, знать и воспроизводить </w:t>
            </w:r>
            <w:r w:rsidRPr="00402CFC">
              <w:rPr>
                <w:sz w:val="22"/>
                <w:szCs w:val="22"/>
              </w:rPr>
              <w:lastRenderedPageBreak/>
              <w:t>соотношения между единицами длины, чертить прямоугольник по заданной длине, решать различные изученные задачи в 1-2 действия.</w:t>
            </w:r>
          </w:p>
        </w:tc>
        <w:tc>
          <w:tcPr>
            <w:tcW w:w="3968" w:type="dxa"/>
          </w:tcPr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</w:t>
            </w:r>
          </w:p>
        </w:tc>
        <w:tc>
          <w:tcPr>
            <w:tcW w:w="1986" w:type="dxa"/>
          </w:tcPr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A15EF2" w:rsidRPr="00402CFC" w:rsidRDefault="00A15EF2" w:rsidP="00A15E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и деление.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Регулятивные :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 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153F4C" w:rsidP="00A06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узнали, чему научились во 2 классе?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Математическая викторина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CF616C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Default="00153F4C" w:rsidP="00A06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19.05</w:t>
            </w:r>
          </w:p>
          <w:p w:rsidR="00153F4C" w:rsidRPr="00402CFC" w:rsidRDefault="00153F4C" w:rsidP="00A06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Default="005228AE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  <w:p w:rsidR="005228AE" w:rsidRPr="00402CFC" w:rsidRDefault="005228A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Повторение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Геометрические фигуры</w:t>
            </w:r>
          </w:p>
        </w:tc>
        <w:tc>
          <w:tcPr>
            <w:tcW w:w="997" w:type="dxa"/>
          </w:tcPr>
          <w:p w:rsidR="0090691E" w:rsidRPr="00402CFC" w:rsidRDefault="008A6DEF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</w:tcPr>
          <w:p w:rsidR="0090691E" w:rsidRPr="00402CFC" w:rsidRDefault="0090691E" w:rsidP="005D7AE7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5D7AE7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5D7AE7">
            <w:pPr>
              <w:rPr>
                <w:sz w:val="22"/>
                <w:szCs w:val="22"/>
                <w:u w:val="single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23.05-</w:t>
            </w:r>
          </w:p>
          <w:p w:rsidR="00153F4C" w:rsidRPr="00402CFC" w:rsidRDefault="00153F4C" w:rsidP="008836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</w:t>
            </w:r>
          </w:p>
        </w:tc>
        <w:tc>
          <w:tcPr>
            <w:tcW w:w="850" w:type="dxa"/>
            <w:gridSpan w:val="2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4A35" w:rsidRDefault="00D44A35" w:rsidP="00A63639">
      <w:pPr>
        <w:widowControl/>
        <w:autoSpaceDE/>
        <w:autoSpaceDN/>
        <w:adjustRightInd/>
        <w:spacing w:after="200"/>
        <w:rPr>
          <w:rFonts w:eastAsia="Arial"/>
          <w:b/>
          <w:bCs/>
          <w:kern w:val="1"/>
          <w:sz w:val="22"/>
          <w:szCs w:val="22"/>
          <w:lang w:eastAsia="ar-SA"/>
        </w:rPr>
      </w:pPr>
    </w:p>
    <w:sectPr w:rsidR="00D44A35" w:rsidSect="008728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42" w:rsidRDefault="002E0342" w:rsidP="00CF2A4C">
      <w:r>
        <w:separator/>
      </w:r>
    </w:p>
  </w:endnote>
  <w:endnote w:type="continuationSeparator" w:id="0">
    <w:p w:rsidR="002E0342" w:rsidRDefault="002E0342" w:rsidP="00CF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7867"/>
      <w:docPartObj>
        <w:docPartGallery w:val="Page Numbers (Bottom of Page)"/>
        <w:docPartUnique/>
      </w:docPartObj>
    </w:sdtPr>
    <w:sdtEndPr/>
    <w:sdtContent>
      <w:p w:rsidR="002E0342" w:rsidRDefault="002E0342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342" w:rsidRDefault="002E034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42" w:rsidRDefault="002E0342" w:rsidP="00CF2A4C">
      <w:r>
        <w:separator/>
      </w:r>
    </w:p>
  </w:footnote>
  <w:footnote w:type="continuationSeparator" w:id="0">
    <w:p w:rsidR="002E0342" w:rsidRDefault="002E0342" w:rsidP="00CF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580"/>
    <w:multiLevelType w:val="hybridMultilevel"/>
    <w:tmpl w:val="3618C1DE"/>
    <w:lvl w:ilvl="0" w:tplc="0419000D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9" w15:restartNumberingAfterBreak="0">
    <w:nsid w:val="301B299B"/>
    <w:multiLevelType w:val="multilevel"/>
    <w:tmpl w:val="D976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B404D"/>
    <w:multiLevelType w:val="hybridMultilevel"/>
    <w:tmpl w:val="F09E6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0949F4"/>
    <w:multiLevelType w:val="multilevel"/>
    <w:tmpl w:val="D86A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F64AC"/>
    <w:multiLevelType w:val="hybridMultilevel"/>
    <w:tmpl w:val="B5A05F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4B1057D"/>
    <w:multiLevelType w:val="hybridMultilevel"/>
    <w:tmpl w:val="C18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15"/>
  </w:num>
  <w:num w:numId="8">
    <w:abstractNumId w:val="19"/>
  </w:num>
  <w:num w:numId="9">
    <w:abstractNumId w:val="18"/>
  </w:num>
  <w:num w:numId="10">
    <w:abstractNumId w:val="8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829"/>
    <w:rsid w:val="0000796E"/>
    <w:rsid w:val="00021BA2"/>
    <w:rsid w:val="00027706"/>
    <w:rsid w:val="0004539B"/>
    <w:rsid w:val="000555BF"/>
    <w:rsid w:val="00061CA1"/>
    <w:rsid w:val="00072804"/>
    <w:rsid w:val="0008587B"/>
    <w:rsid w:val="000A72CD"/>
    <w:rsid w:val="000B2D80"/>
    <w:rsid w:val="000B656F"/>
    <w:rsid w:val="00105BC4"/>
    <w:rsid w:val="0012183C"/>
    <w:rsid w:val="001239B3"/>
    <w:rsid w:val="00133F70"/>
    <w:rsid w:val="001423A4"/>
    <w:rsid w:val="00153F4C"/>
    <w:rsid w:val="001546A6"/>
    <w:rsid w:val="00171BF5"/>
    <w:rsid w:val="001725E4"/>
    <w:rsid w:val="00172EF7"/>
    <w:rsid w:val="0018471B"/>
    <w:rsid w:val="00192246"/>
    <w:rsid w:val="001941BD"/>
    <w:rsid w:val="001A4134"/>
    <w:rsid w:val="001C660A"/>
    <w:rsid w:val="001F7110"/>
    <w:rsid w:val="00201B71"/>
    <w:rsid w:val="00231FA4"/>
    <w:rsid w:val="00233425"/>
    <w:rsid w:val="0024410B"/>
    <w:rsid w:val="00246B33"/>
    <w:rsid w:val="00261D02"/>
    <w:rsid w:val="002A3355"/>
    <w:rsid w:val="002D3EAE"/>
    <w:rsid w:val="002E0342"/>
    <w:rsid w:val="002E1FAD"/>
    <w:rsid w:val="002E43BD"/>
    <w:rsid w:val="002E476E"/>
    <w:rsid w:val="002F0306"/>
    <w:rsid w:val="002F55ED"/>
    <w:rsid w:val="00314983"/>
    <w:rsid w:val="00334174"/>
    <w:rsid w:val="00365464"/>
    <w:rsid w:val="00371246"/>
    <w:rsid w:val="003F4776"/>
    <w:rsid w:val="003F5ADE"/>
    <w:rsid w:val="00402CFC"/>
    <w:rsid w:val="00433480"/>
    <w:rsid w:val="00442055"/>
    <w:rsid w:val="004571F7"/>
    <w:rsid w:val="00460B00"/>
    <w:rsid w:val="0047241C"/>
    <w:rsid w:val="004A2DE8"/>
    <w:rsid w:val="004C332B"/>
    <w:rsid w:val="004D2D11"/>
    <w:rsid w:val="004E0D24"/>
    <w:rsid w:val="004F68B9"/>
    <w:rsid w:val="005052EE"/>
    <w:rsid w:val="0052289A"/>
    <w:rsid w:val="005228AE"/>
    <w:rsid w:val="005626C4"/>
    <w:rsid w:val="00562FB7"/>
    <w:rsid w:val="00564127"/>
    <w:rsid w:val="00565BD6"/>
    <w:rsid w:val="005660F6"/>
    <w:rsid w:val="005737C8"/>
    <w:rsid w:val="00582F3F"/>
    <w:rsid w:val="00591156"/>
    <w:rsid w:val="005C1A67"/>
    <w:rsid w:val="005C5BA9"/>
    <w:rsid w:val="005D7AE7"/>
    <w:rsid w:val="00600829"/>
    <w:rsid w:val="006046D9"/>
    <w:rsid w:val="00612260"/>
    <w:rsid w:val="0061290F"/>
    <w:rsid w:val="00624913"/>
    <w:rsid w:val="00631ACD"/>
    <w:rsid w:val="00633DB3"/>
    <w:rsid w:val="0063540C"/>
    <w:rsid w:val="00636C47"/>
    <w:rsid w:val="00655D65"/>
    <w:rsid w:val="0068172B"/>
    <w:rsid w:val="00687BBE"/>
    <w:rsid w:val="00691D1A"/>
    <w:rsid w:val="006A125B"/>
    <w:rsid w:val="006B4F76"/>
    <w:rsid w:val="006C3746"/>
    <w:rsid w:val="00701ED8"/>
    <w:rsid w:val="00727448"/>
    <w:rsid w:val="00761077"/>
    <w:rsid w:val="007755D7"/>
    <w:rsid w:val="00794C73"/>
    <w:rsid w:val="007A4119"/>
    <w:rsid w:val="007B4E7E"/>
    <w:rsid w:val="0081299D"/>
    <w:rsid w:val="00825803"/>
    <w:rsid w:val="008434E1"/>
    <w:rsid w:val="00853079"/>
    <w:rsid w:val="00860D5C"/>
    <w:rsid w:val="00865C81"/>
    <w:rsid w:val="008719CE"/>
    <w:rsid w:val="00871D99"/>
    <w:rsid w:val="0087288D"/>
    <w:rsid w:val="00880255"/>
    <w:rsid w:val="008836A2"/>
    <w:rsid w:val="008A6DEF"/>
    <w:rsid w:val="008B1449"/>
    <w:rsid w:val="008D7108"/>
    <w:rsid w:val="008F157A"/>
    <w:rsid w:val="00900B60"/>
    <w:rsid w:val="0090691E"/>
    <w:rsid w:val="00913E6B"/>
    <w:rsid w:val="009301CB"/>
    <w:rsid w:val="00937E0C"/>
    <w:rsid w:val="00940FB3"/>
    <w:rsid w:val="0094175D"/>
    <w:rsid w:val="009507F1"/>
    <w:rsid w:val="00951880"/>
    <w:rsid w:val="009636F2"/>
    <w:rsid w:val="009B55D2"/>
    <w:rsid w:val="009D550C"/>
    <w:rsid w:val="009E64AA"/>
    <w:rsid w:val="009F7BA7"/>
    <w:rsid w:val="00A04DA2"/>
    <w:rsid w:val="00A06DF2"/>
    <w:rsid w:val="00A142CB"/>
    <w:rsid w:val="00A15EF2"/>
    <w:rsid w:val="00A16503"/>
    <w:rsid w:val="00A30027"/>
    <w:rsid w:val="00A40CB6"/>
    <w:rsid w:val="00A46E49"/>
    <w:rsid w:val="00A5377F"/>
    <w:rsid w:val="00A63639"/>
    <w:rsid w:val="00A75EFF"/>
    <w:rsid w:val="00A8095A"/>
    <w:rsid w:val="00A80B50"/>
    <w:rsid w:val="00A86944"/>
    <w:rsid w:val="00AA6765"/>
    <w:rsid w:val="00AB4B8D"/>
    <w:rsid w:val="00AC2679"/>
    <w:rsid w:val="00AD2D4F"/>
    <w:rsid w:val="00AD5F46"/>
    <w:rsid w:val="00B04D4D"/>
    <w:rsid w:val="00B06FE0"/>
    <w:rsid w:val="00B11326"/>
    <w:rsid w:val="00B23DD0"/>
    <w:rsid w:val="00B407AF"/>
    <w:rsid w:val="00B4669F"/>
    <w:rsid w:val="00B52BA2"/>
    <w:rsid w:val="00B55507"/>
    <w:rsid w:val="00B616BD"/>
    <w:rsid w:val="00B63151"/>
    <w:rsid w:val="00B70A1D"/>
    <w:rsid w:val="00B80C36"/>
    <w:rsid w:val="00BA3ED2"/>
    <w:rsid w:val="00BC1152"/>
    <w:rsid w:val="00BD7FF4"/>
    <w:rsid w:val="00BE1C0A"/>
    <w:rsid w:val="00BE6D68"/>
    <w:rsid w:val="00C23458"/>
    <w:rsid w:val="00C240F8"/>
    <w:rsid w:val="00C30935"/>
    <w:rsid w:val="00C441E7"/>
    <w:rsid w:val="00C541E2"/>
    <w:rsid w:val="00C83D91"/>
    <w:rsid w:val="00C840A0"/>
    <w:rsid w:val="00C9306E"/>
    <w:rsid w:val="00CC4A2E"/>
    <w:rsid w:val="00CF2A4C"/>
    <w:rsid w:val="00CF616C"/>
    <w:rsid w:val="00D0041C"/>
    <w:rsid w:val="00D04C94"/>
    <w:rsid w:val="00D06513"/>
    <w:rsid w:val="00D126CF"/>
    <w:rsid w:val="00D44515"/>
    <w:rsid w:val="00D44A35"/>
    <w:rsid w:val="00D61F38"/>
    <w:rsid w:val="00DA4934"/>
    <w:rsid w:val="00DC5819"/>
    <w:rsid w:val="00DD08DB"/>
    <w:rsid w:val="00DD6991"/>
    <w:rsid w:val="00DE53C7"/>
    <w:rsid w:val="00DE55A2"/>
    <w:rsid w:val="00E05AB3"/>
    <w:rsid w:val="00E05BDF"/>
    <w:rsid w:val="00E14E83"/>
    <w:rsid w:val="00E154E1"/>
    <w:rsid w:val="00E1669E"/>
    <w:rsid w:val="00E17CED"/>
    <w:rsid w:val="00E22592"/>
    <w:rsid w:val="00E316AE"/>
    <w:rsid w:val="00E41D06"/>
    <w:rsid w:val="00E44F2C"/>
    <w:rsid w:val="00E61FCF"/>
    <w:rsid w:val="00E7406C"/>
    <w:rsid w:val="00E90145"/>
    <w:rsid w:val="00E96305"/>
    <w:rsid w:val="00EC56D8"/>
    <w:rsid w:val="00EC7077"/>
    <w:rsid w:val="00ED14F7"/>
    <w:rsid w:val="00EE73BF"/>
    <w:rsid w:val="00EF051D"/>
    <w:rsid w:val="00EF0DAC"/>
    <w:rsid w:val="00F148E1"/>
    <w:rsid w:val="00F149E5"/>
    <w:rsid w:val="00F25893"/>
    <w:rsid w:val="00F33C17"/>
    <w:rsid w:val="00F429B8"/>
    <w:rsid w:val="00F46BE3"/>
    <w:rsid w:val="00F61BB0"/>
    <w:rsid w:val="00F767E6"/>
    <w:rsid w:val="00F83E11"/>
    <w:rsid w:val="00FA4D8A"/>
    <w:rsid w:val="00FD60FA"/>
    <w:rsid w:val="00FF08AF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487"/>
  <w15:docId w15:val="{27195D59-15E3-407C-9C61-AF3FD3CB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0796E"/>
    <w:pPr>
      <w:pBdr>
        <w:top w:val="single" w:sz="8" w:space="0" w:color="FFFFFF" w:themeColor="accent2"/>
        <w:left w:val="single" w:sz="8" w:space="0" w:color="FFFFFF" w:themeColor="accent2"/>
        <w:bottom w:val="single" w:sz="8" w:space="0" w:color="FFFFFF" w:themeColor="accent2"/>
        <w:right w:val="single" w:sz="8" w:space="0" w:color="FFFFFF" w:themeColor="accent2"/>
      </w:pBdr>
      <w:shd w:val="clear" w:color="auto" w:fill="FFFF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7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E"/>
    <w:pPr>
      <w:pBdr>
        <w:top w:val="single" w:sz="4" w:space="0" w:color="FFFFFF" w:themeColor="accent2"/>
        <w:left w:val="single" w:sz="48" w:space="2" w:color="FFFFFF" w:themeColor="accent2"/>
        <w:bottom w:val="single" w:sz="4" w:space="0" w:color="FFFFFF" w:themeColor="accent2"/>
        <w:right w:val="single" w:sz="4" w:space="4" w:color="FFFF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6E"/>
    <w:pPr>
      <w:pBdr>
        <w:left w:val="single" w:sz="48" w:space="2" w:color="FFFFFF" w:themeColor="accent2"/>
        <w:bottom w:val="single" w:sz="4" w:space="0" w:color="FFFFFF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E"/>
    <w:pPr>
      <w:pBdr>
        <w:left w:val="single" w:sz="4" w:space="2" w:color="FFFFFF" w:themeColor="accent2"/>
        <w:bottom w:val="single" w:sz="4" w:space="2" w:color="FFFFFF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6E"/>
    <w:pPr>
      <w:pBdr>
        <w:left w:val="dotted" w:sz="4" w:space="2" w:color="FFFFFF" w:themeColor="accent2"/>
        <w:bottom w:val="dotted" w:sz="4" w:space="2" w:color="FFFFFF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E"/>
    <w:pPr>
      <w:pBdr>
        <w:bottom w:val="single" w:sz="4" w:space="2" w:color="FFFF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E"/>
    <w:pPr>
      <w:pBdr>
        <w:bottom w:val="dotted" w:sz="4" w:space="2" w:color="FFFF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FFFF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FFFF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6E"/>
    <w:rPr>
      <w:rFonts w:asciiTheme="majorHAnsi" w:eastAsiaTheme="majorEastAsia" w:hAnsiTheme="majorHAnsi" w:cstheme="majorBidi"/>
      <w:b/>
      <w:bCs/>
      <w:i/>
      <w:iCs/>
      <w:color w:val="7F7F7F" w:themeColor="accent2" w:themeShade="7F"/>
      <w:shd w:val="clear" w:color="auto" w:fill="FFFF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796E"/>
    <w:rPr>
      <w:b/>
      <w:bCs/>
      <w:color w:val="BFBFBF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96E"/>
    <w:pPr>
      <w:pBdr>
        <w:top w:val="single" w:sz="48" w:space="0" w:color="FFFFFF" w:themeColor="accent2"/>
        <w:bottom w:val="single" w:sz="48" w:space="0" w:color="FFFFFF" w:themeColor="accent2"/>
      </w:pBdr>
      <w:shd w:val="clear" w:color="auto" w:fill="FFFFFF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079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FFFF" w:themeFill="accent2"/>
    </w:rPr>
  </w:style>
  <w:style w:type="paragraph" w:styleId="a6">
    <w:name w:val="Subtitle"/>
    <w:basedOn w:val="a"/>
    <w:next w:val="a"/>
    <w:link w:val="a7"/>
    <w:uiPriority w:val="11"/>
    <w:qFormat/>
    <w:rsid w:val="0000796E"/>
    <w:pPr>
      <w:pBdr>
        <w:bottom w:val="dotted" w:sz="8" w:space="10" w:color="FFFFFF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F7F7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96E"/>
    <w:rPr>
      <w:rFonts w:asciiTheme="majorHAnsi" w:eastAsiaTheme="majorEastAsia" w:hAnsiTheme="majorHAnsi" w:cstheme="majorBidi"/>
      <w:i/>
      <w:iCs/>
      <w:color w:val="7F7F7F" w:themeColor="accent2" w:themeShade="7F"/>
      <w:sz w:val="24"/>
      <w:szCs w:val="24"/>
    </w:rPr>
  </w:style>
  <w:style w:type="character" w:styleId="a8">
    <w:name w:val="Strong"/>
    <w:uiPriority w:val="22"/>
    <w:qFormat/>
    <w:rsid w:val="0000796E"/>
    <w:rPr>
      <w:b/>
      <w:bCs/>
      <w:spacing w:val="0"/>
    </w:rPr>
  </w:style>
  <w:style w:type="character" w:styleId="a9">
    <w:name w:val="Emphasis"/>
    <w:uiPriority w:val="20"/>
    <w:qFormat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bdr w:val="single" w:sz="18" w:space="0" w:color="FFFFFF" w:themeColor="accent2" w:themeTint="33"/>
      <w:shd w:val="clear" w:color="auto" w:fill="FFFFFF" w:themeFill="accent2" w:themeFillTint="33"/>
    </w:rPr>
  </w:style>
  <w:style w:type="paragraph" w:styleId="aa">
    <w:name w:val="No Spacing"/>
    <w:basedOn w:val="a"/>
    <w:uiPriority w:val="1"/>
    <w:qFormat/>
    <w:rsid w:val="0000796E"/>
  </w:style>
  <w:style w:type="paragraph" w:styleId="ab">
    <w:name w:val="List Paragraph"/>
    <w:basedOn w:val="a"/>
    <w:uiPriority w:val="34"/>
    <w:qFormat/>
    <w:rsid w:val="00007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96E"/>
    <w:rPr>
      <w:color w:val="BFBFB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796E"/>
    <w:rPr>
      <w:color w:val="BFBFBF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796E"/>
    <w:pPr>
      <w:pBdr>
        <w:top w:val="dotted" w:sz="8" w:space="10" w:color="FFFFFF" w:themeColor="accent2"/>
        <w:bottom w:val="dotted" w:sz="8" w:space="10" w:color="FFFF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F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sz w:val="20"/>
      <w:szCs w:val="20"/>
    </w:rPr>
  </w:style>
  <w:style w:type="character" w:styleId="ae">
    <w:name w:val="Subtle Emphasis"/>
    <w:uiPriority w:val="19"/>
    <w:qFormat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styleId="af">
    <w:name w:val="Intense Emphasis"/>
    <w:uiPriority w:val="21"/>
    <w:qFormat/>
    <w:rsid w:val="000079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FFFF" w:themeColor="accent2"/>
      <w:shd w:val="clear" w:color="auto" w:fill="FFFFFF" w:themeFill="accent2"/>
      <w:vertAlign w:val="baseline"/>
    </w:rPr>
  </w:style>
  <w:style w:type="character" w:styleId="af0">
    <w:name w:val="Subtle Reference"/>
    <w:uiPriority w:val="31"/>
    <w:qFormat/>
    <w:rsid w:val="0000796E"/>
    <w:rPr>
      <w:i/>
      <w:iCs/>
      <w:smallCaps/>
      <w:color w:val="FFFFFF" w:themeColor="accent2"/>
      <w:u w:color="FFFFFF" w:themeColor="accent2"/>
    </w:rPr>
  </w:style>
  <w:style w:type="character" w:styleId="af1">
    <w:name w:val="Intense Reference"/>
    <w:uiPriority w:val="32"/>
    <w:qFormat/>
    <w:rsid w:val="0000796E"/>
    <w:rPr>
      <w:b/>
      <w:bCs/>
      <w:i/>
      <w:iCs/>
      <w:smallCaps/>
      <w:color w:val="FFFFFF" w:themeColor="accent2"/>
      <w:u w:color="FFFFFF" w:themeColor="accent2"/>
    </w:rPr>
  </w:style>
  <w:style w:type="character" w:styleId="af2">
    <w:name w:val="Book Title"/>
    <w:uiPriority w:val="33"/>
    <w:qFormat/>
    <w:rsid w:val="0000796E"/>
    <w:rPr>
      <w:rFonts w:asciiTheme="majorHAnsi" w:eastAsiaTheme="majorEastAsia" w:hAnsiTheme="majorHAnsi" w:cstheme="majorBidi"/>
      <w:b/>
      <w:bCs/>
      <w:i/>
      <w:iCs/>
      <w:smallCaps/>
      <w:color w:val="BFBFBF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796E"/>
    <w:pPr>
      <w:outlineLvl w:val="9"/>
    </w:pPr>
  </w:style>
  <w:style w:type="table" w:styleId="af4">
    <w:name w:val="Table Grid"/>
    <w:basedOn w:val="a1"/>
    <w:uiPriority w:val="59"/>
    <w:rsid w:val="00F2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061C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61CA1"/>
  </w:style>
  <w:style w:type="character" w:customStyle="1" w:styleId="Zag11">
    <w:name w:val="Zag_11"/>
    <w:rsid w:val="007755D7"/>
  </w:style>
  <w:style w:type="paragraph" w:customStyle="1" w:styleId="Zag2">
    <w:name w:val="Zag_2"/>
    <w:basedOn w:val="a"/>
    <w:rsid w:val="007755D7"/>
    <w:pPr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31">
    <w:name w:val="Заголовок 3+"/>
    <w:basedOn w:val="a"/>
    <w:rsid w:val="002F0306"/>
    <w:pPr>
      <w:overflowPunct w:val="0"/>
      <w:spacing w:before="24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951880"/>
  </w:style>
  <w:style w:type="character" w:styleId="af5">
    <w:name w:val="Hyperlink"/>
    <w:basedOn w:val="a0"/>
    <w:uiPriority w:val="99"/>
    <w:semiHidden/>
    <w:unhideWhenUsed/>
    <w:rsid w:val="00951880"/>
    <w:rPr>
      <w:color w:val="0000FF"/>
      <w:u w:val="single"/>
    </w:rPr>
  </w:style>
  <w:style w:type="paragraph" w:customStyle="1" w:styleId="Default">
    <w:name w:val="Default"/>
    <w:rsid w:val="009636F2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1"/>
      <w:sz w:val="24"/>
      <w:szCs w:val="24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Normal (Web)"/>
    <w:basedOn w:val="a"/>
    <w:uiPriority w:val="99"/>
    <w:semiHidden/>
    <w:unhideWhenUsed/>
    <w:rsid w:val="00681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D0651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0651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0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7FC4-1250-4338-BD85-9A1C2DC5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23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Computer</cp:lastModifiedBy>
  <cp:revision>80</cp:revision>
  <cp:lastPrinted>2019-12-08T12:55:00Z</cp:lastPrinted>
  <dcterms:created xsi:type="dcterms:W3CDTF">2013-06-06T15:54:00Z</dcterms:created>
  <dcterms:modified xsi:type="dcterms:W3CDTF">2021-09-14T13:02:00Z</dcterms:modified>
</cp:coreProperties>
</file>