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94BC" w14:textId="32A95B3F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D95A53" wp14:editId="52CAD4F9">
            <wp:extent cx="5608119" cy="772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348" cy="77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AA946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A9F87CA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7C6F890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65CAFD7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5348A70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CE5F0D3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685FECF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990D0CA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CBF6DD4" w14:textId="77777777" w:rsidR="004E331C" w:rsidRDefault="004E331C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457D492" w14:textId="66E52C50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C512F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2882B178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C512F">
        <w:rPr>
          <w:rFonts w:ascii="Times New Roman" w:hAnsi="Times New Roman" w:cs="Times New Roman"/>
          <w:sz w:val="24"/>
          <w:szCs w:val="24"/>
        </w:rPr>
        <w:t>средняя общеобразовательная школа с. Гаровка-2</w:t>
      </w:r>
    </w:p>
    <w:p w14:paraId="38DF068F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C512F">
        <w:rPr>
          <w:rFonts w:ascii="Times New Roman" w:hAnsi="Times New Roman" w:cs="Times New Roman"/>
          <w:sz w:val="24"/>
          <w:szCs w:val="24"/>
        </w:rPr>
        <w:t>Хабаровского муниципального района</w:t>
      </w:r>
    </w:p>
    <w:p w14:paraId="5F0B7E1B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C512F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14:paraId="56F1A9B3" w14:textId="77777777" w:rsidR="001C512F" w:rsidRPr="001C512F" w:rsidRDefault="001C512F" w:rsidP="001C512F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0081458" w14:textId="77777777" w:rsidR="001C512F" w:rsidRPr="001C512F" w:rsidRDefault="001C512F" w:rsidP="001C512F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1011F0E" w14:textId="77777777" w:rsidR="001C512F" w:rsidRPr="001C512F" w:rsidRDefault="001C512F" w:rsidP="001C512F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3112092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31B5BA2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УТВЕРЖДАЮ</w:t>
      </w:r>
    </w:p>
    <w:p w14:paraId="4B96FA1E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Директор МБОУ СОШ с.Гаровка-2 </w:t>
      </w:r>
    </w:p>
    <w:p w14:paraId="7A062771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_________________И.В.Белашова</w:t>
      </w:r>
    </w:p>
    <w:p w14:paraId="59240306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«  » _________ 2022 г.</w:t>
      </w:r>
    </w:p>
    <w:p w14:paraId="5594E973" w14:textId="77777777" w:rsidR="001C512F" w:rsidRPr="001C512F" w:rsidRDefault="002B1723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Протокол №  </w:t>
      </w:r>
      <w:r w:rsidR="001C512F"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педагогического совета </w:t>
      </w:r>
    </w:p>
    <w:p w14:paraId="4CCCCCAC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от ____________ 2022 г.</w:t>
      </w:r>
    </w:p>
    <w:p w14:paraId="67D4D1E7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856893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9D18E" w14:textId="77777777" w:rsidR="001C512F" w:rsidRPr="001C512F" w:rsidRDefault="001C512F" w:rsidP="001C512F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62B8FB9E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9BDBA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086E6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512F">
        <w:rPr>
          <w:rFonts w:ascii="Times New Roman" w:hAnsi="Times New Roman" w:cs="Times New Roman"/>
          <w:b/>
          <w:sz w:val="32"/>
          <w:szCs w:val="24"/>
        </w:rPr>
        <w:t xml:space="preserve">РАБОЧАЯ ПРОГРАММА </w:t>
      </w:r>
    </w:p>
    <w:p w14:paraId="1B1408FD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512F">
        <w:rPr>
          <w:rFonts w:ascii="Times New Roman" w:hAnsi="Times New Roman" w:cs="Times New Roman"/>
          <w:b/>
          <w:sz w:val="32"/>
          <w:szCs w:val="24"/>
        </w:rPr>
        <w:t>ПО ЛИТЕРАТУРНОМУ ЧТЕНИЮ 1 КЛАСС</w:t>
      </w:r>
    </w:p>
    <w:p w14:paraId="6AA986CF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512F">
        <w:rPr>
          <w:rFonts w:ascii="Times New Roman" w:hAnsi="Times New Roman" w:cs="Times New Roman"/>
          <w:b/>
          <w:sz w:val="32"/>
          <w:szCs w:val="24"/>
        </w:rPr>
        <w:t>МБОУ СОШ с.Гаровка-2</w:t>
      </w:r>
    </w:p>
    <w:p w14:paraId="04A5962F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F3A86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52263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350589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21CE1" w14:textId="77777777" w:rsid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AC1DA" w14:textId="77777777" w:rsid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B8112" w14:textId="77777777" w:rsid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33DD8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86B0C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F948F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Муниципальное бюджетное общеобразовательное </w:t>
      </w:r>
    </w:p>
    <w:p w14:paraId="7BD30CAF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учреждение средняя </w:t>
      </w:r>
    </w:p>
    <w:p w14:paraId="6A9A9480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общеобразовательная школа </w:t>
      </w:r>
    </w:p>
    <w:p w14:paraId="473FE750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с.Гаровка-2 </w:t>
      </w:r>
    </w:p>
    <w:p w14:paraId="7999C8B8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Хабаровский край, </w:t>
      </w:r>
    </w:p>
    <w:p w14:paraId="1BB620D3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Хабаровский муниципальный район</w:t>
      </w:r>
    </w:p>
    <w:p w14:paraId="3515FA5F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с.Гаровка-2 д.18-а</w:t>
      </w:r>
    </w:p>
    <w:p w14:paraId="2732DF70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тел.29 36 73</w:t>
      </w:r>
    </w:p>
    <w:p w14:paraId="65B285C1" w14:textId="77777777" w:rsidR="001C512F" w:rsidRPr="001C512F" w:rsidRDefault="001C512F" w:rsidP="001C512F">
      <w:pPr>
        <w:spacing w:after="0"/>
        <w:ind w:firstLine="851"/>
        <w:jc w:val="right"/>
        <w:textAlignment w:val="baseline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 w:rsidRPr="001C512F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ms.garovka2@mail.ru</w:t>
      </w:r>
    </w:p>
    <w:p w14:paraId="0CC2348D" w14:textId="77777777" w:rsidR="001C512F" w:rsidRPr="001C512F" w:rsidRDefault="001C512F" w:rsidP="001C512F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6CD3B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DC1944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20E76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B186A8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87A0F0" w14:textId="77777777" w:rsidR="001C512F" w:rsidRPr="001C512F" w:rsidRDefault="001C512F" w:rsidP="001C51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360315" w14:textId="77777777" w:rsidR="001C512F" w:rsidRDefault="001C512F" w:rsidP="001C512F">
      <w:pPr>
        <w:spacing w:after="0"/>
        <w:ind w:firstLine="851"/>
        <w:jc w:val="center"/>
        <w:rPr>
          <w:b/>
          <w:sz w:val="24"/>
          <w:szCs w:val="24"/>
        </w:rPr>
      </w:pPr>
    </w:p>
    <w:p w14:paraId="2A212C0D" w14:textId="77777777" w:rsidR="00090153" w:rsidRPr="001C512F" w:rsidRDefault="001C512F" w:rsidP="001C512F">
      <w:pPr>
        <w:spacing w:after="0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C512F">
        <w:rPr>
          <w:rFonts w:ascii="Times New Roman" w:hAnsi="Times New Roman" w:cs="Times New Roman"/>
          <w:spacing w:val="-4"/>
          <w:sz w:val="24"/>
          <w:szCs w:val="24"/>
        </w:rPr>
        <w:t>2022</w:t>
      </w:r>
    </w:p>
    <w:p w14:paraId="55A3A605" w14:textId="77777777" w:rsid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0224E99C" w14:textId="77777777" w:rsidR="00090153" w:rsidRPr="006F7D0C" w:rsidRDefault="00090153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2A65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для обучающихся 1 класса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ровне начального общего образования составлена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снове Требований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акже ориентирована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ц</w:t>
      </w:r>
      <w:r w:rsidRPr="006F7D0C">
        <w:rPr>
          <w:rFonts w:ascii="Times New Roman" w:hAnsi="Times New Roman" w:cs="Times New Roman"/>
          <w:sz w:val="24"/>
          <w:szCs w:val="24"/>
        </w:rPr>
        <w:t xml:space="preserve">елевые </w:t>
      </w:r>
    </w:p>
    <w:p w14:paraId="155438F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приоритеты духовно-нравственного развития, воспитания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 xml:space="preserve">оциализации обучающихся, </w:t>
      </w:r>
    </w:p>
    <w:p w14:paraId="5B193E2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сформулированные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римерной программе воспитания.</w:t>
      </w:r>
    </w:p>
    <w:p w14:paraId="72725EB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"ЛИТЕРАТУРНОЕ ЧТЕНИЕ"</w:t>
      </w:r>
    </w:p>
    <w:p w14:paraId="28A9938A" w14:textId="77777777" w:rsidR="006F7D0C" w:rsidRPr="006F7D0C" w:rsidRDefault="000A4C78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7D0C"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F7D0C" w:rsidRPr="006F7D0C">
        <w:rPr>
          <w:rFonts w:ascii="Times New Roman" w:hAnsi="Times New Roman" w:cs="Times New Roman"/>
          <w:sz w:val="24"/>
          <w:szCs w:val="24"/>
        </w:rPr>
        <w:t xml:space="preserve"> — один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из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="006F7D0C" w:rsidRPr="006F7D0C">
        <w:rPr>
          <w:rFonts w:ascii="Times New Roman" w:hAnsi="Times New Roman" w:cs="Times New Roman"/>
          <w:sz w:val="24"/>
          <w:szCs w:val="24"/>
        </w:rPr>
        <w:t>едущих предметов начальной школы, который обеспечивает, наряду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="006F7D0C" w:rsidRPr="006F7D0C">
        <w:rPr>
          <w:rFonts w:ascii="Times New Roman" w:hAnsi="Times New Roman" w:cs="Times New Roman"/>
          <w:sz w:val="24"/>
          <w:szCs w:val="24"/>
        </w:rPr>
        <w:t>остижением предметных результатов, становление базового умения, необходимого для успешного изучения других предметов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="006F7D0C" w:rsidRPr="006F7D0C">
        <w:rPr>
          <w:rFonts w:ascii="Times New Roman" w:hAnsi="Times New Roman" w:cs="Times New Roman"/>
          <w:sz w:val="24"/>
          <w:szCs w:val="24"/>
        </w:rPr>
        <w:t>альнейшего обучения, читательской грамотности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з</w:t>
      </w:r>
      <w:r w:rsidR="006F7D0C" w:rsidRPr="006F7D0C">
        <w:rPr>
          <w:rFonts w:ascii="Times New Roman" w:hAnsi="Times New Roman" w:cs="Times New Roman"/>
          <w:sz w:val="24"/>
          <w:szCs w:val="24"/>
        </w:rPr>
        <w:t xml:space="preserve">акладывает основы интеллектуального, речевого, эмоционального, духовно-нравственного развития младших школьников. Курс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F7D0C"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F7D0C" w:rsidRPr="006F7D0C">
        <w:rPr>
          <w:rFonts w:ascii="Times New Roman" w:hAnsi="Times New Roman" w:cs="Times New Roman"/>
          <w:sz w:val="24"/>
          <w:szCs w:val="24"/>
        </w:rPr>
        <w:t xml:space="preserve"> призван ввести ребёнка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="006F7D0C" w:rsidRPr="006F7D0C">
        <w:rPr>
          <w:rFonts w:ascii="Times New Roman" w:hAnsi="Times New Roman" w:cs="Times New Roman"/>
          <w:sz w:val="24"/>
          <w:szCs w:val="24"/>
        </w:rPr>
        <w:t>ир художественной литературы, обеспечить формирование навыков смыслового чтения, способов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="006F7D0C" w:rsidRPr="006F7D0C">
        <w:rPr>
          <w:rFonts w:ascii="Times New Roman" w:hAnsi="Times New Roman" w:cs="Times New Roman"/>
          <w:sz w:val="24"/>
          <w:szCs w:val="24"/>
        </w:rPr>
        <w:t>риёмов работы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="006F7D0C" w:rsidRPr="006F7D0C">
        <w:rPr>
          <w:rFonts w:ascii="Times New Roman" w:hAnsi="Times New Roman" w:cs="Times New Roman"/>
          <w:sz w:val="24"/>
          <w:szCs w:val="24"/>
        </w:rPr>
        <w:t>азличными видами текстов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="006F7D0C" w:rsidRPr="006F7D0C">
        <w:rPr>
          <w:rFonts w:ascii="Times New Roman" w:hAnsi="Times New Roman" w:cs="Times New Roman"/>
          <w:sz w:val="24"/>
          <w:szCs w:val="24"/>
        </w:rPr>
        <w:t>нигой, знакомство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="006F7D0C" w:rsidRPr="006F7D0C">
        <w:rPr>
          <w:rFonts w:ascii="Times New Roman" w:hAnsi="Times New Roman" w:cs="Times New Roman"/>
          <w:sz w:val="24"/>
          <w:szCs w:val="24"/>
        </w:rPr>
        <w:t>етской литературой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="006F7D0C" w:rsidRPr="006F7D0C">
        <w:rPr>
          <w:rFonts w:ascii="Times New Roman" w:hAnsi="Times New Roman" w:cs="Times New Roman"/>
          <w:sz w:val="24"/>
          <w:szCs w:val="24"/>
        </w:rPr>
        <w:t>чётом этого направлен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="006F7D0C" w:rsidRPr="006F7D0C">
        <w:rPr>
          <w:rFonts w:ascii="Times New Roman" w:hAnsi="Times New Roman" w:cs="Times New Roman"/>
          <w:sz w:val="24"/>
          <w:szCs w:val="24"/>
        </w:rPr>
        <w:t>бщее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="006F7D0C" w:rsidRPr="006F7D0C">
        <w:rPr>
          <w:rFonts w:ascii="Times New Roman" w:hAnsi="Times New Roman" w:cs="Times New Roman"/>
          <w:sz w:val="24"/>
          <w:szCs w:val="24"/>
        </w:rPr>
        <w:t>итературное развитие младшего школьника, реализацию творческих способностей обучающегося,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="006F7D0C" w:rsidRPr="006F7D0C">
        <w:rPr>
          <w:rFonts w:ascii="Times New Roman" w:hAnsi="Times New Roman" w:cs="Times New Roman"/>
          <w:sz w:val="24"/>
          <w:szCs w:val="24"/>
        </w:rPr>
        <w:t>акже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="006F7D0C" w:rsidRPr="006F7D0C">
        <w:rPr>
          <w:rFonts w:ascii="Times New Roman" w:hAnsi="Times New Roman" w:cs="Times New Roman"/>
          <w:sz w:val="24"/>
          <w:szCs w:val="24"/>
        </w:rPr>
        <w:t>беспечение преемственности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="006F7D0C" w:rsidRPr="006F7D0C">
        <w:rPr>
          <w:rFonts w:ascii="Times New Roman" w:hAnsi="Times New Roman" w:cs="Times New Roman"/>
          <w:sz w:val="24"/>
          <w:szCs w:val="24"/>
        </w:rPr>
        <w:t>зучении систематического курса литературы.</w:t>
      </w:r>
    </w:p>
    <w:p w14:paraId="0C8DD9F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раскрывает следующие направления литературного образования младшего школьника: речевая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итательская деятельности, круг чтения, творческая деятельность.</w:t>
      </w:r>
    </w:p>
    <w:p w14:paraId="38F0BC5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В основу отбора произведений положены общедидактические принципы обучения:  соответствие возрастным</w:t>
      </w:r>
      <w:r w:rsidR="00D01E8F"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sz w:val="24"/>
          <w:szCs w:val="24"/>
        </w:rPr>
        <w:t>возможностям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собенностям восприятия младшим школьником фольклорных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итературных текстов; представленность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э</w:t>
      </w:r>
      <w:r w:rsidRPr="006F7D0C">
        <w:rPr>
          <w:rFonts w:ascii="Times New Roman" w:hAnsi="Times New Roman" w:cs="Times New Roman"/>
          <w:sz w:val="24"/>
          <w:szCs w:val="24"/>
        </w:rPr>
        <w:t>моционально-эстетическое развитие обучающегося,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овершенствование его творческих способностей. При отборе произведений для слушания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тения учитывались преемственные связи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ошкольным опытом знакомства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роизведениями фольклора, художественными произведениями детской литературы,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 xml:space="preserve">акже перспективы изучения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Литература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сновной школе. Важным принципом отбора содержания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является представленность разных жанров, видов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тилей произведений, обеспечивающих формирование функциональной литературной грамотности младшего школьника,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14:paraId="067631F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Планируемые результаты включают личностные, метапредметные результаты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за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ериод обучения,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акже предметные достижения младшего школьника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за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аждый год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ачальной школе.</w:t>
      </w:r>
    </w:p>
    <w:p w14:paraId="7F68B5A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 xml:space="preserve">Предмет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преемственен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тношению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 xml:space="preserve">редмету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Литература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>, который изучается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сновной школе.</w:t>
      </w:r>
    </w:p>
    <w:p w14:paraId="6F0F07A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по предмету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в 1 классе начинается вводным интегрированным курсом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Обучение грамоте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(180 ч.: 100 ч.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Русский язык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и 80 ч.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). После периода обучения грамоте начинается раздельное изучение предметов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Русский язык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и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>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 xml:space="preserve">урс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в 1 классе отводится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не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енее 10 учебных недель, суммарно 132 часа</w:t>
      </w:r>
    </w:p>
    <w:p w14:paraId="2EA5DFC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ПРЕДМЕТА "ЛИТЕРАТУРНОЕ ЧТЕНИЕ"</w:t>
      </w:r>
    </w:p>
    <w:p w14:paraId="2C87634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Приоритетная цель обучения литературному чтению — становление грамотного читателя, мотивированного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спользованию читательской деятельности как средства самообразования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аморазвития, осознающего роль чтения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спешности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овседневной жизни,</w:t>
      </w:r>
      <w:r w:rsidR="00D01E8F"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sz w:val="24"/>
          <w:szCs w:val="24"/>
        </w:rPr>
        <w:t>эмоционально откликающегося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рослушанное или прочитанное произведение. Приобретённые младшими школьниками знания, полученный опыт решения учебных задач,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 xml:space="preserve">акже </w:t>
      </w:r>
    </w:p>
    <w:p w14:paraId="60F7C61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сформированность предметных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ниверсальных действий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роцессе изучения предмета</w:t>
      </w:r>
      <w:r w:rsidR="00D01E8F">
        <w:rPr>
          <w:rFonts w:ascii="Times New Roman" w:hAnsi="Times New Roman" w:cs="Times New Roman"/>
          <w:sz w:val="24"/>
          <w:szCs w:val="24"/>
        </w:rPr>
        <w:t xml:space="preserve">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станут фундаментом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сновном звене школы,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акже будут востребованы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изни.</w:t>
      </w:r>
    </w:p>
    <w:p w14:paraId="1C7889B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Достижение заявленной цели определяется особенностями курса литературного чтения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ешением следующих задач:</w:t>
      </w:r>
    </w:p>
    <w:p w14:paraId="57485EB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формирование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у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ладших школьников положительной мотивации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истематическому чтению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лушанию художественной литературы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роизведений устного народного творчества;</w:t>
      </w:r>
    </w:p>
    <w:p w14:paraId="0E666A8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достижение необходимого для продолжения образования уровня общего речевого развития;</w:t>
      </w:r>
    </w:p>
    <w:p w14:paraId="0A115A9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осознание значимости художественной литературы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роизведений устного народного творчества для всестороннего развития личности человека;</w:t>
      </w:r>
    </w:p>
    <w:p w14:paraId="56CC35E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первоначальное представление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ногообразии жанров художественных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роизведений устного народного творчества;</w:t>
      </w:r>
    </w:p>
    <w:p w14:paraId="733BE455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овладение элементарными умениями анализа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нтерпретации текста, осознанного использования при анализе текста изученных литературных понятий: прозаическая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тихотворная речь; жанровое разнообразие произведений (общее представление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F7D0C">
        <w:rPr>
          <w:rFonts w:ascii="Times New Roman" w:hAnsi="Times New Roman" w:cs="Times New Roman"/>
          <w:sz w:val="24"/>
          <w:szCs w:val="24"/>
        </w:rPr>
        <w:t>заголовок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14:paraId="5BB38AC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11E02F3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УЧЕБНОГО ПРЕДМЕТА </w:t>
      </w:r>
    </w:p>
    <w:p w14:paraId="6081186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Сказка фольклорная (народная)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итературная (авторская). Восприятие текста произведений художественной литературы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стного народного творчества (не менее четырёх произведений). Фольклорная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итературная (авторская) сказка: сходство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азличия. Реальность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олшебство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казке. Событийная сторона сказок: последовательность событий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ф</w:t>
      </w:r>
      <w:r w:rsidRPr="006F7D0C">
        <w:rPr>
          <w:rFonts w:ascii="Times New Roman" w:hAnsi="Times New Roman" w:cs="Times New Roman"/>
          <w:sz w:val="24"/>
          <w:szCs w:val="24"/>
        </w:rPr>
        <w:t>ольклорной (народной)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итературной (авторской) сказке. Отражение сюжета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ллюстрациях. Герои сказочных произведений. Нравственные ценности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деи, традиции, быт, культура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усских народных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</w:t>
      </w:r>
      <w:r w:rsidR="009E153E" w:rsidRPr="006F7D0C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итературных (авторских) сказках, поступки, отражающие нравственные качества (отношение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рироде, людям, предметам).</w:t>
      </w:r>
    </w:p>
    <w:p w14:paraId="539291D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етях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 xml:space="preserve">ля детей. Понятие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тема произведения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(общее представление): чему посвящено,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ём рассказывает. Главная мысль произведения: его основная идея (чему учит? какие качества воспитывает?).  Произведения одной темы,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азных жанров: рассказ, стихотворение, сказка (общее представление на примере не менее   шести произведений К. Д. Ушинского, Л. Н.</w:t>
      </w:r>
    </w:p>
    <w:p w14:paraId="38F2D90D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Толстого, В. Г. Сутеева, Е. А. Пермяка, В. А. Осеевой, А. Л. Барто,  Ю. И. Ермолаева,  Р. С. Сефа, С. В. Михалкова, В. Д. Берестова, В. Ю. Драгунского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р.). Характеристика героя произведения, общая оценка поступков. Понимание заголовка произведения, его соотношения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одержанием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е</w:t>
      </w:r>
      <w:r w:rsidRPr="006F7D0C">
        <w:rPr>
          <w:rFonts w:ascii="Times New Roman" w:hAnsi="Times New Roman" w:cs="Times New Roman"/>
          <w:sz w:val="24"/>
          <w:szCs w:val="24"/>
        </w:rPr>
        <w:t>го идеей. Осознание нравственно-этических понятий: друг, дружба, забота, труд, взаимопомощь.</w:t>
      </w:r>
    </w:p>
    <w:p w14:paraId="577D94A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одной природе. Восприятие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амостоятельное чтение поэтических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14:paraId="07BD793B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Л. Барто, С. Я. Маршака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р.). Тема поэтических произведений: звуки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раски природы, времена года, человек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рирода; Родина, природа родного края. Особенности стихотворной речи, сравнение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розаической: рифма, ритм (практическое ознакомление). Настроение, которое рождает поэтическое произведение. Отражение нравственной идеи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роизведении: любовь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одине, природе родного края. Иллюстрация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роизведению как отражение эмоционального отклика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14:paraId="0AE091B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Устное народное творчество — малые фольклорные жанры (не менее шести произведений).</w:t>
      </w:r>
    </w:p>
    <w:p w14:paraId="6444008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Многообразие малых жанров устного народного творчества: потешка, загадка, пословица,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их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азначение (веселить, потешать, играть, поучать). Особенности разных малых фольклорных жанров.</w:t>
      </w:r>
    </w:p>
    <w:p w14:paraId="1FD571C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Потешка — игровой народный фольклор. Загадки — средство воспитания живости ума, </w:t>
      </w:r>
    </w:p>
    <w:p w14:paraId="5A7B536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сообразительности. Пословицы — проявление народной мудрости, средство воспитания понимания жизненных правил.</w:t>
      </w:r>
    </w:p>
    <w:p w14:paraId="483BB4B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ратьях наших меньших (трёх-четырёх авторов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ыбору). Животные — герои произведений. Цель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азначение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заимоотношениях человека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ивотных —воспитание добрых чувств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ережного отношения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ивотным. Виды текстов: художественный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аучно-познавательный,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их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равнение. Характеристика героя: описание его внешности, поступки, речь, взаимоотношения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ругими героями произведения. Авторское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г</w:t>
      </w:r>
      <w:r w:rsidRPr="006F7D0C">
        <w:rPr>
          <w:rFonts w:ascii="Times New Roman" w:hAnsi="Times New Roman" w:cs="Times New Roman"/>
          <w:sz w:val="24"/>
          <w:szCs w:val="24"/>
        </w:rPr>
        <w:t xml:space="preserve">ерою. Осознание </w:t>
      </w:r>
      <w:r w:rsidRPr="006F7D0C">
        <w:rPr>
          <w:rFonts w:ascii="Times New Roman" w:hAnsi="Times New Roman" w:cs="Times New Roman"/>
          <w:sz w:val="24"/>
          <w:szCs w:val="24"/>
        </w:rPr>
        <w:tab/>
        <w:t>нравственно-этических понятий: любовь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з</w:t>
      </w:r>
      <w:r w:rsidRPr="006F7D0C">
        <w:rPr>
          <w:rFonts w:ascii="Times New Roman" w:hAnsi="Times New Roman" w:cs="Times New Roman"/>
          <w:sz w:val="24"/>
          <w:szCs w:val="24"/>
        </w:rPr>
        <w:t>абота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ивотных.</w:t>
      </w:r>
    </w:p>
    <w:p w14:paraId="3591AF72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аме. Восприятие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амостоятельное чтение разножанровых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аме (не менее одного автора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ыбору,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римере доступных произведений Е. А. Благининой, А. Л.</w:t>
      </w:r>
    </w:p>
    <w:p w14:paraId="31047AC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Барто, Н. Н. Бромлей, А. В. Митяева, В. Д. Берестова, Э. Э. Мошковской, Г. П. Виеру, Р. С. Сефа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р.). Осознание нравственно-этических понятий: чувство любви как привязанность одного человека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ругому (матери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ебёнку, детей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атери, близким), проявление любви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з</w:t>
      </w:r>
      <w:r w:rsidRPr="006F7D0C">
        <w:rPr>
          <w:rFonts w:ascii="Times New Roman" w:hAnsi="Times New Roman" w:cs="Times New Roman"/>
          <w:sz w:val="24"/>
          <w:szCs w:val="24"/>
        </w:rPr>
        <w:t>аботы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одных людях.</w:t>
      </w:r>
    </w:p>
    <w:p w14:paraId="13E6563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 Фольклорные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а</w:t>
      </w:r>
      <w:r w:rsidRPr="006F7D0C">
        <w:rPr>
          <w:rFonts w:ascii="Times New Roman" w:hAnsi="Times New Roman" w:cs="Times New Roman"/>
          <w:sz w:val="24"/>
          <w:szCs w:val="24"/>
        </w:rPr>
        <w:t>вторские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удесах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ф</w:t>
      </w:r>
      <w:r w:rsidRPr="006F7D0C">
        <w:rPr>
          <w:rFonts w:ascii="Times New Roman" w:hAnsi="Times New Roman" w:cs="Times New Roman"/>
          <w:sz w:val="24"/>
          <w:szCs w:val="24"/>
        </w:rPr>
        <w:t>антазии (не менее трёх произведений). Способность автора произведения замечать чудесное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 xml:space="preserve">аждом </w:t>
      </w:r>
      <w:r w:rsidRPr="006F7D0C">
        <w:rPr>
          <w:rFonts w:ascii="Times New Roman" w:hAnsi="Times New Roman" w:cs="Times New Roman"/>
          <w:sz w:val="24"/>
          <w:szCs w:val="24"/>
        </w:rPr>
        <w:lastRenderedPageBreak/>
        <w:t>жизненном проявлении, необычное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быкновенных явлениях окружающего мира. Сочетание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роизведении реалистических событий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еобычными, сказочными, фантастическими.</w:t>
      </w:r>
    </w:p>
    <w:p w14:paraId="068671D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Библиографическая культура (работа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етской книгой). Представление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ом, что книга —источник необходимых знаний. Обложка, оглавление, иллюстрации — элементы ориентировки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ниге. Умение использовать тематический каталог при выборе книг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иблиотеке.</w:t>
      </w:r>
    </w:p>
    <w:p w14:paraId="6ECA3A9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ОБРАЗОВАТЕЛЬНЫЕ РЕЗУЛЬТАТЫ</w:t>
      </w:r>
    </w:p>
    <w:p w14:paraId="5F36ABDD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Изучение литературного чтения в 1 классе направлено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остижение обучающимися личностных, метапредметных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редметных результатов освоения учебного предмета.</w:t>
      </w:r>
    </w:p>
    <w:p w14:paraId="4F6C249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02C5610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достигаются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роцессе единства учебной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оспитательной деятельности, обеспечивающей позитивную динамику развития личности младшего школьника, ориентированную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роцессы самопознания, саморазвития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 xml:space="preserve">амовоспитания. Личностные результаты освоения программы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="00B3174C"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sz w:val="24"/>
          <w:szCs w:val="24"/>
        </w:rPr>
        <w:t>отражают освоение младшими школьниками социально значимых норм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тношений, развитие позитивного отношения обучающихся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бщественным, традиционным, социокультурным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уховно-нравственным ценностям, приобретение опыта применения сформированных представлений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тношений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рактике.</w:t>
      </w:r>
    </w:p>
    <w:p w14:paraId="6927C95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Гражданско-патриотическое воспитание:</w:t>
      </w:r>
    </w:p>
    <w:p w14:paraId="366313B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становление ценностного отношения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воей Родине — России, малой родине, проявление интереса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зучению родного языка, истории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ультуре Российской Федерации, понимание естественной связи прошлого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астоящего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ультуре общества;</w:t>
      </w:r>
    </w:p>
    <w:p w14:paraId="11F8954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осознание своей этнокультурной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оссийской гражданской идентичности, сопричастности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рошлому, настоящему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удущему своей страны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одного края, проявление уважения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радициям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ультуре своего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ругих народов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роцессе восприятия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а</w:t>
      </w:r>
      <w:r w:rsidRPr="006F7D0C">
        <w:rPr>
          <w:rFonts w:ascii="Times New Roman" w:hAnsi="Times New Roman" w:cs="Times New Roman"/>
          <w:sz w:val="24"/>
          <w:szCs w:val="24"/>
        </w:rPr>
        <w:t>нализа произведений выдающихся представителей русской литературы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ворчества народов России;</w:t>
      </w:r>
    </w:p>
    <w:p w14:paraId="0882611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первоначальные представления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еловеке как члене общества,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равах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тветственности, уважении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остоинстве человека,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равственно-этических нормах поведения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равилах межличностных отношений.</w:t>
      </w:r>
    </w:p>
    <w:p w14:paraId="0CD3629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14:paraId="247AB77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ругих моральных качеств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одным, близким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ужим людям, независимо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от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их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ациональности, социального статуса, вероисповедания;</w:t>
      </w:r>
    </w:p>
    <w:p w14:paraId="12DC297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осознание этических понятий, оценка поведения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оступков персонажей художественных произведений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итуации нравственного выбора;</w:t>
      </w:r>
    </w:p>
    <w:p w14:paraId="232EA12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выражение своего видения мира, индивидуальной позиции посредством накопления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истематизации литературных впечатлений, разнообразных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э</w:t>
      </w:r>
      <w:r w:rsidRPr="006F7D0C">
        <w:rPr>
          <w:rFonts w:ascii="Times New Roman" w:hAnsi="Times New Roman" w:cs="Times New Roman"/>
          <w:sz w:val="24"/>
          <w:szCs w:val="24"/>
        </w:rPr>
        <w:t>моциональной окраске;</w:t>
      </w:r>
    </w:p>
    <w:p w14:paraId="4EE92B7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неприятие любых форм поведения, направленных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ричинение физического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 xml:space="preserve">орального вреда другим людям </w:t>
      </w:r>
    </w:p>
    <w:p w14:paraId="6236177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14:paraId="502F7E95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проявление уважительного отношения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нтереса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х</w:t>
      </w:r>
      <w:r w:rsidRPr="006F7D0C">
        <w:rPr>
          <w:rFonts w:ascii="Times New Roman" w:hAnsi="Times New Roman" w:cs="Times New Roman"/>
          <w:sz w:val="24"/>
          <w:szCs w:val="24"/>
        </w:rPr>
        <w:t>удожественной культуре,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азличным видам искусства, восприимчивость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азным видам искусства, традициям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</w:t>
      </w:r>
      <w:r w:rsidR="009E153E" w:rsidRPr="006F7D0C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ворчеству своего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ругих народов, готовность выражать своё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азных видах художественной деятельности;</w:t>
      </w:r>
    </w:p>
    <w:p w14:paraId="4917FD1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приобретение эстетического опыта слушания, чтения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э</w:t>
      </w:r>
      <w:r w:rsidRPr="006F7D0C">
        <w:rPr>
          <w:rFonts w:ascii="Times New Roman" w:hAnsi="Times New Roman" w:cs="Times New Roman"/>
          <w:sz w:val="24"/>
          <w:szCs w:val="24"/>
        </w:rPr>
        <w:t>моционально-эстетической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sz w:val="24"/>
          <w:szCs w:val="24"/>
        </w:rPr>
        <w:t>произведений фольклора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х</w:t>
      </w:r>
      <w:r w:rsidRPr="006F7D0C">
        <w:rPr>
          <w:rFonts w:ascii="Times New Roman" w:hAnsi="Times New Roman" w:cs="Times New Roman"/>
          <w:sz w:val="24"/>
          <w:szCs w:val="24"/>
        </w:rPr>
        <w:t>удожественной литературы;</w:t>
      </w:r>
    </w:p>
    <w:p w14:paraId="3855F2FD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14:paraId="5457A94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14:paraId="4204F82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соблюдение правил здорового и безопасного (для себя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ругих людей) образа жизни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кружающей среде (в том числе информационной);</w:t>
      </w:r>
    </w:p>
    <w:p w14:paraId="53B1E72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бережное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ф</w:t>
      </w:r>
      <w:r w:rsidRPr="006F7D0C">
        <w:rPr>
          <w:rFonts w:ascii="Times New Roman" w:hAnsi="Times New Roman" w:cs="Times New Roman"/>
          <w:sz w:val="24"/>
          <w:szCs w:val="24"/>
        </w:rPr>
        <w:t>изическому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сихическому здоровью.</w:t>
      </w:r>
    </w:p>
    <w:p w14:paraId="6AFED42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14:paraId="4D1EEE4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осознание ценности труда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изни человека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бщества, ответственное потребление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ережное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езультатам труда, навыки участия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азличных видах трудовой деятельности, интерес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азличным профессиям.</w:t>
      </w:r>
    </w:p>
    <w:p w14:paraId="36A92172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14:paraId="1174D69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бережное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рироде, осознание проблем взаимоотношений человека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ивотных, отражённых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>итературных произведениях;</w:t>
      </w:r>
    </w:p>
    <w:p w14:paraId="4A5990A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неприятие действий, приносящих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ей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ред.</w:t>
      </w:r>
    </w:p>
    <w:p w14:paraId="690F7E8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1275164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ориентация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еятельности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ервоначальные представления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30E4352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овладение смысловым чтением для решения различного уровня учебных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изненных задач;</w:t>
      </w:r>
    </w:p>
    <w:p w14:paraId="3DD6E13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потребность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амостоятельности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ознании произведений фольклора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х</w:t>
      </w:r>
      <w:r w:rsidRPr="006F7D0C">
        <w:rPr>
          <w:rFonts w:ascii="Times New Roman" w:hAnsi="Times New Roman" w:cs="Times New Roman"/>
          <w:sz w:val="24"/>
          <w:szCs w:val="24"/>
        </w:rPr>
        <w:t>удожественной литературы, творчества писателей.</w:t>
      </w:r>
    </w:p>
    <w:p w14:paraId="778AFDF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2A3D66F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ачальной школе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у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бучающихся будут сформированы познавательные универсальные учебные действия:</w:t>
      </w:r>
    </w:p>
    <w:p w14:paraId="10A3C5C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14:paraId="75E852E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сравнивать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еме, главной мысли (морали), жанру, соотносить произведение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е</w:t>
      </w:r>
      <w:r w:rsidRPr="006F7D0C">
        <w:rPr>
          <w:rFonts w:ascii="Times New Roman" w:hAnsi="Times New Roman" w:cs="Times New Roman"/>
          <w:sz w:val="24"/>
          <w:szCs w:val="24"/>
        </w:rPr>
        <w:t>го автора, устанавливать основания для сравнения произведений, устанавливать аналогии;</w:t>
      </w:r>
    </w:p>
    <w:p w14:paraId="6CC0D39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объединять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анру, авторской принадлежности;</w:t>
      </w:r>
    </w:p>
    <w:p w14:paraId="3C82FF55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определять существенный признак для классификации, классифицировать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емам, жанрам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идам;</w:t>
      </w:r>
    </w:p>
    <w:p w14:paraId="088A3CD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находить закономерности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 xml:space="preserve">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</w:p>
    <w:p w14:paraId="3A4DD41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предложенному алгоритму;</w:t>
      </w:r>
    </w:p>
    <w:p w14:paraId="56CE15C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выявлять недостаток информации для решения учебной (практической) задачи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снове предложенного алгоритма;</w:t>
      </w:r>
    </w:p>
    <w:p w14:paraId="3B2544B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lastRenderedPageBreak/>
        <w:t>—  устанавливать причинно-следственные связи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южете фольклорного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х</w:t>
      </w:r>
      <w:r w:rsidRPr="006F7D0C">
        <w:rPr>
          <w:rFonts w:ascii="Times New Roman" w:hAnsi="Times New Roman" w:cs="Times New Roman"/>
          <w:sz w:val="24"/>
          <w:szCs w:val="24"/>
        </w:rPr>
        <w:t>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D0C">
        <w:rPr>
          <w:rFonts w:ascii="Times New Roman" w:hAnsi="Times New Roman" w:cs="Times New Roman"/>
          <w:sz w:val="24"/>
          <w:szCs w:val="24"/>
        </w:rPr>
        <w:t xml:space="preserve">текста, при составлении плана, пересказе текста, характеристике поступков героев; </w:t>
      </w:r>
    </w:p>
    <w:p w14:paraId="1FC9CB6B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14:paraId="1B8D7E6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определять разрыв между реальным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елательным состоянием объекта (ситуации)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снове </w:t>
      </w:r>
      <w:r w:rsidRPr="006F7D0C">
        <w:rPr>
          <w:rFonts w:ascii="Times New Roman" w:hAnsi="Times New Roman" w:cs="Times New Roman"/>
          <w:sz w:val="24"/>
          <w:szCs w:val="24"/>
        </w:rPr>
        <w:tab/>
        <w:t>предложенных учителем вопросов;</w:t>
      </w:r>
    </w:p>
    <w:p w14:paraId="1E37B1B4" w14:textId="77777777" w:rsidR="00B3174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формулировать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омощью учителя цель, планировать изменения объекта, ситуации;</w:t>
      </w:r>
    </w:p>
    <w:p w14:paraId="59A91045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—  сравнивать несколько вариантов решения задачи, выбирать наиболее подходящий (на основе </w:t>
      </w:r>
      <w:r w:rsidRPr="006F7D0C">
        <w:rPr>
          <w:rFonts w:ascii="Times New Roman" w:hAnsi="Times New Roman" w:cs="Times New Roman"/>
          <w:sz w:val="24"/>
          <w:szCs w:val="24"/>
        </w:rPr>
        <w:tab/>
        <w:t>предложенных критериев);</w:t>
      </w:r>
    </w:p>
    <w:p w14:paraId="45E204A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проводить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 xml:space="preserve">редложенному плану опыт, несложное исследование по установлению </w:t>
      </w:r>
      <w:r w:rsidRPr="006F7D0C">
        <w:rPr>
          <w:rFonts w:ascii="Times New Roman" w:hAnsi="Times New Roman" w:cs="Times New Roman"/>
          <w:sz w:val="24"/>
          <w:szCs w:val="24"/>
        </w:rPr>
        <w:tab/>
        <w:t>особенностей объекта изучения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вязей между объектами (часть — целое, причина —</w:t>
      </w:r>
      <w:r w:rsidRPr="006F7D0C">
        <w:rPr>
          <w:rFonts w:ascii="Times New Roman" w:hAnsi="Times New Roman" w:cs="Times New Roman"/>
          <w:sz w:val="24"/>
          <w:szCs w:val="24"/>
        </w:rPr>
        <w:tab/>
        <w:t>следствие);</w:t>
      </w:r>
    </w:p>
    <w:p w14:paraId="0AD94F7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формулировать выводы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одкреплять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их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оказательствами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снове результатов </w:t>
      </w:r>
    </w:p>
    <w:p w14:paraId="4DCB399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проведённого наблюдения (опыта, классификации, сравнения, исследования);</w:t>
      </w:r>
    </w:p>
    <w:p w14:paraId="086C2A4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прогнозировать возможное развитие процессов, событий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их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оследствия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а</w:t>
      </w:r>
      <w:r w:rsidRPr="006F7D0C">
        <w:rPr>
          <w:rFonts w:ascii="Times New Roman" w:hAnsi="Times New Roman" w:cs="Times New Roman"/>
          <w:sz w:val="24"/>
          <w:szCs w:val="24"/>
        </w:rPr>
        <w:t xml:space="preserve">налогичных </w:t>
      </w:r>
      <w:r w:rsidRPr="006F7D0C">
        <w:rPr>
          <w:rFonts w:ascii="Times New Roman" w:hAnsi="Times New Roman" w:cs="Times New Roman"/>
          <w:sz w:val="24"/>
          <w:szCs w:val="24"/>
        </w:rPr>
        <w:tab/>
        <w:t xml:space="preserve">или сходных ситуациях; </w:t>
      </w:r>
    </w:p>
    <w:p w14:paraId="389E748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работа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нформацией:</w:t>
      </w:r>
    </w:p>
    <w:p w14:paraId="31EA3D1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выбирать источник получения информации;</w:t>
      </w:r>
    </w:p>
    <w:p w14:paraId="023726A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согласно заданному алгоритму находить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 xml:space="preserve">редложенном источнике информацию, </w:t>
      </w:r>
      <w:r w:rsidRPr="006F7D0C">
        <w:rPr>
          <w:rFonts w:ascii="Times New Roman" w:hAnsi="Times New Roman" w:cs="Times New Roman"/>
          <w:sz w:val="24"/>
          <w:szCs w:val="24"/>
        </w:rPr>
        <w:tab/>
        <w:t>представленную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я</w:t>
      </w:r>
      <w:r w:rsidRPr="006F7D0C">
        <w:rPr>
          <w:rFonts w:ascii="Times New Roman" w:hAnsi="Times New Roman" w:cs="Times New Roman"/>
          <w:sz w:val="24"/>
          <w:szCs w:val="24"/>
        </w:rPr>
        <w:t>вном виде;</w:t>
      </w:r>
    </w:p>
    <w:p w14:paraId="18D19E9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распознавать достоверную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едостоверную информацию самостоятельно или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сновании </w:t>
      </w:r>
      <w:r w:rsidRPr="006F7D0C">
        <w:rPr>
          <w:rFonts w:ascii="Times New Roman" w:hAnsi="Times New Roman" w:cs="Times New Roman"/>
          <w:sz w:val="24"/>
          <w:szCs w:val="24"/>
        </w:rPr>
        <w:tab/>
        <w:t>предложенного учителем способа её проверки;</w:t>
      </w:r>
    </w:p>
    <w:p w14:paraId="3CBDF83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соблюдать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 xml:space="preserve">омощью взрослых (учителей, родителей (законных представителей) правила </w:t>
      </w:r>
      <w:r w:rsidRPr="006F7D0C">
        <w:rPr>
          <w:rFonts w:ascii="Times New Roman" w:hAnsi="Times New Roman" w:cs="Times New Roman"/>
          <w:sz w:val="24"/>
          <w:szCs w:val="24"/>
        </w:rPr>
        <w:tab/>
        <w:t>информационной безопасности при поиске информации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ети Интернет;</w:t>
      </w:r>
    </w:p>
    <w:p w14:paraId="5EE88CBB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анализировать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 xml:space="preserve">оздавать текстовую, видео, графическую, звуковую информацию в </w:t>
      </w:r>
      <w:r w:rsidRPr="006F7D0C">
        <w:rPr>
          <w:rFonts w:ascii="Times New Roman" w:hAnsi="Times New Roman" w:cs="Times New Roman"/>
          <w:sz w:val="24"/>
          <w:szCs w:val="24"/>
        </w:rPr>
        <w:tab/>
        <w:t>соответствии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чебной задачей;</w:t>
      </w:r>
    </w:p>
    <w:p w14:paraId="1A6BBC9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самостоятельно создавать схемы, таблицы для представления информации.</w:t>
      </w:r>
    </w:p>
    <w:p w14:paraId="322F0B2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К концу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ачальной школе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у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бучающегося формируются коммуникативные универсальные учебные действия: </w:t>
      </w:r>
    </w:p>
    <w:p w14:paraId="51CCB622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общение:</w:t>
      </w:r>
    </w:p>
    <w:p w14:paraId="357408B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воспринимать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ф</w:t>
      </w:r>
      <w:r w:rsidRPr="006F7D0C">
        <w:rPr>
          <w:rFonts w:ascii="Times New Roman" w:hAnsi="Times New Roman" w:cs="Times New Roman"/>
          <w:sz w:val="24"/>
          <w:szCs w:val="24"/>
        </w:rPr>
        <w:t>ормулировать суждения, выражать эмоции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оответствии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ц</w:t>
      </w:r>
      <w:r w:rsidRPr="006F7D0C">
        <w:rPr>
          <w:rFonts w:ascii="Times New Roman" w:hAnsi="Times New Roman" w:cs="Times New Roman"/>
          <w:sz w:val="24"/>
          <w:szCs w:val="24"/>
        </w:rPr>
        <w:t xml:space="preserve">елями и </w:t>
      </w:r>
      <w:r w:rsidRPr="006F7D0C">
        <w:rPr>
          <w:rFonts w:ascii="Times New Roman" w:hAnsi="Times New Roman" w:cs="Times New Roman"/>
          <w:sz w:val="24"/>
          <w:szCs w:val="24"/>
        </w:rPr>
        <w:tab/>
        <w:t>условиями общения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з</w:t>
      </w:r>
      <w:r w:rsidRPr="006F7D0C">
        <w:rPr>
          <w:rFonts w:ascii="Times New Roman" w:hAnsi="Times New Roman" w:cs="Times New Roman"/>
          <w:sz w:val="24"/>
          <w:szCs w:val="24"/>
        </w:rPr>
        <w:t>накомой среде;</w:t>
      </w:r>
    </w:p>
    <w:p w14:paraId="3F7E866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проявлять уважительное отношение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 xml:space="preserve">обеседнику, соблюдать правила ведения диалога и </w:t>
      </w:r>
      <w:r w:rsidRPr="006F7D0C">
        <w:rPr>
          <w:rFonts w:ascii="Times New Roman" w:hAnsi="Times New Roman" w:cs="Times New Roman"/>
          <w:sz w:val="24"/>
          <w:szCs w:val="24"/>
        </w:rPr>
        <w:tab/>
        <w:t>дискуссии;</w:t>
      </w:r>
    </w:p>
    <w:p w14:paraId="73F7134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признавать возможность существования разных точек зрения;</w:t>
      </w:r>
    </w:p>
    <w:p w14:paraId="68AB804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корректно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а</w:t>
      </w:r>
      <w:r w:rsidRPr="006F7D0C">
        <w:rPr>
          <w:rFonts w:ascii="Times New Roman" w:hAnsi="Times New Roman" w:cs="Times New Roman"/>
          <w:sz w:val="24"/>
          <w:szCs w:val="24"/>
        </w:rPr>
        <w:t>ргументированно высказывать своё мнение;</w:t>
      </w:r>
    </w:p>
    <w:p w14:paraId="16651CC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строить речевое высказывание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оответствии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оставленной задачей;</w:t>
      </w:r>
    </w:p>
    <w:p w14:paraId="400ECBB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создавать устные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исьменные тексты (описание, рассуждение, повествование);</w:t>
      </w:r>
      <w:r w:rsidRPr="006F7D0C">
        <w:rPr>
          <w:rFonts w:ascii="Times New Roman" w:hAnsi="Times New Roman" w:cs="Times New Roman"/>
          <w:sz w:val="24"/>
          <w:szCs w:val="24"/>
        </w:rPr>
        <w:tab/>
        <w:t>— готовить небольшие публичные выступления;</w:t>
      </w:r>
    </w:p>
    <w:p w14:paraId="12AA5D9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подбирать иллюстративный материал (рисунки, фото, плакаты)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ексту выступления.</w:t>
      </w:r>
    </w:p>
    <w:p w14:paraId="2CD5141E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К концу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ачальной школе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у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 xml:space="preserve">бучающегося формируются регулятивные универсальные учебные действия: </w:t>
      </w:r>
    </w:p>
    <w:p w14:paraId="0571877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ab/>
        <w:t>самоорганизация:</w:t>
      </w:r>
    </w:p>
    <w:p w14:paraId="6F66750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планировать действия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ешению учебной задачи для получения результата;</w:t>
      </w:r>
    </w:p>
    <w:p w14:paraId="48A5AD52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выстраивать последовательность выбранных действий;</w:t>
      </w:r>
    </w:p>
    <w:p w14:paraId="16F6F9C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1BD9431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lastRenderedPageBreak/>
        <w:t>—  устанавливать причины успеха/неудач учебной деятельности;</w:t>
      </w:r>
    </w:p>
    <w:p w14:paraId="78EF0C7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корректировать свои учебные действия для преодоления ошибок.</w:t>
      </w:r>
    </w:p>
    <w:p w14:paraId="05BD0B0B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405D5D4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формулировать краткосрочные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олгосрочные цели (индивидуальные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чётом участия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оллективных задачах)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тандартной (типовой) ситуации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снове предложенного формата планирования, распределения промежуточных шагов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роков;</w:t>
      </w:r>
    </w:p>
    <w:p w14:paraId="58CFE35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принимать цель совместной деятельности, коллективно строить действия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е</w:t>
      </w:r>
      <w:r w:rsidRPr="006F7D0C">
        <w:rPr>
          <w:rFonts w:ascii="Times New Roman" w:hAnsi="Times New Roman" w:cs="Times New Roman"/>
          <w:sz w:val="24"/>
          <w:szCs w:val="24"/>
        </w:rPr>
        <w:t>ё достижению: распределять роли, договариваться, обсуждать процесс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езультат совместной работы;</w:t>
      </w:r>
    </w:p>
    <w:p w14:paraId="3A51D1E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проявлять готовность руководить, выполнять поручения, подчиняться;</w:t>
      </w:r>
    </w:p>
    <w:p w14:paraId="6FED8AF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ответственно выполнять свою часть работы;</w:t>
      </w:r>
    </w:p>
    <w:p w14:paraId="06F8101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оценивать свой вклад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бщий результат;</w:t>
      </w:r>
    </w:p>
    <w:p w14:paraId="758E731C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выполнять совместные проектные задания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порой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редложенные образцы.</w:t>
      </w:r>
    </w:p>
    <w:p w14:paraId="74E2E5D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D0C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3F976B7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начального общего образования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 xml:space="preserve">чебному предмету </w:t>
      </w:r>
      <w:r w:rsidR="000A4C78">
        <w:rPr>
          <w:rFonts w:ascii="Times New Roman" w:hAnsi="Times New Roman" w:cs="Times New Roman"/>
          <w:sz w:val="24"/>
          <w:szCs w:val="24"/>
        </w:rPr>
        <w:t>«</w:t>
      </w:r>
      <w:r w:rsidRPr="006F7D0C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="000A4C78">
        <w:rPr>
          <w:rFonts w:ascii="Times New Roman" w:hAnsi="Times New Roman" w:cs="Times New Roman"/>
          <w:sz w:val="24"/>
          <w:szCs w:val="24"/>
        </w:rPr>
        <w:t>»</w:t>
      </w:r>
      <w:r w:rsidRPr="006F7D0C">
        <w:rPr>
          <w:rFonts w:ascii="Times New Roman" w:hAnsi="Times New Roman" w:cs="Times New Roman"/>
          <w:sz w:val="24"/>
          <w:szCs w:val="24"/>
        </w:rPr>
        <w:t xml:space="preserve"> отражают специфику содержания предметной области, ориентированы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рименение знаний, умений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авыков обучающимися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азличных учебных ситуациях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ж</w:t>
      </w:r>
      <w:r w:rsidRPr="006F7D0C">
        <w:rPr>
          <w:rFonts w:ascii="Times New Roman" w:hAnsi="Times New Roman" w:cs="Times New Roman"/>
          <w:sz w:val="24"/>
          <w:szCs w:val="24"/>
        </w:rPr>
        <w:t>изненных условиях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редставлены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г</w:t>
      </w:r>
      <w:r w:rsidRPr="006F7D0C">
        <w:rPr>
          <w:rFonts w:ascii="Times New Roman" w:hAnsi="Times New Roman" w:cs="Times New Roman"/>
          <w:sz w:val="24"/>
          <w:szCs w:val="24"/>
        </w:rPr>
        <w:t>одам обучения.</w:t>
      </w:r>
    </w:p>
    <w:p w14:paraId="2F02039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К концу обучения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ервом классе обучающийся научится:</w:t>
      </w:r>
    </w:p>
    <w:p w14:paraId="7B51093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понимать ценность чтения для решения учебных задач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рименения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азличных жизненных ситуациях: отвечать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опрос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 xml:space="preserve">ажности чтения для личного развития, находить в </w:t>
      </w:r>
    </w:p>
    <w:p w14:paraId="6EDAFD0F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художественных произведениях отражение нравственных ценностей, традиций, быта разных народов;</w:t>
      </w:r>
    </w:p>
    <w:p w14:paraId="622B1B5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владеть техникой слогового плавного чтения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ереходом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ч</w:t>
      </w:r>
      <w:r w:rsidRPr="006F7D0C">
        <w:rPr>
          <w:rFonts w:ascii="Times New Roman" w:hAnsi="Times New Roman" w:cs="Times New Roman"/>
          <w:sz w:val="24"/>
          <w:szCs w:val="24"/>
        </w:rPr>
        <w:t>тение целыми словами, читать осознанно вслух целыми словами без пропусков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ерестановок букв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логов доступные для восприятия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ебольшие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бъёму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емпе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не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енее 30 слов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инуту (без отметочного оценивания);</w:t>
      </w:r>
    </w:p>
    <w:p w14:paraId="2AC3B77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читать наизусть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облюдением орфоэпических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унктуационных норм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не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м</w:t>
      </w:r>
      <w:r w:rsidRPr="006F7D0C">
        <w:rPr>
          <w:rFonts w:ascii="Times New Roman" w:hAnsi="Times New Roman" w:cs="Times New Roman"/>
          <w:sz w:val="24"/>
          <w:szCs w:val="24"/>
        </w:rPr>
        <w:t>енее 2 стихотворений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одине,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етях,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емье,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одной природе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азные времена года;</w:t>
      </w:r>
    </w:p>
    <w:p w14:paraId="3161025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различать прозаическую (нестихотворную)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тихотворную речь;</w:t>
      </w:r>
    </w:p>
    <w:p w14:paraId="71A324A8" w14:textId="77777777" w:rsidR="00B3174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различать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н</w:t>
      </w:r>
      <w:r w:rsidRPr="006F7D0C">
        <w:rPr>
          <w:rFonts w:ascii="Times New Roman" w:hAnsi="Times New Roman" w:cs="Times New Roman"/>
          <w:sz w:val="24"/>
          <w:szCs w:val="24"/>
        </w:rPr>
        <w:t>азывать отдельные жанры фольклора (устного народного творчества)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х</w:t>
      </w:r>
      <w:r w:rsidRPr="006F7D0C">
        <w:rPr>
          <w:rFonts w:ascii="Times New Roman" w:hAnsi="Times New Roman" w:cs="Times New Roman"/>
          <w:sz w:val="24"/>
          <w:szCs w:val="24"/>
        </w:rPr>
        <w:t>удожественной литературы (загадки, пословицы, потешки, сказки (фольклорные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л</w:t>
      </w:r>
      <w:r w:rsidRPr="006F7D0C">
        <w:rPr>
          <w:rFonts w:ascii="Times New Roman" w:hAnsi="Times New Roman" w:cs="Times New Roman"/>
          <w:sz w:val="24"/>
          <w:szCs w:val="24"/>
        </w:rPr>
        <w:t xml:space="preserve">итературные), рассказы, стихотворения;   </w:t>
      </w:r>
    </w:p>
    <w:p w14:paraId="1AC24090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понимать содержание прослушанного/прочитанного произведения: отвечать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опросы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ф</w:t>
      </w:r>
      <w:r w:rsidRPr="006F7D0C">
        <w:rPr>
          <w:rFonts w:ascii="Times New Roman" w:hAnsi="Times New Roman" w:cs="Times New Roman"/>
          <w:sz w:val="24"/>
          <w:szCs w:val="24"/>
        </w:rPr>
        <w:t>актическому содержанию произведения;</w:t>
      </w:r>
    </w:p>
    <w:p w14:paraId="29338DC9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 xml:space="preserve">—  владеть элементарными умениями анализа текста прослушанного/прочитанного </w:t>
      </w:r>
    </w:p>
    <w:p w14:paraId="39D317B6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произведения: определять последовательность событий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роизведении, характеризовать поступки (положительные или отрицательные) героя, объяснять значение незнакомого слова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и</w:t>
      </w:r>
      <w:r w:rsidRPr="006F7D0C">
        <w:rPr>
          <w:rFonts w:ascii="Times New Roman" w:hAnsi="Times New Roman" w:cs="Times New Roman"/>
          <w:sz w:val="24"/>
          <w:szCs w:val="24"/>
        </w:rPr>
        <w:t>спользованием словаря;</w:t>
      </w:r>
    </w:p>
    <w:p w14:paraId="724163BA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участвовать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бсуждении прослушанного/прочитанного произведения: отвечать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опросы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в</w:t>
      </w:r>
      <w:r w:rsidRPr="006F7D0C">
        <w:rPr>
          <w:rFonts w:ascii="Times New Roman" w:hAnsi="Times New Roman" w:cs="Times New Roman"/>
          <w:sz w:val="24"/>
          <w:szCs w:val="24"/>
        </w:rPr>
        <w:t>печатлении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от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роизведения, использовать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б</w:t>
      </w:r>
      <w:r w:rsidRPr="006F7D0C">
        <w:rPr>
          <w:rFonts w:ascii="Times New Roman" w:hAnsi="Times New Roman" w:cs="Times New Roman"/>
          <w:sz w:val="24"/>
          <w:szCs w:val="24"/>
        </w:rPr>
        <w:t>еседе изученные литературные понятия (автор, герой, тема, идея, заголовок, содержание произведения), подтверждать свой ответ примерами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из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т</w:t>
      </w:r>
      <w:r w:rsidRPr="006F7D0C">
        <w:rPr>
          <w:rFonts w:ascii="Times New Roman" w:hAnsi="Times New Roman" w:cs="Times New Roman"/>
          <w:sz w:val="24"/>
          <w:szCs w:val="24"/>
        </w:rPr>
        <w:t>екста;</w:t>
      </w:r>
    </w:p>
    <w:p w14:paraId="519BC2C4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пересказывать (устно) содержание произведения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облюдением последовательности событий,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порой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на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редложенные ключевые слова, вопросы, рисунки, предложенный план;</w:t>
      </w:r>
    </w:p>
    <w:p w14:paraId="5F8BBE21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lastRenderedPageBreak/>
        <w:t>—  читать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р</w:t>
      </w:r>
      <w:r w:rsidRPr="006F7D0C">
        <w:rPr>
          <w:rFonts w:ascii="Times New Roman" w:hAnsi="Times New Roman" w:cs="Times New Roman"/>
          <w:sz w:val="24"/>
          <w:szCs w:val="24"/>
        </w:rPr>
        <w:t>олям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облюдением норм произношения, расстановки ударения;</w:t>
      </w:r>
    </w:p>
    <w:p w14:paraId="0F09EB88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составлять высказывания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одержанию произведения (не менее 3 предложений)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з</w:t>
      </w:r>
      <w:r w:rsidRPr="006F7D0C">
        <w:rPr>
          <w:rFonts w:ascii="Times New Roman" w:hAnsi="Times New Roman" w:cs="Times New Roman"/>
          <w:sz w:val="24"/>
          <w:szCs w:val="24"/>
        </w:rPr>
        <w:t>аданному алгоритму;</w:t>
      </w:r>
    </w:p>
    <w:p w14:paraId="0A9D7755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сочинять небольшие тексты по предложенному началу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д</w:t>
      </w:r>
      <w:r w:rsidRPr="006F7D0C">
        <w:rPr>
          <w:rFonts w:ascii="Times New Roman" w:hAnsi="Times New Roman" w:cs="Times New Roman"/>
          <w:sz w:val="24"/>
          <w:szCs w:val="24"/>
        </w:rPr>
        <w:t>р. (не менее 3 предложений);</w:t>
      </w:r>
    </w:p>
    <w:p w14:paraId="55F7B0D3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ориентироваться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к</w:t>
      </w:r>
      <w:r w:rsidRPr="006F7D0C">
        <w:rPr>
          <w:rFonts w:ascii="Times New Roman" w:hAnsi="Times New Roman" w:cs="Times New Roman"/>
          <w:sz w:val="24"/>
          <w:szCs w:val="24"/>
        </w:rPr>
        <w:t>ниге/учебнике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о</w:t>
      </w:r>
      <w:r w:rsidRPr="006F7D0C">
        <w:rPr>
          <w:rFonts w:ascii="Times New Roman" w:hAnsi="Times New Roman" w:cs="Times New Roman"/>
          <w:sz w:val="24"/>
          <w:szCs w:val="24"/>
        </w:rPr>
        <w:t>бложке, оглавлению, иллюстрациям;</w:t>
      </w:r>
    </w:p>
    <w:p w14:paraId="1A476A4B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выбирать книги для самостоятельного чтения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овету взрослого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и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 xml:space="preserve">чётом </w:t>
      </w:r>
    </w:p>
    <w:p w14:paraId="40C57857" w14:textId="77777777" w:rsidR="006F7D0C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рекомендательного списка, рассказывать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рочитанной книге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по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п</w:t>
      </w:r>
      <w:r w:rsidRPr="006F7D0C">
        <w:rPr>
          <w:rFonts w:ascii="Times New Roman" w:hAnsi="Times New Roman" w:cs="Times New Roman"/>
          <w:sz w:val="24"/>
          <w:szCs w:val="24"/>
        </w:rPr>
        <w:t>редложенному алгоритму;</w:t>
      </w:r>
    </w:p>
    <w:p w14:paraId="72A68B2D" w14:textId="77777777" w:rsidR="00E7156F" w:rsidRPr="006F7D0C" w:rsidRDefault="006F7D0C" w:rsidP="000A4C78">
      <w:pPr>
        <w:autoSpaceDE w:val="0"/>
        <w:autoSpaceDN w:val="0"/>
        <w:spacing w:before="190" w:after="0" w:line="271" w:lineRule="auto"/>
        <w:ind w:left="420" w:right="8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0C">
        <w:rPr>
          <w:rFonts w:ascii="Times New Roman" w:hAnsi="Times New Roman" w:cs="Times New Roman"/>
          <w:sz w:val="24"/>
          <w:szCs w:val="24"/>
        </w:rPr>
        <w:t>—  обращаться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к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правочной литературе для получения дополнительной информации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в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с</w:t>
      </w:r>
      <w:r w:rsidRPr="006F7D0C">
        <w:rPr>
          <w:rFonts w:ascii="Times New Roman" w:hAnsi="Times New Roman" w:cs="Times New Roman"/>
          <w:sz w:val="24"/>
          <w:szCs w:val="24"/>
        </w:rPr>
        <w:t>оответствии</w:t>
      </w:r>
      <w:r w:rsidR="009E153E" w:rsidRPr="006F7D0C">
        <w:rPr>
          <w:rFonts w:ascii="Times New Roman" w:hAnsi="Times New Roman" w:cs="Times New Roman"/>
          <w:sz w:val="24"/>
          <w:szCs w:val="24"/>
        </w:rPr>
        <w:t xml:space="preserve"> с</w:t>
      </w:r>
      <w:r w:rsidR="009E153E">
        <w:rPr>
          <w:rFonts w:ascii="Times New Roman" w:hAnsi="Times New Roman" w:cs="Times New Roman"/>
          <w:sz w:val="24"/>
          <w:szCs w:val="24"/>
        </w:rPr>
        <w:t> </w:t>
      </w:r>
      <w:r w:rsidR="009E153E" w:rsidRPr="006F7D0C">
        <w:rPr>
          <w:rFonts w:ascii="Times New Roman" w:hAnsi="Times New Roman" w:cs="Times New Roman"/>
          <w:sz w:val="24"/>
          <w:szCs w:val="24"/>
        </w:rPr>
        <w:t>у</w:t>
      </w:r>
      <w:r w:rsidRPr="006F7D0C">
        <w:rPr>
          <w:rFonts w:ascii="Times New Roman" w:hAnsi="Times New Roman" w:cs="Times New Roman"/>
          <w:sz w:val="24"/>
          <w:szCs w:val="24"/>
        </w:rPr>
        <w:t>чебной задачей.</w:t>
      </w:r>
    </w:p>
    <w:p w14:paraId="7A363AED" w14:textId="77777777" w:rsidR="0027200A" w:rsidRPr="00334E9A" w:rsidRDefault="0027200A" w:rsidP="000A4C78">
      <w:pPr>
        <w:autoSpaceDE w:val="0"/>
        <w:autoSpaceDN w:val="0"/>
        <w:spacing w:before="190" w:after="0" w:line="271" w:lineRule="auto"/>
        <w:ind w:left="420" w:right="864"/>
        <w:contextualSpacing/>
        <w:sectPr w:rsidR="0027200A" w:rsidRPr="00334E9A" w:rsidSect="00E7156F">
          <w:type w:val="continuous"/>
          <w:pgSz w:w="11900" w:h="16840"/>
          <w:pgMar w:top="851" w:right="851" w:bottom="851" w:left="1418" w:header="720" w:footer="720" w:gutter="0"/>
          <w:cols w:space="720" w:equalWidth="0">
            <w:col w:w="10383" w:space="0"/>
          </w:cols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1845"/>
        <w:gridCol w:w="380"/>
        <w:gridCol w:w="1028"/>
        <w:gridCol w:w="1069"/>
        <w:gridCol w:w="733"/>
        <w:gridCol w:w="2082"/>
        <w:gridCol w:w="752"/>
        <w:gridCol w:w="1381"/>
      </w:tblGrid>
      <w:tr w:rsidR="0027200A" w14:paraId="7D1D8020" w14:textId="77777777" w:rsidTr="00B3174C">
        <w:trPr>
          <w:trHeight w:hRule="exact" w:val="34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F806D" w14:textId="77777777" w:rsidR="0027200A" w:rsidRDefault="0027200A" w:rsidP="000A4C78">
            <w:pPr>
              <w:autoSpaceDE w:val="0"/>
              <w:autoSpaceDN w:val="0"/>
              <w:spacing w:after="258" w:line="233" w:lineRule="auto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19"/>
              </w:rPr>
              <w:lastRenderedPageBreak/>
              <w:t xml:space="preserve">ТЕМАТИЧЕСКОЕ ПЛАНИРОВАНИЕ </w:t>
            </w:r>
          </w:p>
          <w:p w14:paraId="6F6E7F7B" w14:textId="77777777" w:rsidR="0027200A" w:rsidRDefault="0027200A" w:rsidP="000A4C78">
            <w:pPr>
              <w:autoSpaceDE w:val="0"/>
              <w:autoSpaceDN w:val="0"/>
              <w:spacing w:before="78" w:after="0" w:line="250" w:lineRule="auto"/>
              <w:ind w:left="72"/>
              <w:contextualSpacing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</w:pPr>
          </w:p>
        </w:tc>
      </w:tr>
      <w:tr w:rsidR="008445A8" w14:paraId="7F8614E5" w14:textId="77777777" w:rsidTr="00B3174C">
        <w:trPr>
          <w:trHeight w:hRule="exact" w:val="34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941EF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ind w:right="144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366D6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720"/>
              <w:contextualSpacing/>
            </w:pPr>
            <w:r w:rsidRPr="00334E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</w:t>
            </w:r>
            <w:r w:rsidR="009E153E" w:rsidRPr="00334E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ем программы</w:t>
            </w: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CE0B5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545BC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0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1302A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18044" w14:textId="77777777" w:rsidR="00E7156F" w:rsidRDefault="00E7156F" w:rsidP="000A4C78">
            <w:pPr>
              <w:autoSpaceDE w:val="0"/>
              <w:autoSpaceDN w:val="0"/>
              <w:spacing w:before="78" w:after="0" w:line="247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295B5" w14:textId="77777777" w:rsidR="00E7156F" w:rsidRDefault="00E7156F" w:rsidP="000A4C78">
            <w:pPr>
              <w:autoSpaceDE w:val="0"/>
              <w:autoSpaceDN w:val="0"/>
              <w:spacing w:before="78" w:after="0" w:line="25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86573" w14:paraId="759DDA4E" w14:textId="77777777" w:rsidTr="00B3174C">
        <w:trPr>
          <w:trHeight w:hRule="exact" w:val="576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94B8" w14:textId="77777777" w:rsidR="00E7156F" w:rsidRDefault="00E7156F" w:rsidP="000A4C78">
            <w:pPr>
              <w:contextualSpacing/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36AE" w14:textId="77777777" w:rsidR="00E7156F" w:rsidRDefault="00E7156F" w:rsidP="000A4C78">
            <w:pPr>
              <w:contextualSpacing/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870E7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01087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6F73E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ind w:left="74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C418" w14:textId="77777777" w:rsidR="00E7156F" w:rsidRDefault="00E7156F" w:rsidP="000A4C78">
            <w:pPr>
              <w:contextualSpacing/>
            </w:pPr>
          </w:p>
        </w:tc>
        <w:tc>
          <w:tcPr>
            <w:tcW w:w="10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7389" w14:textId="77777777" w:rsidR="00E7156F" w:rsidRDefault="00E7156F" w:rsidP="000A4C78">
            <w:pPr>
              <w:contextualSpacing/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05B2" w14:textId="77777777" w:rsidR="00E7156F" w:rsidRDefault="00E7156F" w:rsidP="000A4C78">
            <w:pPr>
              <w:contextualSpacing/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369B" w14:textId="77777777" w:rsidR="00E7156F" w:rsidRDefault="00E7156F" w:rsidP="000A4C78">
            <w:pPr>
              <w:contextualSpacing/>
            </w:pPr>
          </w:p>
        </w:tc>
      </w:tr>
      <w:tr w:rsidR="00E7156F" w14:paraId="26F6100D" w14:textId="77777777" w:rsidTr="00B3174C">
        <w:trPr>
          <w:trHeight w:hRule="exact" w:val="34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CE83C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E7156F" w14:paraId="52D5B198" w14:textId="77777777" w:rsidTr="00B3174C">
        <w:trPr>
          <w:trHeight w:hRule="exact" w:val="350"/>
        </w:trPr>
        <w:tc>
          <w:tcPr>
            <w:tcW w:w="5000" w:type="pct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29CC9" w14:textId="77777777" w:rsidR="00E7156F" w:rsidRDefault="00E7156F" w:rsidP="000A4C78">
            <w:pPr>
              <w:autoSpaceDE w:val="0"/>
              <w:autoSpaceDN w:val="0"/>
              <w:spacing w:before="76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386573" w:rsidRPr="00DD7BD1" w14:paraId="1B89850A" w14:textId="77777777" w:rsidTr="00B3174C">
        <w:trPr>
          <w:trHeight w:hRule="exact" w:val="1934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B079B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FBB06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Понимание текста при его 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 самостоятельном чтении вслух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69671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64EE8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DFCA9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2CC32" w14:textId="77777777" w:rsid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043C0" w14:textId="77777777" w:rsidR="00E7156F" w:rsidRPr="00334E9A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оставлению небольших рассказов описательного характера (например, описание как результат совместных наблюдений, описание модели звукового состава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д.)</w:t>
            </w:r>
            <w:r w:rsid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3EF52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0FD12" w14:textId="77777777" w:rsidR="00E7156F" w:rsidRPr="00334E9A" w:rsidRDefault="00E7156F" w:rsidP="000A4C78">
            <w:pPr>
              <w:contextualSpacing/>
            </w:pPr>
          </w:p>
        </w:tc>
      </w:tr>
      <w:tr w:rsidR="008445A8" w14:paraId="47B6FE16" w14:textId="77777777" w:rsidTr="00B3174C">
        <w:trPr>
          <w:trHeight w:hRule="exact" w:val="348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1A0E3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 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азделу: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5C62E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3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0C8E0" w14:textId="77777777" w:rsidR="00E7156F" w:rsidRDefault="00E7156F" w:rsidP="000A4C78">
            <w:pPr>
              <w:contextualSpacing/>
            </w:pPr>
          </w:p>
        </w:tc>
      </w:tr>
      <w:tr w:rsidR="00E7156F" w14:paraId="3D3A98E4" w14:textId="77777777" w:rsidTr="00B3174C">
        <w:trPr>
          <w:trHeight w:hRule="exact" w:val="34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E5B1F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</w:t>
            </w:r>
            <w:r w:rsidR="009E153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 п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редложение</w:t>
            </w:r>
          </w:p>
        </w:tc>
      </w:tr>
      <w:tr w:rsidR="00386573" w:rsidRPr="00DD7BD1" w14:paraId="619301E9" w14:textId="77777777" w:rsidTr="00B3174C">
        <w:trPr>
          <w:trHeight w:hRule="exact" w:val="1711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83A7F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8E18B" w14:textId="77777777" w:rsidR="00E7156F" w:rsidRPr="00334E9A" w:rsidRDefault="00E7156F" w:rsidP="000A4C78">
            <w:pPr>
              <w:autoSpaceDE w:val="0"/>
              <w:autoSpaceDN w:val="0"/>
              <w:spacing w:before="78" w:after="0" w:line="25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редложения. 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редложением: выделение слов,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изменение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их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орядка, распространение предложения.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16F4E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07ED10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E3DAD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0FEE7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F8A81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86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 предложения: определение количества слов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редложении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бозначение каждого слова полоской</w:t>
            </w:r>
            <w:r w:rsid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1659C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3E271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5DD43734" w14:textId="77777777" w:rsidTr="00B3174C">
        <w:trPr>
          <w:trHeight w:hRule="exact" w:val="73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D20F5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6449F" w14:textId="77777777" w:rsidR="00E7156F" w:rsidRPr="00334E9A" w:rsidRDefault="00E7156F" w:rsidP="000A4C78">
            <w:pPr>
              <w:autoSpaceDE w:val="0"/>
              <w:autoSpaceDN w:val="0"/>
              <w:spacing w:before="78" w:after="0" w:line="247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бозначаемого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им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редмета. Восприятие слова как объекта изучения, материала для анализа. 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37E01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591C1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56517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4043E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36CAF" w14:textId="77777777" w:rsidR="00E7156F" w:rsidRPr="00334E9A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придумывание предложения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аданным словом</w:t>
            </w:r>
            <w:r w:rsid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D24DB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BB0A3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27DBB56A" w14:textId="77777777" w:rsidTr="00B3174C">
        <w:trPr>
          <w:trHeight w:hRule="exact" w:val="1541"/>
        </w:trPr>
        <w:tc>
          <w:tcPr>
            <w:tcW w:w="19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6A580" w14:textId="77777777" w:rsidR="00E7156F" w:rsidRDefault="00E7156F" w:rsidP="000A4C78">
            <w:pPr>
              <w:autoSpaceDE w:val="0"/>
              <w:autoSpaceDN w:val="0"/>
              <w:spacing w:before="76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95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7F0A5" w14:textId="77777777" w:rsidR="00E7156F" w:rsidRPr="00334E9A" w:rsidRDefault="00E7156F" w:rsidP="000A4C78">
            <w:pPr>
              <w:autoSpaceDE w:val="0"/>
              <w:autoSpaceDN w:val="0"/>
              <w:spacing w:before="76" w:after="0" w:line="23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Наблюдение над значением слова.</w:t>
            </w:r>
          </w:p>
          <w:p w14:paraId="0577DF48" w14:textId="77777777" w:rsidR="00E7156F" w:rsidRDefault="00E7156F" w:rsidP="000A4C78">
            <w:pPr>
              <w:autoSpaceDE w:val="0"/>
              <w:autoSpaceDN w:val="0"/>
              <w:spacing w:before="20" w:after="0" w:line="250" w:lineRule="auto"/>
              <w:ind w:left="72" w:right="288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Активизация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асширение словарного запаса.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Включение слов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предложение.</w:t>
            </w:r>
          </w:p>
        </w:tc>
        <w:tc>
          <w:tcPr>
            <w:tcW w:w="197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D91DD" w14:textId="77777777" w:rsidR="00E7156F" w:rsidRDefault="00E7156F" w:rsidP="000A4C78">
            <w:pPr>
              <w:autoSpaceDE w:val="0"/>
              <w:autoSpaceDN w:val="0"/>
              <w:spacing w:before="76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33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1BAC8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B748EB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55D66" w14:textId="77777777" w:rsidR="00E7156F" w:rsidRDefault="00E7156F" w:rsidP="000A4C78">
            <w:pPr>
              <w:autoSpaceDE w:val="0"/>
              <w:autoSpaceDN w:val="0"/>
              <w:spacing w:before="76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1079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CFFFA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288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Игровое упражнение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Снежный ком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 распространение предложений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обавлением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епочке</w:t>
            </w:r>
            <w:r w:rsid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4DF35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3AF60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48D8001C" w14:textId="77777777" w:rsidTr="00B3174C">
        <w:trPr>
          <w:trHeight w:hRule="exact" w:val="254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B7E8C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28EEF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288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Осознание единства звукового состава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 значения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24B02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43994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91E944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E8AFB" w14:textId="77777777" w:rsid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67848" w14:textId="77777777" w:rsidR="00E7156F" w:rsidRPr="00334E9A" w:rsidRDefault="00E7156F" w:rsidP="000A4C78">
            <w:pPr>
              <w:autoSpaceDE w:val="0"/>
              <w:autoSpaceDN w:val="0"/>
              <w:spacing w:before="76" w:after="0" w:line="250" w:lineRule="auto"/>
              <w:ind w:left="72" w:right="43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Учебный диалог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Что можно сделать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редметом,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 можно сделать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ловом, называющим этот предмет?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участие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иалоге помогает первоклассникам начать различать слово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бозначаемый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им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редмет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1255E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D35E5D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14:paraId="738DB5B4" w14:textId="77777777" w:rsidTr="00B3174C">
        <w:trPr>
          <w:trHeight w:hRule="exact" w:val="348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9026C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 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азделу: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EB151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3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5403A" w14:textId="77777777" w:rsidR="00E7156F" w:rsidRDefault="00E7156F" w:rsidP="000A4C78">
            <w:pPr>
              <w:contextualSpacing/>
            </w:pPr>
          </w:p>
        </w:tc>
      </w:tr>
      <w:tr w:rsidR="00E7156F" w14:paraId="47F6D3D5" w14:textId="77777777" w:rsidTr="00B3174C">
        <w:trPr>
          <w:trHeight w:hRule="exact" w:val="34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0A2EB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  <w:tr w:rsidR="00386573" w:rsidRPr="00DD7BD1" w14:paraId="3DA98C12" w14:textId="77777777" w:rsidTr="00B3174C">
        <w:trPr>
          <w:trHeight w:hRule="exact" w:val="115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970A3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30A63" w14:textId="77777777" w:rsidR="00E7156F" w:rsidRPr="00334E9A" w:rsidRDefault="00E7156F" w:rsidP="000A4C78">
            <w:pPr>
              <w:autoSpaceDE w:val="0"/>
              <w:autoSpaceDN w:val="0"/>
              <w:spacing w:before="78" w:after="0" w:line="247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укву, обозначающую гласный звук).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24465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694A8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1D330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FB055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20.09.2022 21.09.2022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C62D4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288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особием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Окошечки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 отработка умения читать слоги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зменением буквы гласного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83077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809B7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51AD732F" w14:textId="77777777" w:rsidTr="00B3174C">
        <w:trPr>
          <w:trHeight w:hRule="exact" w:val="98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F592B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C9D2A" w14:textId="77777777" w:rsidR="00E7156F" w:rsidRPr="00334E9A" w:rsidRDefault="00E7156F" w:rsidP="000A4C78">
            <w:pPr>
              <w:autoSpaceDE w:val="0"/>
              <w:autoSpaceDN w:val="0"/>
              <w:spacing w:before="78" w:after="0" w:line="247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Плавное слоговое чтение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тение целыми словами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коростью, соответствующей индивидуальному темпу.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6263B" w14:textId="77777777" w:rsidR="00E7156F" w:rsidRDefault="00E7156F" w:rsidP="000A4C78">
            <w:pPr>
              <w:autoSpaceDE w:val="0"/>
              <w:autoSpaceDN w:val="0"/>
              <w:spacing w:before="7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57456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CC4FC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DC4CB" w14:textId="77777777" w:rsidR="00E7156F" w:rsidRDefault="00E7156F" w:rsidP="000A4C78">
            <w:pPr>
              <w:autoSpaceDE w:val="0"/>
              <w:autoSpaceDN w:val="0"/>
              <w:spacing w:before="78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3AA5C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Упражнение: соотнесение прочитанного слога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артинкой,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азвании которой есть этот слог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B8D20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1C84A" w14:textId="77777777" w:rsidR="00E7156F" w:rsidRPr="00334E9A" w:rsidRDefault="00E7156F" w:rsidP="000A4C78">
            <w:pPr>
              <w:autoSpaceDE w:val="0"/>
              <w:autoSpaceDN w:val="0"/>
              <w:spacing w:before="78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60CA3101" w14:textId="77777777" w:rsidTr="00B3174C">
        <w:trPr>
          <w:trHeight w:hRule="exact" w:val="924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8A3AD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BCFE7" w14:textId="77777777" w:rsidR="00E7156F" w:rsidRPr="00334E9A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Осознанное чтение слов, словосочетаний, предложений. Чтение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нтонациями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аузами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соответствии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наками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препинания.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3C9A1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AF0DD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74427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E3502" w14:textId="77777777" w:rsid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440FA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арах: соединение начала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онца предложения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из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ескольких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предложенных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D99F4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7E508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0F0EA3EB" w14:textId="77777777" w:rsidTr="00B3174C">
        <w:trPr>
          <w:trHeight w:hRule="exact" w:val="1711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6F00B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3.4.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3B96D" w14:textId="77777777" w:rsidR="00E7156F" w:rsidRPr="00334E9A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осознанности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ыразительности чтения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атериале небольших текстов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тихотворений.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D65DC" w14:textId="77777777" w:rsid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98BE8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8F4BB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1A5A3" w14:textId="77777777" w:rsid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C5A25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Упражнение: соотносить прочитанные предложения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ужным рисунком, который передаёт содержание предложения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B2810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CD9DC" w14:textId="77777777" w:rsidR="00E7156F" w:rsidRPr="00334E9A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09199396" w14:textId="77777777" w:rsidTr="00B3174C">
        <w:trPr>
          <w:trHeight w:hRule="exact" w:val="197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31D6D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CBB22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рфоэпическим чтением (при переходе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тению целыми словами).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3EDB5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2F0E0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F9D17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A3B6B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06.10.2022 11.10.2022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65D5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Творческая работа: дорисовывание картинки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оответствии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рочитанным (отрабатывается умение осознавать смысл прочитанного предложения/текста)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710BE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A2FD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45FFA82E" w14:textId="77777777" w:rsidTr="00B3174C">
        <w:trPr>
          <w:trHeight w:hRule="exact" w:val="1426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FA47B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5C4FE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Орфографическое чтение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(проговаривание) как средство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самоконтроля при письме под диктовку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 списывании.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33AF6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9BE6B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ADA8C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F183C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12.10.2022 17.10.2022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17471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работа: овладение орфоэпическим чтением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CC0D5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E848C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4E6E0DAB" w14:textId="77777777" w:rsidTr="00B3174C">
        <w:trPr>
          <w:trHeight w:hRule="exact" w:val="1701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3C4D3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2C3DE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уква. Буква как знак звука.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звука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 б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уквы.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1072C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CEFA3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21317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308CA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18.10.2022 20.10.2022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4E009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Игровое упражнение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Найди нужную букву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(отрабатывается умение соотносить звук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оответствующую ему букву)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38B04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8F8D0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46CEC8B7" w14:textId="77777777" w:rsidTr="00B3174C">
        <w:trPr>
          <w:trHeight w:hRule="exact" w:val="481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F253F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D0B5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77C1B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0F52C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A58E7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14712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24.10.2022 20.12.2022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05D5F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ткрытом слоге: буквы гласных как показатель твёрдости — мягкости предшествующих согласных звуков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Упражнение: дифференцировать буквы, обозначающие близкие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кустико-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артикуляционным признакам согласные звуки ([с] — [з], [ш] — [ж], [с] — [ш], [з] — [ж], [р] — [л], [ц] — [ч’]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д.),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уквы, имеющие оптическое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инетическое сходство ( о— а, и — у, п — т, л — м, х — ж, ш — т, в —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д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д.)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AEB91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BDC4A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70C49C22" w14:textId="77777777" w:rsidTr="00B3174C">
        <w:trPr>
          <w:trHeight w:hRule="exact" w:val="1284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6F96A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AFE51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слоговым принципом русской графики.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B6D12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E4514A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F4033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EC6D5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21.12.2022 26.12.2022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EBF35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Дифференцированное задание: группировка слов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ависимости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от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пособа обозначения звука [й’]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A2853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9CA5A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682D267F" w14:textId="77777777" w:rsidTr="00B3174C">
        <w:trPr>
          <w:trHeight w:hRule="exact" w:val="211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6C275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ED0F4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Буквы гласных как показатель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твёрдости — мягкости согласных звуков.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3014C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5A697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4AA80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DBA7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27.12.2022 12.01.2023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6D8B2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ткрытом слоге: буквы гласных как показатель твёрдости — мягкости предшествующих согласных звуков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3F55C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BC51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231090E1" w14:textId="77777777" w:rsidTr="00B3174C">
        <w:trPr>
          <w:trHeight w:hRule="exact" w:val="199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AC362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3.11.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65A00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Функции букв, обозначающих гласный звук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ткрытом слоге: обозначение гласного звука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казание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вёрдость или мягкость предшествующего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согласного.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076BD8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12001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5745E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E2838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16.01.2023 18.01.2023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9BFAA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объяснение функции букв, обозначающих гласные звуки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ткрытом слоге: буквы гласных как показатель твёрдости — мягкости предшествующих согласных звуков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AB600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4DE4A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48B8791B" w14:textId="77777777" w:rsidTr="00B3174C">
        <w:trPr>
          <w:trHeight w:hRule="exact" w:val="1132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2D2F7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435A9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Функции букв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е, ё, ю, я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B4565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22BF3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FCF792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2844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19.01.2023 24.01.2023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8F19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Дифференцированное задание: группировка слов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ависимости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от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пособа обозначения звука [й’]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8A28A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07800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074CC337" w14:textId="77777777" w:rsidTr="00B3174C">
        <w:trPr>
          <w:trHeight w:hRule="exact" w:val="1559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AEA3B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C8C915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Мягкий знак как показатель мягкости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предшест​вующего согласного звука в </w:t>
            </w:r>
            <w:r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конце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 способы обозначения буквами звука [й’].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6D079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85B06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896FA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4BC38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25.01.2023 26.01.2023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57EE6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Дифференцированное задание: группировка слов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ависимости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от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пособа обозначения звука [й’]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2063C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60CFB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57CE086E" w14:textId="77777777" w:rsidTr="00B3174C">
        <w:trPr>
          <w:trHeight w:hRule="exact" w:val="128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9DA24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263A7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Функция букв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9E153E"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ь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E7156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ъ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5EFEE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27DCF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1743F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56D14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30.01.2023 01.02.2023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066A17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Учебный диалог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Зачем нам нужны буквы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ь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ъ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объяснение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оде диалога функции букв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ь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ъ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0B551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8D0C6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7573AF" w:rsidRPr="00DD7BD1" w14:paraId="457E9773" w14:textId="77777777" w:rsidTr="00B3174C">
        <w:trPr>
          <w:trHeight w:hRule="exact" w:val="211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64F43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B7503" w14:textId="77777777" w:rsidR="00E7156F" w:rsidRPr="00E7156F" w:rsidRDefault="00E7156F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усским алфавитом как последовательностью букв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4CC5A" w14:textId="77777777" w:rsidR="00E7156F" w:rsidRPr="00E7156F" w:rsidRDefault="00E7156F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097DA" w14:textId="77777777" w:rsidR="00E7156F" w:rsidRDefault="00E7156F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E431C" w14:textId="77777777" w:rsidR="00E7156F" w:rsidRDefault="00E7156F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917CDC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02.02.2023 06.02.2023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FEF25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 учителя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об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стории русского алфавита,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начении алфавита для систематизации информации,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ажности знания последовательности букв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усском алфавите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63583" w14:textId="77777777" w:rsidR="00E7156F" w:rsidRPr="00334E9A" w:rsidRDefault="00E7156F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F989E" w14:textId="77777777" w:rsidR="00E7156F" w:rsidRPr="00E7156F" w:rsidRDefault="00E7156F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5A414190" w14:textId="77777777" w:rsidTr="000A4C78">
        <w:trPr>
          <w:trHeight w:hRule="exact" w:val="425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4FD82" w14:textId="77777777" w:rsidR="008445A8" w:rsidRPr="00334E9A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 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азделу: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E18D4" w14:textId="77777777" w:rsid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3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B441F" w14:textId="77777777" w:rsid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8445A8" w:rsidRPr="00DD7BD1" w14:paraId="1B3BB330" w14:textId="77777777" w:rsidTr="000A4C78">
        <w:trPr>
          <w:trHeight w:hRule="exact" w:val="43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D0529" w14:textId="77777777" w:rsid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7573AF" w:rsidRPr="00DD7BD1" w14:paraId="20D5E580" w14:textId="77777777" w:rsidTr="00B3174C">
        <w:trPr>
          <w:trHeight w:hRule="exact" w:val="3819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6023E" w14:textId="77777777" w:rsid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0DB23" w14:textId="77777777" w:rsidR="008445A8" w:rsidRPr="00334E9A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Сказка народная (фольклорная)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итературная (авторская)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3CD05" w14:textId="77777777" w:rsid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D0399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FC2B3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D16C1" w14:textId="77777777" w:rsid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07.02.2023 15.02.2023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EE020" w14:textId="77777777" w:rsidR="008445A8" w:rsidRPr="00334E9A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Слушание чтения учителем фольклорных произведений (на примере русских народных сказок: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Кот, петух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Жихарка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Лисичка-сестричка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олк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итературных (авторских): К. И. Чуковский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Путаница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Айболит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Муха-Цокотуха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D01E8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</w:t>
            </w:r>
            <w:r w:rsidR="00D01E8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аршак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Тихая сказка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В. Г. Сутеев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Палочка-выручалочка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908C3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1F237" w14:textId="77777777" w:rsid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4902F3A6" w14:textId="77777777" w:rsidTr="000A4C78">
        <w:trPr>
          <w:trHeight w:hRule="exact" w:val="6816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217D9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1.2.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9AA16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етях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ля детей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EE80F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947AA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F11C9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A1B5E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16.02.2023 08.03.2023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8CCB3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 менее шести произведений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ыбору, например: К. Д. Ушинский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Играющие собаки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Худо тому, кто добра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елает никому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Л. Н. Толстой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Косточка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В. Г. Сутеев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же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риб?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Е. А. Пермяк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Самое страшное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Торопливый ножик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В. А. Осеева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Плохо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Три товарища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А. Л. Барто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Подари, подари…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 — лишний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Н. М. Артюхова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Саша-дразнилка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Ю. И. Ермолаев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Лучший друг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Р. С. Сеф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Совет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Беседа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ыявлению понимания прочитанного произведения: ответы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печатлении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от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роизведения, определение темы (о детях)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лавной мысли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произведения, анализ заголовка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1C9EA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BFC83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1984E5EA" w14:textId="77777777" w:rsidTr="00B3174C">
        <w:trPr>
          <w:trHeight w:hRule="exact" w:val="509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9FAC7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6651B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 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одной природе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19B39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C8817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D9E8A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81036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09.03.2023 21.03.2023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2E007" w14:textId="77777777" w:rsid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Рассматривание репродукций картин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арактеристика зрительных образов, переданных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удожественном произведении. Например, И. Э. Грабарь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Март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Иней. Восход солнца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А. А. Рылов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Цветистый луг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И. И. Шишкин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Рожь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В. Д. Поленов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Золотая осень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И. И. Левитан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Осень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 наизусть стихотворений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одной природе (не менее 2)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 книги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еме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одной природе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чётом рекомендованного списка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14:paraId="6D194269" w14:textId="77777777" w:rsidR="007573AF" w:rsidRDefault="007573A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  <w:p w14:paraId="7D159620" w14:textId="77777777" w:rsidR="007573AF" w:rsidRPr="008445A8" w:rsidRDefault="007573AF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D3DB0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470B7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69AC2BB2" w14:textId="77777777" w:rsidTr="000A4C78">
        <w:trPr>
          <w:trHeight w:hRule="exact" w:val="3981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4F5C9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1.4.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5E734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37ECC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427D5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8FA68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B5481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22.03.2023 03.04.2023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5A1EC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тении вслух (использовать слоговое плавное чтение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ереходом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тение словами без пропусков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ерестановок букв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логов), соблюдение норм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произношения, расстановка ударений при выразительном чтении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 потешек, считалок, загадок: поиск ключевых слов, помогающих охарактеризовать жанр 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азвать его (не менее шести произведений)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19208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C18B1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2E97935D" w14:textId="77777777" w:rsidTr="000A4C78">
        <w:trPr>
          <w:trHeight w:hRule="exact" w:val="1090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52D00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C0A9B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ратьях наших меньших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F993A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61365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30060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2584B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04.04.2023 13.04.2023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1DAA2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Слушание произведений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ивотных. Например, произведения Н. И. Сладкова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Без слов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 одном бревне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Ю. И. Коваля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Бабочка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Е. И. Чарушина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 Томку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А. Л.</w:t>
            </w:r>
          </w:p>
          <w:p w14:paraId="277D6B32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Барто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Страшная птица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Вам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ужна сорока?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Беседа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ыявлению понимания прослушанного произведения, ответы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печатлении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от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роизведения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Самостоятельное чтение произведений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ивотных, различение прозаического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тихотворного текстов. Например, Е. А. Благинина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Котёнок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лесу смешная птица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 w:rsidR="00D01E8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Жук, жук, где твой дом?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Э. Ю. Шим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Жук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иточке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В. Д. Берестов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Выводок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</w:t>
            </w:r>
            <w:r w:rsidR="00D01E8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Цыплята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С. В. Михалков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Мой щенок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Трезор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Зяблик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И. П. Токмакова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Купите собаку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Разговор синицы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ятла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И. А. Мазнин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Давайте дружить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Учебный диалог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бсуждению прочитанного произведения: определение темы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лавной мысли, осознание нравственно-этического содержания произведения (любовь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ратьях наших меньших, бережное отношение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рироде)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617B0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76917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0059B926" w14:textId="77777777" w:rsidTr="000A4C78">
        <w:trPr>
          <w:trHeight w:hRule="exact" w:val="2139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D21DE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1.6.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8F547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 м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аме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65E0B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276C7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3A5A1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5FC90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17.04.2023 19.04.2023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6E972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екстом произведения: поиск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нализ ключевых слов, определяющих главную мысль произведения, объяснение заголовка, поиск значения незнакомого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спользованием словаря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678AE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082E1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2275B298" w14:textId="77777777" w:rsidTr="000A4C78">
        <w:trPr>
          <w:trHeight w:hRule="exact" w:val="565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09E41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3E6FA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Фольклорные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вторские 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удесах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антазии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0D1FE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4A4E9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75BDB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6BB8E7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24.04.2023 27.04.2023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12F51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екстом произведения: выделение ключевых слов, которые определяют необычность, сказочность событий произведения, нахождение созвучных слов (рифм), наблюдение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итмом стихотворного текста, составление интонационного рисунка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порой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наки препинания, объяснение значения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спользованием словаря</w:t>
            </w:r>
            <w:r w:rsidR="009B565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Беседа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ему 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 каком чуде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ты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ечтаешь</w:t>
            </w:r>
            <w:r w:rsidR="000A4C7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передача своих впечатлений от </w:t>
            </w:r>
            <w:r w:rsidRPr="008445A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прочитанного произведения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ысказывании (не менее 3 предложений) или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исунке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0EF26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34B8A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8445A8" w:rsidRPr="00DD7BD1" w14:paraId="4719B072" w14:textId="77777777" w:rsidTr="00B3174C">
        <w:trPr>
          <w:trHeight w:hRule="exact" w:val="1845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1334F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A191D" w14:textId="77777777" w:rsidR="008445A8" w:rsidRPr="008445A8" w:rsidRDefault="008445A8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Библиографическая культура (работа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етской книгой)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26F50" w14:textId="77777777" w:rsidR="008445A8" w:rsidRPr="008445A8" w:rsidRDefault="008445A8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51A9E" w14:textId="77777777" w:rsidR="008445A8" w:rsidRDefault="008445A8" w:rsidP="000A4C78">
            <w:pPr>
              <w:contextualSpacing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AEEF9" w14:textId="77777777" w:rsidR="008445A8" w:rsidRDefault="008445A8" w:rsidP="000A4C78">
            <w:pPr>
              <w:contextualSpacing/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E9C8D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89BC0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43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Поиск необходимой информации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ловарях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правочниках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об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вторах изученных произведений</w:t>
            </w:r>
            <w:r w:rsidR="007573A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BD603" w14:textId="77777777" w:rsidR="008445A8" w:rsidRPr="00334E9A" w:rsidRDefault="008445A8" w:rsidP="000A4C78">
            <w:pPr>
              <w:contextualSpacing/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E12F3" w14:textId="77777777" w:rsidR="008445A8" w:rsidRPr="008445A8" w:rsidRDefault="008445A8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mob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</w:p>
        </w:tc>
      </w:tr>
      <w:tr w:rsidR="00386573" w:rsidRPr="00DD7BD1" w14:paraId="70468111" w14:textId="77777777" w:rsidTr="00B3174C">
        <w:trPr>
          <w:trHeight w:hRule="exact" w:val="567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2D9C9" w14:textId="77777777" w:rsidR="00386573" w:rsidRPr="00334E9A" w:rsidRDefault="00386573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 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азделу: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9BBB9" w14:textId="77777777" w:rsidR="00386573" w:rsidRDefault="00386573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3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3A1E5" w14:textId="77777777" w:rsidR="00386573" w:rsidRDefault="00386573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386573" w:rsidRPr="00DD7BD1" w14:paraId="62761122" w14:textId="77777777" w:rsidTr="000A4C78">
        <w:trPr>
          <w:trHeight w:hRule="exact" w:val="583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24FD4" w14:textId="77777777" w:rsidR="00386573" w:rsidRPr="00334E9A" w:rsidRDefault="00386573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D4C29" w14:textId="77777777" w:rsidR="00386573" w:rsidRDefault="00386573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36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F9A0F" w14:textId="77777777" w:rsidR="00386573" w:rsidRDefault="00386573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386573" w:rsidRPr="00DD7BD1" w14:paraId="084ACE86" w14:textId="77777777" w:rsidTr="000A4C78">
        <w:trPr>
          <w:trHeight w:hRule="exact" w:val="562"/>
        </w:trPr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C1D77" w14:textId="77777777" w:rsidR="00386573" w:rsidRPr="00334E9A" w:rsidRDefault="00386573" w:rsidP="000A4C78">
            <w:pPr>
              <w:autoSpaceDE w:val="0"/>
              <w:autoSpaceDN w:val="0"/>
              <w:spacing w:before="76" w:after="0" w:line="25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РОГРАММЕ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34F73" w14:textId="77777777" w:rsidR="00386573" w:rsidRDefault="00386573" w:rsidP="000A4C78">
            <w:pPr>
              <w:autoSpaceDE w:val="0"/>
              <w:autoSpaceDN w:val="0"/>
              <w:spacing w:before="76" w:after="0" w:line="233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BB3DD" w14:textId="77777777" w:rsidR="00386573" w:rsidRDefault="00386573" w:rsidP="000A4C78">
            <w:pPr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FEAE6" w14:textId="77777777" w:rsidR="00386573" w:rsidRDefault="00386573" w:rsidP="000A4C78">
            <w:pPr>
              <w:contextualSpacing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5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32337" w14:textId="77777777" w:rsidR="00386573" w:rsidRDefault="00386573" w:rsidP="000A4C78">
            <w:pPr>
              <w:autoSpaceDE w:val="0"/>
              <w:autoSpaceDN w:val="0"/>
              <w:spacing w:before="76" w:after="0" w:line="245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</w:tbl>
    <w:p w14:paraId="38E1A07B" w14:textId="77777777" w:rsidR="006A4CCE" w:rsidRDefault="006A4CCE" w:rsidP="000A4C78">
      <w:pPr>
        <w:contextualSpacing/>
      </w:pPr>
    </w:p>
    <w:p w14:paraId="42D65232" w14:textId="77777777" w:rsidR="0027200A" w:rsidRDefault="0027200A" w:rsidP="000A4C78">
      <w:pPr>
        <w:contextualSpacing/>
      </w:pPr>
    </w:p>
    <w:p w14:paraId="331C14E4" w14:textId="77777777" w:rsidR="0027200A" w:rsidRDefault="0027200A" w:rsidP="000A4C78">
      <w:pPr>
        <w:contextualSpacing/>
      </w:pPr>
    </w:p>
    <w:p w14:paraId="575A48AB" w14:textId="77777777" w:rsidR="000A4C78" w:rsidRDefault="000A4C78" w:rsidP="000A4C78">
      <w:pPr>
        <w:contextualSpacing/>
      </w:pPr>
    </w:p>
    <w:p w14:paraId="3DA299CB" w14:textId="77777777" w:rsidR="000A4C78" w:rsidRDefault="000A4C78" w:rsidP="000A4C78">
      <w:pPr>
        <w:contextualSpacing/>
      </w:pPr>
    </w:p>
    <w:p w14:paraId="21F2DA23" w14:textId="77777777" w:rsidR="000A4C78" w:rsidRDefault="000A4C78" w:rsidP="000A4C78">
      <w:pPr>
        <w:contextualSpacing/>
      </w:pPr>
    </w:p>
    <w:p w14:paraId="7CA73EF0" w14:textId="77777777" w:rsidR="000A4C78" w:rsidRDefault="000A4C78" w:rsidP="000A4C78">
      <w:pPr>
        <w:contextualSpacing/>
      </w:pPr>
    </w:p>
    <w:p w14:paraId="37266F4E" w14:textId="77777777" w:rsidR="000A4C78" w:rsidRDefault="000A4C78" w:rsidP="000A4C78">
      <w:pPr>
        <w:contextualSpacing/>
      </w:pPr>
    </w:p>
    <w:p w14:paraId="5888CF63" w14:textId="77777777" w:rsidR="000A4C78" w:rsidRDefault="000A4C78" w:rsidP="000A4C78">
      <w:pPr>
        <w:contextualSpacing/>
      </w:pPr>
    </w:p>
    <w:p w14:paraId="1388F0D2" w14:textId="77777777" w:rsidR="000A4C78" w:rsidRDefault="000A4C78" w:rsidP="000A4C78">
      <w:pPr>
        <w:contextualSpacing/>
      </w:pPr>
    </w:p>
    <w:p w14:paraId="078B5254" w14:textId="77777777" w:rsidR="000A4C78" w:rsidRDefault="000A4C78" w:rsidP="000A4C78">
      <w:pPr>
        <w:contextualSpacing/>
      </w:pPr>
    </w:p>
    <w:p w14:paraId="06E2102D" w14:textId="77777777" w:rsidR="000A4C78" w:rsidRDefault="000A4C78" w:rsidP="000A4C78">
      <w:pPr>
        <w:contextualSpacing/>
      </w:pPr>
    </w:p>
    <w:p w14:paraId="29932F8B" w14:textId="77777777" w:rsidR="0027200A" w:rsidRDefault="0027200A" w:rsidP="000A4C78">
      <w:pPr>
        <w:contextualSpacing/>
      </w:pPr>
    </w:p>
    <w:p w14:paraId="0E93ACE2" w14:textId="77777777" w:rsidR="0027200A" w:rsidRDefault="0027200A" w:rsidP="000A4C78">
      <w:pPr>
        <w:autoSpaceDE w:val="0"/>
        <w:autoSpaceDN w:val="0"/>
        <w:spacing w:after="320" w:line="230" w:lineRule="auto"/>
        <w:contextualSpacing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ПОУРОЧНОЕ ПЛАНИРОВАНИЕ 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571"/>
        <w:gridCol w:w="3065"/>
        <w:gridCol w:w="656"/>
        <w:gridCol w:w="1548"/>
        <w:gridCol w:w="1604"/>
        <w:gridCol w:w="1088"/>
        <w:gridCol w:w="1117"/>
      </w:tblGrid>
      <w:tr w:rsidR="0027200A" w14:paraId="5DE99F38" w14:textId="77777777" w:rsidTr="00DE2A7A">
        <w:trPr>
          <w:trHeight w:hRule="exact" w:val="492"/>
        </w:trPr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C1538" w14:textId="77777777" w:rsidR="0027200A" w:rsidRDefault="0027200A" w:rsidP="000A4C78">
            <w:pPr>
              <w:autoSpaceDE w:val="0"/>
              <w:autoSpaceDN w:val="0"/>
              <w:spacing w:before="98" w:after="0" w:line="262" w:lineRule="auto"/>
              <w:ind w:left="72" w:right="144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1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6EB3F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1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BAAEC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9142C" w14:textId="77777777" w:rsidR="0027200A" w:rsidRDefault="0027200A" w:rsidP="000A4C78">
            <w:pPr>
              <w:autoSpaceDE w:val="0"/>
              <w:autoSpaceDN w:val="0"/>
              <w:spacing w:before="98" w:after="0" w:line="262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7C050" w14:textId="77777777" w:rsidR="0027200A" w:rsidRDefault="0027200A" w:rsidP="000A4C78">
            <w:pPr>
              <w:autoSpaceDE w:val="0"/>
              <w:autoSpaceDN w:val="0"/>
              <w:spacing w:before="98" w:after="0" w:line="271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DE2A7A" w14:paraId="1B7FEE81" w14:textId="77777777" w:rsidTr="00DE2A7A">
        <w:trPr>
          <w:trHeight w:hRule="exact" w:val="828"/>
        </w:trPr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F3C" w14:textId="77777777" w:rsidR="0027200A" w:rsidRDefault="0027200A" w:rsidP="000A4C78">
            <w:pPr>
              <w:contextualSpacing/>
            </w:pPr>
          </w:p>
        </w:tc>
        <w:tc>
          <w:tcPr>
            <w:tcW w:w="1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7D1B" w14:textId="77777777" w:rsidR="0027200A" w:rsidRDefault="0027200A" w:rsidP="000A4C78">
            <w:pPr>
              <w:contextualSpacing/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D6C9E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CD453" w14:textId="77777777" w:rsidR="0027200A" w:rsidRDefault="0027200A" w:rsidP="000A4C78">
            <w:pPr>
              <w:autoSpaceDE w:val="0"/>
              <w:autoSpaceDN w:val="0"/>
              <w:spacing w:before="98" w:after="0" w:line="262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2F58" w14:textId="77777777" w:rsidR="0027200A" w:rsidRDefault="0027200A" w:rsidP="000A4C78">
            <w:pPr>
              <w:autoSpaceDE w:val="0"/>
              <w:autoSpaceDN w:val="0"/>
              <w:spacing w:before="98" w:after="0" w:line="262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FD6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219" w14:textId="77777777" w:rsidR="0027200A" w:rsidRDefault="0027200A" w:rsidP="000A4C78">
            <w:pPr>
              <w:contextualSpacing/>
            </w:pPr>
          </w:p>
        </w:tc>
      </w:tr>
      <w:tr w:rsidR="00DE2A7A" w14:paraId="009C4211" w14:textId="77777777" w:rsidTr="000A4C78">
        <w:trPr>
          <w:trHeight w:hRule="exact" w:val="197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D810A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C1C9F" w14:textId="77777777" w:rsidR="0027200A" w:rsidRPr="00334E9A" w:rsidRDefault="0027200A" w:rsidP="000A4C78">
            <w:pPr>
              <w:autoSpaceDE w:val="0"/>
              <w:autoSpaceDN w:val="0"/>
              <w:spacing w:before="98" w:after="0" w:line="271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Понимание текста при его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самостоятельном чтении вслух.</w:t>
            </w:r>
          </w:p>
          <w:p w14:paraId="5B62DE3F" w14:textId="77777777" w:rsidR="0027200A" w:rsidRDefault="000A4C78" w:rsidP="000A4C78">
            <w:pPr>
              <w:autoSpaceDE w:val="0"/>
              <w:autoSpaceDN w:val="0"/>
              <w:spacing w:before="70" w:after="0" w:line="262" w:lineRule="auto"/>
              <w:ind w:left="72" w:right="576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27200A">
              <w:rPr>
                <w:rFonts w:ascii="Times New Roman" w:eastAsia="Times New Roman" w:hAnsi="Times New Roman"/>
                <w:color w:val="000000"/>
                <w:sz w:val="24"/>
              </w:rPr>
              <w:t>Азбука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— первая учебная книга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F4F298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BBE03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853841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BF42D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31EAB" w14:textId="77777777" w:rsidR="0027200A" w:rsidRDefault="0027200A" w:rsidP="000A4C78">
            <w:pPr>
              <w:contextualSpacing/>
            </w:pPr>
          </w:p>
        </w:tc>
      </w:tr>
      <w:tr w:rsidR="00DE2A7A" w14:paraId="7BF76438" w14:textId="77777777" w:rsidTr="000A4C78">
        <w:trPr>
          <w:trHeight w:hRule="exact" w:val="2970"/>
        </w:trPr>
        <w:tc>
          <w:tcPr>
            <w:tcW w:w="29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F45A5" w14:textId="77777777" w:rsidR="0027200A" w:rsidRDefault="0027200A" w:rsidP="000A4C78">
            <w:pPr>
              <w:autoSpaceDE w:val="0"/>
              <w:autoSpaceDN w:val="0"/>
              <w:spacing w:before="10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588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F78A6" w14:textId="77777777" w:rsidR="0027200A" w:rsidRPr="00334E9A" w:rsidRDefault="0027200A" w:rsidP="000A4C78">
            <w:pPr>
              <w:autoSpaceDE w:val="0"/>
              <w:autoSpaceDN w:val="0"/>
              <w:spacing w:before="100" w:after="0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Понимание текста при его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самостоятельном чтении вслух. Речь устная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исьменная.</w:t>
            </w:r>
          </w:p>
          <w:p w14:paraId="00045601" w14:textId="77777777" w:rsidR="0027200A" w:rsidRPr="00334E9A" w:rsidRDefault="0027200A" w:rsidP="000A4C78">
            <w:pPr>
              <w:autoSpaceDE w:val="0"/>
              <w:autoSpaceDN w:val="0"/>
              <w:spacing w:before="70" w:after="0" w:line="271" w:lineRule="auto"/>
              <w:ind w:left="72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Предложение. Первые школьные впечатления. Пословицы 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поговорки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об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чении</w:t>
            </w:r>
          </w:p>
        </w:tc>
        <w:tc>
          <w:tcPr>
            <w:tcW w:w="34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4027C" w14:textId="77777777" w:rsidR="0027200A" w:rsidRDefault="0027200A" w:rsidP="000A4C78">
            <w:pPr>
              <w:autoSpaceDE w:val="0"/>
              <w:autoSpaceDN w:val="0"/>
              <w:spacing w:before="10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029A3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A2AB4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52916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607D6" w14:textId="77777777" w:rsidR="0027200A" w:rsidRDefault="0027200A" w:rsidP="000A4C78">
            <w:pPr>
              <w:contextualSpacing/>
            </w:pPr>
          </w:p>
        </w:tc>
      </w:tr>
      <w:tr w:rsidR="00DE2A7A" w14:paraId="5337AFF4" w14:textId="77777777" w:rsidTr="000A4C78">
        <w:trPr>
          <w:trHeight w:hRule="exact" w:val="156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CC37C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451BA" w14:textId="77777777" w:rsidR="0027200A" w:rsidRPr="00334E9A" w:rsidRDefault="0027200A" w:rsidP="000A4C78">
            <w:pPr>
              <w:autoSpaceDE w:val="0"/>
              <w:autoSpaceDN w:val="0"/>
              <w:spacing w:before="98" w:after="0" w:line="271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Понимание текста при его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самостоятельном чтении вслух.</w:t>
            </w:r>
          </w:p>
          <w:p w14:paraId="277012B4" w14:textId="77777777" w:rsidR="0027200A" w:rsidRDefault="0027200A" w:rsidP="000A4C78">
            <w:pPr>
              <w:autoSpaceDE w:val="0"/>
              <w:autoSpaceDN w:val="0"/>
              <w:spacing w:before="7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и п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редложение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A5DD5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E7113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49E52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AA75F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3E3D2" w14:textId="77777777" w:rsidR="0027200A" w:rsidRDefault="0027200A" w:rsidP="000A4C78">
            <w:pPr>
              <w:contextualSpacing/>
            </w:pPr>
          </w:p>
        </w:tc>
      </w:tr>
      <w:tr w:rsidR="00DE2A7A" w14:paraId="23BC2BF2" w14:textId="77777777" w:rsidTr="000A4C78">
        <w:trPr>
          <w:trHeight w:hRule="exact" w:val="170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5F41E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2D985" w14:textId="77777777" w:rsidR="0027200A" w:rsidRPr="00334E9A" w:rsidRDefault="0027200A" w:rsidP="000A4C78">
            <w:pPr>
              <w:autoSpaceDE w:val="0"/>
              <w:autoSpaceDN w:val="0"/>
              <w:spacing w:before="98" w:after="0" w:line="271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Понимание текста при его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самостоятельном чтении вслух.</w:t>
            </w:r>
          </w:p>
          <w:p w14:paraId="096FAD1E" w14:textId="77777777" w:rsidR="0027200A" w:rsidRDefault="0027200A" w:rsidP="000A4C78">
            <w:pPr>
              <w:autoSpaceDE w:val="0"/>
              <w:autoSpaceDN w:val="0"/>
              <w:spacing w:before="7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11DA9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B93FD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994892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1E607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25DFA" w14:textId="77777777" w:rsidR="0027200A" w:rsidRDefault="0027200A" w:rsidP="000A4C78">
            <w:pPr>
              <w:contextualSpacing/>
            </w:pPr>
          </w:p>
        </w:tc>
      </w:tr>
      <w:tr w:rsidR="00DE2A7A" w14:paraId="65FB8216" w14:textId="77777777" w:rsidTr="00DE2A7A">
        <w:trPr>
          <w:trHeight w:hRule="exact" w:val="150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E9A84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A64E3" w14:textId="77777777" w:rsidR="0027200A" w:rsidRPr="00334E9A" w:rsidRDefault="0027200A" w:rsidP="000A4C78">
            <w:pPr>
              <w:autoSpaceDE w:val="0"/>
              <w:autoSpaceDN w:val="0"/>
              <w:spacing w:before="98" w:after="0" w:line="271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Понимание текста при его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прослушивании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самостоятельном чтении вслух.</w:t>
            </w:r>
            <w:r w:rsidR="00B3174C">
              <w:rPr>
                <w:rFonts w:ascii="Times New Roman" w:eastAsia="Times New Roman" w:hAnsi="Times New Roman"/>
                <w:color w:val="000000"/>
                <w:sz w:val="24"/>
              </w:rPr>
              <w:t xml:space="preserve"> Ударение</w:t>
            </w:r>
          </w:p>
          <w:p w14:paraId="33ED3561" w14:textId="77777777" w:rsidR="0027200A" w:rsidRDefault="0027200A" w:rsidP="000A4C78">
            <w:pPr>
              <w:autoSpaceDE w:val="0"/>
              <w:autoSpaceDN w:val="0"/>
              <w:spacing w:before="72" w:after="0" w:line="230" w:lineRule="auto"/>
              <w:ind w:left="72"/>
              <w:contextualSpacing/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586B5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D97A1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EFF70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A4095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C6640" w14:textId="77777777" w:rsidR="0027200A" w:rsidRDefault="0027200A" w:rsidP="000A4C78">
            <w:pPr>
              <w:contextualSpacing/>
            </w:pPr>
          </w:p>
        </w:tc>
      </w:tr>
      <w:tr w:rsidR="00DE2A7A" w14:paraId="53600473" w14:textId="77777777" w:rsidTr="00DE2A7A">
        <w:trPr>
          <w:trHeight w:hRule="exact" w:val="327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A61DA" w14:textId="77777777" w:rsidR="0027200A" w:rsidRDefault="0027200A" w:rsidP="000A4C78">
            <w:pPr>
              <w:autoSpaceDE w:val="0"/>
              <w:autoSpaceDN w:val="0"/>
              <w:spacing w:before="10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8DC90" w14:textId="77777777" w:rsidR="0027200A" w:rsidRDefault="0027200A" w:rsidP="000A4C78">
            <w:pPr>
              <w:autoSpaceDE w:val="0"/>
              <w:autoSpaceDN w:val="0"/>
              <w:spacing w:before="100" w:after="0" w:line="283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Различение слова 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предложения. Работа с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предложением: выделение слов, изменение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их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орядка,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распространение предложения.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в 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кружающем мире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и в 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ечи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2373D" w14:textId="77777777" w:rsidR="0027200A" w:rsidRDefault="0027200A" w:rsidP="000A4C78">
            <w:pPr>
              <w:autoSpaceDE w:val="0"/>
              <w:autoSpaceDN w:val="0"/>
              <w:spacing w:before="10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DD81B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85F71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277E0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D8FBC" w14:textId="77777777" w:rsidR="0027200A" w:rsidRDefault="0027200A" w:rsidP="000A4C78">
            <w:pPr>
              <w:contextualSpacing/>
            </w:pPr>
          </w:p>
        </w:tc>
      </w:tr>
      <w:tr w:rsidR="00DE2A7A" w14:paraId="604E5E8D" w14:textId="77777777" w:rsidTr="00DE2A7A">
        <w:trPr>
          <w:trHeight w:hRule="exact" w:val="283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791DC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375D8" w14:textId="77777777" w:rsidR="0027200A" w:rsidRPr="00334E9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Различение слова и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предложения. Работа с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предложением: выделение слов, изменение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их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орядка, </w:t>
            </w:r>
            <w:r w:rsidRPr="00334E9A"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распространение предложения.</w:t>
            </w:r>
          </w:p>
          <w:p w14:paraId="5F8CBFE6" w14:textId="77777777" w:rsidR="0027200A" w:rsidRDefault="0027200A" w:rsidP="000A4C78">
            <w:pPr>
              <w:autoSpaceDE w:val="0"/>
              <w:autoSpaceDN w:val="0"/>
              <w:spacing w:before="70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в 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ловах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AD1FE" w14:textId="77777777" w:rsid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6C547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B23FD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069AA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286E9" w14:textId="77777777" w:rsidR="0027200A" w:rsidRDefault="0027200A" w:rsidP="000A4C78">
            <w:pPr>
              <w:contextualSpacing/>
            </w:pPr>
          </w:p>
        </w:tc>
      </w:tr>
      <w:tr w:rsidR="0027200A" w14:paraId="35C17810" w14:textId="77777777" w:rsidTr="00F1417A">
        <w:trPr>
          <w:trHeight w:hRule="exact" w:val="226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E331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BF55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Различение слова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обозначаемого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им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редмета.</w:t>
            </w:r>
          </w:p>
          <w:p w14:paraId="400F021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Восприятие слова как объекта изучения, материала для анализа.</w:t>
            </w:r>
          </w:p>
          <w:p w14:paraId="1ACFE1C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в 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ловах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57CB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D4D45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A2809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E9E30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764C3" w14:textId="77777777" w:rsidR="0027200A" w:rsidRDefault="0027200A" w:rsidP="000A4C78">
            <w:pPr>
              <w:contextualSpacing/>
            </w:pPr>
          </w:p>
        </w:tc>
      </w:tr>
      <w:tr w:rsidR="0027200A" w14:paraId="6BB015EE" w14:textId="77777777" w:rsidTr="00F1417A">
        <w:trPr>
          <w:trHeight w:hRule="exact" w:val="284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7D4E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E982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над значением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слова. Активизация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расширение словарного запаса.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Включение слов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в п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редложение.</w:t>
            </w:r>
          </w:p>
          <w:p w14:paraId="41BEDC0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 xml:space="preserve"> и 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бобщение пройденного материала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C525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06E63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79313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201D7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D68F3" w14:textId="77777777" w:rsidR="0027200A" w:rsidRDefault="0027200A" w:rsidP="000A4C78">
            <w:pPr>
              <w:contextualSpacing/>
            </w:pPr>
          </w:p>
        </w:tc>
      </w:tr>
      <w:tr w:rsidR="0027200A" w14:paraId="7D080AF5" w14:textId="77777777" w:rsidTr="00F1417A">
        <w:trPr>
          <w:trHeight w:hRule="exact" w:val="141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63BA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A662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Осознание единства звукового состава слова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го значения. Гласный звук [а], буквы А, 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DED29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2E46C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1C1BA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1C2C7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A2DB4" w14:textId="77777777" w:rsidR="0027200A" w:rsidRDefault="0027200A" w:rsidP="000A4C78">
            <w:pPr>
              <w:contextualSpacing/>
            </w:pPr>
          </w:p>
        </w:tc>
      </w:tr>
      <w:tr w:rsidR="0027200A" w14:paraId="3D4FFE57" w14:textId="77777777" w:rsidTr="00F1417A">
        <w:trPr>
          <w:trHeight w:hRule="exact" w:val="198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95E8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C2EE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укву,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обозначающую гласный звук).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 звук [а], буквы А, 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FD67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4373F7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49151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787F2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73F9C" w14:textId="77777777" w:rsidR="0027200A" w:rsidRDefault="0027200A" w:rsidP="000A4C78">
            <w:pPr>
              <w:contextualSpacing/>
            </w:pPr>
          </w:p>
        </w:tc>
      </w:tr>
      <w:tr w:rsidR="0027200A" w14:paraId="17855F04" w14:textId="77777777" w:rsidTr="00F1417A">
        <w:trPr>
          <w:trHeight w:hRule="exact" w:val="199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D321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65D3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укву,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обозначающую гласный звук).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 звук [о], буквы О, 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2D2C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E2225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0CDAB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EE5FF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A4F6A" w14:textId="77777777" w:rsidR="0027200A" w:rsidRDefault="0027200A" w:rsidP="000A4C78">
            <w:pPr>
              <w:contextualSpacing/>
            </w:pPr>
          </w:p>
        </w:tc>
      </w:tr>
      <w:tr w:rsidR="0027200A" w14:paraId="55247660" w14:textId="77777777" w:rsidTr="00F1417A">
        <w:trPr>
          <w:trHeight w:hRule="exact" w:val="213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AD73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E829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укву,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обозначающую гласный звук).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 звук [и], буквы И, 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4A43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C7EC9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8D6B0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0E677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65CD6" w14:textId="77777777" w:rsidR="0027200A" w:rsidRDefault="0027200A" w:rsidP="000A4C78">
            <w:pPr>
              <w:contextualSpacing/>
            </w:pPr>
          </w:p>
        </w:tc>
      </w:tr>
      <w:tr w:rsidR="0027200A" w14:paraId="65A95FC5" w14:textId="77777777" w:rsidTr="00F1417A">
        <w:trPr>
          <w:trHeight w:hRule="exact" w:val="200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E2BC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312A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укву,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обозначающую гласный звук).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Гласный звук [и], буквы И, 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FF0C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4E726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46303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74B7E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82612" w14:textId="77777777" w:rsidR="0027200A" w:rsidRDefault="0027200A" w:rsidP="000A4C78">
            <w:pPr>
              <w:contextualSpacing/>
            </w:pPr>
          </w:p>
        </w:tc>
      </w:tr>
      <w:tr w:rsidR="0027200A" w14:paraId="39359045" w14:textId="77777777" w:rsidTr="00F1417A">
        <w:trPr>
          <w:trHeight w:hRule="exact" w:val="200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C039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2E82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Формирование навыка слогового чтения (ориентация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укву,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обозначающую гласный звук).</w:t>
            </w:r>
          </w:p>
          <w:p w14:paraId="1881561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Гласный звук [ы], буква 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0B17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4AE12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6B6D8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128D3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814DF" w14:textId="77777777" w:rsidR="0027200A" w:rsidRDefault="0027200A" w:rsidP="000A4C78">
            <w:pPr>
              <w:contextualSpacing/>
            </w:pPr>
          </w:p>
        </w:tc>
      </w:tr>
      <w:tr w:rsidR="0027200A" w14:paraId="56D4228F" w14:textId="77777777" w:rsidTr="00DE2A7A">
        <w:trPr>
          <w:trHeight w:hRule="exact" w:val="270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C781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6E53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Плавное слоговое чтение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тение целыми словами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коростью, соответствующей индивидуальному темпу.</w:t>
            </w:r>
          </w:p>
          <w:p w14:paraId="11543BE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 w:val="24"/>
              </w:rPr>
              <w:t>Гласный звук [у], буквы У, у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C083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39E91" w14:textId="77777777" w:rsid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6D4D4" w14:textId="77777777" w:rsid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F8CAD" w14:textId="77777777" w:rsid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4BA83" w14:textId="77777777" w:rsidR="0027200A" w:rsidRDefault="0027200A" w:rsidP="000A4C78">
            <w:pPr>
              <w:contextualSpacing/>
            </w:pPr>
          </w:p>
        </w:tc>
      </w:tr>
      <w:tr w:rsidR="0027200A" w:rsidRPr="003B302D" w14:paraId="459CE5DC" w14:textId="77777777" w:rsidTr="00F1417A">
        <w:trPr>
          <w:trHeight w:hRule="exact" w:val="242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EA23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2D34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Плавное слоговое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тение целыми словами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коростью, соответствующей индивидуальному темпу.</w:t>
            </w:r>
          </w:p>
          <w:p w14:paraId="7CD031D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[н], [н’], буквы Н, н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415C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3B6F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F663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049A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776F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BA27466" w14:textId="77777777" w:rsidTr="00F1417A">
        <w:trPr>
          <w:trHeight w:hRule="exact" w:val="227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AFED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04B3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Плавное слоговое чтение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чтение целыми словами со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скоростью, соответствующей индивидуальному темпу. Звуки [н] и [н']. Буква Н, н.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32CA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556D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245B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9206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CB54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910D8AF" w14:textId="77777777" w:rsidTr="00F1417A">
        <w:trPr>
          <w:trHeight w:hRule="exact" w:val="200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85B9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DED2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Плавное слоговое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тение целыми словами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коростью, соответствующей индивидуальному темпу.</w:t>
            </w:r>
          </w:p>
          <w:p w14:paraId="1B40718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F150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6FCC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CE19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E85D9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A3E3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D8D8833" w14:textId="77777777" w:rsidTr="00F1417A">
        <w:trPr>
          <w:trHeight w:hRule="exact" w:val="239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5873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13A6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Плавное слоговое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тение целыми словами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коростью, соответствующей индивидуальному темпу.</w:t>
            </w:r>
          </w:p>
          <w:p w14:paraId="0D9B1B3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[с], [с’], буквы С, с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0395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3A99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D3B6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BBD1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23F2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F73AB41" w14:textId="77777777" w:rsidTr="00F1417A">
        <w:trPr>
          <w:trHeight w:hRule="exact" w:val="242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EB58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64A2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Осознанное чтение слов,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словосочетаний, предложений.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нтонациями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аузами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оответствии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наками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препинания. 3вуки [с], [с']. Буква С, с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721F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EE73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9AED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5DB0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082B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C640226" w14:textId="77777777" w:rsidTr="00F1417A">
        <w:trPr>
          <w:trHeight w:hRule="exact" w:val="239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DB15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9DA9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Осознанное чтение слов,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словосочетаний, предложений.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нтонациями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аузами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оответствии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наками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препинания. Согласные звуки [к], [к’], буквы К, 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4516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31E1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5BA4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948C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90F1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DC64A48" w14:textId="77777777" w:rsidTr="00F1417A">
        <w:trPr>
          <w:trHeight w:hRule="exact" w:val="268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3592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EFAF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Осознанное чтение слов,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словосочетаний, предложений.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нтонациями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аузами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оответствии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наками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препинания. Звук и [к] и [к'].</w:t>
            </w:r>
          </w:p>
          <w:p w14:paraId="769F97F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Буква К, 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6F48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0606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FE69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E73D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EED66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D8900A1" w14:textId="77777777" w:rsidTr="00F1417A">
        <w:trPr>
          <w:trHeight w:hRule="exact" w:val="255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C790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C0FA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Осознанное чтение слов,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словосочетаний, предложений.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нтонациями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аузами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оответствии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наками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препинания. Согласные звуки [т], [т'], буквы Т, т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2760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5DE8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5C20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20F4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0736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F66555D" w14:textId="77777777" w:rsidTr="00F1417A">
        <w:trPr>
          <w:trHeight w:hRule="exact" w:val="228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E9E6C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6FBF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Осознанное чтение слов,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словосочетаний, предложений.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нтонациями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аузами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оответствии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наками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препинания. Согласные звуки [т], [т'], буквы Т, т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C275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EFA5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5E5F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42E3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CD22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E7CD64B" w14:textId="77777777" w:rsidTr="00F1417A">
        <w:trPr>
          <w:trHeight w:hRule="exact" w:val="239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5CA0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3F79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осознанности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выразительности чтения на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материале небольших текстов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тихотворений.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слогами. Согласные звуки [л], [л’], буквы Л, 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EF4C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0B58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1E4D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43D2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9A09F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8DEF037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5D05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766C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осознанности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выразительности чтения на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материале небольших текстов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тихотворений. Звуки [л], [л'].</w:t>
            </w:r>
          </w:p>
          <w:p w14:paraId="5A800A0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Буква Л, 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DD86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3DF2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4BF3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7CDD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F669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5A79FAE" w14:textId="77777777" w:rsidTr="00F1417A">
        <w:trPr>
          <w:trHeight w:hRule="exact" w:val="210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24D8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48B2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осознанности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выразительности чтения на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материале небольших текстов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тихотворений.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A6A7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2821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65F3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E876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C975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30D0E64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5A85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7A1B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осознанности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выразительности чтения на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материале небольших текстов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тихотворений. Согласные звуки [р], [р’], буквы Р, р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3C55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68EF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79D4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A91A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3799B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7D419E9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DFF6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CBE0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Развитие осознанности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выразительности чтения на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материале небольших текстов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тихотворений. Согласные звуки [р], [р']. Буква Р,р. Закрепление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4078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1F4B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5606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F2B8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6908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7B30551" w14:textId="77777777" w:rsidTr="00F1417A">
        <w:trPr>
          <w:trHeight w:hRule="exact" w:val="199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2CB5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EF42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рфоэпическим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чтением (при переходе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тению целыми словами). Согласные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звуки [в], [в’], буквы В, в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9ADE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B124B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9C04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1D75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F920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51036B4" w14:textId="77777777" w:rsidTr="00F1417A">
        <w:trPr>
          <w:trHeight w:hRule="exact" w:val="226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FD34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96FB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рфоэпическим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чтением (при переходе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тению целыми словами). Согласные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звуки [в], [в']. Буква Вв.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уквой в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F6AF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6608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16DE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35CB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7B74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F9F2D76" w14:textId="77777777" w:rsidTr="00F1417A">
        <w:trPr>
          <w:trHeight w:hRule="exact" w:val="199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F6B8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D3FE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рфоэпическим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чтением (при переходе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тению целыми словами).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A938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9BA6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16CB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3A9A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F4B7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F21F694" w14:textId="77777777" w:rsidTr="00F1417A">
        <w:trPr>
          <w:trHeight w:hRule="exact" w:val="184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FCCC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0B28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рфоэпическим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чтением (при переходе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тению целыми словами). Гласные Е, 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CFD7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5A39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0AE8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3EAA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EB7E6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1EC1956" w14:textId="77777777" w:rsidTr="00DE2A7A">
        <w:trPr>
          <w:trHeight w:hRule="exact" w:val="263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D67B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0395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рфоэпическим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чтением (при переходе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тению целыми словами).Буква е —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показатель мягкости согласного звука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5578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B156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00D7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094C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838E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BC8F38E" w14:textId="77777777" w:rsidTr="00F1417A">
        <w:trPr>
          <w:trHeight w:hRule="exact" w:val="228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4D82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52DD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Орфографическое чтение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(проговаривание) как средство самоконтроля при письме под диктовку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 списывании.</w:t>
            </w:r>
          </w:p>
          <w:p w14:paraId="592BF9C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[п], [п’], буквы П, п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B1AF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577D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3BA0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4F54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2E1B0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9179FD6" w14:textId="77777777" w:rsidTr="00F1417A">
        <w:trPr>
          <w:trHeight w:hRule="exact" w:val="227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4678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7470D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Орфографическое чтение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(проговаривание) как средство самоконтроля при письме под диктовку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 списывании.</w:t>
            </w:r>
          </w:p>
          <w:p w14:paraId="5E190CC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Звуки [п]и [п']. Буква П, п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BAB4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7524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B8B0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1E00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CBE91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F04DCE2" w14:textId="77777777" w:rsidTr="00F1417A">
        <w:trPr>
          <w:trHeight w:hRule="exact" w:val="241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BA27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3B0C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Орфографическое чтение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(проговаривание) как средство самоконтроля при письме под диктовку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 списывании.</w:t>
            </w:r>
          </w:p>
          <w:p w14:paraId="39509E9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слогами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04BA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37F9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1AA1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78BC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A0D1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A02ADB1" w14:textId="77777777" w:rsidTr="00F1417A">
        <w:trPr>
          <w:trHeight w:hRule="exact" w:val="239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AA66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F01F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Орфографическое чтение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(проговаривание) как средство самоконтроля при письме под диктовку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 списывании.</w:t>
            </w:r>
          </w:p>
          <w:p w14:paraId="7F2AD87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[м], [м’], буквы М, 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00E0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5E0B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A36E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909C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899D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3B56BA1" w14:textId="77777777" w:rsidTr="00DE2A7A">
        <w:trPr>
          <w:trHeight w:hRule="exact" w:val="313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E17F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9850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Орфографическое чтение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(проговаривание) как средство самоконтроля при письме под диктовку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 списывании.</w:t>
            </w:r>
          </w:p>
          <w:p w14:paraId="54F1C09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[м], [м’], буквы М, м.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5AF7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9C0A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F83C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F585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CBC6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8219895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EC4A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AE0E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уква. Буква как знак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звука. Различение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уквы. Согласные звуки [з], [з’], буквы З, з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20A0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6B94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ECEB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DB22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944D0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79C32ECC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E76EB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FFDA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уква. Буква как знак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звука. Различение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уквы.</w:t>
            </w:r>
          </w:p>
          <w:p w14:paraId="470219E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Сопоставление слогов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з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7811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10E1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6C9B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6771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4350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F85D3A1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73F7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AC61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уква. Буква как знак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звука. Различение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уквы. Согласные звуки [б], [б’], буквы Б, б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D747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9972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792A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2BE7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24109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D941CB2" w14:textId="77777777" w:rsidTr="00F1417A">
        <w:trPr>
          <w:trHeight w:hRule="exact" w:val="189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4ADC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B0FB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уква. Буква как знак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звука. Различение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уквы.</w:t>
            </w:r>
          </w:p>
          <w:p w14:paraId="3076E5A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Звуки [б], [б']. Буква Б, 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603E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0778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6623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3A31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47689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280A5AE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D919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E94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уква. Буква как знак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звука. Различение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уквы.</w:t>
            </w:r>
          </w:p>
          <w:p w14:paraId="786E5B2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Сопоставление слогов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б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BF71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39E1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5165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82CE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067F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74900AC1" w14:textId="77777777" w:rsidTr="00F1417A">
        <w:trPr>
          <w:trHeight w:hRule="exact" w:val="185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0B3D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1133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Буквы, обозначающие гласные звуки. Буквы, обозначающие согласные звуки. Согласные звуки [д], [д’], буквы Д, д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A9DB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1379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D977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83EE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2937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264940F" w14:textId="77777777" w:rsidTr="00F1417A">
        <w:trPr>
          <w:trHeight w:hRule="exact" w:val="239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975B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6B59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Буквы, обозначающие гласные звуки. Буквы, обозначающие согласные звуки. Согласные звуки [д], [д’], буквы Д, д.</w:t>
            </w:r>
          </w:p>
          <w:p w14:paraId="45114B3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EF29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C807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91C4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E17A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EF97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3B6C526" w14:textId="77777777" w:rsidTr="00F1417A">
        <w:trPr>
          <w:trHeight w:hRule="exact" w:val="168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0D0C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6272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Буквы, обозначающие гласные звуки. Буквы, обозначающие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согласные звуки. Гласные буквы Я, 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38DA3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90C5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AFF4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138D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F54D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625A620" w14:textId="77777777" w:rsidTr="00F1417A">
        <w:trPr>
          <w:trHeight w:hRule="exact" w:val="223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6251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A890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Буквы, обозначающие гласные звуки. Буквы, обозначающие согласные звуки. Буква Я, я, обозначающая два звука [й'а]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6991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B19B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7251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72E2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3B5E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DDA1FFD" w14:textId="77777777" w:rsidTr="00F1417A">
        <w:trPr>
          <w:trHeight w:hRule="exact" w:val="129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2D93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4DB2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8CA9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04DF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B80D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B04A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E9C9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775B5F1F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9F0E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BDB2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Буквы, обозначающие гласные звуки. Буквы, обозначающие согласные звуки. Буква Я —показатель мягкости согласных звуков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2067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00A3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5D56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8057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7740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892A124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D310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DE03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Овладение слоговым принципом русской графики. Согласные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звуки [г], [г’], буквы Г, г.</w:t>
            </w:r>
          </w:p>
          <w:p w14:paraId="040034B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Сопоставление слогов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уквами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г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31EE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6711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E71E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3806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A0F98E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2918B6F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CB2C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347D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Овладение слоговым принципом русской графики. Парные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согласные звуки [г], [г'] и [к],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[к']. Буквы Г,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г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720B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F468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1836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B08D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00F8E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22E5D3D" w14:textId="77777777" w:rsidTr="00F1417A">
        <w:trPr>
          <w:trHeight w:hRule="exact" w:val="164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EFAC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7EC9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Овладение слоговым принципом русской графики. Мягкий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согласный звук [ч’], буквы Ч, ч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BB16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1626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90D2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A045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5EE9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365A40F" w14:textId="77777777" w:rsidTr="00F1417A">
        <w:trPr>
          <w:trHeight w:hRule="exact" w:val="177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BACD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2E9C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Овладение слоговым принципом русской графики. Буква Ч, ч,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буквосочетания ча, чу.</w:t>
            </w:r>
          </w:p>
          <w:p w14:paraId="0D30700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6C7D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D29E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DF9A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F815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1C23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68ABA79" w14:textId="77777777" w:rsidTr="00F1417A">
        <w:trPr>
          <w:trHeight w:hRule="exact" w:val="225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39DB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5DC7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Овладение слоговым принципом русской графики. Буква ь —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показатель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предшествующих согласных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звуков.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734B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E43E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E915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B5DF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0F459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415B5B9" w14:textId="77777777" w:rsidTr="00DE2A7A">
        <w:trPr>
          <w:trHeight w:hRule="exact" w:val="200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07A0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5BEE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 гласных как показатель твёрдости —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согласных звуков. Обозначение мягкости согласных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A4AE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8C20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9852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507F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0A6A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F9AABCB" w14:textId="77777777" w:rsidTr="00F1417A">
        <w:trPr>
          <w:trHeight w:hRule="exact" w:val="236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9536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0433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 гласных как показатель твёрдости —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согласных звуков. Твёрдый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согласный звук [ш], буквы Ш, ш</w:t>
            </w:r>
          </w:p>
          <w:p w14:paraId="278EAD4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Сочетание ши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A6E0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B2E2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739F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73C0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6B21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C2DE540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D4E6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5C67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 гласных как показатель твёрдости —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согласных звуков. Звук [ш].</w:t>
            </w:r>
          </w:p>
          <w:p w14:paraId="594AD50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Буква Ш, ш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AA69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5A1C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D497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7DD6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49DF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9041124" w14:textId="77777777" w:rsidTr="00F1417A">
        <w:trPr>
          <w:trHeight w:hRule="exact" w:val="239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C0A92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551D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 гласных как показатель твёрдости —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согласных звуков. Твёрдый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согласный звук [ж]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Сопоставление звуков [ж] и [ш]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2ADA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CD11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EF92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9798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71B0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DCC436D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25DC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3A07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Буквы гласных как показатель твёрдости —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согласных звуков. Звуки [б] и [б].</w:t>
            </w:r>
          </w:p>
          <w:p w14:paraId="5B509A0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Буква б. Закрепление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2B8D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AF5D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50C3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3A50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DE23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8E795E7" w14:textId="77777777" w:rsidTr="00B3174C">
        <w:trPr>
          <w:trHeight w:hRule="exact" w:val="346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398B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6A8C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ткрытом слоге: обозначение 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согласного. Чтение слов с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изученными буквам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6B82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2CD4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9662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16FD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D4ED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373879B" w14:textId="77777777" w:rsidTr="00DE2A7A">
        <w:trPr>
          <w:trHeight w:hRule="exact" w:val="438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EB76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EC74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ткрытом слоге: обозначение 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согласного. Гласные буквы Ё, ё. Буква ё— показатель мягкости согласного звука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EE47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FEA7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2E8B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7911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732C6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A1663AE" w14:textId="77777777" w:rsidTr="00F1417A">
        <w:trPr>
          <w:trHeight w:hRule="exact" w:val="469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62F8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B4A2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ткрытом слоге: обозначение гласного звука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указание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уквой ё, которая стоит после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разделительного мягкого знака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бозначает два звука [й'о]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8A5C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C23C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4448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5EFB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954C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11E68FE" w14:textId="77777777" w:rsidTr="00F1417A">
        <w:trPr>
          <w:trHeight w:hRule="exact" w:val="32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B010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4065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ткрытом слоге: обозначение гласного звука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указание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согласного. Звук [й’], буквы Й, й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447D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4F64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895E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A7FE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AA80D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E038736" w14:textId="77777777" w:rsidTr="00F1417A">
        <w:trPr>
          <w:trHeight w:hRule="exact" w:val="32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E8F6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0F01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ткрытом слоге: обозначение 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согласного. Звук [й']. Буква Й, й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756C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88C79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1CDAF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C703D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AC0CF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24570285" w14:textId="77777777" w:rsidTr="00F1417A">
        <w:trPr>
          <w:trHeight w:hRule="exact" w:val="327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6FD6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5448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букв, обозначающих гласный звук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ткрытом слоге: обозначение 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казание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вёрдость или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мягкость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согласного.  Чтение слов с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изученными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1865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AA486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68402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31B64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E9CED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1120EC01" w14:textId="77777777" w:rsidTr="00F1417A">
        <w:trPr>
          <w:trHeight w:hRule="exact" w:val="11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87AA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6972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 е, ё, ю, я.</w:t>
            </w:r>
          </w:p>
          <w:p w14:paraId="35F0E93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[х], [х’], буквы Х, х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FB21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08875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FB178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80E94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41045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56400EA0" w14:textId="77777777" w:rsidTr="00F1417A">
        <w:trPr>
          <w:trHeight w:hRule="exact" w:val="108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A9A0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4238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 е, ё, ю, я. Звуки [х] [х']. Буква Х, х. Закрепление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4178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8AC27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140E4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333E2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A42C3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5B6E70C6" w14:textId="77777777" w:rsidTr="00F1417A">
        <w:trPr>
          <w:trHeight w:hRule="exact" w:val="120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DFD8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3B8A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 е, ё, ю, я.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F905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16A38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4AF8D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F84EB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B1D44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0F92286F" w14:textId="77777777" w:rsidTr="00F1417A">
        <w:trPr>
          <w:trHeight w:hRule="exact" w:val="74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9492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916B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 е, ё, ю, я. Гласные буквы Ю, ю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A573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154F6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55C1A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B194D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6803A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2C68FC1F" w14:textId="77777777" w:rsidTr="00F1417A">
        <w:trPr>
          <w:trHeight w:hRule="exact" w:val="245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5EB6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5FB9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букв е, ё, ю, я. Буква ю— показатель мягкости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согласного звука. Буква ю,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стоящая после гласной буквы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бозначающая два звука [й'у]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253E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ABD81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4FB39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668D6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0BD3E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2518218B" w14:textId="77777777" w:rsidTr="00F1417A">
        <w:trPr>
          <w:trHeight w:hRule="exact" w:val="327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CE9D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36F8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Мягкий знак как показатель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мягкости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 слова.</w:t>
            </w:r>
          </w:p>
          <w:p w14:paraId="2C9ACED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Разные способы обозначения буквами звука [й’]. Твёрдый согласный звук [ц], буквы Ц, ц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DA91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C4D18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6499E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2F934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F32AF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27E96032" w14:textId="77777777" w:rsidTr="00F1417A">
        <w:trPr>
          <w:trHeight w:hRule="exact" w:val="338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B8D4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827C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Мягкий знак как показатель мягкости предшест​вующего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 слова.</w:t>
            </w:r>
          </w:p>
          <w:p w14:paraId="4B1AB33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Разные способы обозначения буквами звука [й’]. Мягкий глухой согласный звук [щ’].</w:t>
            </w:r>
          </w:p>
          <w:p w14:paraId="5A5B22F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 Щ, щ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97A6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9BA5B" w14:textId="77777777" w:rsidR="0027200A" w:rsidRPr="003B302D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EEF20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8960F" w14:textId="77777777" w:rsidR="0027200A" w:rsidRPr="003B302D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1ABD2" w14:textId="77777777" w:rsidR="0027200A" w:rsidRPr="003B302D" w:rsidRDefault="0027200A" w:rsidP="000A4C78">
            <w:pPr>
              <w:contextualSpacing/>
            </w:pPr>
          </w:p>
        </w:tc>
      </w:tr>
      <w:tr w:rsidR="0027200A" w:rsidRPr="003B302D" w14:paraId="2C66A659" w14:textId="77777777" w:rsidTr="00F1417A">
        <w:trPr>
          <w:trHeight w:hRule="exact" w:val="357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C2DE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9417F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Мягкий знак как показатель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мягкости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 слова</w:t>
            </w:r>
          </w:p>
          <w:p w14:paraId="5EF26B6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Разные способы обозначения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буквами звука [й’]. Чтение слов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зученными буквами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FD04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4DBB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D419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8FB7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4E3DE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E6EC224" w14:textId="77777777" w:rsidTr="00F1417A">
        <w:trPr>
          <w:trHeight w:hRule="exact" w:val="361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870F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3466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Мягкий знак как показатель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мягкости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 слова.</w:t>
            </w:r>
          </w:p>
          <w:p w14:paraId="51114CD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Разные способы обозначения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буквами звука [й’]. Гласный звук [э], буквы Э, э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CAE8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FC77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3B49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4AE1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7BE5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1EC8AD5" w14:textId="77777777" w:rsidTr="00B3174C">
        <w:trPr>
          <w:trHeight w:hRule="exact" w:val="355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A962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F1D0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Мягкий знак как показатель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мягкости предшествующего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согласного звука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онце слова.</w:t>
            </w:r>
          </w:p>
          <w:p w14:paraId="3E0A4F1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Разные способы обозначения буквами звука [й’]. Мягкий глухой согласный звук [щ’].</w:t>
            </w:r>
          </w:p>
          <w:p w14:paraId="2C8A121C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 Щ, щ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5785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675F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8BF8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8715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31D60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BA4EE5D" w14:textId="77777777" w:rsidTr="000A4C78">
        <w:trPr>
          <w:trHeight w:hRule="exact" w:val="126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6E18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6AAD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Функция букв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ь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ъ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Согласные звуки [ф], [ф’], буквы Ф, ф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5002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3B05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18B3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7B0D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8612E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C32F3AE" w14:textId="77777777" w:rsidTr="000A4C78">
        <w:trPr>
          <w:trHeight w:hRule="exact" w:val="109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938A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F5AD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Функция букв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ь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ъ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 Мягкий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вёрдый разделительные знаки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C29A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756D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C630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F0DD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27081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2AFCE3D" w14:textId="77777777" w:rsidTr="000A4C78">
        <w:trPr>
          <w:trHeight w:hRule="exact" w:val="202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B4CD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01DB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Функция букв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ь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ъ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Алфавит. Как хорошо уметь читать. Е. Чарушин. Как мальчик Женя научился говорить букву </w:t>
            </w:r>
            <w:r w:rsidR="00F1417A" w:rsidRPr="0027200A"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="00F1417A" w:rsidRPr="0027200A"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1ADB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1CEA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089B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1320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87DD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306686F" w14:textId="77777777" w:rsidTr="000A4C78">
        <w:trPr>
          <w:trHeight w:hRule="exact" w:val="226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7B1A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850E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Функции букв е, ё, ю, я.</w:t>
            </w:r>
            <w:r w:rsidR="0049450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Одна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у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еловека мать; одна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одина. К. Ушинский. Наше Отечество.</w:t>
            </w:r>
          </w:p>
          <w:p w14:paraId="3F04A5F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Пословицы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оговорки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одине. История славянской азбуки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F5B0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4102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BB41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93BC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176EE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18E7EFE" w14:textId="77777777" w:rsidTr="000A4C78">
        <w:trPr>
          <w:trHeight w:hRule="exact" w:val="242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1665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1F95F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</w:t>
            </w:r>
          </w:p>
          <w:p w14:paraId="6FC8B1F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В. Крупин. Первый букварь.</w:t>
            </w:r>
          </w:p>
          <w:p w14:paraId="01613CF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таринной азбукой. Создание азбуки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C5B3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35EF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FDC6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6239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914EF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1205EAE" w14:textId="77777777" w:rsidTr="000A4C78">
        <w:trPr>
          <w:trHeight w:hRule="exact" w:val="269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AB16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3F80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 А.С. Пушкин. Сказки. Выставка книг. Л.Н. Толстой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.Д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Ушинский. Рассказы для детей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E44C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11A79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80EB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99D2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DF799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F8624A4" w14:textId="77777777" w:rsidTr="000A4C78">
        <w:trPr>
          <w:trHeight w:hRule="exact" w:val="242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D189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561D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 К.И. Чуковский. Телефон.</w:t>
            </w:r>
          </w:p>
          <w:p w14:paraId="1B86B6F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Путаница. Небылица.  Выставка книг К. Чуковского для детей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6F1D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19589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97B1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4FFF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BBCC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7C6DF89F" w14:textId="77777777" w:rsidTr="000A4C78">
        <w:trPr>
          <w:trHeight w:hRule="exact" w:val="142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8753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52CA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 В.В. Бианки. Первая охота.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DBCC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0298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54CC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00F8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019E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72E35FC6" w14:textId="77777777" w:rsidTr="00F1417A">
        <w:trPr>
          <w:trHeight w:hRule="exact" w:val="167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7DFF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8492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</w:t>
            </w:r>
          </w:p>
          <w:p w14:paraId="226BDE2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С.Я. Маршак. "Угомон", " Дважды два"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718E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2098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3D30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2ED9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06E46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970E0F9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E21C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3541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 М.М. Пришвин. "Предмайское утро. Глоток молока"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EE7E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35D0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607F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CE1A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9A9B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D393084" w14:textId="77777777" w:rsidTr="000A4C78">
        <w:trPr>
          <w:trHeight w:hRule="exact" w:val="168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35DD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4C3F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</w:t>
            </w:r>
          </w:p>
          <w:p w14:paraId="513EF56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Стихи А. Барто, Б. Заходера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5886D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9E8E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9D1F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9EDD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53E0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438208B" w14:textId="77777777" w:rsidTr="000A4C78">
        <w:trPr>
          <w:trHeight w:hRule="exact" w:val="178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7049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8812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 Стихи В. Берестова, С.</w:t>
            </w:r>
          </w:p>
          <w:p w14:paraId="6690978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Михалкова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108E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E717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4826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B99E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B65AB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F536A9B" w14:textId="77777777" w:rsidTr="000A4C78">
        <w:trPr>
          <w:trHeight w:hRule="exact" w:val="149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5630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90.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4673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усским алфавитом как последовательностью букв. Проект: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Живая Азбука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8B63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E36B5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8EE9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72EB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7097B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F19C991" w14:textId="77777777" w:rsidTr="000A4C78">
        <w:trPr>
          <w:trHeight w:hRule="exact" w:val="173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D9B9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7D80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усским алфавитом как последовательностью букв.</w:t>
            </w:r>
          </w:p>
          <w:p w14:paraId="65E7B0B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Планируемые результаты изучения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3B92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297A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0F25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EE5D3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B87E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EE343D7" w14:textId="77777777" w:rsidTr="000A4C78">
        <w:trPr>
          <w:trHeight w:hRule="exact" w:val="292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683F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053E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итературная (авторская).</w:t>
            </w:r>
          </w:p>
          <w:p w14:paraId="6A6E690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Знакомство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у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чебником.</w:t>
            </w:r>
          </w:p>
          <w:p w14:paraId="28BF20C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Система условных обозначений.</w:t>
            </w:r>
          </w:p>
          <w:p w14:paraId="475980A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Авторская сказка. Е. Чарушин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Теремок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98B5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462E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3E66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AE21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19DE6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ADB47E0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E6D4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3961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итературная (авторская).</w:t>
            </w:r>
          </w:p>
          <w:p w14:paraId="2BC19A8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Авторская сказка. Е. Чарушин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Теремок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2842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5058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2678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9C10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F7C2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6C898C1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1368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52D2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итературная (авторская).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Русская народная сказка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Рукавичка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160A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4837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51B9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FD1B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DF26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4926ABD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99076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D7B0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итературная (авторская).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Русская народная сказка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Рукавичка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533A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C4AE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2CF6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B2E1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4A88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C528306" w14:textId="77777777" w:rsidTr="000A4C78">
        <w:trPr>
          <w:trHeight w:hRule="exact" w:val="333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5756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96.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5D8B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итературная (авторская).</w:t>
            </w:r>
          </w:p>
          <w:p w14:paraId="5C97DEB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Сравнение народной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литературной сказок. А.С.</w:t>
            </w:r>
          </w:p>
          <w:p w14:paraId="4946F73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Пушкин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ц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аре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Салтане…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Русская народная сказка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Петух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обака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75E7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0A2E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621F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163A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911F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0BA802C4" w14:textId="77777777" w:rsidTr="000A4C78">
        <w:trPr>
          <w:trHeight w:hRule="exact" w:val="330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95EA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15F4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 народная (фольклорная)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итературная (авторская).</w:t>
            </w:r>
          </w:p>
          <w:p w14:paraId="2421C1A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Сравнение народной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литературной сказок. А.С.</w:t>
            </w:r>
          </w:p>
          <w:p w14:paraId="3E0ECB7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Пушкин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Сказка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ц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аре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Салтане…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Русская народная сказка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Петух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обака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00C4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442F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A77B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E995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D88DB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A00CBAF" w14:textId="77777777" w:rsidTr="000A4C78">
        <w:trPr>
          <w:trHeight w:hRule="exact" w:val="171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EDE7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8423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ля детей. Тема Стихотворения. В.</w:t>
            </w:r>
          </w:p>
          <w:p w14:paraId="4881BF9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Данько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Загадочные буквы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F6B0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ACD3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F2AE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E49D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3C09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AA3DB78" w14:textId="77777777" w:rsidTr="000A4C78">
        <w:trPr>
          <w:trHeight w:hRule="exact" w:val="168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2B61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06F1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детей. Характер героев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казке И. Токмакова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Аля, Кляксич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уква 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1A96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DBB0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CBBE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18E5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DADD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57F90B4" w14:textId="77777777" w:rsidTr="000A4C78">
        <w:trPr>
          <w:trHeight w:hRule="exact" w:val="278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7388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053C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100.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детей. Выразительное чтение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порой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на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з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наки препинания. С. Чёрный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Живая азбука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 Ф.</w:t>
            </w:r>
          </w:p>
          <w:p w14:paraId="698AF71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Кривин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Почему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поёт, 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нет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652F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8F81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24C9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12C9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7D69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9D215A3" w14:textId="77777777" w:rsidTr="000A4C78">
        <w:trPr>
          <w:trHeight w:hRule="exact" w:val="211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F384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F1BC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101.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ab/>
              <w:t>детей. Рифма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тихах И.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Гамазкова, Е.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Григорьева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Живая азбука, С. Маршак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Автобус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№26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9007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40CB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19358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8575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B546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8A9ABA3" w14:textId="77777777" w:rsidTr="000A4C78">
        <w:trPr>
          <w:trHeight w:hRule="exact" w:val="184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4F1B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102.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A021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102.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ля детей.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Из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таринных книг. Повторение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бобщение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еме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Жили-были буквы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E71C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F1E0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FEAB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ACC8E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3E58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9D36929" w14:textId="77777777" w:rsidTr="000A4C78">
        <w:trPr>
          <w:trHeight w:hRule="exact" w:val="133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A512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77FCD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103.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детей. Проекты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Создаем город букв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Буквы - герои сказок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B9C6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AC14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68A2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FCD1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AF48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33AD6E38" w14:textId="77777777" w:rsidTr="000A4C78">
        <w:trPr>
          <w:trHeight w:hRule="exact" w:val="270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6115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574A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детей. Весёлые стихи для детей. </w:t>
            </w:r>
          </w:p>
          <w:p w14:paraId="24D9105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И. Токмакова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Мы играли в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хохотушки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Я. Тайц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Волк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  Г.</w:t>
            </w:r>
          </w:p>
          <w:p w14:paraId="3654EC77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Кружков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Ррры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06BA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F622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6374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3A46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664F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4E7496DE" w14:textId="77777777" w:rsidTr="000A4C78">
        <w:trPr>
          <w:trHeight w:hRule="exact" w:val="112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A1D2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E487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детей. Н. Артюхова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Саша-дразнилка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E3C5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DCA4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58BC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08C3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0E16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FD631D1" w14:textId="77777777" w:rsidTr="000A4C78">
        <w:trPr>
          <w:trHeight w:hRule="exact" w:val="166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CAA1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7618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етях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ля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детей. К. Чуковский 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Федотка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О. Дриз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Привет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О. Григорьев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Стук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5FC1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5F70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258C8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49BB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78C8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5883640" w14:textId="77777777" w:rsidTr="000A4C78">
        <w:trPr>
          <w:trHeight w:hRule="exact" w:val="234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1E98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9C32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одной природе. Лирические стихотворения А.</w:t>
            </w:r>
          </w:p>
          <w:p w14:paraId="79AF9AF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Майкова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Ласточка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примчалась…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А. Плещеева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Травка зеленеет..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89E4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C7AE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3045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99DE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C424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5AE2EEE" w14:textId="77777777" w:rsidTr="000A4C78">
        <w:trPr>
          <w:trHeight w:hRule="exact" w:val="236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60A8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E5EE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одной природе. Настроение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в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тихах А. Майкова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Весна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 Белозёрова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Подснежники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 С.Маршак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Апрель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C259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B62A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58FF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0E00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E682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54CDBE42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B31F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109.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C95C0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одной природе. Стихи-загадки. И. Токмакова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Ручей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Л. Ульяницкая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Фонарик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. Л.Яхнин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дорожки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B427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1C09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6809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077A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BF89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8B88937" w14:textId="77777777" w:rsidTr="000A4C78">
        <w:trPr>
          <w:trHeight w:hRule="exact" w:val="381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8C34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8DB8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одной природе.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ab/>
              <w:t>Литературные загадки.</w:t>
            </w:r>
          </w:p>
          <w:p w14:paraId="1349B3D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Трутнева, И. Токмакова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Когда это бывает?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Характер героев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произведений Г. Сапгир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медведя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М. Бородицкая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Разговор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челой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И.</w:t>
            </w:r>
          </w:p>
          <w:p w14:paraId="0D84052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Гамазкова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Кто как кричит?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5C9A3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5355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C8DF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E451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C9A4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25089D7" w14:textId="77777777" w:rsidTr="000A4C78">
        <w:trPr>
          <w:trHeight w:hRule="exact" w:val="183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4C59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D1E0D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одной природе. И. Токмакова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Разговор Лютика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Ж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учка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И. Пивоварова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Кулинаки-пулинаки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6BDA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67CE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327A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40050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CD91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4566A2B" w14:textId="77777777" w:rsidTr="000A4C78">
        <w:trPr>
          <w:trHeight w:hRule="exact" w:val="280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4D21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BFBF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р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одной природе.</w:t>
            </w:r>
          </w:p>
          <w:p w14:paraId="11BF17F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Проект. Составляем сборник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загадок Повторение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бобщение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еме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Апрель, апрель, звенит капель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8212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C794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5AE4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B9B9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C690A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003C921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3BCA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A168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Устное народное творчество —малые фольклорные жанры.</w:t>
            </w:r>
          </w:p>
          <w:p w14:paraId="0A9E550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Загадки. Русские народные песенки. Потешки. Небылицы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0417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D136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D484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AB60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68D3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6393AA70" w14:textId="77777777" w:rsidTr="00DE2A7A">
        <w:trPr>
          <w:trHeight w:hRule="exact" w:val="284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7A42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114.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1F3C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Устное народное творчество —малые фольклорные жанры.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Английские песенки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из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ниги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Рифмы Матушки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Гусыни.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Король Пипин Дом, который построил Джек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180A5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0F6A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283A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0D56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8FFA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6ED4D48" w14:textId="77777777" w:rsidTr="000A4C78">
        <w:trPr>
          <w:trHeight w:hRule="exact" w:val="267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E7A8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07AB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Устное народное творчество —малые фольклорные жанры.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Английские песенки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из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к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ниги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Рифмы Матушки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Гусыни.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Король Пипин Дом, который построил Джек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FC1B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7C5D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E088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AC03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D0A9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1B28D695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A7CA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BEC2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ратьях наших меньших. Стихотворения о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животных. С.Михалков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Трезор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Р. Сеф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Кто любит собак…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0637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4ECB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A786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A09A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0CD1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B302D" w14:paraId="25F39C63" w14:textId="77777777" w:rsidTr="000A4C78">
        <w:trPr>
          <w:trHeight w:hRule="exact" w:val="1956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CC2D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8B41C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ратьях наших меньших. Рассказ В. Осеевой.</w:t>
            </w:r>
          </w:p>
          <w:p w14:paraId="1566D49F" w14:textId="77777777" w:rsidR="0027200A" w:rsidRPr="0027200A" w:rsidRDefault="000A4C78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>Собака яростно лаяла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И. Токмакова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>Купите собаку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7982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3DE9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F0DF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77EA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339F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6A53383E" w14:textId="77777777" w:rsidTr="000A4C78">
        <w:trPr>
          <w:trHeight w:hRule="exact" w:val="193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34BC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3E9B30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ратьях наших меньших. Рассказ В. Осеевой.</w:t>
            </w:r>
          </w:p>
          <w:p w14:paraId="34D43304" w14:textId="77777777" w:rsidR="0027200A" w:rsidRPr="0027200A" w:rsidRDefault="000A4C78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>Собака яростно лаяла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И. Токмакова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="0027200A" w:rsidRPr="0027200A">
              <w:rPr>
                <w:rFonts w:ascii="Times New Roman" w:eastAsia="Times New Roman" w:hAnsi="Times New Roman"/>
                <w:color w:val="000000"/>
                <w:sz w:val="24"/>
              </w:rPr>
              <w:t>Купите собаку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5EB3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0E1AE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B4CB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BBE4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0B9C2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563FA084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18A8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C150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ратьях наших меньших. Стихи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ж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ивотных М. 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Пляцковский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Цап 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Царыпыч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Г.</w:t>
            </w:r>
          </w:p>
          <w:p w14:paraId="0ECF083B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Сапгир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Кошка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В. Берестов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Лягушата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B87E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9021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29C3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F3AE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46D3E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77F07340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DBC3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120.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BAF73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ратьях наших меньших. Выразительное чтение стихов В. Лунин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Никого не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обижай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6C49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FB6D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5E02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4D25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5566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64929910" w14:textId="77777777" w:rsidTr="000A4C78">
        <w:trPr>
          <w:trHeight w:hRule="exact" w:val="140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2432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808F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ратьях наших меньших. Сказки-несказки.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Д.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Хармс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Храбрый ёж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CA99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413F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E2D4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C4BD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58C43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3510BEC2" w14:textId="77777777" w:rsidTr="000A4C78">
        <w:trPr>
          <w:trHeight w:hRule="exact" w:val="136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6F9E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D7C1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ратьях наших меньших. Сказки-несказки.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Д.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Хармс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Храбрый ёж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D62A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E8FA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93A6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35C1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1896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6947E9CD" w14:textId="77777777" w:rsidTr="000A4C78">
        <w:trPr>
          <w:trHeight w:hRule="exact" w:val="234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2F4D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89AB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б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ратьях наших меньших. Н.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Сладков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Лисица и ёж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 С.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Аскаков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Гнездо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5FC3ABC1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о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бобщение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т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еме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О братьях наших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меньших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A0E626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A343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312D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7175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7AF97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2AF99836" w14:textId="77777777" w:rsidTr="000A4C78">
        <w:trPr>
          <w:trHeight w:hRule="exact" w:val="154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15549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19602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м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аме. М. 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Пляцковский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Помощник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К.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Чуковский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Телефон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47EF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7214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42A9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374A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EACD8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3C3B0B4B" w14:textId="77777777" w:rsidTr="000A4C78">
        <w:trPr>
          <w:trHeight w:hRule="exact" w:val="1108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11CD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D54E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м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аме. Ю. Ермолаев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Лучший друг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Е. Благинина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Подарок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EFD1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0D0E6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AC41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1C3E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65AE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5892A2E5" w14:textId="77777777" w:rsidTr="000A4C78">
        <w:trPr>
          <w:trHeight w:hRule="exact" w:val="1713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D03E1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A9B18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м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аме. Я. Аким</w:t>
            </w:r>
            <w:r w:rsidR="00622F7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Моя родня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В. Берестов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 мире игрушек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И. Пивоварова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Вежливый ослик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C9EB7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1B8C1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9C1FE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40D1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7AADC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03FE8D3A" w14:textId="77777777" w:rsidTr="000A4C78">
        <w:trPr>
          <w:trHeight w:hRule="exact" w:val="168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0176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E15E5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Фольклорные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вторские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удесах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ф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антазии. В. Орлов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Кто первый?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С. Михалков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Бараны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Р. Сеф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Совет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ABF5F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C566F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CBFA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0857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DEBDF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6AA2A994" w14:textId="77777777" w:rsidTr="00DE2A7A">
        <w:trPr>
          <w:trHeight w:hRule="exact" w:val="215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7C9AEC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128.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03A0E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Фольклорные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вторские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удесах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фантазии. К.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Ушинский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Ворон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орока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Худо тому, кто добра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не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елает никому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021A0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B83C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6D01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979E4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5E584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2EB02C32" w14:textId="77777777" w:rsidTr="00DE2A7A">
        <w:trPr>
          <w:trHeight w:hRule="exact" w:val="248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08E8B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96D66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Фольклорные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вторские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>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удесах и 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фантазии. С. Маршак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Хороший день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М. Пляцковский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Сердитый дог Буль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 Ю. Энтин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Про дружбу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6A21E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663E5A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2DA49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2D0952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B70B9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46961E01" w14:textId="77777777" w:rsidTr="000A4C78">
        <w:trPr>
          <w:trHeight w:hRule="exact" w:val="1841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C3C7A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8E4A4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Фольклорные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вторские произведения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о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удесах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ф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антазии. Д. Тихомирова</w:t>
            </w:r>
            <w:r w:rsidR="00DE2A7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Мальчик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и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ягушки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Находка</w:t>
            </w:r>
            <w:r w:rsidR="000A4C78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85CF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44807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C008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CCF33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5AC0D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3BBA09D2" w14:textId="77777777" w:rsidTr="000A4C78">
        <w:trPr>
          <w:trHeight w:hRule="exact" w:val="1092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9D772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AE409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Библиографическая культура (работа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етской книгой)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B333D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9A2AB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26F7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AC69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0E4E5" w14:textId="77777777" w:rsidR="0027200A" w:rsidRPr="0027200A" w:rsidRDefault="0027200A" w:rsidP="000A4C78">
            <w:pPr>
              <w:contextualSpacing/>
            </w:pPr>
          </w:p>
        </w:tc>
      </w:tr>
      <w:tr w:rsidR="0027200A" w:rsidRPr="00334E9A" w14:paraId="00269C81" w14:textId="77777777" w:rsidTr="000A4C78">
        <w:trPr>
          <w:trHeight w:hRule="exact" w:val="1147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794F4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A426A" w14:textId="77777777" w:rsidR="0027200A" w:rsidRPr="0027200A" w:rsidRDefault="0027200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Библиографическая культура (работа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 xml:space="preserve"> с</w:t>
            </w:r>
            <w:r w:rsidR="009E153E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  <w:r w:rsidR="009E153E" w:rsidRPr="0027200A">
              <w:rPr>
                <w:rFonts w:ascii="Times New Roman" w:eastAsia="Times New Roman" w:hAnsi="Times New Roman"/>
                <w:color w:val="000000"/>
                <w:sz w:val="24"/>
              </w:rPr>
              <w:t>д</w:t>
            </w: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етской книгой)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29408" w14:textId="77777777" w:rsidR="0027200A" w:rsidRPr="0027200A" w:rsidRDefault="0027200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7200A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5C13D" w14:textId="77777777" w:rsidR="0027200A" w:rsidRPr="0027200A" w:rsidRDefault="0027200A" w:rsidP="000A4C78">
            <w:pPr>
              <w:contextualSpacing/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312D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64EC5" w14:textId="77777777" w:rsidR="0027200A" w:rsidRPr="0027200A" w:rsidRDefault="0027200A" w:rsidP="000A4C78">
            <w:pPr>
              <w:contextualSpacing/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8A9CA" w14:textId="77777777" w:rsidR="0027200A" w:rsidRPr="0027200A" w:rsidRDefault="0027200A" w:rsidP="000A4C78">
            <w:pPr>
              <w:contextualSpacing/>
            </w:pPr>
          </w:p>
        </w:tc>
      </w:tr>
      <w:tr w:rsidR="00DE2A7A" w:rsidRPr="00334E9A" w14:paraId="7EB929D5" w14:textId="77777777" w:rsidTr="000A4C78">
        <w:trPr>
          <w:trHeight w:hRule="exact" w:val="656"/>
        </w:trPr>
        <w:tc>
          <w:tcPr>
            <w:tcW w:w="18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EA68D" w14:textId="77777777" w:rsidR="00DE2A7A" w:rsidRPr="0027200A" w:rsidRDefault="00DE2A7A" w:rsidP="000A4C78">
            <w:pPr>
              <w:autoSpaceDE w:val="0"/>
              <w:autoSpaceDN w:val="0"/>
              <w:spacing w:before="98" w:after="0" w:line="281" w:lineRule="auto"/>
              <w:ind w:left="72" w:right="144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Cs w:val="20"/>
              </w:rPr>
              <w:t>ОБЩЕЕ КОЛИЧЕСТВО ЧАСОВ</w:t>
            </w:r>
            <w:r w:rsidR="009E153E" w:rsidRPr="00334E9A">
              <w:rPr>
                <w:rFonts w:ascii="Times New Roman" w:eastAsia="Times New Roman" w:hAnsi="Times New Roman"/>
                <w:color w:val="000000"/>
                <w:szCs w:val="20"/>
              </w:rPr>
              <w:t xml:space="preserve"> ПО</w:t>
            </w:r>
            <w:r w:rsidR="009E153E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  <w:r w:rsidR="009E153E" w:rsidRPr="00334E9A">
              <w:rPr>
                <w:rFonts w:ascii="Times New Roman" w:eastAsia="Times New Roman" w:hAnsi="Times New Roman"/>
                <w:color w:val="000000"/>
                <w:szCs w:val="20"/>
              </w:rPr>
              <w:t>П</w:t>
            </w:r>
            <w:r w:rsidRPr="00334E9A">
              <w:rPr>
                <w:rFonts w:ascii="Times New Roman" w:eastAsia="Times New Roman" w:hAnsi="Times New Roman"/>
                <w:color w:val="000000"/>
                <w:szCs w:val="20"/>
              </w:rPr>
              <w:t>РОГРАММЕ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85713" w14:textId="77777777" w:rsidR="00DE2A7A" w:rsidRPr="0027200A" w:rsidRDefault="00DE2A7A" w:rsidP="000A4C78">
            <w:pPr>
              <w:autoSpaceDE w:val="0"/>
              <w:autoSpaceDN w:val="0"/>
              <w:spacing w:before="98" w:after="0" w:line="230" w:lineRule="auto"/>
              <w:ind w:left="72"/>
              <w:contextualSpacing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4E9A">
              <w:rPr>
                <w:rFonts w:ascii="Times New Roman" w:eastAsia="Times New Roman" w:hAnsi="Times New Roman"/>
                <w:color w:val="000000"/>
                <w:szCs w:val="20"/>
              </w:rPr>
              <w:t>132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152B0" w14:textId="77777777" w:rsidR="00DE2A7A" w:rsidRPr="0027200A" w:rsidRDefault="00DE2A7A" w:rsidP="000A4C78">
            <w:pPr>
              <w:contextualSpacing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19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DFB29" w14:textId="77777777" w:rsidR="00DE2A7A" w:rsidRPr="0027200A" w:rsidRDefault="00DE2A7A" w:rsidP="000A4C78">
            <w:pPr>
              <w:contextualSpacing/>
            </w:pPr>
          </w:p>
        </w:tc>
      </w:tr>
    </w:tbl>
    <w:p w14:paraId="2086DDB2" w14:textId="77777777" w:rsidR="0027200A" w:rsidRDefault="0027200A" w:rsidP="000A4C78">
      <w:pPr>
        <w:contextualSpacing/>
      </w:pPr>
    </w:p>
    <w:p w14:paraId="70F3BF51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51FF7578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504A5DED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50022510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7D54BA17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3673F80C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19FFA939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000BA06A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5915B888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315511D3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279999A8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4AA878E1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3C322814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6B386706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6DD53043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26A96783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4BF4D917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0B3932A8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2C590EB4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6F95E7A7" w14:textId="77777777" w:rsidR="00F1417A" w:rsidRDefault="00F1417A" w:rsidP="000A4C78">
      <w:pPr>
        <w:autoSpaceDE w:val="0"/>
        <w:autoSpaceDN w:val="0"/>
        <w:spacing w:after="0" w:line="230" w:lineRule="auto"/>
        <w:contextualSpacing/>
        <w:rPr>
          <w:rFonts w:ascii="Times New Roman" w:eastAsia="Times New Roman" w:hAnsi="Times New Roman"/>
          <w:b/>
          <w:color w:val="000000"/>
          <w:sz w:val="24"/>
        </w:rPr>
      </w:pPr>
    </w:p>
    <w:p w14:paraId="64E4F0D2" w14:textId="77777777" w:rsidR="00D05675" w:rsidRDefault="00D05675" w:rsidP="000A4C78">
      <w:pPr>
        <w:autoSpaceDE w:val="0"/>
        <w:autoSpaceDN w:val="0"/>
        <w:spacing w:after="0" w:line="230" w:lineRule="auto"/>
        <w:contextualSpacing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14:paraId="3DF78B92" w14:textId="77777777" w:rsidR="00D05675" w:rsidRDefault="00D05675" w:rsidP="000A4C78">
      <w:pPr>
        <w:autoSpaceDE w:val="0"/>
        <w:autoSpaceDN w:val="0"/>
        <w:spacing w:before="346" w:after="0" w:line="230" w:lineRule="auto"/>
        <w:contextualSpacing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5CB22D5D" w14:textId="77777777" w:rsidR="00D05675" w:rsidRPr="00334E9A" w:rsidRDefault="00D05675" w:rsidP="000A4C78">
      <w:pPr>
        <w:autoSpaceDE w:val="0"/>
        <w:autoSpaceDN w:val="0"/>
        <w:spacing w:before="166" w:after="0" w:line="271" w:lineRule="auto"/>
        <w:ind w:right="864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Климанова Л.Ф., Горецкий В.Г., Голованова М.В.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 xml:space="preserve"> и</w:t>
      </w:r>
      <w:r w:rsidR="009E153E">
        <w:rPr>
          <w:rFonts w:ascii="Times New Roman" w:eastAsia="Times New Roman" w:hAnsi="Times New Roman"/>
          <w:color w:val="000000"/>
          <w:sz w:val="24"/>
        </w:rPr>
        <w:t> 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>д</w:t>
      </w:r>
      <w:r w:rsidRPr="00334E9A">
        <w:rPr>
          <w:rFonts w:ascii="Times New Roman" w:eastAsia="Times New Roman" w:hAnsi="Times New Roman"/>
          <w:color w:val="000000"/>
          <w:sz w:val="24"/>
        </w:rPr>
        <w:t xml:space="preserve">ругие, Литературное чтение (в 2 частях). Учебник. 1класс. Акционерное общество </w:t>
      </w:r>
      <w:r w:rsidR="000A4C78">
        <w:rPr>
          <w:rFonts w:ascii="Times New Roman" w:eastAsia="Times New Roman" w:hAnsi="Times New Roman"/>
          <w:color w:val="000000"/>
          <w:sz w:val="24"/>
        </w:rPr>
        <w:t>«</w:t>
      </w:r>
      <w:r w:rsidRPr="00334E9A">
        <w:rPr>
          <w:rFonts w:ascii="Times New Roman" w:eastAsia="Times New Roman" w:hAnsi="Times New Roman"/>
          <w:color w:val="000000"/>
          <w:sz w:val="24"/>
        </w:rPr>
        <w:t xml:space="preserve">Издательство </w:t>
      </w:r>
      <w:r w:rsidR="000A4C78">
        <w:rPr>
          <w:rFonts w:ascii="Times New Roman" w:eastAsia="Times New Roman" w:hAnsi="Times New Roman"/>
          <w:color w:val="000000"/>
          <w:sz w:val="24"/>
        </w:rPr>
        <w:t>«</w:t>
      </w:r>
      <w:r w:rsidRPr="00334E9A">
        <w:rPr>
          <w:rFonts w:ascii="Times New Roman" w:eastAsia="Times New Roman" w:hAnsi="Times New Roman"/>
          <w:color w:val="000000"/>
          <w:sz w:val="24"/>
        </w:rPr>
        <w:t>Просвещение</w:t>
      </w:r>
      <w:r w:rsidR="000A4C78">
        <w:rPr>
          <w:rFonts w:ascii="Times New Roman" w:eastAsia="Times New Roman" w:hAnsi="Times New Roman"/>
          <w:color w:val="000000"/>
          <w:sz w:val="24"/>
        </w:rPr>
        <w:t>»</w:t>
      </w:r>
    </w:p>
    <w:p w14:paraId="3A833402" w14:textId="77777777" w:rsidR="00D05675" w:rsidRPr="00334E9A" w:rsidRDefault="00D05675" w:rsidP="000A4C78">
      <w:pPr>
        <w:autoSpaceDE w:val="0"/>
        <w:autoSpaceDN w:val="0"/>
        <w:spacing w:before="262" w:after="0" w:line="230" w:lineRule="auto"/>
        <w:contextualSpacing/>
      </w:pPr>
      <w:r w:rsidRPr="00334E9A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14:paraId="566F07CB" w14:textId="77777777" w:rsidR="00D05675" w:rsidRPr="00334E9A" w:rsidRDefault="00D05675" w:rsidP="000A4C78">
      <w:pPr>
        <w:autoSpaceDE w:val="0"/>
        <w:autoSpaceDN w:val="0"/>
        <w:spacing w:before="166" w:after="0" w:line="262" w:lineRule="auto"/>
        <w:ind w:right="1152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Светлана Кутявина: Литературное чтение. 1 класс. Поурочные разработки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 xml:space="preserve"> к</w:t>
      </w:r>
      <w:r w:rsidR="009E153E">
        <w:rPr>
          <w:rFonts w:ascii="Times New Roman" w:eastAsia="Times New Roman" w:hAnsi="Times New Roman"/>
          <w:color w:val="000000"/>
          <w:sz w:val="24"/>
        </w:rPr>
        <w:t> 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>у</w:t>
      </w:r>
      <w:r w:rsidRPr="00334E9A">
        <w:rPr>
          <w:rFonts w:ascii="Times New Roman" w:eastAsia="Times New Roman" w:hAnsi="Times New Roman"/>
          <w:color w:val="000000"/>
          <w:sz w:val="24"/>
        </w:rPr>
        <w:t>чебнику Л.Ф. Климановой.</w:t>
      </w:r>
    </w:p>
    <w:p w14:paraId="7C8AD321" w14:textId="77777777" w:rsidR="00D05675" w:rsidRPr="00334E9A" w:rsidRDefault="00D05675" w:rsidP="000A4C78">
      <w:pPr>
        <w:autoSpaceDE w:val="0"/>
        <w:autoSpaceDN w:val="0"/>
        <w:spacing w:before="264" w:after="0" w:line="230" w:lineRule="auto"/>
        <w:contextualSpacing/>
      </w:pPr>
      <w:r w:rsidRPr="00334E9A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</w:t>
      </w:r>
      <w:r w:rsidR="009E153E" w:rsidRPr="00334E9A">
        <w:rPr>
          <w:rFonts w:ascii="Times New Roman" w:eastAsia="Times New Roman" w:hAnsi="Times New Roman"/>
          <w:b/>
          <w:color w:val="000000"/>
          <w:sz w:val="24"/>
        </w:rPr>
        <w:t xml:space="preserve"> И</w:t>
      </w:r>
      <w:r w:rsidR="009E153E">
        <w:rPr>
          <w:rFonts w:ascii="Times New Roman" w:eastAsia="Times New Roman" w:hAnsi="Times New Roman"/>
          <w:b/>
          <w:color w:val="000000"/>
          <w:sz w:val="24"/>
        </w:rPr>
        <w:t> </w:t>
      </w:r>
      <w:r w:rsidR="009E153E" w:rsidRPr="00334E9A">
        <w:rPr>
          <w:rFonts w:ascii="Times New Roman" w:eastAsia="Times New Roman" w:hAnsi="Times New Roman"/>
          <w:b/>
          <w:color w:val="000000"/>
          <w:sz w:val="24"/>
        </w:rPr>
        <w:t>Р</w:t>
      </w:r>
      <w:r w:rsidRPr="00334E9A">
        <w:rPr>
          <w:rFonts w:ascii="Times New Roman" w:eastAsia="Times New Roman" w:hAnsi="Times New Roman"/>
          <w:b/>
          <w:color w:val="000000"/>
          <w:sz w:val="24"/>
        </w:rPr>
        <w:t>ЕСУРСЫ СЕТИ ИНТЕРНЕТ</w:t>
      </w:r>
    </w:p>
    <w:p w14:paraId="74D297C4" w14:textId="77777777" w:rsidR="00D05675" w:rsidRPr="00334E9A" w:rsidRDefault="00D05675" w:rsidP="000A4C78">
      <w:pPr>
        <w:autoSpaceDE w:val="0"/>
        <w:autoSpaceDN w:val="0"/>
        <w:spacing w:before="168" w:after="0" w:line="230" w:lineRule="auto"/>
        <w:contextualSpacing/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334E9A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34E9A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mob</w:t>
      </w:r>
      <w:r w:rsidRPr="00334E9A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334E9A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14:paraId="4E1520EE" w14:textId="77777777" w:rsidR="00DE2A7A" w:rsidRDefault="00DE2A7A" w:rsidP="000A4C78">
      <w:pPr>
        <w:contextualSpacing/>
      </w:pPr>
    </w:p>
    <w:p w14:paraId="1B9D2580" w14:textId="77777777" w:rsidR="00D05675" w:rsidRPr="00334E9A" w:rsidRDefault="00D05675" w:rsidP="000A4C78">
      <w:pPr>
        <w:autoSpaceDE w:val="0"/>
        <w:autoSpaceDN w:val="0"/>
        <w:spacing w:after="0" w:line="230" w:lineRule="auto"/>
        <w:contextualSpacing/>
      </w:pPr>
      <w:r w:rsidRPr="00334E9A"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14:paraId="76B46D93" w14:textId="77777777" w:rsidR="00D05675" w:rsidRPr="00334E9A" w:rsidRDefault="00D05675" w:rsidP="000A4C78">
      <w:pPr>
        <w:autoSpaceDE w:val="0"/>
        <w:autoSpaceDN w:val="0"/>
        <w:spacing w:before="346" w:after="0" w:line="230" w:lineRule="auto"/>
        <w:contextualSpacing/>
      </w:pPr>
      <w:r w:rsidRPr="00334E9A"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14:paraId="02DC8496" w14:textId="77777777" w:rsidR="00622F77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Таблицы, схемы, плакаты.</w:t>
      </w:r>
    </w:p>
    <w:p w14:paraId="60D71C6C" w14:textId="77777777" w:rsidR="00622F77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Персональный ноутбук.</w:t>
      </w:r>
    </w:p>
    <w:p w14:paraId="376A4257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Мультимедийный проектор.</w:t>
      </w:r>
    </w:p>
    <w:p w14:paraId="027FCBB1" w14:textId="77777777" w:rsidR="00D05675" w:rsidRPr="00334E9A" w:rsidRDefault="00D05675" w:rsidP="000A4C78">
      <w:pPr>
        <w:autoSpaceDE w:val="0"/>
        <w:autoSpaceDN w:val="0"/>
        <w:spacing w:before="408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Интерактивная доска.</w:t>
      </w:r>
    </w:p>
    <w:p w14:paraId="7BB5EEBC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Лазерный принтер.</w:t>
      </w:r>
    </w:p>
    <w:p w14:paraId="0D948D4D" w14:textId="77777777" w:rsidR="00622F77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Акустическая система.</w:t>
      </w:r>
    </w:p>
    <w:p w14:paraId="16FD75DA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 xml:space="preserve">Ученические парты </w:t>
      </w:r>
      <w:r w:rsidR="00D576F4">
        <w:rPr>
          <w:rFonts w:ascii="Times New Roman" w:eastAsia="Times New Roman" w:hAnsi="Times New Roman"/>
          <w:color w:val="000000"/>
          <w:sz w:val="24"/>
        </w:rPr>
        <w:t>с комплектом стульев</w:t>
      </w:r>
      <w:r w:rsidRPr="00334E9A">
        <w:rPr>
          <w:rFonts w:ascii="Times New Roman" w:eastAsia="Times New Roman" w:hAnsi="Times New Roman"/>
          <w:color w:val="000000"/>
          <w:sz w:val="24"/>
        </w:rPr>
        <w:t>.</w:t>
      </w:r>
    </w:p>
    <w:p w14:paraId="149EEC7D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Стол учительский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 xml:space="preserve"> с</w:t>
      </w:r>
      <w:r w:rsidR="009E153E">
        <w:rPr>
          <w:rFonts w:ascii="Times New Roman" w:eastAsia="Times New Roman" w:hAnsi="Times New Roman"/>
          <w:color w:val="000000"/>
          <w:sz w:val="24"/>
        </w:rPr>
        <w:t> </w:t>
      </w:r>
      <w:r w:rsidR="009E153E" w:rsidRPr="00334E9A">
        <w:rPr>
          <w:rFonts w:ascii="Times New Roman" w:eastAsia="Times New Roman" w:hAnsi="Times New Roman"/>
          <w:color w:val="000000"/>
          <w:sz w:val="24"/>
        </w:rPr>
        <w:t>т</w:t>
      </w:r>
      <w:r w:rsidRPr="00334E9A">
        <w:rPr>
          <w:rFonts w:ascii="Times New Roman" w:eastAsia="Times New Roman" w:hAnsi="Times New Roman"/>
          <w:color w:val="000000"/>
          <w:sz w:val="24"/>
        </w:rPr>
        <w:t>умбой.</w:t>
      </w:r>
    </w:p>
    <w:p w14:paraId="2FE3250B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Шкафы.</w:t>
      </w:r>
    </w:p>
    <w:p w14:paraId="3810E23A" w14:textId="77777777" w:rsidR="00D05675" w:rsidRPr="00334E9A" w:rsidRDefault="00D05675" w:rsidP="000A4C78">
      <w:pPr>
        <w:autoSpaceDE w:val="0"/>
        <w:autoSpaceDN w:val="0"/>
        <w:spacing w:before="406" w:after="0" w:line="230" w:lineRule="auto"/>
        <w:contextualSpacing/>
      </w:pPr>
      <w:r w:rsidRPr="00334E9A">
        <w:rPr>
          <w:rFonts w:ascii="Times New Roman" w:eastAsia="Times New Roman" w:hAnsi="Times New Roman"/>
          <w:color w:val="000000"/>
          <w:sz w:val="24"/>
        </w:rPr>
        <w:t>Меловая доска.</w:t>
      </w:r>
    </w:p>
    <w:p w14:paraId="7AC38CA1" w14:textId="77777777" w:rsidR="00D05675" w:rsidRDefault="00D05675" w:rsidP="000A4C78">
      <w:pPr>
        <w:contextualSpacing/>
      </w:pPr>
    </w:p>
    <w:sectPr w:rsidR="00D05675" w:rsidSect="00E7156F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F88E" w14:textId="77777777" w:rsidR="003D5BF3" w:rsidRDefault="003D5BF3" w:rsidP="006F7D0C">
      <w:pPr>
        <w:spacing w:after="0" w:line="240" w:lineRule="auto"/>
      </w:pPr>
      <w:r>
        <w:separator/>
      </w:r>
    </w:p>
  </w:endnote>
  <w:endnote w:type="continuationSeparator" w:id="0">
    <w:p w14:paraId="04B48E74" w14:textId="77777777" w:rsidR="003D5BF3" w:rsidRDefault="003D5BF3" w:rsidP="006F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DEFC" w14:textId="77777777" w:rsidR="003D5BF3" w:rsidRDefault="003D5BF3" w:rsidP="006F7D0C">
      <w:pPr>
        <w:spacing w:after="0" w:line="240" w:lineRule="auto"/>
      </w:pPr>
      <w:r>
        <w:separator/>
      </w:r>
    </w:p>
  </w:footnote>
  <w:footnote w:type="continuationSeparator" w:id="0">
    <w:p w14:paraId="549871B4" w14:textId="77777777" w:rsidR="003D5BF3" w:rsidRDefault="003D5BF3" w:rsidP="006F7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D01"/>
    <w:rsid w:val="00090153"/>
    <w:rsid w:val="000A4C78"/>
    <w:rsid w:val="001C512F"/>
    <w:rsid w:val="00242A2F"/>
    <w:rsid w:val="0027200A"/>
    <w:rsid w:val="002B1723"/>
    <w:rsid w:val="00386573"/>
    <w:rsid w:val="003D5BF3"/>
    <w:rsid w:val="00494506"/>
    <w:rsid w:val="004E331C"/>
    <w:rsid w:val="0055309E"/>
    <w:rsid w:val="00622F77"/>
    <w:rsid w:val="00660054"/>
    <w:rsid w:val="006A4CCE"/>
    <w:rsid w:val="006F7D0C"/>
    <w:rsid w:val="007573AF"/>
    <w:rsid w:val="00770886"/>
    <w:rsid w:val="007E404B"/>
    <w:rsid w:val="007E7EF1"/>
    <w:rsid w:val="008445A8"/>
    <w:rsid w:val="008F7867"/>
    <w:rsid w:val="009B5656"/>
    <w:rsid w:val="009E153E"/>
    <w:rsid w:val="00B3174C"/>
    <w:rsid w:val="00CF1D01"/>
    <w:rsid w:val="00D001CC"/>
    <w:rsid w:val="00D01E8F"/>
    <w:rsid w:val="00D05675"/>
    <w:rsid w:val="00D576F4"/>
    <w:rsid w:val="00DE2A7A"/>
    <w:rsid w:val="00E27DB6"/>
    <w:rsid w:val="00E7156F"/>
    <w:rsid w:val="00F1417A"/>
    <w:rsid w:val="00F571D9"/>
    <w:rsid w:val="00FA3B9C"/>
    <w:rsid w:val="00FB1821"/>
    <w:rsid w:val="00FC2D7C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122F"/>
  <w15:docId w15:val="{FD5F91F2-F7AA-4EE3-8242-5D9785BF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D0C"/>
  </w:style>
  <w:style w:type="paragraph" w:styleId="a5">
    <w:name w:val="footer"/>
    <w:basedOn w:val="a"/>
    <w:link w:val="a6"/>
    <w:uiPriority w:val="99"/>
    <w:unhideWhenUsed/>
    <w:rsid w:val="006F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4F00-B966-436C-BEB3-BFCABF5A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39</Pages>
  <Words>7568</Words>
  <Characters>43142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Корунов</dc:creator>
  <cp:keywords/>
  <dc:description/>
  <cp:lastModifiedBy>eremeevg@dnevnik.ru</cp:lastModifiedBy>
  <cp:revision>14</cp:revision>
  <cp:lastPrinted>2023-02-06T00:20:00Z</cp:lastPrinted>
  <dcterms:created xsi:type="dcterms:W3CDTF">2022-06-16T17:37:00Z</dcterms:created>
  <dcterms:modified xsi:type="dcterms:W3CDTF">2023-02-06T04:12:00Z</dcterms:modified>
</cp:coreProperties>
</file>