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A2F" w:rsidRPr="00A14A2F" w:rsidRDefault="00A14A2F" w:rsidP="00A14A2F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14A2F">
        <w:rPr>
          <w:rFonts w:ascii="Times New Roman" w:hAnsi="Times New Roman" w:cs="Times New Roman"/>
          <w:b/>
          <w:bCs/>
        </w:rPr>
        <w:t>Муниципальное бюджетное общеобразовательное учреждение</w:t>
      </w:r>
    </w:p>
    <w:p w:rsidR="00A14A2F" w:rsidRPr="00A14A2F" w:rsidRDefault="00A14A2F" w:rsidP="00A14A2F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14A2F">
        <w:rPr>
          <w:rFonts w:ascii="Times New Roman" w:hAnsi="Times New Roman" w:cs="Times New Roman"/>
          <w:b/>
          <w:bCs/>
        </w:rPr>
        <w:t xml:space="preserve">средняя общеобразовательная школа с. Гаровка-2 </w:t>
      </w:r>
    </w:p>
    <w:p w:rsidR="00A14A2F" w:rsidRPr="00A14A2F" w:rsidRDefault="00A14A2F" w:rsidP="00A14A2F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14A2F">
        <w:rPr>
          <w:rFonts w:ascii="Times New Roman" w:hAnsi="Times New Roman" w:cs="Times New Roman"/>
          <w:b/>
          <w:bCs/>
        </w:rPr>
        <w:t>Хабаровского муниципального района</w:t>
      </w:r>
    </w:p>
    <w:p w:rsidR="00A14A2F" w:rsidRPr="00A14A2F" w:rsidRDefault="00A14A2F" w:rsidP="00A14A2F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14A2F">
        <w:rPr>
          <w:rFonts w:ascii="Times New Roman" w:hAnsi="Times New Roman" w:cs="Times New Roman"/>
          <w:b/>
          <w:bCs/>
        </w:rPr>
        <w:t>Хабаровского края</w:t>
      </w:r>
    </w:p>
    <w:p w:rsidR="00A14A2F" w:rsidRPr="00A14A2F" w:rsidRDefault="00A14A2F" w:rsidP="00A14A2F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4A2F" w:rsidRPr="00A14A2F" w:rsidRDefault="00A14A2F" w:rsidP="00A14A2F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4A2F" w:rsidRPr="00A14A2F" w:rsidRDefault="00A14A2F" w:rsidP="00A14A2F">
      <w:pPr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14A2F">
        <w:rPr>
          <w:rFonts w:ascii="Times New Roman" w:hAnsi="Times New Roman" w:cs="Times New Roman"/>
          <w:b/>
          <w:bCs/>
        </w:rPr>
        <w:t xml:space="preserve">         СОГЛАСОВАНО                                                                                                                                                      УТВЕРЖДЕНА</w:t>
      </w:r>
    </w:p>
    <w:p w:rsidR="00A14A2F" w:rsidRPr="00A14A2F" w:rsidRDefault="00A14A2F" w:rsidP="00A14A2F">
      <w:pPr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14A2F">
        <w:rPr>
          <w:rFonts w:ascii="Times New Roman" w:hAnsi="Times New Roman" w:cs="Times New Roman"/>
          <w:b/>
          <w:bCs/>
        </w:rPr>
        <w:t xml:space="preserve">         Заместитель директора по УВР                                                                                                                       Приказом №___ </w:t>
      </w:r>
      <w:proofErr w:type="gramStart"/>
      <w:r w:rsidRPr="00A14A2F">
        <w:rPr>
          <w:rFonts w:ascii="Times New Roman" w:hAnsi="Times New Roman" w:cs="Times New Roman"/>
          <w:b/>
          <w:bCs/>
        </w:rPr>
        <w:t>от</w:t>
      </w:r>
      <w:proofErr w:type="gramEnd"/>
      <w:r w:rsidRPr="00A14A2F">
        <w:rPr>
          <w:rFonts w:ascii="Times New Roman" w:hAnsi="Times New Roman" w:cs="Times New Roman"/>
          <w:b/>
          <w:bCs/>
        </w:rPr>
        <w:t xml:space="preserve"> «___»____________</w:t>
      </w:r>
    </w:p>
    <w:p w:rsidR="00A14A2F" w:rsidRPr="00A14A2F" w:rsidRDefault="00A14A2F" w:rsidP="00A14A2F">
      <w:pPr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14A2F">
        <w:rPr>
          <w:rFonts w:ascii="Times New Roman" w:hAnsi="Times New Roman" w:cs="Times New Roman"/>
          <w:b/>
          <w:bCs/>
        </w:rPr>
        <w:t xml:space="preserve">         «_____»_____________________                                                                                                                     директор</w:t>
      </w:r>
    </w:p>
    <w:p w:rsidR="00A14A2F" w:rsidRPr="00A14A2F" w:rsidRDefault="00A14A2F" w:rsidP="00A14A2F">
      <w:pPr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14A2F">
        <w:rPr>
          <w:rFonts w:ascii="Times New Roman" w:hAnsi="Times New Roman" w:cs="Times New Roman"/>
          <w:b/>
          <w:bCs/>
        </w:rPr>
        <w:t xml:space="preserve">          _____________/</w:t>
      </w:r>
      <w:proofErr w:type="spellStart"/>
      <w:r w:rsidRPr="00A14A2F">
        <w:rPr>
          <w:rFonts w:ascii="Times New Roman" w:hAnsi="Times New Roman" w:cs="Times New Roman"/>
          <w:b/>
          <w:bCs/>
        </w:rPr>
        <w:t>Л.А.Стригова</w:t>
      </w:r>
      <w:proofErr w:type="spellEnd"/>
      <w:r w:rsidRPr="00A14A2F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__________________/ </w:t>
      </w:r>
      <w:proofErr w:type="spellStart"/>
      <w:r w:rsidRPr="00A14A2F">
        <w:rPr>
          <w:rFonts w:ascii="Times New Roman" w:hAnsi="Times New Roman" w:cs="Times New Roman"/>
          <w:b/>
          <w:bCs/>
        </w:rPr>
        <w:t>И.В.Белашова</w:t>
      </w:r>
      <w:proofErr w:type="spellEnd"/>
    </w:p>
    <w:p w:rsidR="00A14A2F" w:rsidRPr="00A14A2F" w:rsidRDefault="00A14A2F" w:rsidP="00A14A2F">
      <w:pPr>
        <w:adjustRightInd w:val="0"/>
        <w:rPr>
          <w:rFonts w:ascii="Times New Roman" w:hAnsi="Times New Roman" w:cs="Times New Roman"/>
          <w:b/>
          <w:bCs/>
        </w:rPr>
      </w:pPr>
    </w:p>
    <w:p w:rsidR="00A14A2F" w:rsidRPr="00A14A2F" w:rsidRDefault="00A14A2F" w:rsidP="00A14A2F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4A2F" w:rsidRPr="00A14A2F" w:rsidRDefault="00A14A2F" w:rsidP="00A14A2F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4A2F" w:rsidRPr="00A14A2F" w:rsidRDefault="00A14A2F" w:rsidP="00A14A2F">
      <w:pPr>
        <w:adjustRightInd w:val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14A2F">
        <w:rPr>
          <w:rFonts w:ascii="Times New Roman" w:hAnsi="Times New Roman" w:cs="Times New Roman"/>
          <w:b/>
          <w:bCs/>
          <w:sz w:val="40"/>
          <w:szCs w:val="40"/>
        </w:rPr>
        <w:t>РАБОЧАЯ ПРОГРАММА</w:t>
      </w:r>
    </w:p>
    <w:p w:rsidR="00A14A2F" w:rsidRPr="00A14A2F" w:rsidRDefault="00A14A2F" w:rsidP="00A14A2F">
      <w:pPr>
        <w:adjustRightInd w:val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14A2F">
        <w:rPr>
          <w:rFonts w:ascii="Times New Roman" w:hAnsi="Times New Roman" w:cs="Times New Roman"/>
          <w:b/>
          <w:bCs/>
          <w:sz w:val="40"/>
          <w:szCs w:val="40"/>
        </w:rPr>
        <w:t>Литературное чтение на родном языке (русском)</w:t>
      </w:r>
    </w:p>
    <w:p w:rsidR="00A14A2F" w:rsidRPr="00A14A2F" w:rsidRDefault="003C624B" w:rsidP="00A14A2F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1 по 4</w:t>
      </w:r>
      <w:r w:rsidR="00A14A2F" w:rsidRPr="00A14A2F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p w:rsidR="00A14A2F" w:rsidRPr="00A14A2F" w:rsidRDefault="00A14A2F" w:rsidP="00A14A2F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4A2F" w:rsidRPr="00A14A2F" w:rsidRDefault="002807A8" w:rsidP="00A14A2F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2020-2025</w:t>
      </w:r>
      <w:r w:rsidR="00A14A2F" w:rsidRPr="00A14A2F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A14A2F" w:rsidRPr="00A14A2F" w:rsidRDefault="00A14A2F" w:rsidP="00A14A2F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4A2F" w:rsidRPr="00A14A2F" w:rsidRDefault="00A14A2F" w:rsidP="00A14A2F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4A2F" w:rsidRPr="00A14A2F" w:rsidRDefault="00A14A2F" w:rsidP="00A14A2F">
      <w:pPr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14A2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A14A2F">
        <w:rPr>
          <w:rFonts w:ascii="Times New Roman" w:hAnsi="Times New Roman" w:cs="Times New Roman"/>
          <w:b/>
          <w:bCs/>
          <w:sz w:val="24"/>
          <w:szCs w:val="24"/>
        </w:rPr>
        <w:t xml:space="preserve">Составитель: </w:t>
      </w:r>
      <w:r w:rsidR="002E010C">
        <w:rPr>
          <w:rFonts w:ascii="Times New Roman" w:hAnsi="Times New Roman" w:cs="Times New Roman"/>
          <w:bCs/>
          <w:sz w:val="24"/>
          <w:szCs w:val="24"/>
        </w:rPr>
        <w:t>Сафонова Н.Р</w:t>
      </w:r>
      <w:r w:rsidRPr="00A14A2F">
        <w:rPr>
          <w:rFonts w:ascii="Times New Roman" w:hAnsi="Times New Roman" w:cs="Times New Roman"/>
          <w:bCs/>
          <w:sz w:val="24"/>
          <w:szCs w:val="24"/>
        </w:rPr>
        <w:t>.</w:t>
      </w:r>
    </w:p>
    <w:p w:rsidR="00A14A2F" w:rsidRPr="00A14A2F" w:rsidRDefault="00A14A2F" w:rsidP="00A14A2F">
      <w:pPr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14A2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Категория: </w:t>
      </w:r>
      <w:r w:rsidRPr="00A14A2F">
        <w:rPr>
          <w:rFonts w:ascii="Times New Roman" w:hAnsi="Times New Roman" w:cs="Times New Roman"/>
          <w:bCs/>
          <w:sz w:val="24"/>
          <w:szCs w:val="24"/>
        </w:rPr>
        <w:t>соответствие занимаемой должности</w:t>
      </w:r>
    </w:p>
    <w:p w:rsidR="00A14A2F" w:rsidRPr="00A14A2F" w:rsidRDefault="00A14A2F" w:rsidP="00A14A2F">
      <w:pPr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14A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14A2F" w:rsidRPr="00A14A2F" w:rsidRDefault="002E010C" w:rsidP="00A14A2F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2021</w:t>
      </w:r>
      <w:r w:rsidR="00A14A2F" w:rsidRPr="00A14A2F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40B70" w:rsidRPr="00D3320A" w:rsidRDefault="00140B70" w:rsidP="00E1693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b/>
          <w:color w:val="111115"/>
          <w:sz w:val="20"/>
          <w:bdr w:val="none" w:sz="0" w:space="0" w:color="auto" w:frame="1"/>
          <w:lang w:eastAsia="ru-RU"/>
        </w:rPr>
        <w:lastRenderedPageBreak/>
        <w:t>Пояснительная записка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         Настоящая  программа разработана в соответствии со следующими нормативными документами: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         Федеральным законом от 29 декабря 2012 N 273-Ф3 «0б образовании в Российской Федерации»;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         Федеральными государственными образовательными стандартами начального общего, (приказы Министерства образования и науки Российской Федерации от 06.10.2009 № 373.);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         Приказом Министерства образования и науки РФ от 30.08.2013 N 1015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         Учебный план  школы  на 20</w:t>
      </w:r>
      <w:r w:rsidR="0054066B"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20</w:t>
      </w: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-20</w:t>
      </w:r>
      <w:r w:rsidR="0054066B"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21</w:t>
      </w: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 xml:space="preserve"> учебный год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 xml:space="preserve">         Авторской программой: Климанова Людмила Фёдоровна, </w:t>
      </w:r>
      <w:proofErr w:type="spellStart"/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Бойкина</w:t>
      </w:r>
      <w:proofErr w:type="spellEnd"/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 xml:space="preserve"> Марина Викторовна «Литературное чтение». Рабочие программы. Предметная линия учебников системы «Школа России»1—4 классы. Москва «Просвещение» 2014г.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Цели образования с учетом специфики учебного предмета</w:t>
      </w:r>
      <w:proofErr w:type="gramStart"/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 xml:space="preserve"> .</w:t>
      </w:r>
      <w:proofErr w:type="gramEnd"/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             Курс «Литературное чтение на родном языке»  направлен на достижение следующих целей: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         овладение осознанным, правильным, беглым и выразительным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         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слову и умения понимать художественное произведение;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         обогащение нравственного опыта младших школьников средствами художественной литературы; формирование нравственных представлений о добре, дружбе, правде и ответственности; воспитание интереса и уважения к отечественной культуре и культуре народов многонациональной России и других стран.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Основными задачами курса являются: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         развивать у учащихся способность воспринимать художественное произведение, сопереживать героям, эмоционально откликаться на прочитанное;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         учить школьников чувствовать и понимать образный язык художественного произведения, выразительные средства языка, развивать образное мышление;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         формировать умение воссоздавать художественные образы литературного произведения, развивать творческое и воссоздающее воображение учащихся и особенно ассоциативное мышление;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         развивать поэтический слух детей, накапливать эстетический опыт слушания произведений, воспитывать художественный вкус;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         формировать нравственные представления, суждения и оценки через анализ произведения, осмысление мотивов поступков героев, идентификацию себя с героями литературных произведений;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         обогащать чувственный опыт ребёнка, его реальные представления об окружающем мире и природе;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         формировать эстетическое отношение ребёнка к жизни, приобщая его к чтению художественной литературы;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         формировать потребность в постоянном чтении книг, развивать интерес к самостоятельному литературному творчеству;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         создавать условия для формирования потребности в самостоятельном чтении художественных произведений, формировать читательскую самостоятельность;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lastRenderedPageBreak/>
        <w:t>         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ребёнка;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         обеспечивать развитие речи школьников, формировать навык чтения и речевые умения;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          работать с различными типами текстов, в том числе научно-познавательными.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  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 xml:space="preserve"> Одним из результатов обучения литературному чтению на родном языке является осмысление и </w:t>
      </w:r>
      <w:proofErr w:type="spellStart"/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интериоризация</w:t>
      </w:r>
      <w:proofErr w:type="spellEnd"/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 xml:space="preserve"> (присвоение) учащимися системы ценностей.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Ценность добра - осознание себя как части мира, в котором люди соединены бесчисленными связями, в том числе с помощью языка; осознание постулатов нравственной жизни (будь милосерден, поступай так, как ты хотел бы, чтобы поступали с тобой).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Ценность общения - понимание важности общения как значимой составляющей жизни общества, как одного из основополагающих элементов культуры.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Ценность природы основывается на общечеловеческой ценности жизни, на осознании себя частью природного мира. Любовь к природе - это и бережное отношение к ней как среде обитания человека, и переживание чувства еѐ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Ценность красоты и гармонии - осознание красоты и гармоничности русского языка, его выразительных возможностей.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Ценность истины - осознание ценности научного познания как части культуры человечества, проникновения в суть явлений, понимания закономерностей, лежащих в основе социальных явлений; приоритетности знания, установления истины, самого познания как ценности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Описание места учебного предмета в учебном плане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   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 Предмет «Литературное чтение на родном языке» изучается со 1 по 4 класс.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В 1 классе – 16,5 ч (0,5 ч в неделю, 33 учебные недели), во 2 классе- 17 ч (0,5 часа в неделю,34 учебные недели), в 3 классе- 17 ч (0,5 часа в неделю,34 учебные недели), в  4 классе – 17 часов (0,5 час в неделю,34 учебные недели)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 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2.Планируемые результаты освоения учебного предметы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Личностные результаты: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1. 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2. Формирование целостного, социально ориентированного взгляда на мир в его органичном единстве и разнообразии природы, народов, культур и религий. 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3. Формирование уважительного отношения к иному мнению, истории и культуре других народов.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4. Овладение начальными навыками адаптации в динамично изменяющемся и развивающемся мире.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5.Принятие и освоение социальной роли обучающегося, развитие мотивов учебной деятельности и формирование личностного смысла учения. 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6.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lastRenderedPageBreak/>
        <w:t>7.Формирование эстетических потребностей, ценностей и чувств.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8.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9.Развитие навыков сотрудничества со взрослыми и сверстниками в различных социальных ситуациях, умения, не создавать конфликтов и находить выходы из спорных ситуаций.  10.Формирование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 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proofErr w:type="spellStart"/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Метапредметные</w:t>
      </w:r>
      <w:proofErr w:type="spellEnd"/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 xml:space="preserve"> результаты: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1. Овладение способностью принимать и сохранять цели и задачи учебной деятельности, поиска средств еѐ осуществления.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2. Формирование умения планировать, контролировать и оценивать учебные действия в соответствии с поставленной задачей и условиями еѐ реализации, определять наиболее эффективные способы достижения результата.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3. Использование знаково-символических средств представления информации.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4. Активное использование речевых средств и средств для решения коммуникативных и познавательных задач.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5. 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6. 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7. Готовность слушать собеседника и вести диалог, признавать возможность существования различных точек зрения и права каждого иметь свою, излагать своѐ мнение и аргументировать свою точку зрения и оценки событий.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8. Определение общей цели и путей еѐ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 xml:space="preserve"> 9. Овладение базовыми предметными и </w:t>
      </w:r>
      <w:proofErr w:type="spellStart"/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межпредметными</w:t>
      </w:r>
      <w:proofErr w:type="spellEnd"/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10. Умение работать в материальной и информационной среде начального общего образования (в том числе с учебным и моделями) в соответствии с содержанием учебного предмета «Литературное чтение на родном языке».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 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Предметные результаты: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1.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 xml:space="preserve">3. </w:t>
      </w:r>
      <w:proofErr w:type="spellStart"/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Сформированность</w:t>
      </w:r>
      <w:proofErr w:type="spellEnd"/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 xml:space="preserve"> позитивного отношения к правильной устной речи как показателю общей культуры и гражданской позиции человека.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4.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lastRenderedPageBreak/>
        <w:t> 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Планируемые результаты освоения учебного предмета  «Литературное чтение на родном (русском) языке»: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1) понимание места и роли литературы на изучаемом языке в едином культурном пространстве Российской Федерации, среди литератур народов Российской Федерации, в сохранении и передаче от поколения к поколению историко-культурных, нравственных, эстетических ценностей: воспринимать художественную литературу как особый вид искусства (искусство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слова); соотносить произведения словесного творчества с произведениями других видов искусств (живопись, музыка, фотография, кино); иметь первоначальные представления о взаимодействии, взаимовлиянии литератур разных народов, о роли фольклора и художественной литературы родного народа в создании культурного, морально-этического и эстетического пространства республики Российской Федерации; находить общее и особенное при сравнении художественных произведений народов Российской Федерации, народов мира;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 xml:space="preserve">2) освоение смыслового чтения; понимание смысла и значения элементарных понятий теории литературы: владеть техникой смыслового чтения вслух (правильным плавным чтением со скоростью, позволяющей понимать смысл прочитанного, адекватно воспринимать чтение слушающими); владеть техникой смыслового чтения про себя — понимание смысла и основного содержания прочитанного, оценка информации, контроль за полнотой восприятия и правильной интерпретацией текста; различать жанры фольклорных произведений (малые фольклорные жанры, сказки, легенды, мифы); понимать основной смысл и назначение фольклорных произведений своего народа (порадовать, поучить, использовать для игры), приводить примеры </w:t>
      </w:r>
      <w:proofErr w:type="spellStart"/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потешек</w:t>
      </w:r>
      <w:proofErr w:type="spellEnd"/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, сказок, загадок, колыбельных песенки и др. своего народа (других народов); сравнивать произведения фольклора в близкородственных языках (тема, главная мысль, герои); сопоставлять названия произведения с его темой (о природе, об истории, о детях, о добре и зле и т.д.); различать жанры небольших художественных произведений представителей детской литературы своего народа (других народов) — стихотворение, рассказ, басня; анализировать прочитанное литературное произведение: определять тему, главную мысль, последовательность действия, средства художественной выразительности; отвечать на вопросы по содержанию текста; находить в тексте изобразительные и выразительные средства родного языка (эпитеты, сравнения, олицетворения);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3) приобщение к восприятию и осмыслению информации, представленной в текстах; формировать читательского интереса и эстетического вкуса обучающихся: определять цели чтения различных текстов (художественных, научно-популярных, справочных); удовлетворение читательского интереса, поиск информации, расширение кругозора; использовать разные виды чтения (ознакомительное, изучающее, выборочное, поисковое) для решения учебных и практических задач; ставить вопросы к тексту, составлять план для его пересказа, для написания изложений; проявлять интерес к самостоятельному чтению, формулировать свои читательские ожидания, ориентируясь на имя автора, жанр произведения, иллюстрации к книге; читать произведения фольклора по ролям, участвовать в их драматизации; участвовать в дискуссиях со сверстниками на литературные темы, приводить доказательства своей точки зрения; выполнять творческие работы на фольклорном материале (продолжение сказки, сочинение загадки, пересказ с изменением действующего лица.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 xml:space="preserve">Основные требования  к уровню подготовки  </w:t>
      </w:r>
      <w:proofErr w:type="gramStart"/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обучающихся</w:t>
      </w:r>
      <w:proofErr w:type="gramEnd"/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 xml:space="preserve"> по литературному чтению на родном языке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 1 класс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Обучающиеся должны: 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         слушать сказки, стихотворения, рассказы в исполнении мастеров художественного слова;   заучивать наизусть небольшие стихотворные произведения;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         обмениваться впечатлениями от прочитанного; 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lastRenderedPageBreak/>
        <w:t>         читать в темпе не менее 30-40 слов в минуту, сознательно и правильно; 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         отвечать на вопросы по содержанию текста;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         находить в тексте предложения, подтверждающие устное высказывание ребѐнка;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         пересказывать знакомые сказки;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         воспроизводить содержание небольшого рассказа с опорой на иллюстрации или вопросы;  сосредотачиваться на чтении текста; 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         слушать собеседника;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 xml:space="preserve">         громко, чѐтко, </w:t>
      </w:r>
      <w:proofErr w:type="spellStart"/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орфоэпически</w:t>
      </w:r>
      <w:proofErr w:type="spellEnd"/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 xml:space="preserve"> правильно произносить слова в устной речи и при чтении;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         делать паузу в конце предложения, соблюдая интонацию различных типов предложения;  грамматически правильно, эмоционально и содержательно строить высказывания;  доброжелательно и внимательно относит к собеседнику – сверстнику и взрослому;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         читать слова более сложной слоговой структуры;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         соотносить содержание произведения;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         понимать значения слов и выражений исходя из контекста;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         соблюдать интонацию различных типов предложения;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         наблюдать за языком художественного произведения;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         доказывать и подтверждать фактами (из текста) собственное суждение.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 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2класс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 Обучающиеся должны  иметь представление: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- об особенностях жанра рассказа; об отличиях сказки и рассказа;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- о поэзии как об особом взгляде на мир;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- о существовании разных видов искусства (литературы, живописи, музыки); 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знать: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- наизусть 3-4 стихотворений разных авторов;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- имена 2-3 классиков русской и зарубежной литературы;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- имена 2-3 современных писателей (поэтов);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название и содержание их произведений, прочитанных в классе;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- названия и содержание нескольких произведений любимого автора;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 уметь: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 - читать целыми словами вслух и про себя; темп чтения 50-60 слов в минуту;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- оценивать и характеризовать героев произведения и их поступки;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-узнавать изобразительно-выразительные средства литературного языка (сравнение, олицетворение);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lastRenderedPageBreak/>
        <w:t>- устно выражать свое отношение к содержанию прочитанного (устное высказывание по поводу героев и обсуждаемых проблем)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 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3 класс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Учащиеся должны иметь общее представление: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об особенностях устного народного творчества по сравнению с литературным;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о функциональных особенностях фольклорных жанров;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об общих корнях и путях развития литературы разных народов;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о следах обряда и мифологических мотивах в фольклоре и литературе;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об особенностях характеров героев в народной и авторской сказке.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 Учащиеся должны знать: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наизусть 3-5 стихотворений разных авторов по выбору ученика;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имена 4-5`классиков русской и зарубежной литературы, 4-5 современных писателей (поэтов) и названия их произведений, прочитанных в классе;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2 периодических литературно-художественных и публицистических издания.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Учащиеся должны уметь: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 читать правильно и выразительно целыми словами вслух и про себя;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темп чтения 80 - 90 слов в минуту;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различать жанры детского игрового фольклора, малые жанры фольклора;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 находить и различать средства художественной выразительности в произведениях фольклора и в авторской литературе;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находить фольклорные мотивы и приѐмы устного народного творчества в авторских произведениях;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 эмоционально воспринимать характеры героев произведений;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сравнивать характеры героев разных произведений;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сравнивать своѐ и авторское отношение к герою;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рассказывать о любимом литературном герое.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 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4 класс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Иметь общее представление о делении литературы на разные виды повествования: прозу, поэзию, драму;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о способах выражения авторского отношения в разных видах повествования.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Знать наизусть 4-5 стихотворений разных авторов, из них ряд стихотворений любимого поэта.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У м е т ь: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– читать свободно, бегло и выразительно, вслух и про себя; темп чтения 90–120 слов в минуту;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– выделять главную идею и основные проблемы литературного произведения;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lastRenderedPageBreak/>
        <w:t>– находить черты, сходства и различия в рассказе и повести; в авторской и народной, волшебной сказке;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– выделять средства художественной выразительности в литературном произведении (сравнение, олицетворение, контраст, гипербола, эпитет, звукопись; повтор);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– воспринимать оттенки чувств в поэтическом произведении;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– находить черты сходства и различия в рассказе и повести; в авторской и народной, волшебной сказке;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– практически различать прозаическое, поэтическое и драматическое произведения и показывать особенности каждого вида повествования;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– рассказывать о любимом писателе, поэте;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– устно и письменно высказываться на тему литературного произведения и на свободную тему.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sz w:val="20"/>
          <w:bdr w:val="none" w:sz="0" w:space="0" w:color="auto" w:frame="1"/>
          <w:lang w:eastAsia="ru-RU"/>
        </w:rPr>
        <w:t> 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sz w:val="20"/>
          <w:bdr w:val="none" w:sz="0" w:space="0" w:color="auto" w:frame="1"/>
          <w:lang w:eastAsia="ru-RU"/>
        </w:rPr>
        <w:t>3. Содержание учебного предмета.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sz w:val="20"/>
          <w:bdr w:val="none" w:sz="0" w:space="0" w:color="auto" w:frame="1"/>
          <w:lang w:eastAsia="ru-RU"/>
        </w:rPr>
        <w:t> 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Виды речевой и читательской деятельности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proofErr w:type="spellStart"/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Аудирование</w:t>
      </w:r>
      <w:proofErr w:type="spellEnd"/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 xml:space="preserve"> (слушание)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Восприятие на слух звучащей речи (высказывание собесед</w:t>
      </w: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softHyphen/>
        <w:t>ника, слушание различных текстов). Адекватное понимание содержания звучащей речи, умение отвечать на вопросы по содержанию прослушанного произведения, определение после</w:t>
      </w: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softHyphen/>
        <w:t>довательности событий, осознание цели речевого высказыва</w:t>
      </w: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softHyphen/>
        <w:t>ния, умение задавать вопросы по прослушанному учебному, научно-познавательному и художественному произведениям.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Чтение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Чтение вслух. Постепенный переход от слогового к плавному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чтения. Установка на нормальный для читающего темп беглости, позволяющий ему осознать текст.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разных по виду и типу текстов, передача их с помощью интонирования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Чтение про себя. Осознание смысла произведения при чте</w:t>
      </w: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softHyphen/>
        <w:t>нии про себя (доступных по объёму и жанру произведений). Определение вида чтения (изучающее, ознакомительное, выбо</w:t>
      </w: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softHyphen/>
        <w:t>рочное), умение находить в тексте необходимую информацию</w:t>
      </w:r>
      <w:proofErr w:type="gramStart"/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 xml:space="preserve">.. </w:t>
      </w:r>
      <w:proofErr w:type="gramEnd"/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Понимание особенностей разных видов чтения: факта, описания, дополнения высказывания и др.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Работа с разными видами текста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Общее представление о разных видах текста: художествен</w:t>
      </w: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softHyphen/>
        <w:t>ном, учебном, научно-популярном — и их сравнение. Определе</w:t>
      </w: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softHyphen/>
        <w:t>ние целей создания этих видов текста. Особенности фольклорного текста.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Практическое освоение умения отличать текст от набора предложений. Прогнозирование содержания книги по её на</w:t>
      </w: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softHyphen/>
        <w:t>званию и оформлению.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Самостоятельное определение темы и главной мысли про</w:t>
      </w: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softHyphen/>
        <w:t xml:space="preserve">изведения по вопросам и самостоятельное деление текста на смысловые части, их </w:t>
      </w:r>
      <w:proofErr w:type="spellStart"/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озаглавливание</w:t>
      </w:r>
      <w:proofErr w:type="spellEnd"/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. Умение работать с раз</w:t>
      </w: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softHyphen/>
        <w:t>ными видами информации.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lastRenderedPageBreak/>
        <w:t>Библиографическая культура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Книга как особый вид искусства. Книга как источник необходимых знаний. Первые книги на Руси и начало книгопечатания (общее представление). Книга учебная, художественная, справочная. Элементы книги: содержание или оглавление, титульный лист, аннотация, иллюстрации. Виды информации в книге: научная, художественная (с опорой на внешние показатели книги, ее справочно-иллюстративный материал).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Типы книг (изданий): книга</w:t>
      </w: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noBreakHyphen/>
        <w:t>произведение, книга</w:t>
      </w: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noBreakHyphen/>
        <w:t>сборник, собрание сочинений, периодическая печать, справочные издания (справочники, словари, энциклопедии).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Выбор книг на основе рекомендованного списка, картотеки,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Работа с текстом художественного произведения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Понимание заглавия произведения, его адекватное соотношение с содержанием. Определение особенностей художественного текста: своеобразие выразительных средств языка (с помощью учителя). Осознание того, что фольклор есть выражение общечеловеческих нравственных правил и отношений.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Понимание нравственного содержания прочитанного, осознание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тем, идей, героев в фольклоре разных народов. Самостоятельное воспроизведение текста с использованием выразительных средств языка: последовательное воспроизведение эпизода с использованием специфической для данного произведения лексики (по вопросам учителя), рассказ по иллюстрациям, пересказ.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Характеристика героя произведения с использованием художественно-выразительных средств данного текста. Нахождение в тексте слов и выражений, характеризующих героя и событие. Анализ (с помощью учителя), мотивы поступка персонажа. Сопоставление поступков героев по аналогии или по контрасту. Выявление авторского отношения к герою на основе анализа текста, авторских помет, имен героев.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Характеристика героя произведения. Портрет, характер героя, выраженные через поступки и речь.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Освоение разных видов пересказа художественного текста: подробный, выборочный и краткий (передача основных мыслей).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 xml:space="preserve">Подробный пересказ текста: определение главной мысли фрагмента, выделение опорных или ключевых слов, </w:t>
      </w:r>
      <w:proofErr w:type="spellStart"/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озаглавливание</w:t>
      </w:r>
      <w:proofErr w:type="spellEnd"/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 xml:space="preserve">, подробный пересказ эпизода; деление текста на части, определение главной мысли каждой части и всего текста, </w:t>
      </w:r>
      <w:proofErr w:type="spellStart"/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озаглавливание</w:t>
      </w:r>
      <w:proofErr w:type="spellEnd"/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 xml:space="preserve"> каждой части и всего текста, составление плана в виде назывных предложений из текста, в виде вопросов, в виде самостоятельно сформулированного высказывания.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Самостоятельный выборочный пересказ по заданному фрагменту: характеристика героя произведения (отбор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 xml:space="preserve">Работа с учебными, научно-популярными и другими текстами. Понимание заглавия произведения; адекватное соотношение с его содержанием. Определение особенностей учебного и научно-популярного текста (передача информации). Понимание отдельных, наиболее общих особенностей текстов былин, легенд, библейских рассказов (по отрывкам или небольшим текстам). Знакомство с простейшими приемами анализа различных видов текста: установление причинно-следственных связей. Определение главной мысли текста. Деление текста на части. Определение </w:t>
      </w:r>
      <w:proofErr w:type="spellStart"/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микротем</w:t>
      </w:r>
      <w:proofErr w:type="spellEnd"/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. Ключевые или опорные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lastRenderedPageBreak/>
        <w:t>Говорение (культура речевого общения)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 xml:space="preserve">Осознание диалога как вида речи. Особенности диалогического общения: понимать вопросы, отвечать на них и самостоятельно задавать вопросы по тексту; выслушивать, не перебивая, собеседника и в вежливой форме высказывать свою точку зрения по обсуждаемому произведению (учебному, научно-познавательному, художественному тексту). Доказательство собственной точки зрения с опорой на текст или собственный опыт. Использование норм речевого этикета в условиях </w:t>
      </w:r>
      <w:proofErr w:type="spellStart"/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внеучебного</w:t>
      </w:r>
      <w:proofErr w:type="spellEnd"/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 xml:space="preserve"> общения. Знакомство с особенностями национального этикета на основе фольклорных произведений.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Работа со словом (распознавать прямое и переносное зна</w:t>
      </w: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softHyphen/>
        <w:t>чение слов, их многозначность), целенаправленное пополнение активного словарного запаса.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Монолог как форма речевого высказывания. Монологическое речевое высказывание небольшого объема с опорой на авторский текст, по предложенной теме или в виде (форме) ответа на вопрос. Отражение основной мысли текста в вы</w:t>
      </w: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softHyphen/>
        <w:t>сказывании. Передача содержания прочитанного или прослу</w:t>
      </w: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softHyphen/>
        <w:t>шанного с учётом специфики научно-популярного, учебного и художественного текстов. Передача впечатлений (из повседнев</w:t>
      </w: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softHyphen/>
        <w:t>ной жизни, художественного произведения, изобразительного искусства) в рассказе (описание, рассуждение, повествование). Самостоятельное построение плана собственного высказыва</w:t>
      </w: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softHyphen/>
        <w:t>ния. Отбор и использование выразительных средств (синонимы, антонимы, сравнения) с учётом особенностей монологического высказывания.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Устное сочинение как продолжение прочитанного произ</w:t>
      </w: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softHyphen/>
        <w:t>ведения, отдельных его сюжетных линий, короткий рассказ по рисункам либо на заданную тему.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Письмо (культура письменной речи)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Нормы письменной речи: соответствие содержания заголо</w:t>
      </w: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softHyphen/>
        <w:t>вку (отражение темы, места действия, характеров героев), ис</w:t>
      </w: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softHyphen/>
        <w:t>пользование в письменной речи выразительных средств языка (синонимы, антонимы, сравнения) в мини-сочинениях (пове</w:t>
      </w: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softHyphen/>
        <w:t>ствование, описание, рассуждение), рассказ на заданную тему, отзыв о прочитанной книге.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Круг детского чтения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Произведения устного народного творчества разных народов России. Произведения классиков отечественной литературы XIX–ХХ вв., классиков детской литературы, произведения современной отечественной (с учетом многонационального характера России) и зарубежной литературы, доступные для восприятия младших школьников.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Представленность разных видов книг: историческая, приключенческая, фантастическая, научно-популярная, справочно-энциклопедическая литература; детские периодические издания (по выбору).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Основные темы детского чтения: фольклор разных народов, произведения о Родине, природе, детях, братьях наших меньших, добре и зле, юмористические произведения.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Литературоведческая пропедевтика (практическое освоение)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Нахождение в тексте, определение значения в художественной речи (с помощью учителя) средств выразительности: синонимов, антонимов, эпитетов, сравнений, метафор, гипербол.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Ориентировка в литературных понятиях: художественное произведение, художественный образ, искусство слова, автор (рассказчик), сюжет, тема; герой произведения: его портрет, речь, поступки, мысли; отношение автора к герою.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Общее представление о композиционных особенностях построения разных видов рассказывания: повествование (рассказ), описание (пейзаж, портрет, интерьер), рассуждение (монолог героя, диалог героев).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Прозаическая и стихотворная речь: узнавание, различение, выделение особенностей стихотворного произведения (ритм, рифма).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Фольклор и авторские художественные произведения (различение).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lastRenderedPageBreak/>
        <w:t xml:space="preserve">Жанровое разнообразие произведений. Малые фольклорные формы (колыбельные песни, </w:t>
      </w:r>
      <w:proofErr w:type="spellStart"/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потешки</w:t>
      </w:r>
      <w:proofErr w:type="spellEnd"/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, пословицы и поговорки, загадки) – узнавание, различение, определение основного смысла. Сказки (о животных, бытовые, волшебные). Художественные особенности сказок: лексика, построение (композиция). Литературная (авторская) сказка.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Рассказ, стихотворение, басня – общее представление о жанре, особенностях построения и выразительных средствах.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Творческая деятельность обучающихся (на основе литературных произведений)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Интерпретация текста литературного произведения в творче</w:t>
      </w: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softHyphen/>
        <w:t xml:space="preserve">ской деятельности учащихся: чтение по ролям, </w:t>
      </w:r>
      <w:proofErr w:type="spellStart"/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инсценирование</w:t>
      </w:r>
      <w:proofErr w:type="spellEnd"/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t>,  драматизация, устное словесное рисование, знакомство с раз</w:t>
      </w: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softHyphen/>
        <w:t>личными способами работы с деформированным текстом и ис</w:t>
      </w: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softHyphen/>
        <w:t>пользование их (установление причинно-следственных связей, последовательности событий, изложение с элементами сочине</w:t>
      </w: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softHyphen/>
        <w:t>ния, создание собственного текста на основе художественного произведения (текст по аналогии), репродукций картин худож</w:t>
      </w:r>
      <w:r w:rsidRPr="00D3320A">
        <w:rPr>
          <w:rFonts w:ascii="Times New Roman" w:eastAsia="Times New Roman" w:hAnsi="Times New Roman" w:cs="Times New Roman"/>
          <w:color w:val="111115"/>
          <w:sz w:val="20"/>
          <w:bdr w:val="none" w:sz="0" w:space="0" w:color="auto" w:frame="1"/>
          <w:lang w:eastAsia="ru-RU"/>
        </w:rPr>
        <w:softHyphen/>
        <w:t>ников, по серии иллюстраций к произведению или на основе личного опыта.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lang w:eastAsia="ru-RU"/>
        </w:rPr>
      </w:pPr>
      <w:r w:rsidRPr="00D3320A">
        <w:rPr>
          <w:rFonts w:ascii="Times New Roman" w:eastAsia="Times New Roman" w:hAnsi="Times New Roman" w:cs="Times New Roman"/>
          <w:sz w:val="20"/>
          <w:bdr w:val="none" w:sz="0" w:space="0" w:color="auto" w:frame="1"/>
          <w:lang w:eastAsia="ru-RU"/>
        </w:rPr>
        <w:t> </w:t>
      </w:r>
    </w:p>
    <w:p w:rsidR="00140B70" w:rsidRPr="00140B70" w:rsidRDefault="00140B70" w:rsidP="00140B7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40B70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117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49"/>
        <w:gridCol w:w="2349"/>
        <w:gridCol w:w="2349"/>
        <w:gridCol w:w="2349"/>
        <w:gridCol w:w="2349"/>
      </w:tblGrid>
      <w:tr w:rsidR="00140B70" w:rsidRPr="00140B70" w:rsidTr="00140B70"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140B70" w:rsidRDefault="00140B70" w:rsidP="00140B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40B7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140B70" w:rsidRDefault="00140B70" w:rsidP="00140B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40B7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 класс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140B70" w:rsidRDefault="00140B70" w:rsidP="00140B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40B7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 класс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140B70" w:rsidRDefault="00140B70" w:rsidP="00140B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40B7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3 класс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140B70" w:rsidRDefault="00140B70" w:rsidP="00140B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40B7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4 класс</w:t>
            </w:r>
          </w:p>
        </w:tc>
      </w:tr>
      <w:tr w:rsidR="00140B70" w:rsidRPr="00140B70" w:rsidTr="00140B70"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140B70" w:rsidRDefault="00140B70" w:rsidP="00140B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40B7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Раздел 1 «Россия - наша Родина»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140B70" w:rsidRDefault="00140B70" w:rsidP="00140B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40B7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(2 часа)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140B70" w:rsidRDefault="00140B70" w:rsidP="00140B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40B7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(2 часа)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140B70" w:rsidRDefault="00140B70" w:rsidP="00140B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40B7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(2 часа)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140B70" w:rsidRDefault="00140B70" w:rsidP="00140B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40B7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(2 часа)</w:t>
            </w:r>
          </w:p>
        </w:tc>
      </w:tr>
      <w:tr w:rsidR="00140B70" w:rsidRPr="00140B70" w:rsidTr="00140B70"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140B70" w:rsidRDefault="00140B70" w:rsidP="00140B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40B7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Раздел 2 «Фольклор нашего народа»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140B70" w:rsidRDefault="00140B70" w:rsidP="00140B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40B7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(5 часов)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140B70" w:rsidRDefault="00140B70" w:rsidP="00140B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40B7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(5 часов)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140B70" w:rsidRDefault="00140B70" w:rsidP="00140B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40B7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(5 часов)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140B70" w:rsidRDefault="00140B70" w:rsidP="00140B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40B7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(5 часов)</w:t>
            </w:r>
          </w:p>
        </w:tc>
      </w:tr>
      <w:tr w:rsidR="00140B70" w:rsidRPr="00140B70" w:rsidTr="00140B70"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140B70" w:rsidRDefault="00140B70" w:rsidP="00140B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40B7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Раздел 3 «О братьях наших меньших»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140B70" w:rsidRDefault="00140B70" w:rsidP="00140B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40B7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(5 часов)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140B70" w:rsidRDefault="00140B70" w:rsidP="00140B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40B7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(5 часов)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140B70" w:rsidRDefault="00140B70" w:rsidP="00140B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40B7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(5 часов)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140B70" w:rsidRDefault="00140B70" w:rsidP="00140B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40B7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(5 часов)</w:t>
            </w:r>
          </w:p>
        </w:tc>
      </w:tr>
      <w:tr w:rsidR="00140B70" w:rsidRPr="00140B70" w:rsidTr="00140B70"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140B70" w:rsidRDefault="00140B70" w:rsidP="00140B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40B7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Раздел 4 «Времена года»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140B70" w:rsidRDefault="00140B70" w:rsidP="00140B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40B7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(4.5 часа)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140B70" w:rsidRDefault="00140B70" w:rsidP="00140B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40B7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(4 часа)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140B70" w:rsidRDefault="00140B70" w:rsidP="00140B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40B7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(4 часа)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140B70" w:rsidRDefault="00140B70" w:rsidP="00140B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40B7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(4 часа)</w:t>
            </w:r>
          </w:p>
        </w:tc>
      </w:tr>
      <w:tr w:rsidR="00140B70" w:rsidRPr="00140B70" w:rsidTr="00140B70"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140B70" w:rsidRDefault="00140B70" w:rsidP="00140B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40B7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140B70" w:rsidRDefault="00140B70" w:rsidP="00140B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40B7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16.5 ч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140B70" w:rsidRDefault="00140B70" w:rsidP="00140B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40B7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17 ч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140B70" w:rsidRDefault="00140B70" w:rsidP="00140B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40B7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17 ч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140B70" w:rsidRDefault="00140B70" w:rsidP="00140B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40B7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17 ч</w:t>
            </w:r>
          </w:p>
        </w:tc>
      </w:tr>
    </w:tbl>
    <w:p w:rsidR="00140B70" w:rsidRPr="00140B70" w:rsidRDefault="00140B70" w:rsidP="00140B7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40B70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</w:t>
      </w:r>
    </w:p>
    <w:p w:rsidR="00140B70" w:rsidRPr="00140B70" w:rsidRDefault="00140B70" w:rsidP="00140B7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40B70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</w:t>
      </w:r>
    </w:p>
    <w:p w:rsidR="00140B70" w:rsidRPr="00140B70" w:rsidRDefault="00140B70" w:rsidP="00140B7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40B70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</w:t>
      </w:r>
    </w:p>
    <w:p w:rsidR="00140B70" w:rsidRPr="00140B70" w:rsidRDefault="00140B70" w:rsidP="00140B7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40B70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</w:t>
      </w:r>
    </w:p>
    <w:p w:rsidR="00140B70" w:rsidRPr="00140B70" w:rsidRDefault="00140B70" w:rsidP="00140B7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140B70" w:rsidRPr="00140B70" w:rsidRDefault="00140B70" w:rsidP="00140B7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40B70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</w:t>
      </w:r>
    </w:p>
    <w:p w:rsidR="00140B70" w:rsidRPr="00140B70" w:rsidRDefault="00140B70" w:rsidP="00140B7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40B70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</w:t>
      </w:r>
    </w:p>
    <w:p w:rsidR="00140B70" w:rsidRPr="00140B70" w:rsidRDefault="00140B70" w:rsidP="00140B7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40B70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</w:t>
      </w:r>
    </w:p>
    <w:p w:rsidR="00140B70" w:rsidRPr="00140B70" w:rsidRDefault="00140B70" w:rsidP="00140B7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40B70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</w:t>
      </w:r>
    </w:p>
    <w:p w:rsidR="00140B70" w:rsidRPr="00140B70" w:rsidRDefault="00140B70" w:rsidP="0054066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40B70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</w:t>
      </w:r>
    </w:p>
    <w:p w:rsidR="00D3320A" w:rsidRDefault="00D3320A" w:rsidP="00D3320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</w:pPr>
    </w:p>
    <w:p w:rsidR="00140B70" w:rsidRPr="00D3320A" w:rsidRDefault="002E010C" w:rsidP="00140B7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Календарно - т</w:t>
      </w:r>
      <w:r w:rsidR="00140B70" w:rsidRPr="00D3320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ематическое планирование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 класс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45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96"/>
        <w:gridCol w:w="1515"/>
        <w:gridCol w:w="8096"/>
        <w:gridCol w:w="1695"/>
        <w:gridCol w:w="1621"/>
      </w:tblGrid>
      <w:tr w:rsidR="00140B70" w:rsidRPr="00D3320A" w:rsidTr="00140B70">
        <w:trPr>
          <w:trHeight w:val="345"/>
        </w:trPr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№п/п</w:t>
            </w:r>
          </w:p>
        </w:tc>
        <w:tc>
          <w:tcPr>
            <w:tcW w:w="151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№ в разделе</w:t>
            </w:r>
          </w:p>
        </w:tc>
        <w:tc>
          <w:tcPr>
            <w:tcW w:w="809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Тема урока</w:t>
            </w:r>
          </w:p>
        </w:tc>
        <w:tc>
          <w:tcPr>
            <w:tcW w:w="33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54066B" w:rsidP="005406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Дата</w:t>
            </w:r>
          </w:p>
        </w:tc>
      </w:tr>
      <w:tr w:rsidR="00140B70" w:rsidRPr="00D3320A" w:rsidTr="00140B70">
        <w:trPr>
          <w:trHeight w:val="330"/>
        </w:trPr>
        <w:tc>
          <w:tcPr>
            <w:tcW w:w="1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09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54066B" w:rsidP="005406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54066B" w:rsidP="005406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факт</w:t>
            </w:r>
          </w:p>
        </w:tc>
      </w:tr>
      <w:tr w:rsidR="00140B70" w:rsidRPr="00D3320A" w:rsidTr="00140B70">
        <w:trPr>
          <w:trHeight w:val="331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Раздел 1 «Россия - наша Родина» (2 часа)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45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1.       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1.       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П.Воронько «Лучше нет родного края»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663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2.       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2.       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Г </w:t>
            </w:r>
            <w:proofErr w:type="spellStart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Ладонщиков</w:t>
            </w:r>
            <w:proofErr w:type="spellEnd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«Родное гнѐздышко», «Наша Родина»/ </w:t>
            </w:r>
            <w:proofErr w:type="spellStart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М.Матусовский</w:t>
            </w:r>
            <w:proofErr w:type="spellEnd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«С чего начинается Родина»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31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Раздел 2 «Фольклор нашего народа» (5 часов)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hRule="exact" w:val="454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3.       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1.       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Пословицы и поговорки о Родине, о детях, о правде, о добре и зле; о дружбе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663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4.       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2.       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«На ярмарке» Русские народные </w:t>
            </w:r>
            <w:proofErr w:type="spellStart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потешки</w:t>
            </w:r>
            <w:proofErr w:type="spellEnd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и прибаутки, небылица. Народные песенки. Русская народная песня «Берѐзонька».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hRule="exact" w:val="397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5.       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3.       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Русские народные игры. Считалки. Игра «Вася – гусѐночек», «У медведя во бору»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31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6.       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4.       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«Ни окошек, ни дверей». Народные загадки в стихах и прозе.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663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7.       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5.       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Русские народные сказки. Русская народная сказка «Пузырь, Соломинка и Лапоть». Проект «Книжка-малышка»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45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Раздел 3 «О братьях наших меньших» (5 часов)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31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8.       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1.       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М.М. Пришвин. Журка.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31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9.       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2.       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Н.И. Сладков. Весенняя баня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45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10.   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3.       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С.Я. Маршак. Зоосад.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31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11.   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4.       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Б.В. </w:t>
            </w:r>
            <w:proofErr w:type="spellStart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Заходер</w:t>
            </w:r>
            <w:proofErr w:type="spellEnd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 Птичья школа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31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12.   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5.       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В.В. </w:t>
            </w:r>
            <w:proofErr w:type="spellStart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Бианки.Музыкальная</w:t>
            </w:r>
            <w:proofErr w:type="spellEnd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канарейка. Посещение школьной библиотеки.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45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Раздел 4 «Времена года» (4 ,5часа)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31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13.   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1.       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И. Соколов-Микитов. Осень./ А.Плещеев. Осень наступила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45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14.   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2.       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К.Ушинский. Выпал снег./ Н.Некрасов. Новогоднее поздравление снеговика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31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15.   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3.       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М.Пришвин. Цветут березки/ Жуковский В.А.Жаворонок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45"/>
        </w:trPr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16.   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4,5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Викторина по пройденным произведениям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</w:tbl>
    <w:p w:rsidR="00140B70" w:rsidRPr="00D3320A" w:rsidRDefault="00140B70" w:rsidP="00140B7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332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Тематическое планирование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 класс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458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03"/>
        <w:gridCol w:w="1521"/>
        <w:gridCol w:w="8129"/>
        <w:gridCol w:w="1620"/>
        <w:gridCol w:w="1710"/>
      </w:tblGrid>
      <w:tr w:rsidR="00140B70" w:rsidRPr="00D3320A" w:rsidTr="00140B70">
        <w:trPr>
          <w:trHeight w:val="330"/>
        </w:trPr>
        <w:tc>
          <w:tcPr>
            <w:tcW w:w="16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№п/п</w:t>
            </w:r>
          </w:p>
        </w:tc>
        <w:tc>
          <w:tcPr>
            <w:tcW w:w="15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№ в разделе</w:t>
            </w:r>
          </w:p>
        </w:tc>
        <w:tc>
          <w:tcPr>
            <w:tcW w:w="812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Тема урока</w:t>
            </w:r>
          </w:p>
        </w:tc>
        <w:tc>
          <w:tcPr>
            <w:tcW w:w="33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54066B" w:rsidP="005406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Дата</w:t>
            </w:r>
          </w:p>
        </w:tc>
      </w:tr>
      <w:tr w:rsidR="00140B70" w:rsidRPr="00D3320A" w:rsidTr="00140B70">
        <w:trPr>
          <w:trHeight w:val="420"/>
        </w:trPr>
        <w:tc>
          <w:tcPr>
            <w:tcW w:w="16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1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54066B" w:rsidP="005406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план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54066B" w:rsidP="005406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факт</w:t>
            </w:r>
          </w:p>
        </w:tc>
      </w:tr>
      <w:tr w:rsidR="00140B70" w:rsidRPr="00D3320A" w:rsidTr="00140B70">
        <w:trPr>
          <w:trHeight w:val="380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Раздел 1 «Россия - наша Родина» (2 часа)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65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В. Степанов «Что мы Родиной зовѐм»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65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К. Паустовский «Моя Россия»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65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Раздел 2 «Фольклор нашего народа» (5 часов)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65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Календарные народные праздники и обряды.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80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«Мир фольклора – мир народной мудрости»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65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8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«Мир пословиц и поговорок»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65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8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«Загадки и народные приметы о временах года»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65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8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Проект. Сборник «Фольклор нашего народа»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65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Раздел 3 «О братьях наших меньших» (5 часов)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80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Г.А. </w:t>
            </w:r>
            <w:proofErr w:type="spellStart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Скребицкий</w:t>
            </w:r>
            <w:proofErr w:type="spellEnd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 Пушок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65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К.Д. Ушинский. Чужое яичко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65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8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Н.И. Сладков. Топик и Катя.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65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8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А.Л. </w:t>
            </w:r>
            <w:proofErr w:type="spellStart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Барто</w:t>
            </w:r>
            <w:proofErr w:type="spellEnd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 Бедняга крот.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65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8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Е.И. </w:t>
            </w:r>
            <w:proofErr w:type="spellStart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Чарушин</w:t>
            </w:r>
            <w:proofErr w:type="spellEnd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Рябчонок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80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Раздел 4 «Времена года» (5часа)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65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В.Бианки. Как животные к холодам готовятся.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65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proofErr w:type="spellStart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Г.Х.Андерсен.Снеговик</w:t>
            </w:r>
            <w:proofErr w:type="spellEnd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65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8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proofErr w:type="spellStart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А.Блок.Весенний</w:t>
            </w:r>
            <w:proofErr w:type="spellEnd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дождь./Загадки про весну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65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8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И. С. </w:t>
            </w:r>
            <w:proofErr w:type="spellStart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Соколов-Микитов.Бурундук</w:t>
            </w:r>
            <w:proofErr w:type="spellEnd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80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8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Опрос по пройденным произведения «Что? Где? Когда?»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</w:tbl>
    <w:p w:rsidR="00140B70" w:rsidRPr="00D3320A" w:rsidRDefault="00140B70" w:rsidP="00140B7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332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332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332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D3320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Тематическое планирование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3 класс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455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00"/>
        <w:gridCol w:w="1518"/>
        <w:gridCol w:w="8112"/>
        <w:gridCol w:w="1680"/>
        <w:gridCol w:w="1643"/>
      </w:tblGrid>
      <w:tr w:rsidR="00140B70" w:rsidRPr="00D3320A" w:rsidTr="00140B70">
        <w:trPr>
          <w:trHeight w:val="345"/>
        </w:trPr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№п/п</w:t>
            </w:r>
          </w:p>
        </w:tc>
        <w:tc>
          <w:tcPr>
            <w:tcW w:w="15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№ в разделе</w:t>
            </w:r>
          </w:p>
        </w:tc>
        <w:tc>
          <w:tcPr>
            <w:tcW w:w="811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Тема урока</w:t>
            </w:r>
          </w:p>
        </w:tc>
        <w:tc>
          <w:tcPr>
            <w:tcW w:w="33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54066B" w:rsidP="005406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Дата</w:t>
            </w:r>
          </w:p>
        </w:tc>
      </w:tr>
      <w:tr w:rsidR="00140B70" w:rsidRPr="00D3320A" w:rsidTr="00140B70">
        <w:trPr>
          <w:trHeight w:val="360"/>
        </w:trPr>
        <w:tc>
          <w:tcPr>
            <w:tcW w:w="1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1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54066B" w:rsidP="005406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план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54066B" w:rsidP="005406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факт</w:t>
            </w:r>
          </w:p>
        </w:tc>
      </w:tr>
      <w:tr w:rsidR="00140B70" w:rsidRPr="00D3320A" w:rsidTr="00140B70">
        <w:trPr>
          <w:trHeight w:val="364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Раздел 1 «Россия - наша Родина» (2 часа)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5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З. Александрова «Родина»/ А.Пришелец «Наш край»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7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П. Алешковский «Как новгородцы на Югру ходили» (о Новгородцах XII века — смелых мореплавателях) (выборочно рассказы)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64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Раздел 2 «Фольклор нашего народа» (5 часов)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5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Народные </w:t>
            </w:r>
            <w:proofErr w:type="spellStart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заклички</w:t>
            </w:r>
            <w:proofErr w:type="spellEnd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, приговорки, </w:t>
            </w:r>
            <w:proofErr w:type="spellStart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потешки</w:t>
            </w:r>
            <w:proofErr w:type="spellEnd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, перевертыши.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64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В. И. Даль. Пословицы и поговорки русского народа.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5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Собиратели русских народных сказок: А. Н. Афанасьев, В. И. Даль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714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Народные сказки, присказка, сказочные предметы. Русская народная сказка «Летучий корабль».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5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Проект «Мои первые народные сказки»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5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Раздел 3 «О братьях наших меньших» (5 часов)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64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К.Г. Паустовский. Жильцы старого дома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5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Г.А. </w:t>
            </w:r>
            <w:proofErr w:type="spellStart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Скребицкий</w:t>
            </w:r>
            <w:proofErr w:type="spellEnd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 Сиротка.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5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Н.И. Сладков. Непослушные Малыши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64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Б.С. Житков. Охотник и собаки.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5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И.П. </w:t>
            </w:r>
            <w:proofErr w:type="spellStart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Токмакова</w:t>
            </w:r>
            <w:proofErr w:type="spellEnd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 Котята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64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Раздел 4 «Времена года» (5часа)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hRule="exact" w:val="624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Самые интересные книги, прочитанные летом. (Тема осень) «Очей очарованье»: осень в стихах и музыке. К.Паустовский «Какие бывают дожди»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5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А.Толстой. Сугробы. Н.Асеев. Лыжи.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64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К.Паустовский. Стальное колечко.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5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И. Соколов-Микитов. Русские сказки о природе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140B70" w:rsidRPr="00D3320A" w:rsidTr="00140B70">
        <w:trPr>
          <w:trHeight w:val="364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Тестовая работа по пройденным материалам.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</w:tbl>
    <w:p w:rsidR="00140B70" w:rsidRPr="00D3320A" w:rsidRDefault="00140B70" w:rsidP="00140B7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332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332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 </w:t>
      </w:r>
      <w:r w:rsidRPr="00D3320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Тематическое планирование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4 класс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459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05"/>
        <w:gridCol w:w="1523"/>
        <w:gridCol w:w="8138"/>
        <w:gridCol w:w="1620"/>
        <w:gridCol w:w="1713"/>
      </w:tblGrid>
      <w:tr w:rsidR="00140B70" w:rsidRPr="00D3320A" w:rsidTr="00140B70">
        <w:trPr>
          <w:trHeight w:val="330"/>
        </w:trPr>
        <w:tc>
          <w:tcPr>
            <w:tcW w:w="16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№п/п</w:t>
            </w:r>
          </w:p>
        </w:tc>
        <w:tc>
          <w:tcPr>
            <w:tcW w:w="152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№ в разделе</w:t>
            </w:r>
          </w:p>
        </w:tc>
        <w:tc>
          <w:tcPr>
            <w:tcW w:w="81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Тема урока</w:t>
            </w:r>
          </w:p>
        </w:tc>
        <w:tc>
          <w:tcPr>
            <w:tcW w:w="33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54066B" w:rsidP="005406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Дата</w:t>
            </w:r>
          </w:p>
        </w:tc>
      </w:tr>
      <w:tr w:rsidR="00140B70" w:rsidRPr="00D3320A" w:rsidTr="00140B70">
        <w:trPr>
          <w:trHeight w:val="330"/>
        </w:trPr>
        <w:tc>
          <w:tcPr>
            <w:tcW w:w="16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1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140B70" w:rsidP="00140B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70" w:rsidRPr="00D3320A" w:rsidRDefault="0054066B" w:rsidP="005406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план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B70" w:rsidRPr="00D3320A" w:rsidRDefault="0054066B" w:rsidP="005406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факт</w:t>
            </w:r>
          </w:p>
        </w:tc>
      </w:tr>
      <w:tr w:rsidR="0054066B" w:rsidRPr="00D3320A" w:rsidTr="0054066B">
        <w:trPr>
          <w:trHeight w:val="322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Раздел 1 «Россия - наша Родина» (2 часа)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066B" w:rsidRPr="00D3320A" w:rsidRDefault="0054066B" w:rsidP="0054066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54066B" w:rsidRPr="00D3320A" w:rsidTr="0054066B">
        <w:trPr>
          <w:trHeight w:val="322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С.Михалков «Государственный гимн Российской Федерации»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066B" w:rsidRPr="00D3320A" w:rsidRDefault="0054066B" w:rsidP="0054066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54066B" w:rsidRPr="00D3320A" w:rsidTr="0054066B">
        <w:trPr>
          <w:trHeight w:val="335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proofErr w:type="spellStart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В.Гудимов</w:t>
            </w:r>
            <w:proofErr w:type="spellEnd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«Россия, Россия, Россия»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066B" w:rsidRPr="00D3320A" w:rsidRDefault="0054066B" w:rsidP="0054066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54066B" w:rsidRPr="00D3320A" w:rsidTr="0054066B">
        <w:trPr>
          <w:trHeight w:val="322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Раздел 2 «Фольклор нашего народа» (5 часов)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066B" w:rsidRPr="00D3320A" w:rsidRDefault="0054066B" w:rsidP="0054066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54066B" w:rsidRPr="00D3320A" w:rsidTr="0054066B">
        <w:trPr>
          <w:trHeight w:val="644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Виды устного народного творчества. Былины. Особенности былинных </w:t>
            </w:r>
            <w:proofErr w:type="spellStart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текстов</w:t>
            </w:r>
            <w:proofErr w:type="gramStart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.Б</w:t>
            </w:r>
            <w:proofErr w:type="gramEnd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ылина</w:t>
            </w:r>
            <w:proofErr w:type="spellEnd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«Волхв </w:t>
            </w:r>
            <w:proofErr w:type="spellStart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Всеславович</w:t>
            </w:r>
            <w:proofErr w:type="spellEnd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». Былина «</w:t>
            </w:r>
            <w:proofErr w:type="spellStart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Вольга</w:t>
            </w:r>
            <w:proofErr w:type="spellEnd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Святославич</w:t>
            </w:r>
            <w:proofErr w:type="spellEnd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066B" w:rsidRPr="00D3320A" w:rsidRDefault="0054066B" w:rsidP="0054066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54066B" w:rsidRPr="00D3320A" w:rsidTr="0054066B">
        <w:trPr>
          <w:trHeight w:val="335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Славянский миф. Особенности мифа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066B" w:rsidRPr="00D3320A" w:rsidRDefault="0054066B" w:rsidP="0054066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54066B" w:rsidRPr="00D3320A" w:rsidTr="0054066B">
        <w:trPr>
          <w:trHeight w:hRule="exact" w:val="454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8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Народные легенды. «Легенда о граде Китеже», «Легенда о покорении Сибири Ермаком».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066B" w:rsidRPr="00D3320A" w:rsidRDefault="0054066B" w:rsidP="0054066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54066B" w:rsidRPr="00D3320A" w:rsidTr="0054066B">
        <w:trPr>
          <w:trHeight w:hRule="exact" w:val="737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8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Народные песни. Героическая песня «Кузьма Минин и Дмитрий Пожарский во главе ополчения» Песня-слава «Русская земля». Героическая песня «Суворов приказывает армии переплыть море»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066B" w:rsidRPr="00D3320A" w:rsidRDefault="0054066B" w:rsidP="0054066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54066B" w:rsidRPr="00D3320A" w:rsidTr="0054066B">
        <w:trPr>
          <w:trHeight w:hRule="exact" w:val="454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8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Пословицы о Родине, о подвиге, о славе. Творческий проект на тему «Россия-родина моя»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066B" w:rsidRPr="00D3320A" w:rsidRDefault="0054066B" w:rsidP="0054066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54066B" w:rsidRPr="00D3320A" w:rsidTr="0054066B">
        <w:trPr>
          <w:trHeight w:val="322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Раздел 3 «О братьях наших меньших» (5 часов)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066B" w:rsidRPr="00D3320A" w:rsidRDefault="0054066B" w:rsidP="0054066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54066B" w:rsidRPr="00D3320A" w:rsidTr="0054066B">
        <w:trPr>
          <w:trHeight w:val="322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Е.И. Носов. Хитрюга.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066B" w:rsidRPr="00D3320A" w:rsidRDefault="0054066B" w:rsidP="0054066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54066B" w:rsidRPr="00D3320A" w:rsidTr="0054066B">
        <w:trPr>
          <w:trHeight w:val="335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В.В. Бианки .Сумасшедшая птица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066B" w:rsidRPr="00D3320A" w:rsidRDefault="0054066B" w:rsidP="0054066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54066B" w:rsidRPr="00D3320A" w:rsidTr="0054066B">
        <w:trPr>
          <w:trHeight w:val="322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8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В.П. Астафьев. </w:t>
            </w:r>
            <w:proofErr w:type="spellStart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Зорькина</w:t>
            </w:r>
            <w:proofErr w:type="spellEnd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песня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066B" w:rsidRPr="00D3320A" w:rsidRDefault="0054066B" w:rsidP="0054066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54066B" w:rsidRPr="00D3320A" w:rsidTr="0054066B">
        <w:trPr>
          <w:trHeight w:val="322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8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Г.А. </w:t>
            </w:r>
            <w:proofErr w:type="spellStart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Скребицкий</w:t>
            </w:r>
            <w:proofErr w:type="spellEnd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. Кот </w:t>
            </w:r>
            <w:proofErr w:type="spellStart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Иваныч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066B" w:rsidRPr="00D3320A" w:rsidRDefault="0054066B" w:rsidP="0054066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54066B" w:rsidRPr="00D3320A" w:rsidTr="0054066B">
        <w:trPr>
          <w:trHeight w:hRule="exact" w:val="454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8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К.Г. Паустовский. Теплый хлеб. Викторина по разделу «О братьях наших меньших»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066B" w:rsidRPr="00D3320A" w:rsidRDefault="0054066B" w:rsidP="0054066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54066B" w:rsidRPr="00D3320A" w:rsidTr="0054066B">
        <w:trPr>
          <w:trHeight w:val="322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Раздел 4 «Времена года» (5часа)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066B" w:rsidRPr="00D3320A" w:rsidRDefault="0054066B" w:rsidP="0054066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54066B" w:rsidRPr="00D3320A" w:rsidTr="0054066B">
        <w:trPr>
          <w:trHeight w:val="322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В.Бианки «Лесная газета»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066B" w:rsidRPr="00D3320A" w:rsidRDefault="0054066B" w:rsidP="0054066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54066B" w:rsidRPr="00D3320A" w:rsidTr="0054066B">
        <w:trPr>
          <w:trHeight w:val="335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Литературная гостиная. И. </w:t>
            </w:r>
            <w:proofErr w:type="spellStart"/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Анненский.Снег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066B" w:rsidRPr="00D3320A" w:rsidRDefault="0054066B" w:rsidP="0054066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54066B" w:rsidRPr="00D3320A" w:rsidTr="0054066B">
        <w:trPr>
          <w:trHeight w:val="322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8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М.М.Пришвин. Рассказы о весне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066B" w:rsidRPr="00D3320A" w:rsidRDefault="0054066B" w:rsidP="0054066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54066B" w:rsidRPr="00D3320A" w:rsidTr="0054066B">
        <w:trPr>
          <w:trHeight w:val="335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8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Рассказы Н.И. Сладкова. Лес не школа, а всему учит.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066B" w:rsidRPr="00D3320A" w:rsidRDefault="0054066B" w:rsidP="0054066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54066B" w:rsidRPr="00D3320A" w:rsidTr="0054066B">
        <w:trPr>
          <w:trHeight w:val="322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8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D3320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Проект «Любимое время года»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6B" w:rsidRPr="00D3320A" w:rsidRDefault="0054066B" w:rsidP="00140B7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066B" w:rsidRPr="00D3320A" w:rsidRDefault="0054066B" w:rsidP="0054066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</w:tbl>
    <w:p w:rsidR="00D3320A" w:rsidRPr="00D3320A" w:rsidRDefault="00140B70" w:rsidP="00D3320A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332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bookmarkStart w:id="0" w:name="_GoBack"/>
      <w:bookmarkEnd w:id="0"/>
    </w:p>
    <w:p w:rsidR="00140B70" w:rsidRPr="00D3320A" w:rsidRDefault="00140B70" w:rsidP="00140B7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5.Учебно-методическое и материально</w:t>
      </w:r>
      <w:r w:rsidRPr="00D3320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softHyphen/>
        <w:t>-техническое обеспечение образовательного процесса.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332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         Климанова Л.Ф., Горецкий В.Г.  Учебник «Литературное чтение» в двух частях, часть 1. М., «Просвещение»,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332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         Климанова Л.Ф., Горецкий В.Г.  Учебник «Литературное чтение» в двух частях, часть 2. М., «Просвещение»,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332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         Климанова Людмила Фёдоровна, </w:t>
      </w:r>
      <w:proofErr w:type="spellStart"/>
      <w:r w:rsidRPr="00D332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Бойкина</w:t>
      </w:r>
      <w:proofErr w:type="spellEnd"/>
      <w:r w:rsidRPr="00D332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Марина Викторовна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332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Литературное чтение. Рабочие программы Предметная линия учебников системы «Школа России» 1—4 классы Пособие для учителей общеобразовательных организаций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332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         Видеофильмы, соответствующие содержанию обучения.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332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         Мультимедийные (цифровые) образовательные ресурсы, соответствующие содержанию обучения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332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         http://www.solnet.ee Российский общеобразовательный портал для детей и взрослых.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Проектор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Ноутбук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ind w:left="720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3320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экран</w:t>
      </w:r>
    </w:p>
    <w:p w:rsidR="00140B70" w:rsidRPr="00D3320A" w:rsidRDefault="00140B70" w:rsidP="00140B7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D332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140B70" w:rsidRPr="00140B70" w:rsidRDefault="00140B70" w:rsidP="00140B7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40B70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</w:t>
      </w:r>
    </w:p>
    <w:p w:rsidR="000A54F2" w:rsidRDefault="000A54F2"/>
    <w:sectPr w:rsidR="000A54F2" w:rsidSect="00140B70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0B70"/>
    <w:rsid w:val="000A54F2"/>
    <w:rsid w:val="00140B70"/>
    <w:rsid w:val="002807A8"/>
    <w:rsid w:val="002E010C"/>
    <w:rsid w:val="00343B28"/>
    <w:rsid w:val="003C624B"/>
    <w:rsid w:val="004E2F48"/>
    <w:rsid w:val="0054066B"/>
    <w:rsid w:val="007B0B08"/>
    <w:rsid w:val="007C2B4A"/>
    <w:rsid w:val="00935FDE"/>
    <w:rsid w:val="00A14A2F"/>
    <w:rsid w:val="00AF6C49"/>
    <w:rsid w:val="00D3320A"/>
    <w:rsid w:val="00E1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B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67586-657D-489E-BEC3-AA6915422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16</Pages>
  <Words>5328</Words>
  <Characters>30370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1q2w3e</cp:lastModifiedBy>
  <cp:revision>13</cp:revision>
  <cp:lastPrinted>2020-09-19T06:13:00Z</cp:lastPrinted>
  <dcterms:created xsi:type="dcterms:W3CDTF">2020-09-18T10:40:00Z</dcterms:created>
  <dcterms:modified xsi:type="dcterms:W3CDTF">2021-09-15T04:41:00Z</dcterms:modified>
</cp:coreProperties>
</file>