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9D" w:rsidRDefault="003D4F9D" w:rsidP="00F01D25">
      <w:pPr>
        <w:pStyle w:val="a7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F513F0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 xml:space="preserve"> общеобразовательное учреждение</w:t>
      </w:r>
    </w:p>
    <w:p w:rsidR="003D4F9D" w:rsidRDefault="003D4F9D" w:rsidP="00F01D25">
      <w:pPr>
        <w:pStyle w:val="a7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аровка-2</w:t>
      </w:r>
    </w:p>
    <w:p w:rsidR="00F513F0" w:rsidRDefault="00F513F0" w:rsidP="00F01D25">
      <w:pPr>
        <w:pStyle w:val="a7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</w:t>
      </w:r>
    </w:p>
    <w:p w:rsidR="00F513F0" w:rsidRDefault="00F513F0" w:rsidP="00F01D25">
      <w:pPr>
        <w:pStyle w:val="a7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</w:p>
    <w:p w:rsidR="003D4F9D" w:rsidRDefault="003D4F9D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</w:p>
    <w:p w:rsidR="00F513F0" w:rsidRDefault="00F513F0" w:rsidP="00F513F0">
      <w:pPr>
        <w:pStyle w:val="a7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                                                 </w:t>
      </w:r>
      <w:r w:rsidR="003D4F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УТВЕРЖДЕНО</w:t>
      </w:r>
    </w:p>
    <w:p w:rsidR="008224EB" w:rsidRDefault="00F513F0" w:rsidP="00F513F0">
      <w:pPr>
        <w:pStyle w:val="a7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директора по УВР                                          </w:t>
      </w:r>
      <w:r w:rsidR="008224EB">
        <w:rPr>
          <w:bCs/>
          <w:sz w:val="28"/>
          <w:szCs w:val="28"/>
        </w:rPr>
        <w:t>приказом № ___</w:t>
      </w:r>
      <w:proofErr w:type="gramStart"/>
      <w:r w:rsidR="008224EB">
        <w:rPr>
          <w:bCs/>
          <w:sz w:val="28"/>
          <w:szCs w:val="28"/>
        </w:rPr>
        <w:t>от</w:t>
      </w:r>
      <w:proofErr w:type="gramEnd"/>
      <w:r w:rsidR="008224EB">
        <w:rPr>
          <w:bCs/>
          <w:sz w:val="28"/>
          <w:szCs w:val="28"/>
        </w:rPr>
        <w:t xml:space="preserve"> «</w:t>
      </w:r>
      <w:r w:rsidR="005719A0">
        <w:rPr>
          <w:bCs/>
          <w:sz w:val="28"/>
          <w:szCs w:val="28"/>
        </w:rPr>
        <w:t>____»______</w:t>
      </w:r>
    </w:p>
    <w:p w:rsidR="00F513F0" w:rsidRDefault="00F513F0" w:rsidP="00F513F0">
      <w:pPr>
        <w:pStyle w:val="a7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                                                          </w:t>
      </w:r>
      <w:r w:rsidRPr="00F51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Директор    </w:t>
      </w:r>
    </w:p>
    <w:p w:rsidR="00F513F0" w:rsidRDefault="00F513F0" w:rsidP="00F513F0">
      <w:pPr>
        <w:pStyle w:val="a7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</w:t>
      </w:r>
      <w:proofErr w:type="spellStart"/>
      <w:r>
        <w:rPr>
          <w:bCs/>
          <w:sz w:val="28"/>
          <w:szCs w:val="28"/>
        </w:rPr>
        <w:t>Стригова</w:t>
      </w:r>
      <w:proofErr w:type="spellEnd"/>
      <w:r>
        <w:rPr>
          <w:bCs/>
          <w:sz w:val="28"/>
          <w:szCs w:val="28"/>
        </w:rPr>
        <w:t xml:space="preserve"> Л.А.                                  ____________Белашова И.В.                                                                       </w:t>
      </w:r>
    </w:p>
    <w:p w:rsidR="003D4F9D" w:rsidRDefault="003D4F9D" w:rsidP="00F513F0">
      <w:pPr>
        <w:pStyle w:val="a7"/>
        <w:spacing w:line="360" w:lineRule="auto"/>
        <w:ind w:left="851" w:right="28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</w:p>
    <w:p w:rsidR="003D4F9D" w:rsidRDefault="003D4F9D" w:rsidP="00F513F0">
      <w:pPr>
        <w:pStyle w:val="a9"/>
        <w:spacing w:line="360" w:lineRule="auto"/>
        <w:ind w:left="851" w:right="281"/>
        <w:rPr>
          <w:sz w:val="28"/>
          <w:szCs w:val="28"/>
        </w:rPr>
      </w:pPr>
    </w:p>
    <w:p w:rsidR="003D4F9D" w:rsidRPr="00F01D25" w:rsidRDefault="003D4F9D" w:rsidP="00F513F0">
      <w:pPr>
        <w:pStyle w:val="a7"/>
        <w:spacing w:line="360" w:lineRule="auto"/>
        <w:ind w:left="851" w:right="281"/>
        <w:rPr>
          <w:sz w:val="32"/>
          <w:szCs w:val="32"/>
        </w:rPr>
      </w:pPr>
    </w:p>
    <w:p w:rsidR="003D4F9D" w:rsidRDefault="003D4F9D" w:rsidP="00F513F0">
      <w:pPr>
        <w:pStyle w:val="a7"/>
        <w:spacing w:line="360" w:lineRule="auto"/>
        <w:ind w:left="851" w:right="281"/>
        <w:jc w:val="center"/>
        <w:rPr>
          <w:b/>
          <w:sz w:val="32"/>
          <w:szCs w:val="32"/>
        </w:rPr>
      </w:pPr>
      <w:r w:rsidRPr="00F01D25">
        <w:rPr>
          <w:b/>
          <w:sz w:val="32"/>
          <w:szCs w:val="32"/>
        </w:rPr>
        <w:t xml:space="preserve">РАБОЧАЯ ПРОГРАММА  </w:t>
      </w:r>
    </w:p>
    <w:p w:rsidR="00F513F0" w:rsidRDefault="005719A0" w:rsidP="00F513F0">
      <w:pPr>
        <w:pStyle w:val="a7"/>
        <w:spacing w:line="360" w:lineRule="auto"/>
        <w:ind w:left="851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Английский  </w:t>
      </w:r>
      <w:r w:rsidR="00F513F0">
        <w:rPr>
          <w:b/>
          <w:sz w:val="28"/>
          <w:szCs w:val="28"/>
        </w:rPr>
        <w:t xml:space="preserve">язык </w:t>
      </w:r>
    </w:p>
    <w:p w:rsidR="003D4F9D" w:rsidRDefault="00FE6D2E" w:rsidP="00F513F0">
      <w:pPr>
        <w:pStyle w:val="a7"/>
        <w:spacing w:line="360" w:lineRule="auto"/>
        <w:ind w:left="851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bookmarkStart w:id="0" w:name="_GoBack"/>
      <w:bookmarkEnd w:id="0"/>
      <w:r w:rsidR="005719A0">
        <w:rPr>
          <w:b/>
          <w:sz w:val="28"/>
          <w:szCs w:val="28"/>
        </w:rPr>
        <w:t xml:space="preserve"> </w:t>
      </w:r>
      <w:r w:rsidR="00F01D25">
        <w:rPr>
          <w:b/>
          <w:sz w:val="28"/>
          <w:szCs w:val="28"/>
        </w:rPr>
        <w:t xml:space="preserve"> </w:t>
      </w:r>
      <w:r w:rsidR="00F513F0">
        <w:rPr>
          <w:b/>
          <w:sz w:val="28"/>
          <w:szCs w:val="28"/>
        </w:rPr>
        <w:t>КЛАСС</w:t>
      </w:r>
    </w:p>
    <w:p w:rsidR="00F513F0" w:rsidRDefault="00F513F0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D27D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CD27D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 </w:t>
      </w:r>
    </w:p>
    <w:p w:rsidR="003D4F9D" w:rsidRDefault="003D4F9D" w:rsidP="00F513F0">
      <w:pPr>
        <w:pStyle w:val="a7"/>
        <w:spacing w:line="360" w:lineRule="auto"/>
        <w:ind w:left="851" w:right="281"/>
        <w:rPr>
          <w:sz w:val="28"/>
          <w:szCs w:val="28"/>
        </w:rPr>
      </w:pPr>
    </w:p>
    <w:p w:rsidR="00F01D25" w:rsidRDefault="00F513F0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F01D25" w:rsidRDefault="00F01D25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</w:p>
    <w:p w:rsidR="00F01D25" w:rsidRDefault="00F01D25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</w:p>
    <w:p w:rsidR="00F513F0" w:rsidRDefault="00F01D25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F513F0">
        <w:rPr>
          <w:sz w:val="28"/>
          <w:szCs w:val="28"/>
        </w:rPr>
        <w:t xml:space="preserve">    Составитель:</w:t>
      </w:r>
    </w:p>
    <w:p w:rsidR="003D4F9D" w:rsidRDefault="00F513F0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3D4F9D">
        <w:rPr>
          <w:sz w:val="28"/>
          <w:szCs w:val="28"/>
        </w:rPr>
        <w:t>Каруна Ольг</w:t>
      </w:r>
      <w:r>
        <w:rPr>
          <w:sz w:val="28"/>
          <w:szCs w:val="28"/>
        </w:rPr>
        <w:t>а</w:t>
      </w:r>
      <w:r w:rsidR="003D4F9D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а</w:t>
      </w:r>
    </w:p>
    <w:p w:rsidR="003D4F9D" w:rsidRDefault="00F513F0" w:rsidP="00F513F0">
      <w:pPr>
        <w:pStyle w:val="a7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Соответствие занимаемой должности</w:t>
      </w:r>
    </w:p>
    <w:p w:rsidR="003D4F9D" w:rsidRDefault="003D4F9D" w:rsidP="00F513F0">
      <w:pPr>
        <w:pStyle w:val="a7"/>
        <w:spacing w:line="360" w:lineRule="auto"/>
        <w:ind w:left="851" w:right="281"/>
        <w:jc w:val="right"/>
        <w:rPr>
          <w:sz w:val="28"/>
          <w:szCs w:val="28"/>
        </w:rPr>
      </w:pPr>
    </w:p>
    <w:p w:rsidR="00F01D25" w:rsidRDefault="00F01D25" w:rsidP="00F513F0">
      <w:pPr>
        <w:pStyle w:val="a7"/>
        <w:spacing w:line="360" w:lineRule="auto"/>
        <w:ind w:left="851" w:right="281"/>
        <w:jc w:val="right"/>
        <w:rPr>
          <w:sz w:val="28"/>
          <w:szCs w:val="28"/>
        </w:rPr>
      </w:pPr>
    </w:p>
    <w:p w:rsidR="00D2570A" w:rsidRDefault="003D4F9D" w:rsidP="00F513F0">
      <w:pPr>
        <w:pStyle w:val="a7"/>
        <w:spacing w:line="360" w:lineRule="auto"/>
        <w:ind w:left="851" w:right="281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</w:t>
      </w:r>
      <w:r w:rsidR="00F513F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D2570A">
        <w:rPr>
          <w:b/>
          <w:sz w:val="32"/>
          <w:szCs w:val="32"/>
        </w:rPr>
        <w:t>Пояснительная записка</w:t>
      </w:r>
    </w:p>
    <w:p w:rsidR="00F513F0" w:rsidRPr="00F513F0" w:rsidRDefault="00F513F0" w:rsidP="00F513F0">
      <w:pPr>
        <w:spacing w:line="360" w:lineRule="auto"/>
        <w:ind w:left="851" w:right="281"/>
      </w:pPr>
      <w:proofErr w:type="gramStart"/>
      <w:r w:rsidRPr="00F513F0">
        <w:t xml:space="preserve">Рабочая программа по английскому языку  разработана на основе ФГОС НОО, </w:t>
      </w:r>
      <w:r>
        <w:t xml:space="preserve"> </w:t>
      </w:r>
      <w:r w:rsidRPr="00F513F0">
        <w:t xml:space="preserve">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английскому языку  и авторской программы В.П. </w:t>
      </w:r>
      <w:proofErr w:type="spellStart"/>
      <w:r w:rsidRPr="00F513F0">
        <w:t>Кузовлева</w:t>
      </w:r>
      <w:proofErr w:type="spellEnd"/>
      <w:r w:rsidRPr="00F513F0">
        <w:t xml:space="preserve">   Н.М. Лапа, Э.Ш. </w:t>
      </w:r>
      <w:proofErr w:type="spellStart"/>
      <w:r w:rsidRPr="00F513F0">
        <w:t>Перегудова</w:t>
      </w:r>
      <w:proofErr w:type="spellEnd"/>
      <w:r w:rsidRPr="00F513F0">
        <w:t xml:space="preserve">  «Английский язык.</w:t>
      </w:r>
      <w:proofErr w:type="gramEnd"/>
      <w:r w:rsidRPr="00F513F0">
        <w:t xml:space="preserve">  Программа для  общеобразовательных учреждений,2-4 классы. М. «Просвещение», 2011 г.</w:t>
      </w:r>
    </w:p>
    <w:p w:rsidR="00F513F0" w:rsidRPr="00F513F0" w:rsidRDefault="00F513F0" w:rsidP="00F513F0">
      <w:pPr>
        <w:spacing w:line="360" w:lineRule="auto"/>
        <w:ind w:left="851" w:right="281"/>
      </w:pPr>
      <w:r w:rsidRPr="00F513F0">
        <w:t xml:space="preserve">Согласно учебному плану на </w:t>
      </w:r>
      <w:r>
        <w:t xml:space="preserve">изучение английского языка в 3 </w:t>
      </w:r>
      <w:r w:rsidRPr="00F513F0">
        <w:t>классе  отводится:</w:t>
      </w:r>
    </w:p>
    <w:p w:rsidR="00F513F0" w:rsidRPr="00F513F0" w:rsidRDefault="00F513F0" w:rsidP="00F513F0">
      <w:pPr>
        <w:spacing w:line="360" w:lineRule="auto"/>
        <w:ind w:left="851" w:right="281"/>
      </w:pPr>
      <w:r w:rsidRPr="00F513F0">
        <w:t xml:space="preserve"> 2 часа в неделю, 68 часов в год, 4 контрольные работы. </w:t>
      </w:r>
    </w:p>
    <w:p w:rsidR="00F513F0" w:rsidRPr="00F513F0" w:rsidRDefault="00F513F0" w:rsidP="00F513F0">
      <w:pPr>
        <w:spacing w:line="360" w:lineRule="auto"/>
        <w:ind w:left="851" w:right="281"/>
      </w:pPr>
    </w:p>
    <w:p w:rsidR="00F513F0" w:rsidRPr="00F513F0" w:rsidRDefault="00F513F0" w:rsidP="00F513F0">
      <w:pPr>
        <w:spacing w:line="360" w:lineRule="auto"/>
        <w:ind w:left="851" w:right="281"/>
      </w:pPr>
      <w:r w:rsidRPr="00F513F0">
        <w:t xml:space="preserve">Рабочая программа ориентирована на УМК «Мир английского языка» авторов </w:t>
      </w:r>
      <w:proofErr w:type="spellStart"/>
      <w:r w:rsidRPr="00F513F0">
        <w:t>Кузовлева</w:t>
      </w:r>
      <w:proofErr w:type="spellEnd"/>
      <w:r w:rsidRPr="00F513F0">
        <w:t xml:space="preserve"> В.П., Лапа Н.М., </w:t>
      </w:r>
      <w:proofErr w:type="spellStart"/>
      <w:r w:rsidRPr="00F513F0">
        <w:t>Перегудовой</w:t>
      </w:r>
      <w:proofErr w:type="spellEnd"/>
      <w:r w:rsidRPr="00F513F0">
        <w:t xml:space="preserve"> Э.Ш. и </w:t>
      </w:r>
      <w:proofErr w:type="spellStart"/>
      <w:r w:rsidRPr="00F513F0">
        <w:t>др</w:t>
      </w:r>
      <w:proofErr w:type="gramStart"/>
      <w:r w:rsidRPr="00F513F0">
        <w:t>.и</w:t>
      </w:r>
      <w:proofErr w:type="gramEnd"/>
      <w:r w:rsidRPr="00F513F0">
        <w:t>здательства</w:t>
      </w:r>
      <w:proofErr w:type="spellEnd"/>
      <w:r w:rsidRPr="00F513F0">
        <w:t xml:space="preserve"> «Просвещение». 2011 -20</w:t>
      </w:r>
      <w:r>
        <w:t xml:space="preserve">20 </w:t>
      </w:r>
      <w:r w:rsidRPr="00F513F0">
        <w:t xml:space="preserve">г.  </w:t>
      </w:r>
    </w:p>
    <w:p w:rsidR="00F513F0" w:rsidRPr="00F513F0" w:rsidRDefault="00F513F0" w:rsidP="00F513F0">
      <w:pPr>
        <w:spacing w:line="360" w:lineRule="auto"/>
        <w:ind w:left="851" w:right="281"/>
      </w:pPr>
    </w:p>
    <w:p w:rsidR="00F513F0" w:rsidRPr="00F513F0" w:rsidRDefault="00F513F0" w:rsidP="00F513F0">
      <w:pPr>
        <w:spacing w:line="360" w:lineRule="auto"/>
        <w:ind w:left="851" w:right="281"/>
      </w:pPr>
      <w:r w:rsidRPr="00F513F0">
        <w:t>Срок реализации рабочей программы 1 год.</w:t>
      </w:r>
    </w:p>
    <w:p w:rsidR="00F513F0" w:rsidRDefault="00F513F0" w:rsidP="00F513F0">
      <w:pPr>
        <w:spacing w:line="240" w:lineRule="atLeast"/>
        <w:ind w:left="851" w:right="281"/>
        <w:jc w:val="center"/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Общая характеристика предмета.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Иностранный язык (ИЯ)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t xml:space="preserve">Коренным образом изменился социальный статус «иностранного языка» как учебного предмета. </w:t>
      </w:r>
      <w:proofErr w:type="gramStart"/>
      <w:r>
        <w:t xml:space="preserve">Цивилизационные изменения общепланетарного масштаба (глобализация, </w:t>
      </w:r>
      <w:proofErr w:type="spellStart"/>
      <w:r>
        <w:t>поликультурность</w:t>
      </w:r>
      <w:proofErr w:type="spellEnd"/>
      <w:r>
        <w:t>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</w:t>
      </w:r>
      <w:proofErr w:type="spellStart"/>
      <w:r>
        <w:t>экономичеких</w:t>
      </w:r>
      <w:proofErr w:type="spellEnd"/>
      <w:r>
        <w:t xml:space="preserve">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</w:t>
      </w:r>
      <w:proofErr w:type="gramEnd"/>
      <w:r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  <w:r>
        <w:rPr>
          <w:b/>
        </w:rPr>
        <w:t xml:space="preserve"> </w:t>
      </w:r>
    </w:p>
    <w:p w:rsidR="00F513F0" w:rsidRDefault="00F513F0" w:rsidP="00F513F0">
      <w:pPr>
        <w:spacing w:line="240" w:lineRule="atLeast"/>
        <w:ind w:left="851" w:right="281"/>
        <w:jc w:val="center"/>
        <w:rPr>
          <w:b/>
        </w:rPr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Цели и задачи курса.</w:t>
      </w:r>
    </w:p>
    <w:p w:rsidR="00D2570A" w:rsidRDefault="00D2570A" w:rsidP="00F513F0">
      <w:pPr>
        <w:spacing w:line="240" w:lineRule="atLeast"/>
        <w:ind w:left="851" w:right="281"/>
      </w:pPr>
      <w:r>
        <w:t>Основные цели и задачи обучения английскому языку (АЯ) в начальной школе направлено на формирование у учащихся:</w:t>
      </w:r>
    </w:p>
    <w:p w:rsidR="00D2570A" w:rsidRDefault="00D2570A" w:rsidP="00F513F0">
      <w:pPr>
        <w:spacing w:line="240" w:lineRule="atLeast"/>
        <w:ind w:left="851" w:right="281"/>
      </w:pPr>
      <w: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D2570A" w:rsidRDefault="00D2570A" w:rsidP="00F513F0">
      <w:pPr>
        <w:spacing w:line="240" w:lineRule="atLeast"/>
        <w:ind w:left="851" w:right="281"/>
      </w:pPr>
      <w: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D2570A" w:rsidRDefault="00D2570A" w:rsidP="00F513F0">
      <w:pPr>
        <w:spacing w:line="240" w:lineRule="atLeast"/>
        <w:ind w:left="851" w:right="281"/>
      </w:pPr>
      <w:r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D2570A" w:rsidRPr="00D2570A" w:rsidRDefault="00D2570A" w:rsidP="00F513F0">
      <w:pPr>
        <w:spacing w:line="240" w:lineRule="atLeast"/>
        <w:ind w:left="851" w:right="281"/>
      </w:pPr>
      <w:r>
        <w:lastRenderedPageBreak/>
        <w:t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D2570A" w:rsidRDefault="00D2570A" w:rsidP="00F513F0">
      <w:pPr>
        <w:spacing w:line="240" w:lineRule="atLeast"/>
        <w:ind w:left="851" w:right="281"/>
      </w:pPr>
      <w:r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D2570A" w:rsidRDefault="00D2570A" w:rsidP="00F513F0">
      <w:pPr>
        <w:spacing w:line="240" w:lineRule="atLeast"/>
        <w:ind w:left="851" w:right="281"/>
      </w:pPr>
      <w: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D2570A" w:rsidRDefault="00D2570A" w:rsidP="00F513F0">
      <w:pPr>
        <w:spacing w:line="240" w:lineRule="atLeast"/>
        <w:ind w:left="851" w:right="281"/>
      </w:pPr>
      <w:r>
        <w:t>- более глубокого осознания особенностей культуры своего народа;</w:t>
      </w:r>
    </w:p>
    <w:p w:rsidR="00D2570A" w:rsidRDefault="00D2570A" w:rsidP="00F513F0">
      <w:pPr>
        <w:spacing w:line="240" w:lineRule="atLeast"/>
        <w:ind w:left="851" w:right="281"/>
      </w:pPr>
      <w:proofErr w:type="gramStart"/>
      <w:r>
        <w:t xml:space="preserve">-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D2570A" w:rsidRDefault="00D2570A" w:rsidP="00F513F0">
      <w:pPr>
        <w:spacing w:line="240" w:lineRule="atLeast"/>
        <w:ind w:left="851" w:right="281"/>
      </w:pPr>
      <w:r>
        <w:t>- положительной мотивации и устойчивого учебно-познавательного интереса к предмету «иностранный язык».</w:t>
      </w: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Содержание иноязычного образования в начальной школе.</w:t>
      </w:r>
    </w:p>
    <w:p w:rsidR="00D2570A" w:rsidRDefault="00D2570A" w:rsidP="00F513F0">
      <w:pPr>
        <w:spacing w:line="240" w:lineRule="atLeast"/>
        <w:ind w:left="851" w:right="281"/>
      </w:pPr>
      <w:r>
        <w:t>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D2570A" w:rsidRDefault="00D2570A" w:rsidP="00F513F0">
      <w:pPr>
        <w:spacing w:line="240" w:lineRule="atLeast"/>
        <w:ind w:left="851" w:right="281"/>
      </w:pPr>
      <w:r>
        <w:t xml:space="preserve">- </w:t>
      </w:r>
      <w:r>
        <w:rPr>
          <w:b/>
          <w:i/>
        </w:rPr>
        <w:t>познание</w:t>
      </w:r>
      <w:r>
        <w:t xml:space="preserve">, которое нацелено на овладение </w:t>
      </w:r>
      <w:proofErr w:type="spellStart"/>
      <w:r>
        <w:t>культуроведческим</w:t>
      </w:r>
      <w:proofErr w:type="spellEnd"/>
      <w:r>
        <w:t xml:space="preserve"> содержанием (знание иностранной культуры и умение использовать ее в диалоге с родной культурой);</w:t>
      </w:r>
    </w:p>
    <w:p w:rsidR="00D2570A" w:rsidRDefault="00D2570A" w:rsidP="00F513F0">
      <w:pPr>
        <w:spacing w:line="240" w:lineRule="atLeast"/>
        <w:ind w:left="851" w:right="281"/>
      </w:pPr>
      <w:r>
        <w:t xml:space="preserve">- </w:t>
      </w:r>
      <w:r>
        <w:rPr>
          <w:b/>
          <w:i/>
        </w:rPr>
        <w:t>развитие</w:t>
      </w:r>
      <w: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D2570A" w:rsidRDefault="00D2570A" w:rsidP="00F513F0">
      <w:pPr>
        <w:spacing w:line="240" w:lineRule="atLeast"/>
        <w:ind w:left="851" w:right="281"/>
      </w:pPr>
      <w:r>
        <w:t xml:space="preserve">- </w:t>
      </w:r>
      <w:r>
        <w:rPr>
          <w:b/>
          <w:i/>
        </w:rPr>
        <w:t>воспитание</w:t>
      </w:r>
      <w:r>
        <w:t>, которое нацелено на овладение педагогическим содержанием, т.е. духовными ценностями родной и мировой культур);</w:t>
      </w:r>
    </w:p>
    <w:p w:rsidR="00D2570A" w:rsidRDefault="00D2570A" w:rsidP="00F513F0">
      <w:pPr>
        <w:spacing w:line="240" w:lineRule="atLeast"/>
        <w:ind w:left="851" w:right="281"/>
      </w:pPr>
      <w:r>
        <w:t xml:space="preserve">- </w:t>
      </w:r>
      <w:r>
        <w:rPr>
          <w:b/>
          <w:i/>
        </w:rPr>
        <w:t>учение</w:t>
      </w:r>
      <w:r>
        <w:t>, которое нацелено на овладение социальным содержанием, социальным в том смысле, что речевые умения (говорение, чтение, аудирование, письмо) усваиваются как средства общения в социуме.</w:t>
      </w:r>
    </w:p>
    <w:p w:rsidR="00D2570A" w:rsidRDefault="00D2570A" w:rsidP="00F513F0">
      <w:pPr>
        <w:spacing w:line="240" w:lineRule="atLeast"/>
        <w:ind w:left="851" w:right="281"/>
      </w:pPr>
      <w:proofErr w:type="gramStart"/>
      <w:r>
        <w:rPr>
          <w:lang w:val="en-US"/>
        </w:rPr>
        <w:t>C</w:t>
      </w:r>
      <w:proofErr w:type="spellStart"/>
      <w:r>
        <w:t>одержание</w:t>
      </w:r>
      <w:proofErr w:type="spellEnd"/>
      <w:r>
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</w:t>
      </w:r>
      <w:proofErr w:type="gramEnd"/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</w:rPr>
        <w:t>Предметное содержание речи</w:t>
      </w:r>
    </w:p>
    <w:p w:rsidR="00D2570A" w:rsidRDefault="00D2570A" w:rsidP="00F513F0">
      <w:pPr>
        <w:spacing w:line="240" w:lineRule="atLeast"/>
        <w:ind w:left="851" w:right="281"/>
      </w:pPr>
      <w: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 xml:space="preserve">Я и моя семья. </w:t>
      </w:r>
      <w:r>
        <w:t>Члены семьи, их имена, возраст, профессии, черты характера.</w:t>
      </w:r>
      <w:r>
        <w:rPr>
          <w:b/>
        </w:rPr>
        <w:t xml:space="preserve"> </w:t>
      </w:r>
      <w: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</w:rPr>
        <w:t xml:space="preserve">Мой день. </w:t>
      </w:r>
      <w:r>
        <w:t>Распорядок дня. Занятия в будни и выходные дни.</w:t>
      </w:r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</w:rPr>
        <w:t xml:space="preserve">Мой дом. </w:t>
      </w:r>
      <w:r>
        <w:t>Дом/квартира: комнаты и предметы мебели и интерьера. Моя комната.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 xml:space="preserve">Я и мои друзья. </w:t>
      </w:r>
      <w:r>
        <w:t>Знакомство.</w:t>
      </w:r>
      <w:r>
        <w:rPr>
          <w:b/>
        </w:rPr>
        <w:t xml:space="preserve"> </w:t>
      </w:r>
      <w: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 xml:space="preserve">Мир моих увлечений. </w:t>
      </w:r>
      <w:r>
        <w:t>Любимые игры и занятия. Игрушки, песни, книги. Зимние и летние виды спорта, занятия различными видами спорта.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>Моя школа.</w:t>
      </w:r>
      <w: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>Мир вокруг меня.</w:t>
      </w:r>
      <w:r>
        <w:t xml:space="preserve"> Домашние питомцы и уход за ними. Любимые животные. Животные в цирке, на ферме и в зоопарке.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lastRenderedPageBreak/>
        <w:t>Погода. Времена года. Путешествия.</w:t>
      </w:r>
      <w:r>
        <w:t xml:space="preserve"> Любимое время года. Погода: занятия в различную погоду. Семейные путешествия. Виды транспорта.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>Страна/страны изучаемого языка и родная страна.</w:t>
      </w:r>
      <w: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>Литературные произведения, анимационные фильмы и телевизионные передачи.</w:t>
      </w:r>
      <w: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D2570A" w:rsidRDefault="00D2570A" w:rsidP="00F513F0">
      <w:pPr>
        <w:spacing w:line="240" w:lineRule="atLeast"/>
        <w:ind w:left="851" w:right="281"/>
      </w:pPr>
      <w: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D2570A" w:rsidRDefault="00D2570A" w:rsidP="00F513F0">
      <w:pPr>
        <w:spacing w:line="240" w:lineRule="atLeast"/>
        <w:ind w:left="851" w:right="281"/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Содержание воспитательного аспекта</w:t>
      </w:r>
    </w:p>
    <w:p w:rsidR="00D2570A" w:rsidRDefault="00D2570A" w:rsidP="00F513F0">
      <w:pPr>
        <w:spacing w:line="240" w:lineRule="atLeast"/>
        <w:ind w:left="851" w:right="281"/>
      </w:pPr>
      <w: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</w:rPr>
        <w:t>Основные направления и ценностные основы воспитания и социализации учащихся начальной школы.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  <w:rPr>
          <w:sz w:val="22"/>
          <w:szCs w:val="22"/>
        </w:rPr>
      </w:pPr>
      <w:r>
        <w:rPr>
          <w:sz w:val="22"/>
          <w:szCs w:val="22"/>
        </w:rPr>
        <w:t>Воспитание гражданственности, патриотизма, уважения к правам, свободам и обязанностям человека.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rPr>
          <w:sz w:val="22"/>
          <w:szCs w:val="22"/>
        </w:rPr>
        <w:t>Воспитание нравственных чувств и этического сознания.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t>Воспитание трудолюбия, творческого отношения к учению, труду, жизни.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t>Формирование ценностного отношения к здоровью и здоровому образу жизни.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t>Воспитание ценностного отношения к природе, окружающей среде (экологическое воспитание).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t xml:space="preserve">Воспитание ценностного отношения к </w:t>
      </w:r>
      <w:proofErr w:type="gramStart"/>
      <w:r>
        <w:t>прекрасному</w:t>
      </w:r>
      <w:proofErr w:type="gramEnd"/>
      <w:r>
        <w:t>, формирование представлений об эстетических идеалах и ценностях (эстетическое воспитание).</w:t>
      </w:r>
    </w:p>
    <w:p w:rsidR="00D2570A" w:rsidRDefault="00D2570A" w:rsidP="00F513F0">
      <w:pPr>
        <w:pStyle w:val="a4"/>
        <w:numPr>
          <w:ilvl w:val="0"/>
          <w:numId w:val="1"/>
        </w:numPr>
        <w:ind w:left="851" w:right="281" w:firstLine="0"/>
      </w:pPr>
      <w:r>
        <w:t xml:space="preserve">Воспитание уважения к культуре народов англоязычных стран. </w:t>
      </w:r>
    </w:p>
    <w:p w:rsidR="00D2570A" w:rsidRPr="003D4F9D" w:rsidRDefault="00D2570A" w:rsidP="00F513F0">
      <w:pPr>
        <w:spacing w:line="240" w:lineRule="atLeast"/>
        <w:ind w:left="851" w:right="281"/>
        <w:jc w:val="both"/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Содержание учебного аспекта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</w:t>
      </w:r>
      <w:proofErr w:type="gramStart"/>
      <w:r>
        <w:t>средства</w:t>
      </w:r>
      <w:proofErr w:type="gramEnd"/>
      <w:r>
        <w:t xml:space="preserve"> и навыки пользования ими.</w:t>
      </w:r>
    </w:p>
    <w:p w:rsidR="00D2570A" w:rsidRDefault="00D2570A" w:rsidP="00F513F0">
      <w:pPr>
        <w:spacing w:line="240" w:lineRule="atLeast"/>
        <w:ind w:left="851" w:right="281"/>
        <w:rPr>
          <w:b/>
          <w:i/>
        </w:rPr>
      </w:pPr>
      <w:r>
        <w:rPr>
          <w:b/>
          <w:i/>
        </w:rPr>
        <w:t>Коммуникативные умения по видам речевой деятельности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  <w:bCs/>
          <w:i/>
        </w:rPr>
      </w:pPr>
      <w:r>
        <w:rPr>
          <w:b/>
          <w:bCs/>
          <w:i/>
        </w:rPr>
        <w:t>Говорение.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Обучение </w:t>
      </w:r>
      <w:r>
        <w:rPr>
          <w:b/>
          <w:i/>
        </w:rPr>
        <w:t>диалогической форме</w:t>
      </w:r>
      <w:r>
        <w:t xml:space="preserve"> </w:t>
      </w:r>
      <w:r>
        <w:rPr>
          <w:b/>
          <w:i/>
        </w:rPr>
        <w:t>речи</w:t>
      </w:r>
      <w: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>
        <w:rPr>
          <w:b/>
          <w:i/>
        </w:rPr>
        <w:t>монологической форме речи</w:t>
      </w:r>
      <w:r>
        <w:rPr>
          <w:i/>
        </w:rPr>
        <w:t xml:space="preserve"> </w:t>
      </w:r>
      <w:r>
        <w:rPr>
          <w:b/>
          <w:i/>
        </w:rPr>
        <w:t xml:space="preserve">– </w:t>
      </w:r>
      <w:r>
        <w:t xml:space="preserve">на развитие умения использовать основные коммуникативные типы речи: описание, сообщение, рассказ, характеристика, </w:t>
      </w:r>
      <w:r w:rsidRPr="00F513F0">
        <w:t>выражение отношения</w:t>
      </w:r>
      <w:r>
        <w:t xml:space="preserve">. Монологической и диалогической формам речи учащиеся обучаются с помощью высказываний по образцам. 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В </w:t>
      </w:r>
      <w:r>
        <w:rPr>
          <w:b/>
          <w:i/>
        </w:rPr>
        <w:t>аудировании</w:t>
      </w:r>
      <w:r>
        <w:rPr>
          <w:b/>
        </w:rPr>
        <w:t xml:space="preserve"> </w:t>
      </w:r>
      <w:r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</w:t>
      </w:r>
      <w:proofErr w:type="spellStart"/>
      <w:r>
        <w:t>аудиотекстов</w:t>
      </w:r>
      <w:proofErr w:type="spellEnd"/>
      <w:r>
        <w:t xml:space="preserve">. 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  <w:i/>
        </w:rPr>
        <w:t>В чтении</w:t>
      </w:r>
      <w:r>
        <w:t xml:space="preserve"> учащиеся овладеют техникой чтения, учатся читать</w:t>
      </w:r>
      <w:r>
        <w:rPr>
          <w:bCs/>
        </w:rPr>
        <w:t xml:space="preserve"> разного типа тексты с целью понимания основного содержания, с целью извлечения конкретной информации</w:t>
      </w:r>
      <w:r>
        <w:t xml:space="preserve"> и с целью </w:t>
      </w:r>
      <w:r>
        <w:rPr>
          <w:bCs/>
        </w:rPr>
        <w:t>полного понимания содержания</w:t>
      </w:r>
      <w:r>
        <w:t xml:space="preserve">. Развитие умения читать осуществляется на специальных уроках </w:t>
      </w:r>
      <w:r>
        <w:rPr>
          <w:i/>
        </w:rPr>
        <w:t>“</w:t>
      </w:r>
      <w:r>
        <w:rPr>
          <w:i/>
          <w:lang w:val="en-US"/>
        </w:rPr>
        <w:t>Reading</w:t>
      </w:r>
      <w:r w:rsidRPr="00D2570A">
        <w:rPr>
          <w:i/>
        </w:rPr>
        <w:t xml:space="preserve"> </w:t>
      </w:r>
      <w:r>
        <w:rPr>
          <w:i/>
          <w:lang w:val="en-US"/>
        </w:rPr>
        <w:t>Lessons</w:t>
      </w:r>
      <w:r>
        <w:rPr>
          <w:i/>
        </w:rPr>
        <w:t>”</w:t>
      </w:r>
      <w:r>
        <w:t xml:space="preserve">, разработанных в Книге для чтения. </w:t>
      </w:r>
    </w:p>
    <w:p w:rsidR="00D2570A" w:rsidRDefault="00D2570A" w:rsidP="00F513F0">
      <w:pPr>
        <w:shd w:val="clear" w:color="auto" w:fill="FFFFFF"/>
        <w:spacing w:line="240" w:lineRule="atLeast"/>
        <w:ind w:left="851" w:right="281"/>
        <w:jc w:val="both"/>
      </w:pPr>
      <w:r>
        <w:lastRenderedPageBreak/>
        <w:t>В</w:t>
      </w:r>
      <w:r>
        <w:rPr>
          <w:b/>
        </w:rPr>
        <w:t xml:space="preserve"> </w:t>
      </w:r>
      <w:r>
        <w:rPr>
          <w:b/>
          <w:i/>
        </w:rPr>
        <w:t>письме</w:t>
      </w:r>
      <w:r>
        <w:rPr>
          <w:b/>
        </w:rPr>
        <w:t xml:space="preserve"> </w:t>
      </w:r>
      <w:r>
        <w:t>учащиеся овладевают</w:t>
      </w:r>
      <w:r>
        <w:rPr>
          <w:b/>
        </w:rPr>
        <w:t xml:space="preserve"> </w:t>
      </w:r>
      <w:r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</w:t>
      </w:r>
      <w:proofErr w:type="gramStart"/>
      <w:r>
        <w:t xml:space="preserve"> ,</w:t>
      </w:r>
      <w:proofErr w:type="gramEnd"/>
      <w:r>
        <w:t xml:space="preserve">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D2570A" w:rsidRDefault="00D2570A" w:rsidP="00F513F0">
      <w:pPr>
        <w:spacing w:line="240" w:lineRule="atLeast"/>
        <w:ind w:left="851" w:right="281"/>
        <w:rPr>
          <w:b/>
          <w:i/>
        </w:rPr>
      </w:pPr>
      <w:r>
        <w:rPr>
          <w:b/>
          <w:i/>
        </w:rPr>
        <w:t>Языковые средства и навыки пользования ими.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>Графика, каллиграфия, орфография.</w:t>
      </w:r>
      <w: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D2570A" w:rsidRDefault="00D2570A" w:rsidP="00F513F0">
      <w:pPr>
        <w:spacing w:line="240" w:lineRule="atLeast"/>
        <w:ind w:left="851" w:right="281"/>
      </w:pPr>
      <w:r>
        <w:rPr>
          <w:b/>
        </w:rPr>
        <w:t>Фонетическая сторона речи</w:t>
      </w:r>
      <w:r>
        <w:rPr>
          <w:i/>
        </w:rPr>
        <w:t>.</w:t>
      </w:r>
      <w: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>
        <w:rPr>
          <w:lang w:val="en-US"/>
        </w:rPr>
        <w:t>r</w:t>
      </w:r>
      <w:r>
        <w:t>” (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</w:rPr>
        <w:t>Лексическая сторона речи</w:t>
      </w:r>
    </w:p>
    <w:p w:rsidR="00D2570A" w:rsidRDefault="00D2570A" w:rsidP="00F513F0">
      <w:pPr>
        <w:pStyle w:val="21"/>
        <w:spacing w:line="240" w:lineRule="atLeast"/>
        <w:ind w:left="851" w:right="281"/>
      </w:pPr>
      <w:r>
        <w:t>В общий объем лексического материала, подлежащего усвоению, входят:</w:t>
      </w:r>
    </w:p>
    <w:p w:rsidR="00D2570A" w:rsidRDefault="00D2570A" w:rsidP="00F513F0">
      <w:pPr>
        <w:numPr>
          <w:ilvl w:val="0"/>
          <w:numId w:val="2"/>
        </w:numPr>
        <w:spacing w:line="240" w:lineRule="atLeast"/>
        <w:ind w:left="851" w:right="281" w:firstLine="0"/>
        <w:jc w:val="both"/>
      </w:pPr>
      <w:r>
        <w:t>отдельные лексические единицы, обслуживающие ситуации общения в пределах предметного содержания речи;</w:t>
      </w:r>
    </w:p>
    <w:p w:rsidR="00D2570A" w:rsidRDefault="00D2570A" w:rsidP="00F513F0">
      <w:pPr>
        <w:numPr>
          <w:ilvl w:val="0"/>
          <w:numId w:val="2"/>
        </w:numPr>
        <w:spacing w:line="240" w:lineRule="atLeast"/>
        <w:ind w:left="851" w:right="281" w:firstLine="0"/>
        <w:jc w:val="both"/>
        <w:rPr>
          <w:lang w:val="en-US"/>
        </w:rPr>
      </w:pPr>
      <w:r>
        <w:t>устойчивые</w:t>
      </w:r>
      <w:r>
        <w:rPr>
          <w:lang w:val="en-US"/>
        </w:rPr>
        <w:t xml:space="preserve"> </w:t>
      </w:r>
      <w:r>
        <w:t>словосочетания</w:t>
      </w:r>
      <w:r>
        <w:rPr>
          <w:lang w:val="en-US"/>
        </w:rPr>
        <w:t xml:space="preserve"> </w:t>
      </w:r>
      <w:r>
        <w:rPr>
          <w:i/>
          <w:lang w:val="en-US"/>
        </w:rPr>
        <w:t>(to play the piano, to be good at, etc.);</w:t>
      </w:r>
    </w:p>
    <w:p w:rsidR="00D2570A" w:rsidRDefault="00D2570A" w:rsidP="00F513F0">
      <w:pPr>
        <w:pStyle w:val="21"/>
        <w:numPr>
          <w:ilvl w:val="0"/>
          <w:numId w:val="2"/>
        </w:numPr>
        <w:spacing w:after="0" w:line="240" w:lineRule="atLeast"/>
        <w:ind w:left="851" w:right="281" w:firstLine="0"/>
        <w:jc w:val="both"/>
        <w:rPr>
          <w:i/>
        </w:rPr>
      </w:pPr>
      <w:r>
        <w:t xml:space="preserve">интернациональная лексика </w:t>
      </w:r>
      <w:r>
        <w:rPr>
          <w:i/>
        </w:rPr>
        <w:t>(</w:t>
      </w:r>
      <w:r>
        <w:rPr>
          <w:i/>
          <w:lang w:val="en-US"/>
        </w:rPr>
        <w:t>ballerina</w:t>
      </w:r>
      <w:r>
        <w:rPr>
          <w:i/>
        </w:rPr>
        <w:t xml:space="preserve">, </w:t>
      </w:r>
      <w:r>
        <w:rPr>
          <w:i/>
          <w:lang w:val="en-US"/>
        </w:rPr>
        <w:t>computer</w:t>
      </w:r>
      <w:r>
        <w:rPr>
          <w:i/>
        </w:rPr>
        <w:t xml:space="preserve">, </w:t>
      </w:r>
      <w:r>
        <w:rPr>
          <w:i/>
          <w:lang w:val="fr-FR"/>
        </w:rPr>
        <w:t>etc</w:t>
      </w:r>
      <w:r>
        <w:rPr>
          <w:i/>
        </w:rPr>
        <w:t>.);</w:t>
      </w:r>
    </w:p>
    <w:p w:rsidR="00D2570A" w:rsidRDefault="00D2570A" w:rsidP="00F513F0">
      <w:pPr>
        <w:pStyle w:val="21"/>
        <w:numPr>
          <w:ilvl w:val="0"/>
          <w:numId w:val="2"/>
        </w:numPr>
        <w:spacing w:after="0" w:line="240" w:lineRule="atLeast"/>
        <w:ind w:left="851" w:right="281" w:firstLine="0"/>
        <w:jc w:val="both"/>
      </w:pPr>
      <w:r>
        <w:t xml:space="preserve">оценочная лексика </w:t>
      </w:r>
      <w:r>
        <w:rPr>
          <w:i/>
        </w:rPr>
        <w:t>(</w:t>
      </w:r>
      <w:r>
        <w:rPr>
          <w:i/>
          <w:lang w:val="en-US"/>
        </w:rPr>
        <w:t>Great</w:t>
      </w:r>
      <w:r>
        <w:rPr>
          <w:i/>
        </w:rPr>
        <w:t xml:space="preserve">! </w:t>
      </w:r>
      <w:r>
        <w:rPr>
          <w:i/>
          <w:lang w:val="en-US"/>
        </w:rPr>
        <w:t>etc</w:t>
      </w:r>
      <w:r>
        <w:rPr>
          <w:i/>
        </w:rPr>
        <w:t>.);</w:t>
      </w:r>
    </w:p>
    <w:p w:rsidR="00D2570A" w:rsidRDefault="00D2570A" w:rsidP="00F513F0">
      <w:pPr>
        <w:pStyle w:val="21"/>
        <w:numPr>
          <w:ilvl w:val="0"/>
          <w:numId w:val="2"/>
        </w:numPr>
        <w:spacing w:after="0" w:line="240" w:lineRule="atLeast"/>
        <w:ind w:left="851" w:right="281" w:firstLine="0"/>
        <w:jc w:val="both"/>
        <w:rPr>
          <w:lang w:val="en-US"/>
        </w:rPr>
      </w:pPr>
      <w:r>
        <w:t>лексика</w:t>
      </w:r>
      <w:r>
        <w:rPr>
          <w:lang w:val="en-US"/>
        </w:rPr>
        <w:t xml:space="preserve"> </w:t>
      </w:r>
      <w:r>
        <w:t>классного</w:t>
      </w:r>
      <w:r>
        <w:rPr>
          <w:lang w:val="en-US"/>
        </w:rPr>
        <w:t xml:space="preserve"> </w:t>
      </w:r>
      <w:r>
        <w:t>обихода</w:t>
      </w:r>
      <w:r>
        <w:rPr>
          <w:i/>
          <w:lang w:val="en-US"/>
        </w:rPr>
        <w:t xml:space="preserve"> (Read the text., Do exercise 1., etc.);</w:t>
      </w:r>
    </w:p>
    <w:p w:rsidR="00D2570A" w:rsidRDefault="00D2570A" w:rsidP="00F513F0">
      <w:pPr>
        <w:pStyle w:val="21"/>
        <w:numPr>
          <w:ilvl w:val="0"/>
          <w:numId w:val="2"/>
        </w:numPr>
        <w:spacing w:after="0" w:line="240" w:lineRule="atLeast"/>
        <w:ind w:left="851" w:right="281" w:firstLine="0"/>
        <w:jc w:val="both"/>
        <w:rPr>
          <w:lang w:val="en-US"/>
        </w:rPr>
      </w:pPr>
      <w:r>
        <w:t>речевые</w:t>
      </w:r>
      <w:r>
        <w:rPr>
          <w:lang w:val="en-US"/>
        </w:rPr>
        <w:t xml:space="preserve"> </w:t>
      </w:r>
      <w:r>
        <w:t>функции</w:t>
      </w:r>
      <w:r>
        <w:rPr>
          <w:lang w:val="en-US"/>
        </w:rPr>
        <w:t xml:space="preserve">: Greeting </w:t>
      </w:r>
      <w:r>
        <w:rPr>
          <w:i/>
          <w:lang w:val="en-US"/>
        </w:rPr>
        <w:t>(Hi!)</w:t>
      </w:r>
      <w:r>
        <w:rPr>
          <w:lang w:val="en-US"/>
        </w:rPr>
        <w:t xml:space="preserve">, Introducing </w:t>
      </w:r>
      <w:r>
        <w:rPr>
          <w:i/>
          <w:lang w:val="en-US"/>
        </w:rPr>
        <w:t>(I’m … This is…)</w:t>
      </w:r>
      <w:r>
        <w:rPr>
          <w:lang w:val="en-US"/>
        </w:rPr>
        <w:t xml:space="preserve">, Praising (You are nice. You are a nice hen.), Suggesting </w:t>
      </w:r>
      <w:r>
        <w:rPr>
          <w:i/>
          <w:lang w:val="en-US"/>
        </w:rPr>
        <w:t xml:space="preserve">(Let’s …), </w:t>
      </w:r>
      <w:r>
        <w:rPr>
          <w:lang w:val="en-US"/>
        </w:rPr>
        <w:t xml:space="preserve">Responding to a suggestion </w:t>
      </w:r>
      <w:r>
        <w:rPr>
          <w:i/>
          <w:lang w:val="en-US"/>
        </w:rPr>
        <w:t xml:space="preserve">(Why not? Great! OK! Let’s … Oh no.), </w:t>
      </w:r>
      <w:r>
        <w:rPr>
          <w:lang w:val="en-US"/>
        </w:rPr>
        <w:t xml:space="preserve">Expressing likes </w:t>
      </w:r>
      <w:r>
        <w:rPr>
          <w:i/>
          <w:lang w:val="en-US"/>
        </w:rPr>
        <w:t xml:space="preserve">(He / She likes ... We like ...), </w:t>
      </w:r>
      <w:r>
        <w:rPr>
          <w:lang w:val="en-US"/>
        </w:rPr>
        <w:t xml:space="preserve">Expressing agreement / disagreement </w:t>
      </w:r>
      <w:r>
        <w:rPr>
          <w:i/>
          <w:lang w:val="en-US"/>
        </w:rPr>
        <w:t xml:space="preserve">(You are (not) right.), </w:t>
      </w:r>
      <w:r>
        <w:rPr>
          <w:lang w:val="en-US"/>
        </w:rPr>
        <w:t xml:space="preserve">Asking about ability / inability to do 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(Can you…?), </w:t>
      </w:r>
      <w:r>
        <w:rPr>
          <w:lang w:val="en-US"/>
        </w:rPr>
        <w:t xml:space="preserve">Expressing ability / inability to do </w:t>
      </w:r>
      <w:proofErr w:type="spellStart"/>
      <w:r>
        <w:rPr>
          <w:lang w:val="en-US"/>
        </w:rPr>
        <w:t>sth</w:t>
      </w:r>
      <w:proofErr w:type="spellEnd"/>
      <w:r>
        <w:rPr>
          <w:i/>
          <w:lang w:val="en-US"/>
        </w:rPr>
        <w:t xml:space="preserve"> (I can … I can’t …), </w:t>
      </w:r>
      <w:r>
        <w:rPr>
          <w:lang w:val="en-US"/>
        </w:rPr>
        <w:t xml:space="preserve">Giving your opinion </w:t>
      </w:r>
      <w:r>
        <w:rPr>
          <w:i/>
          <w:lang w:val="en-US"/>
        </w:rPr>
        <w:t xml:space="preserve">(I think that ...) </w:t>
      </w:r>
      <w:r>
        <w:t>и</w:t>
      </w:r>
      <w:r>
        <w:rPr>
          <w:lang w:val="en-US"/>
        </w:rPr>
        <w:t xml:space="preserve"> </w:t>
      </w:r>
      <w:r>
        <w:t>т</w:t>
      </w:r>
      <w:r>
        <w:rPr>
          <w:lang w:val="en-US"/>
        </w:rPr>
        <w:t>.</w:t>
      </w:r>
      <w:r>
        <w:t>д</w:t>
      </w:r>
      <w:r>
        <w:rPr>
          <w:lang w:val="en-US"/>
        </w:rPr>
        <w:t>.</w:t>
      </w: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Распределение грамматических явлений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1. </w:t>
      </w:r>
      <w:r>
        <w:rPr>
          <w:b/>
        </w:rPr>
        <w:t>Имя существительное</w:t>
      </w:r>
    </w:p>
    <w:p w:rsidR="00D2570A" w:rsidRDefault="00D2570A" w:rsidP="00F513F0">
      <w:pPr>
        <w:numPr>
          <w:ilvl w:val="0"/>
          <w:numId w:val="3"/>
        </w:numPr>
        <w:spacing w:line="240" w:lineRule="atLeast"/>
        <w:ind w:left="851" w:right="281" w:firstLine="0"/>
        <w:jc w:val="both"/>
      </w:pPr>
      <w:r>
        <w:t>имена существительные нарицательные и собственные;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-мужской, женский и средний род имен существительных;</w:t>
      </w:r>
    </w:p>
    <w:p w:rsidR="00D2570A" w:rsidRDefault="00D2570A" w:rsidP="00F513F0">
      <w:pPr>
        <w:numPr>
          <w:ilvl w:val="0"/>
          <w:numId w:val="4"/>
        </w:numPr>
        <w:spacing w:line="240" w:lineRule="atLeast"/>
        <w:ind w:left="851" w:right="281" w:firstLine="0"/>
        <w:jc w:val="both"/>
        <w:rPr>
          <w:i/>
        </w:rPr>
      </w:pPr>
      <w:r>
        <w:t>одушевленные и неодушевленные имена существительные;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-исчисляемые имена существительные;</w:t>
      </w:r>
    </w:p>
    <w:p w:rsidR="00D2570A" w:rsidRDefault="00D2570A" w:rsidP="00F513F0">
      <w:pPr>
        <w:numPr>
          <w:ilvl w:val="0"/>
          <w:numId w:val="4"/>
        </w:numPr>
        <w:spacing w:line="240" w:lineRule="atLeast"/>
        <w:ind w:left="851" w:right="281" w:firstLine="0"/>
        <w:jc w:val="both"/>
        <w:rPr>
          <w:i/>
        </w:rPr>
      </w:pPr>
      <w:r>
        <w:t xml:space="preserve">множественное число имен существительных; образование множественного числа при помощи окончания </w:t>
      </w:r>
      <w:r>
        <w:rPr>
          <w:i/>
        </w:rPr>
        <w:t>-</w:t>
      </w:r>
      <w:r>
        <w:rPr>
          <w:i/>
          <w:lang w:val="en-US"/>
        </w:rPr>
        <w:t>s</w:t>
      </w:r>
      <w:r>
        <w:rPr>
          <w:i/>
        </w:rPr>
        <w:t>/-</w:t>
      </w:r>
      <w:proofErr w:type="spellStart"/>
      <w:r>
        <w:rPr>
          <w:i/>
          <w:lang w:val="en-US"/>
        </w:rPr>
        <w:t>es</w:t>
      </w:r>
      <w:proofErr w:type="spellEnd"/>
      <w:r>
        <w:t>; особые случаи образования множественного числа (</w:t>
      </w:r>
      <w:r>
        <w:rPr>
          <w:i/>
          <w:lang w:val="en-US"/>
        </w:rPr>
        <w:t>mouse</w:t>
      </w:r>
      <w:r>
        <w:rPr>
          <w:i/>
        </w:rPr>
        <w:t xml:space="preserve"> – </w:t>
      </w:r>
      <w:r>
        <w:rPr>
          <w:i/>
          <w:lang w:val="en-US"/>
        </w:rPr>
        <w:t>mice</w:t>
      </w:r>
      <w:r>
        <w:rPr>
          <w:i/>
        </w:rPr>
        <w:t xml:space="preserve">, </w:t>
      </w:r>
      <w:r>
        <w:rPr>
          <w:i/>
          <w:lang w:val="en-US"/>
        </w:rPr>
        <w:t>child</w:t>
      </w:r>
      <w:r>
        <w:rPr>
          <w:i/>
        </w:rPr>
        <w:t xml:space="preserve"> – </w:t>
      </w:r>
      <w:r>
        <w:rPr>
          <w:i/>
          <w:lang w:val="en-US"/>
        </w:rPr>
        <w:t>children</w:t>
      </w:r>
      <w:r>
        <w:t>);</w:t>
      </w:r>
    </w:p>
    <w:p w:rsidR="00D2570A" w:rsidRDefault="00D2570A" w:rsidP="00F513F0">
      <w:pPr>
        <w:spacing w:line="240" w:lineRule="atLeast"/>
        <w:ind w:left="851" w:right="281"/>
        <w:jc w:val="both"/>
        <w:rPr>
          <w:i/>
        </w:rPr>
      </w:pPr>
      <w:r>
        <w:t xml:space="preserve">-особенности правописания существительных во множественном числе </w:t>
      </w:r>
      <w:r>
        <w:rPr>
          <w:i/>
        </w:rPr>
        <w:t>(</w:t>
      </w:r>
      <w:r>
        <w:rPr>
          <w:i/>
          <w:lang w:val="en-US"/>
        </w:rPr>
        <w:t>wolf</w:t>
      </w:r>
      <w:r>
        <w:rPr>
          <w:i/>
        </w:rPr>
        <w:t xml:space="preserve"> – </w:t>
      </w:r>
      <w:r>
        <w:rPr>
          <w:i/>
          <w:lang w:val="en-US"/>
        </w:rPr>
        <w:t>wolves</w:t>
      </w:r>
      <w:r>
        <w:rPr>
          <w:i/>
        </w:rPr>
        <w:t>,</w:t>
      </w:r>
      <w:r>
        <w:t>);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t xml:space="preserve">2. </w:t>
      </w:r>
      <w:r>
        <w:rPr>
          <w:b/>
        </w:rPr>
        <w:t>Артикль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основные правила использования артиклей (</w:t>
      </w:r>
      <w:r>
        <w:rPr>
          <w:i/>
          <w:lang w:val="en-US"/>
        </w:rPr>
        <w:t>a</w:t>
      </w:r>
      <w:r>
        <w:rPr>
          <w:i/>
        </w:rPr>
        <w:t>/</w:t>
      </w:r>
      <w:r>
        <w:rPr>
          <w:i/>
          <w:lang w:val="en-US"/>
        </w:rPr>
        <w:t>an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t>) с именами существительными;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3. </w:t>
      </w:r>
      <w:r>
        <w:rPr>
          <w:b/>
        </w:rPr>
        <w:t>Имя прилагательное:</w:t>
      </w:r>
      <w:r>
        <w:t xml:space="preserve"> положительная степень имен прилагательных.</w:t>
      </w:r>
    </w:p>
    <w:p w:rsidR="00D2570A" w:rsidRDefault="00D2570A" w:rsidP="00F513F0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ind w:left="851" w:right="281"/>
        <w:jc w:val="both"/>
      </w:pPr>
      <w:r>
        <w:t xml:space="preserve">4. </w:t>
      </w:r>
      <w:r>
        <w:rPr>
          <w:b/>
        </w:rPr>
        <w:t>Имя числительное</w:t>
      </w:r>
      <w:r>
        <w:t>: количественные числительные от 1 до 10.</w:t>
      </w:r>
    </w:p>
    <w:p w:rsidR="00D2570A" w:rsidRDefault="00D2570A" w:rsidP="00F513F0">
      <w:pPr>
        <w:spacing w:line="240" w:lineRule="atLeast"/>
        <w:ind w:left="851" w:right="281"/>
      </w:pPr>
      <w:r>
        <w:t xml:space="preserve">5. </w:t>
      </w:r>
      <w:r>
        <w:rPr>
          <w:b/>
        </w:rPr>
        <w:t>Местоимение</w:t>
      </w:r>
      <w:r>
        <w:t xml:space="preserve">: личные местоимения в именительном падеже; притяжательные </w:t>
      </w:r>
      <w:proofErr w:type="spellStart"/>
      <w:r>
        <w:t>местоимения</w:t>
      </w:r>
      <w:proofErr w:type="gramStart"/>
      <w:r>
        <w:t>;у</w:t>
      </w:r>
      <w:proofErr w:type="gramEnd"/>
      <w:r>
        <w:t>казательные</w:t>
      </w:r>
      <w:proofErr w:type="spellEnd"/>
      <w:r>
        <w:t xml:space="preserve"> местоимения в единственном и множественном числе (</w:t>
      </w:r>
      <w:r>
        <w:rPr>
          <w:i/>
          <w:lang w:val="en-US"/>
        </w:rPr>
        <w:t>this</w:t>
      </w:r>
      <w:r>
        <w:rPr>
          <w:i/>
        </w:rPr>
        <w:t xml:space="preserve"> – </w:t>
      </w:r>
      <w:r>
        <w:rPr>
          <w:i/>
          <w:lang w:val="en-US"/>
        </w:rPr>
        <w:t>these</w:t>
      </w:r>
      <w:r>
        <w:rPr>
          <w:i/>
        </w:rPr>
        <w:t xml:space="preserve">, </w:t>
      </w:r>
      <w:r>
        <w:rPr>
          <w:i/>
          <w:lang w:val="en-US"/>
        </w:rPr>
        <w:t>that</w:t>
      </w:r>
      <w:r>
        <w:rPr>
          <w:i/>
        </w:rPr>
        <w:t xml:space="preserve"> – </w:t>
      </w:r>
      <w:r>
        <w:rPr>
          <w:i/>
          <w:lang w:val="en-US"/>
        </w:rPr>
        <w:t>those</w:t>
      </w:r>
      <w:r>
        <w:t>);неопределенные местоимения (</w:t>
      </w:r>
      <w:r>
        <w:rPr>
          <w:i/>
          <w:lang w:val="en-US"/>
        </w:rPr>
        <w:t>some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any</w:t>
      </w:r>
      <w:r>
        <w:t>).</w:t>
      </w:r>
    </w:p>
    <w:p w:rsidR="00D2570A" w:rsidRDefault="00D2570A" w:rsidP="00F513F0">
      <w:pPr>
        <w:spacing w:line="240" w:lineRule="atLeast"/>
        <w:ind w:left="851" w:right="281"/>
      </w:pPr>
      <w:r>
        <w:t xml:space="preserve">6. </w:t>
      </w:r>
      <w:r>
        <w:rPr>
          <w:b/>
        </w:rPr>
        <w:t>Глагол</w:t>
      </w:r>
      <w:r>
        <w:t xml:space="preserve"> 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t xml:space="preserve"> в настоящем простом </w:t>
      </w:r>
      <w:proofErr w:type="spellStart"/>
      <w:r>
        <w:t>времени</w:t>
      </w:r>
      <w:proofErr w:type="gramStart"/>
      <w:r>
        <w:t>;г</w:t>
      </w:r>
      <w:proofErr w:type="gramEnd"/>
      <w:r>
        <w:t>лагол</w:t>
      </w:r>
      <w:proofErr w:type="spellEnd"/>
      <w:r>
        <w:t xml:space="preserve">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t xml:space="preserve">; оборот 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>/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are</w:t>
      </w:r>
      <w:r>
        <w:t xml:space="preserve"> в утвердительных, отрицательных и вопросительных предложениях (общий вопрос) </w:t>
      </w:r>
      <w:proofErr w:type="spellStart"/>
      <w:r>
        <w:t>видо</w:t>
      </w:r>
      <w:proofErr w:type="spellEnd"/>
      <w:r>
        <w:t xml:space="preserve">-временная форма </w:t>
      </w:r>
      <w:r>
        <w:rPr>
          <w:i/>
        </w:rPr>
        <w:t>P</w:t>
      </w:r>
      <w:r>
        <w:rPr>
          <w:i/>
          <w:lang w:val="en-US"/>
        </w:rPr>
        <w:t>resent</w:t>
      </w:r>
      <w:r w:rsidRPr="00D2570A"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в утвердительных, отрицательных и вопросительных предложениях (общий </w:t>
      </w:r>
      <w:r>
        <w:lastRenderedPageBreak/>
        <w:t xml:space="preserve">вопрос); модальный глагол </w:t>
      </w:r>
      <w:r>
        <w:rPr>
          <w:i/>
          <w:lang w:val="en-US"/>
        </w:rPr>
        <w:t>can</w:t>
      </w:r>
      <w:r>
        <w:t xml:space="preserve"> в утвердительных, отрицательных и вопросительных предложениях (общий вопрос);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глагольные конструкции (</w:t>
      </w:r>
      <w:r>
        <w:rPr>
          <w:i/>
          <w:lang w:val="en-US"/>
        </w:rPr>
        <w:t>I</w:t>
      </w:r>
      <w:r w:rsidRPr="00D2570A">
        <w:rPr>
          <w:i/>
        </w:rPr>
        <w:t xml:space="preserve"> </w:t>
      </w:r>
      <w:r>
        <w:rPr>
          <w:i/>
          <w:lang w:val="en-US"/>
        </w:rPr>
        <w:t>like</w:t>
      </w:r>
      <w:r w:rsidRPr="00D2570A"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>…)</w:t>
      </w:r>
      <w:r>
        <w:t>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t xml:space="preserve">7. </w:t>
      </w:r>
      <w:r>
        <w:rPr>
          <w:b/>
        </w:rPr>
        <w:t>Наречие</w:t>
      </w:r>
      <w:r>
        <w:t xml:space="preserve"> степени (</w:t>
      </w:r>
      <w:r>
        <w:rPr>
          <w:i/>
          <w:lang w:val="en-US"/>
        </w:rPr>
        <w:t>very</w:t>
      </w:r>
      <w:r>
        <w:t>) наречие места (</w:t>
      </w:r>
      <w:r>
        <w:rPr>
          <w:i/>
          <w:lang w:val="en-US"/>
        </w:rPr>
        <w:t>there</w:t>
      </w:r>
      <w:r>
        <w:rPr>
          <w:i/>
        </w:rPr>
        <w:t>)</w:t>
      </w:r>
      <w:r>
        <w:t xml:space="preserve"> наречие образа действия (</w:t>
      </w:r>
      <w:r>
        <w:rPr>
          <w:i/>
          <w:lang w:val="en-US"/>
        </w:rPr>
        <w:t>well</w:t>
      </w:r>
      <w:r>
        <w:rPr>
          <w:i/>
        </w:rPr>
        <w:t>)</w:t>
      </w:r>
      <w:r>
        <w:t>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8. </w:t>
      </w:r>
      <w:r>
        <w:rPr>
          <w:b/>
        </w:rPr>
        <w:t>Предлог</w:t>
      </w:r>
      <w:proofErr w:type="gramStart"/>
      <w:r>
        <w:t xml:space="preserve"> Н</w:t>
      </w:r>
      <w:proofErr w:type="gramEnd"/>
      <w:r>
        <w:t xml:space="preserve">аиболее употребительные предлоги: </w:t>
      </w:r>
      <w:r>
        <w:rPr>
          <w:i/>
          <w:lang w:val="en-US"/>
        </w:rPr>
        <w:t>in</w:t>
      </w:r>
      <w:r>
        <w:rPr>
          <w:i/>
        </w:rPr>
        <w:t xml:space="preserve">, </w:t>
      </w:r>
      <w:r>
        <w:rPr>
          <w:i/>
          <w:lang w:val="en-US"/>
        </w:rPr>
        <w:t>on</w:t>
      </w:r>
      <w:r>
        <w:rPr>
          <w:i/>
        </w:rPr>
        <w:t xml:space="preserve">, </w:t>
      </w:r>
      <w:r>
        <w:rPr>
          <w:i/>
          <w:lang w:val="en-US"/>
        </w:rPr>
        <w:t>from</w:t>
      </w:r>
      <w:r>
        <w:rPr>
          <w:i/>
        </w:rPr>
        <w:t xml:space="preserve">,  </w:t>
      </w:r>
      <w:r>
        <w:rPr>
          <w:i/>
          <w:lang w:val="en-US"/>
        </w:rPr>
        <w:t>with</w:t>
      </w:r>
      <w:r>
        <w:t>.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9. </w:t>
      </w:r>
      <w:r>
        <w:rPr>
          <w:b/>
        </w:rPr>
        <w:t>Простое предложение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-Простые распространенные предложения, предложения с однородными членами.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- Повествовательные утвердительные и отрицательные предложения;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- Вопросительные предложения (общие вопросы, краткие ответы на общие вопросы);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- Предложения с </w:t>
      </w:r>
      <w:proofErr w:type="spellStart"/>
      <w:r>
        <w:rPr>
          <w:i/>
        </w:rPr>
        <w:t>Let’s</w:t>
      </w:r>
      <w:proofErr w:type="spellEnd"/>
      <w:r>
        <w:t xml:space="preserve"> в утвердительной форме (</w:t>
      </w:r>
      <w:proofErr w:type="spellStart"/>
      <w:r>
        <w:rPr>
          <w:i/>
        </w:rPr>
        <w:t>Let’s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>.</w:t>
      </w:r>
      <w:r>
        <w:t>).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10. </w:t>
      </w:r>
      <w:r>
        <w:rPr>
          <w:b/>
        </w:rPr>
        <w:t>Сложное предложение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-Сложносочиненные предложения с союзами </w:t>
      </w:r>
      <w:r>
        <w:rPr>
          <w:i/>
          <w:lang w:val="en-US"/>
        </w:rPr>
        <w:t>and</w:t>
      </w:r>
      <w:r>
        <w:t xml:space="preserve"> и </w:t>
      </w:r>
      <w:r>
        <w:rPr>
          <w:i/>
          <w:lang w:val="en-US"/>
        </w:rPr>
        <w:t>but</w:t>
      </w:r>
      <w:r>
        <w:t>.</w:t>
      </w:r>
    </w:p>
    <w:p w:rsidR="00D2570A" w:rsidRDefault="00D2570A" w:rsidP="00F513F0">
      <w:pPr>
        <w:spacing w:line="240" w:lineRule="atLeast"/>
        <w:ind w:left="851" w:right="281"/>
        <w:jc w:val="both"/>
        <w:rPr>
          <w:bCs/>
        </w:rPr>
      </w:pPr>
      <w:r>
        <w:rPr>
          <w:bCs/>
        </w:rPr>
        <w:t>11. Основные правила пунктуации. Точка.  Вопросительный знак.</w:t>
      </w:r>
    </w:p>
    <w:p w:rsidR="00D2570A" w:rsidRDefault="00D2570A" w:rsidP="00F513F0">
      <w:pPr>
        <w:spacing w:line="240" w:lineRule="atLeast"/>
        <w:ind w:left="851" w:right="281"/>
        <w:jc w:val="both"/>
        <w:rPr>
          <w:bCs/>
        </w:rPr>
      </w:pPr>
    </w:p>
    <w:p w:rsidR="00D2570A" w:rsidRDefault="00D2570A" w:rsidP="00F513F0">
      <w:pPr>
        <w:ind w:left="851" w:right="281"/>
        <w:jc w:val="center"/>
        <w:rPr>
          <w:b/>
        </w:rPr>
      </w:pPr>
      <w:r>
        <w:rPr>
          <w:b/>
        </w:rPr>
        <w:t>ТЕМАТИЧЕСКОЕ ПЛАНИРОВАНИЕ</w:t>
      </w:r>
    </w:p>
    <w:p w:rsidR="003D4F9D" w:rsidRDefault="003D4F9D" w:rsidP="00F513F0">
      <w:pPr>
        <w:ind w:left="851" w:right="281"/>
        <w:jc w:val="center"/>
        <w:rPr>
          <w:b/>
        </w:rPr>
      </w:pPr>
    </w:p>
    <w:p w:rsidR="003D4F9D" w:rsidRDefault="003D4F9D" w:rsidP="00F513F0">
      <w:pPr>
        <w:ind w:left="851" w:right="281"/>
        <w:rPr>
          <w:b/>
          <w:lang w:eastAsia="en-US"/>
        </w:rPr>
      </w:pPr>
      <w:r w:rsidRPr="00D2570A">
        <w:rPr>
          <w:b/>
          <w:lang w:eastAsia="en-US"/>
        </w:rPr>
        <w:t>3</w:t>
      </w:r>
      <w:r>
        <w:rPr>
          <w:b/>
          <w:lang w:eastAsia="en-US"/>
        </w:rPr>
        <w:t xml:space="preserve"> класс</w:t>
      </w:r>
    </w:p>
    <w:p w:rsidR="003D4F9D" w:rsidRDefault="003D4F9D" w:rsidP="00F513F0">
      <w:pPr>
        <w:ind w:left="851" w:right="281"/>
      </w:pPr>
      <w:r w:rsidRPr="009C27D3">
        <w:rPr>
          <w:b/>
        </w:rPr>
        <w:t>Я и моя семья.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>Возраст членов семьи. Совместное времяпрепровождение каждый день и в свободное время. Покупки. Любимая еда</w:t>
      </w:r>
    </w:p>
    <w:p w:rsidR="003D4F9D" w:rsidRDefault="003D4F9D" w:rsidP="00F513F0">
      <w:pPr>
        <w:ind w:left="851" w:right="281"/>
      </w:pPr>
      <w:r w:rsidRPr="009C27D3">
        <w:rPr>
          <w:b/>
        </w:rPr>
        <w:t>Мой день.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 xml:space="preserve">Распорядок дня. Обычные занятия в будние и выходные дни. </w:t>
      </w:r>
    </w:p>
    <w:p w:rsidR="003D4F9D" w:rsidRDefault="003D4F9D" w:rsidP="00F513F0">
      <w:pPr>
        <w:ind w:left="851" w:right="281"/>
      </w:pPr>
      <w:r w:rsidRPr="009C27D3">
        <w:rPr>
          <w:b/>
        </w:rPr>
        <w:t>Мой дом.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 xml:space="preserve">Работа по дому и в саду. </w:t>
      </w:r>
    </w:p>
    <w:p w:rsidR="003D4F9D" w:rsidRDefault="003D4F9D" w:rsidP="00F513F0">
      <w:pPr>
        <w:ind w:left="851" w:right="281"/>
      </w:pPr>
      <w:r w:rsidRPr="009C27D3">
        <w:rPr>
          <w:b/>
        </w:rPr>
        <w:t>Я и мои друзья. Знакомство.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>Мои лучшие друзья. Черты характера. Внешность, одежда. Совместные игры и занятия. П</w:t>
      </w:r>
      <w:r>
        <w:t xml:space="preserve">исьмо зарубежному другу. </w:t>
      </w:r>
    </w:p>
    <w:p w:rsidR="003D4F9D" w:rsidRDefault="003D4F9D" w:rsidP="00F513F0">
      <w:pPr>
        <w:ind w:left="851" w:right="281"/>
      </w:pPr>
      <w:r w:rsidRPr="009C27D3">
        <w:rPr>
          <w:b/>
        </w:rPr>
        <w:t>Мир моих увлечений.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>Игрушки, песни, книги. Любимые игры и занятия. Компьютерные игры. Пр</w:t>
      </w:r>
      <w:r>
        <w:t xml:space="preserve">огулка в парке, зоопарке. </w:t>
      </w:r>
    </w:p>
    <w:p w:rsidR="003D4F9D" w:rsidRDefault="003D4F9D" w:rsidP="00F513F0">
      <w:pPr>
        <w:ind w:left="851" w:right="281"/>
      </w:pPr>
      <w:r w:rsidRPr="009C27D3">
        <w:rPr>
          <w:b/>
        </w:rPr>
        <w:t>Моя школа.</w:t>
      </w:r>
      <w:r w:rsidRPr="008A52AB">
        <w:t xml:space="preserve"> </w:t>
      </w:r>
    </w:p>
    <w:p w:rsidR="003D4F9D" w:rsidRPr="009C27D3" w:rsidRDefault="003D4F9D" w:rsidP="00F513F0">
      <w:pPr>
        <w:ind w:left="851" w:right="281"/>
        <w:rPr>
          <w:b/>
        </w:rPr>
      </w:pPr>
      <w:r w:rsidRPr="008A52AB">
        <w:t>Летний лагерь. Занятия в нем, занятия детей ле</w:t>
      </w:r>
      <w:r>
        <w:t xml:space="preserve">том. </w:t>
      </w:r>
    </w:p>
    <w:p w:rsidR="003D4F9D" w:rsidRDefault="003D4F9D" w:rsidP="00F513F0">
      <w:pPr>
        <w:ind w:left="851" w:right="281"/>
      </w:pPr>
      <w:r w:rsidRPr="009C27D3">
        <w:rPr>
          <w:b/>
        </w:rPr>
        <w:t>Мир вокруг меня.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>Любимые животные.</w:t>
      </w:r>
    </w:p>
    <w:p w:rsidR="003D4F9D" w:rsidRPr="008A52AB" w:rsidRDefault="003D4F9D" w:rsidP="00F513F0">
      <w:pPr>
        <w:ind w:left="851" w:right="281"/>
      </w:pPr>
      <w:r w:rsidRPr="008A52AB">
        <w:t>Домашни</w:t>
      </w:r>
      <w:r>
        <w:t xml:space="preserve">е питомцы и уход за ними. </w:t>
      </w:r>
    </w:p>
    <w:p w:rsidR="003D4F9D" w:rsidRPr="008A52AB" w:rsidRDefault="003D4F9D" w:rsidP="00F513F0">
      <w:pPr>
        <w:ind w:left="851" w:right="281"/>
      </w:pPr>
      <w:r w:rsidRPr="009C27D3">
        <w:rPr>
          <w:b/>
        </w:rPr>
        <w:t>Погода. Времена года. Путешествия.</w:t>
      </w:r>
      <w:r w:rsidRPr="008A52AB">
        <w:t xml:space="preserve"> Любимое время года. Погода: за</w:t>
      </w:r>
      <w:r>
        <w:t xml:space="preserve">нятия в различную погоду. </w:t>
      </w:r>
    </w:p>
    <w:p w:rsidR="003D4F9D" w:rsidRDefault="003D4F9D" w:rsidP="00F513F0">
      <w:pPr>
        <w:ind w:left="851" w:right="281"/>
      </w:pPr>
      <w:r w:rsidRPr="009C27D3">
        <w:rPr>
          <w:b/>
        </w:rPr>
        <w:t>Страна/страны изучаемого языка и родная страна.</w:t>
      </w:r>
      <w:r w:rsidRPr="008A52AB">
        <w:t xml:space="preserve"> </w:t>
      </w:r>
    </w:p>
    <w:p w:rsidR="003D4F9D" w:rsidRPr="008A52AB" w:rsidRDefault="003D4F9D" w:rsidP="00F513F0">
      <w:pPr>
        <w:ind w:left="851" w:right="281"/>
      </w:pPr>
      <w:r w:rsidRPr="008A52AB">
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</w:t>
      </w:r>
      <w:r>
        <w:t xml:space="preserve">радные костюмы. Подарки. </w:t>
      </w:r>
    </w:p>
    <w:p w:rsidR="003D4F9D" w:rsidRPr="008A52AB" w:rsidRDefault="003D4F9D" w:rsidP="00F513F0">
      <w:pPr>
        <w:ind w:left="851" w:right="281"/>
      </w:pPr>
    </w:p>
    <w:p w:rsidR="003D4F9D" w:rsidRPr="008A52AB" w:rsidRDefault="003D4F9D" w:rsidP="00F513F0">
      <w:pPr>
        <w:ind w:left="851" w:right="281"/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</w:p>
    <w:p w:rsidR="00D2570A" w:rsidRDefault="00D2570A" w:rsidP="00F513F0">
      <w:pPr>
        <w:spacing w:line="240" w:lineRule="atLeast"/>
        <w:ind w:left="851" w:right="281"/>
        <w:jc w:val="center"/>
        <w:rPr>
          <w:b/>
        </w:rPr>
      </w:pPr>
      <w:r>
        <w:rPr>
          <w:b/>
        </w:rPr>
        <w:t>Результаты освоения программы начального образования по английскому языку</w:t>
      </w:r>
    </w:p>
    <w:p w:rsidR="00D2570A" w:rsidRDefault="00D2570A" w:rsidP="00F513F0">
      <w:pPr>
        <w:spacing w:line="240" w:lineRule="atLeast"/>
        <w:ind w:left="851" w:right="281"/>
      </w:pPr>
    </w:p>
    <w:p w:rsidR="00D2570A" w:rsidRDefault="00D2570A" w:rsidP="00F513F0">
      <w:pPr>
        <w:spacing w:line="240" w:lineRule="atLeast"/>
        <w:ind w:left="851" w:right="281"/>
        <w:jc w:val="both"/>
      </w:pPr>
      <w:r>
        <w:t>Общим результатом освоения основной образовательной программы является осознание предмета «иностранный язык» как возможности личностного, социального, познавательного и коммуникативного развития: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D2570A" w:rsidRDefault="00D2570A" w:rsidP="00F513F0">
      <w:pPr>
        <w:widowControl w:val="0"/>
        <w:numPr>
          <w:ilvl w:val="0"/>
          <w:numId w:val="5"/>
        </w:numPr>
        <w:tabs>
          <w:tab w:val="num" w:pos="531"/>
        </w:tabs>
        <w:spacing w:line="240" w:lineRule="atLeast"/>
        <w:ind w:left="851" w:right="281" w:firstLine="0"/>
        <w:jc w:val="both"/>
      </w:pPr>
      <w:r>
        <w:t>ценностное отношение к своей малой родине, семейным традициям; государственной символике, родному языку, к России</w:t>
      </w:r>
    </w:p>
    <w:p w:rsidR="00D2570A" w:rsidRDefault="00D2570A" w:rsidP="00F513F0">
      <w:pPr>
        <w:widowControl w:val="0"/>
        <w:numPr>
          <w:ilvl w:val="0"/>
          <w:numId w:val="5"/>
        </w:numPr>
        <w:spacing w:line="240" w:lineRule="atLeast"/>
        <w:ind w:left="851" w:right="281" w:firstLine="0"/>
        <w:jc w:val="both"/>
      </w:pPr>
      <w:r>
        <w:lastRenderedPageBreak/>
        <w:t>элементарные представления о культурном достоянии малой Родины;</w:t>
      </w:r>
    </w:p>
    <w:p w:rsidR="00D2570A" w:rsidRDefault="00D2570A" w:rsidP="00F513F0">
      <w:pPr>
        <w:widowControl w:val="0"/>
        <w:numPr>
          <w:ilvl w:val="0"/>
          <w:numId w:val="5"/>
        </w:numPr>
        <w:spacing w:line="240" w:lineRule="atLeast"/>
        <w:ind w:left="851" w:right="281" w:firstLine="0"/>
        <w:jc w:val="both"/>
      </w:pPr>
      <w:r>
        <w:t>первоначальный опыт постижения ценностей национальной культуры;</w:t>
      </w:r>
    </w:p>
    <w:p w:rsidR="00D2570A" w:rsidRDefault="00D2570A" w:rsidP="00F513F0">
      <w:pPr>
        <w:numPr>
          <w:ilvl w:val="0"/>
          <w:numId w:val="5"/>
        </w:numPr>
        <w:spacing w:line="240" w:lineRule="atLeast"/>
        <w:ind w:left="851" w:right="281" w:firstLine="0"/>
        <w:jc w:val="both"/>
      </w:pPr>
      <w:r>
        <w:t>первоначальный опыт участия в межкультурной коммуникации и умение представлять родную культуру;</w:t>
      </w:r>
    </w:p>
    <w:p w:rsidR="00D2570A" w:rsidRDefault="00D2570A" w:rsidP="00F513F0">
      <w:pPr>
        <w:widowControl w:val="0"/>
        <w:numPr>
          <w:ilvl w:val="0"/>
          <w:numId w:val="5"/>
        </w:numPr>
        <w:spacing w:line="240" w:lineRule="atLeast"/>
        <w:ind w:left="851" w:right="281" w:firstLine="0"/>
        <w:jc w:val="both"/>
        <w:rPr>
          <w:b/>
        </w:rPr>
      </w:pPr>
      <w:r>
        <w:t>начальные представления о правах и обязанностях человека и товарища;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>2. Воспитание нравственных чувств и этического сознания.</w:t>
      </w:r>
    </w:p>
    <w:p w:rsidR="00D2570A" w:rsidRDefault="00D2570A" w:rsidP="00F513F0">
      <w:pPr>
        <w:numPr>
          <w:ilvl w:val="0"/>
          <w:numId w:val="6"/>
        </w:numPr>
        <w:spacing w:line="240" w:lineRule="atLeast"/>
        <w:ind w:left="851" w:right="281" w:firstLine="0"/>
        <w:jc w:val="both"/>
      </w:pPr>
      <w: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D2570A" w:rsidRDefault="00D2570A" w:rsidP="00F513F0">
      <w:pPr>
        <w:numPr>
          <w:ilvl w:val="0"/>
          <w:numId w:val="6"/>
        </w:numPr>
        <w:spacing w:line="240" w:lineRule="atLeast"/>
        <w:ind w:left="851" w:right="281" w:firstLine="0"/>
        <w:jc w:val="both"/>
      </w:pPr>
      <w: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D2570A" w:rsidRDefault="00D2570A" w:rsidP="00F513F0">
      <w:pPr>
        <w:numPr>
          <w:ilvl w:val="0"/>
          <w:numId w:val="6"/>
        </w:numPr>
        <w:spacing w:line="240" w:lineRule="atLeast"/>
        <w:ind w:left="851" w:right="281" w:firstLine="0"/>
        <w:jc w:val="both"/>
      </w:pPr>
      <w: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D2570A" w:rsidRDefault="00D2570A" w:rsidP="00F513F0">
      <w:pPr>
        <w:numPr>
          <w:ilvl w:val="0"/>
          <w:numId w:val="6"/>
        </w:numPr>
        <w:spacing w:line="240" w:lineRule="atLeast"/>
        <w:ind w:left="851" w:right="281" w:firstLine="0"/>
        <w:jc w:val="both"/>
      </w:pPr>
      <w:r>
        <w:t>почтительное отношение к родителям, уважительное отношение к старшим, заботливое отношение к младшим;</w:t>
      </w:r>
    </w:p>
    <w:p w:rsidR="00D2570A" w:rsidRDefault="00D2570A" w:rsidP="00F513F0">
      <w:pPr>
        <w:numPr>
          <w:ilvl w:val="0"/>
          <w:numId w:val="7"/>
        </w:numPr>
        <w:spacing w:line="240" w:lineRule="atLeast"/>
        <w:ind w:left="851" w:right="281" w:firstLine="0"/>
        <w:jc w:val="both"/>
      </w:pPr>
      <w: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D2570A" w:rsidRDefault="00D2570A" w:rsidP="00F513F0">
      <w:pPr>
        <w:numPr>
          <w:ilvl w:val="0"/>
          <w:numId w:val="7"/>
        </w:numPr>
        <w:spacing w:line="240" w:lineRule="atLeast"/>
        <w:ind w:left="851" w:right="281" w:firstLine="0"/>
        <w:jc w:val="both"/>
      </w:pPr>
      <w:r>
        <w:t>доброжелательное отношение к другим участникам учебной и игровой деятельности на основе этических норм;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 xml:space="preserve">3. Воспитание уважения к культуре народов англоязычных стран. </w:t>
      </w:r>
    </w:p>
    <w:p w:rsidR="00D2570A" w:rsidRDefault="00D2570A" w:rsidP="00F513F0">
      <w:pPr>
        <w:widowControl w:val="0"/>
        <w:numPr>
          <w:ilvl w:val="0"/>
          <w:numId w:val="8"/>
        </w:numPr>
        <w:spacing w:line="240" w:lineRule="atLeast"/>
        <w:ind w:left="851" w:right="281" w:firstLine="0"/>
        <w:jc w:val="both"/>
      </w:pPr>
      <w:r>
        <w:t>элементарные представления о культурном достоянии англоязычных стран;</w:t>
      </w:r>
    </w:p>
    <w:p w:rsidR="00D2570A" w:rsidRDefault="00D2570A" w:rsidP="00F513F0">
      <w:pPr>
        <w:widowControl w:val="0"/>
        <w:numPr>
          <w:ilvl w:val="0"/>
          <w:numId w:val="8"/>
        </w:numPr>
        <w:spacing w:line="240" w:lineRule="atLeast"/>
        <w:ind w:left="851" w:right="281" w:firstLine="0"/>
        <w:jc w:val="both"/>
        <w:rPr>
          <w:b/>
        </w:rPr>
      </w:pPr>
      <w:r>
        <w:t>первоначальный опыт межкультурной  коммуникации;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уважение к иному мнению и культуре других народов;</w:t>
      </w:r>
    </w:p>
    <w:p w:rsidR="00D2570A" w:rsidRDefault="00D2570A" w:rsidP="00F513F0">
      <w:pPr>
        <w:widowControl w:val="0"/>
        <w:spacing w:line="240" w:lineRule="atLeast"/>
        <w:ind w:left="851" w:right="281"/>
        <w:jc w:val="both"/>
        <w:rPr>
          <w:b/>
        </w:rPr>
      </w:pPr>
      <w:r>
        <w:rPr>
          <w:b/>
        </w:rPr>
        <w:t xml:space="preserve">4. Воспитание ценностного отношения к </w:t>
      </w:r>
      <w:proofErr w:type="gramStart"/>
      <w:r>
        <w:rPr>
          <w:b/>
        </w:rPr>
        <w:t>прекрасному</w:t>
      </w:r>
      <w:proofErr w:type="gramEnd"/>
      <w:r>
        <w:rPr>
          <w:b/>
        </w:rPr>
        <w:t>, формирование представлений об эстетических идеалах и ценностях (эстетическое воспитание)</w:t>
      </w:r>
    </w:p>
    <w:p w:rsidR="00D2570A" w:rsidRDefault="00D2570A" w:rsidP="00F513F0">
      <w:pPr>
        <w:pStyle w:val="210"/>
        <w:widowControl w:val="0"/>
        <w:numPr>
          <w:ilvl w:val="0"/>
          <w:numId w:val="9"/>
        </w:numPr>
        <w:spacing w:line="240" w:lineRule="atLeast"/>
        <w:ind w:left="851" w:right="281" w:firstLine="0"/>
        <w:rPr>
          <w:sz w:val="24"/>
          <w:szCs w:val="24"/>
        </w:rPr>
      </w:pPr>
      <w:r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D2570A" w:rsidRDefault="00D2570A" w:rsidP="00F513F0">
      <w:pPr>
        <w:pStyle w:val="210"/>
        <w:widowControl w:val="0"/>
        <w:numPr>
          <w:ilvl w:val="0"/>
          <w:numId w:val="9"/>
        </w:numPr>
        <w:spacing w:line="240" w:lineRule="atLeast"/>
        <w:ind w:left="851" w:right="281" w:firstLine="0"/>
        <w:rPr>
          <w:sz w:val="24"/>
          <w:szCs w:val="24"/>
        </w:rPr>
      </w:pPr>
      <w:r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D2570A" w:rsidRDefault="00D2570A" w:rsidP="00F513F0">
      <w:pPr>
        <w:pStyle w:val="210"/>
        <w:widowControl w:val="0"/>
        <w:numPr>
          <w:ilvl w:val="0"/>
          <w:numId w:val="9"/>
        </w:numPr>
        <w:spacing w:line="240" w:lineRule="atLeast"/>
        <w:ind w:left="851" w:right="281" w:firstLine="0"/>
        <w:rPr>
          <w:sz w:val="24"/>
          <w:szCs w:val="24"/>
        </w:rPr>
      </w:pPr>
      <w:r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D2570A" w:rsidRDefault="00D2570A" w:rsidP="00F513F0">
      <w:pPr>
        <w:numPr>
          <w:ilvl w:val="0"/>
          <w:numId w:val="9"/>
        </w:numPr>
        <w:spacing w:line="240" w:lineRule="atLeast"/>
        <w:ind w:left="851" w:right="281" w:firstLine="0"/>
        <w:jc w:val="both"/>
      </w:pPr>
      <w:r>
        <w:t>мотивация к реализации эстетических ценностей в пространстве школы и семьи;</w:t>
      </w:r>
    </w:p>
    <w:p w:rsidR="00D2570A" w:rsidRDefault="00D2570A" w:rsidP="00F513F0">
      <w:pPr>
        <w:numPr>
          <w:ilvl w:val="0"/>
          <w:numId w:val="9"/>
        </w:numPr>
        <w:spacing w:line="240" w:lineRule="atLeast"/>
        <w:ind w:left="851" w:right="281" w:firstLine="0"/>
        <w:jc w:val="both"/>
      </w:pPr>
      <w:r>
        <w:t>отношение к учебе как творческой деятельности;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Воспитание трудолюбия, творческого отношения к учению, труду, жизни.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ценностное отношение к труду, учебе и творчеству, трудолюбие;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дисциплинированность, последовательность, настойчивость и самостоятельность;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D2570A" w:rsidRDefault="00D2570A" w:rsidP="00F513F0">
      <w:pPr>
        <w:pStyle w:val="2"/>
        <w:widowControl w:val="0"/>
        <w:numPr>
          <w:ilvl w:val="0"/>
          <w:numId w:val="10"/>
        </w:numPr>
        <w:spacing w:after="0" w:line="240" w:lineRule="atLeast"/>
        <w:ind w:left="851" w:right="281" w:firstLine="0"/>
        <w:jc w:val="both"/>
      </w:pPr>
      <w:r>
        <w:t>первоначальные навыки сотрудничества в процессе учебной и игровой деятельности со сверстниками и взрослыми;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бережное отношение к результатам своего труда, труда других людей, к школьному имуществу, учебникам, личным вещам,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мотивация к самореализации в познавательной и учебной деятельности;</w:t>
      </w:r>
    </w:p>
    <w:p w:rsidR="00D2570A" w:rsidRDefault="00D2570A" w:rsidP="00F513F0">
      <w:pPr>
        <w:widowControl w:val="0"/>
        <w:numPr>
          <w:ilvl w:val="0"/>
          <w:numId w:val="10"/>
        </w:numPr>
        <w:spacing w:line="240" w:lineRule="atLeast"/>
        <w:ind w:left="851" w:right="281" w:firstLine="0"/>
        <w:jc w:val="both"/>
      </w:pPr>
      <w:r>
        <w:t>любознательность и стремление расширять кругозор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Формирование ценностного отношения к здоровью и здоровому образу жизни.</w:t>
      </w:r>
    </w:p>
    <w:p w:rsidR="00D2570A" w:rsidRDefault="00D2570A" w:rsidP="00F513F0">
      <w:pPr>
        <w:widowControl w:val="0"/>
        <w:numPr>
          <w:ilvl w:val="0"/>
          <w:numId w:val="11"/>
        </w:numPr>
        <w:spacing w:line="240" w:lineRule="atLeast"/>
        <w:ind w:left="851" w:right="281" w:firstLine="0"/>
        <w:jc w:val="both"/>
      </w:pPr>
      <w:r>
        <w:t>ценностное отношение к своему здоровью, здоровью близких и окружающих людей;</w:t>
      </w:r>
    </w:p>
    <w:p w:rsidR="00D2570A" w:rsidRDefault="00D2570A" w:rsidP="00F513F0">
      <w:pPr>
        <w:widowControl w:val="0"/>
        <w:numPr>
          <w:ilvl w:val="0"/>
          <w:numId w:val="11"/>
        </w:numPr>
        <w:spacing w:line="240" w:lineRule="atLeast"/>
        <w:ind w:left="851" w:right="281" w:firstLine="0"/>
        <w:jc w:val="both"/>
      </w:pPr>
      <w:r>
        <w:t>первоначальные представления о роли физической культуры и спорта для здоровья человека;</w:t>
      </w:r>
    </w:p>
    <w:p w:rsidR="00D2570A" w:rsidRDefault="00D2570A" w:rsidP="00F513F0">
      <w:pPr>
        <w:widowControl w:val="0"/>
        <w:numPr>
          <w:ilvl w:val="0"/>
          <w:numId w:val="11"/>
        </w:numPr>
        <w:spacing w:line="240" w:lineRule="atLeast"/>
        <w:ind w:left="851" w:right="281" w:firstLine="0"/>
        <w:jc w:val="both"/>
      </w:pPr>
      <w:r>
        <w:t xml:space="preserve">первоначальный личный опыт </w:t>
      </w:r>
      <w:proofErr w:type="spellStart"/>
      <w:r>
        <w:t>здоровьесберегающей</w:t>
      </w:r>
      <w:proofErr w:type="spellEnd"/>
      <w:r>
        <w:t xml:space="preserve"> деятельности;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</w:rPr>
      </w:pPr>
      <w:r>
        <w:rPr>
          <w:b/>
        </w:rPr>
        <w:lastRenderedPageBreak/>
        <w:t>7.</w:t>
      </w:r>
      <w:r>
        <w:t xml:space="preserve"> </w:t>
      </w:r>
      <w:r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D2570A" w:rsidRDefault="00D2570A" w:rsidP="00F513F0">
      <w:pPr>
        <w:widowControl w:val="0"/>
        <w:numPr>
          <w:ilvl w:val="0"/>
          <w:numId w:val="5"/>
        </w:numPr>
        <w:spacing w:line="240" w:lineRule="atLeast"/>
        <w:ind w:left="851" w:right="281" w:firstLine="0"/>
        <w:jc w:val="both"/>
      </w:pPr>
      <w:r>
        <w:t>ценностное отношение к природе;</w:t>
      </w:r>
    </w:p>
    <w:p w:rsidR="00D2570A" w:rsidRDefault="00D2570A" w:rsidP="00F513F0">
      <w:pPr>
        <w:widowControl w:val="0"/>
        <w:numPr>
          <w:ilvl w:val="0"/>
          <w:numId w:val="5"/>
        </w:numPr>
        <w:spacing w:line="240" w:lineRule="atLeast"/>
        <w:ind w:left="851" w:right="281" w:firstLine="0"/>
        <w:jc w:val="both"/>
      </w:pPr>
      <w:r>
        <w:t>первоначальный опыт эстетического, эмоционально-нравственного отношения к природе.</w:t>
      </w:r>
    </w:p>
    <w:p w:rsidR="00D2570A" w:rsidRDefault="00D2570A" w:rsidP="00F513F0">
      <w:pPr>
        <w:spacing w:line="240" w:lineRule="atLeast"/>
        <w:ind w:left="851" w:right="281"/>
        <w:jc w:val="center"/>
        <w:rPr>
          <w:b/>
          <w:i/>
        </w:rPr>
      </w:pPr>
      <w:r>
        <w:rPr>
          <w:b/>
          <w:i/>
        </w:rPr>
        <w:t>Предметные результаты</w:t>
      </w:r>
    </w:p>
    <w:p w:rsidR="00D2570A" w:rsidRDefault="00D2570A" w:rsidP="00F513F0">
      <w:pPr>
        <w:pStyle w:val="a6"/>
        <w:spacing w:line="240" w:lineRule="atLeast"/>
        <w:ind w:left="851" w:right="281" w:firstLine="0"/>
        <w:rPr>
          <w:b/>
          <w:i/>
          <w:sz w:val="24"/>
        </w:rPr>
      </w:pPr>
      <w:r>
        <w:rPr>
          <w:b/>
          <w:i/>
          <w:sz w:val="24"/>
        </w:rPr>
        <w:t>В говорении</w:t>
      </w:r>
      <w:r>
        <w:rPr>
          <w:sz w:val="24"/>
        </w:rPr>
        <w:t>:</w:t>
      </w:r>
    </w:p>
    <w:p w:rsidR="00D2570A" w:rsidRDefault="00D2570A" w:rsidP="00F513F0">
      <w:pPr>
        <w:pStyle w:val="a6"/>
        <w:spacing w:line="240" w:lineRule="atLeast"/>
        <w:ind w:left="851" w:right="281" w:firstLine="0"/>
        <w:rPr>
          <w:sz w:val="24"/>
        </w:rPr>
      </w:pPr>
      <w:r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D2570A" w:rsidRDefault="00D2570A" w:rsidP="00F513F0">
      <w:pPr>
        <w:pStyle w:val="a6"/>
        <w:spacing w:line="240" w:lineRule="atLeast"/>
        <w:ind w:left="851" w:right="281" w:firstLine="0"/>
        <w:rPr>
          <w:sz w:val="24"/>
        </w:rPr>
      </w:pPr>
      <w:proofErr w:type="gramStart"/>
      <w:r>
        <w:rPr>
          <w:sz w:val="24"/>
        </w:rPr>
        <w:t>кратко описывать и характеризовать предмет, картинку, персонаж; рассказывать о себе, своей семье, друге, школе, родном крае, стране и т.п. (в пределах тематики начальной школы), воспроизводить наизусть небольшие произведения детского фольклора: рифмовки, стихотворения, песни; кратко передавать содержание прочитанного/услышанного  текста; выражать отношение к прочитанному/услышанному.</w:t>
      </w:r>
      <w:proofErr w:type="gramEnd"/>
    </w:p>
    <w:p w:rsidR="00D2570A" w:rsidRDefault="00D2570A" w:rsidP="00F513F0">
      <w:pPr>
        <w:spacing w:line="240" w:lineRule="atLeast"/>
        <w:ind w:left="851" w:right="281"/>
        <w:jc w:val="both"/>
        <w:rPr>
          <w:b/>
          <w:i/>
        </w:rPr>
      </w:pPr>
      <w:r>
        <w:rPr>
          <w:b/>
          <w:i/>
        </w:rPr>
        <w:t>В аудировании</w:t>
      </w:r>
      <w:r>
        <w:t>:</w:t>
      </w:r>
    </w:p>
    <w:p w:rsidR="00D2570A" w:rsidRDefault="00D2570A" w:rsidP="00F513F0">
      <w:pPr>
        <w:spacing w:line="240" w:lineRule="atLeast"/>
        <w:ind w:left="851" w:right="281"/>
      </w:pPr>
      <w:r>
        <w:t>понимать на слух речь учителя по ведению урока; связные высказывания учителя, построенные на знакомом материале</w:t>
      </w:r>
    </w:p>
    <w:p w:rsidR="00D2570A" w:rsidRDefault="00D2570A" w:rsidP="00F513F0">
      <w:pPr>
        <w:spacing w:line="240" w:lineRule="atLeast"/>
        <w:ind w:left="851" w:right="281"/>
      </w:pPr>
      <w:r>
        <w:t xml:space="preserve">и\или содержащие некоторые незнакомые </w:t>
      </w:r>
      <w:proofErr w:type="spellStart"/>
      <w:r>
        <w:t>слова</w:t>
      </w:r>
      <w:proofErr w:type="gramStart"/>
      <w:r>
        <w:t>;в</w:t>
      </w:r>
      <w:proofErr w:type="gramEnd"/>
      <w:r>
        <w:t>ыказывания</w:t>
      </w:r>
      <w:proofErr w:type="spellEnd"/>
      <w:r>
        <w:t xml:space="preserve"> одноклассников; небольшие тексты и сообщения, построенные на изученном речевом материале как при непосредственном общении, так и при восприятии </w:t>
      </w:r>
      <w:proofErr w:type="spellStart"/>
      <w:r>
        <w:t>аудиозаписи;содержание</w:t>
      </w:r>
      <w:proofErr w:type="spellEnd"/>
      <w:r>
        <w:t xml:space="preserve"> текста на уровне значения (уметь отвечать на вопросы по содержанию текста);понимать основную информацию </w:t>
      </w:r>
      <w:proofErr w:type="spellStart"/>
      <w:r>
        <w:t>услышанного;извлекать</w:t>
      </w:r>
      <w:proofErr w:type="spellEnd"/>
      <w:r>
        <w:t xml:space="preserve"> конкретную информацию из услышанного; понимать детали текста; вербально или </w:t>
      </w:r>
      <w:proofErr w:type="spellStart"/>
      <w:r>
        <w:t>невербально</w:t>
      </w:r>
      <w:proofErr w:type="spellEnd"/>
      <w:r>
        <w:t xml:space="preserve"> реагировать на услышанное;</w:t>
      </w:r>
    </w:p>
    <w:p w:rsidR="00D2570A" w:rsidRDefault="00D2570A" w:rsidP="00F513F0">
      <w:pPr>
        <w:autoSpaceDE w:val="0"/>
        <w:autoSpaceDN w:val="0"/>
        <w:adjustRightInd w:val="0"/>
        <w:spacing w:line="240" w:lineRule="atLeast"/>
        <w:ind w:left="851" w:right="281"/>
        <w:jc w:val="both"/>
      </w:pPr>
      <w:r>
        <w:rPr>
          <w:b/>
          <w:bCs/>
          <w:i/>
          <w:iCs/>
        </w:rPr>
        <w:t>В чтении</w:t>
      </w:r>
      <w:r>
        <w:t>:</w:t>
      </w:r>
    </w:p>
    <w:p w:rsidR="00D2570A" w:rsidRDefault="00D2570A" w:rsidP="00F513F0">
      <w:pPr>
        <w:autoSpaceDE w:val="0"/>
        <w:autoSpaceDN w:val="0"/>
        <w:adjustRightInd w:val="0"/>
        <w:spacing w:line="240" w:lineRule="atLeast"/>
        <w:ind w:left="851" w:right="281"/>
        <w:jc w:val="both"/>
        <w:rPr>
          <w:bCs/>
        </w:rPr>
      </w:pPr>
      <w:r>
        <w:t>ч</w:t>
      </w:r>
      <w:r>
        <w:rPr>
          <w:bCs/>
        </w:rPr>
        <w:t xml:space="preserve">итать небольшие различных типов тексты с разными стратегиями, обеспечивающими </w:t>
      </w:r>
      <w:r>
        <w:t xml:space="preserve">понимание основной идеи текста, полное понимание текста и понимание необходимой (запрашиваемой) </w:t>
      </w:r>
      <w:proofErr w:type="spellStart"/>
      <w:r>
        <w:t>информации</w:t>
      </w:r>
      <w:proofErr w:type="gramStart"/>
      <w:r>
        <w:t>;п</w:t>
      </w:r>
      <w:proofErr w:type="gramEnd"/>
      <w:r>
        <w:t>о</w:t>
      </w:r>
      <w:proofErr w:type="spellEnd"/>
      <w:r>
        <w:t xml:space="preserve"> транскрипции;</w:t>
      </w:r>
      <w:r>
        <w:rPr>
          <w:bCs/>
        </w:rPr>
        <w:t xml:space="preserve"> </w:t>
      </w:r>
      <w:r>
        <w:t>с помощью (изученных) правил чтения и с правильным словесным ударением;</w:t>
      </w:r>
      <w:r>
        <w:rPr>
          <w:bCs/>
        </w:rPr>
        <w:t xml:space="preserve"> </w:t>
      </w:r>
      <w: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D2570A" w:rsidRDefault="00D2570A" w:rsidP="00F513F0">
      <w:pPr>
        <w:autoSpaceDE w:val="0"/>
        <w:autoSpaceDN w:val="0"/>
        <w:adjustRightInd w:val="0"/>
        <w:spacing w:line="240" w:lineRule="atLeast"/>
        <w:ind w:left="851" w:right="281"/>
        <w:jc w:val="both"/>
      </w:pPr>
      <w:r>
        <w:t>редуцированные отрицательные формы модальных глаголов; написанные цифрами время, количественные и порядковые числительные и даты; с правильным логическим и фразовым ударением простые нераспространенные предложения;</w:t>
      </w:r>
    </w:p>
    <w:p w:rsidR="00D2570A" w:rsidRDefault="00D2570A" w:rsidP="00F513F0">
      <w:pPr>
        <w:autoSpaceDE w:val="0"/>
        <w:autoSpaceDN w:val="0"/>
        <w:adjustRightInd w:val="0"/>
        <w:spacing w:line="240" w:lineRule="atLeast"/>
        <w:ind w:left="851" w:right="281"/>
        <w:jc w:val="both"/>
      </w:pPr>
      <w:r>
        <w:t xml:space="preserve">основные коммуникативные типы предложений (повествовательные, вопросительные, побудительные, восклицательные); </w:t>
      </w:r>
      <w:r>
        <w:rPr>
          <w:bCs/>
        </w:rPr>
        <w:t xml:space="preserve">с определенной скоростью, обеспечивающей понимание </w:t>
      </w:r>
      <w:proofErr w:type="gramStart"/>
      <w:r>
        <w:rPr>
          <w:bCs/>
        </w:rPr>
        <w:t>читаемого</w:t>
      </w:r>
      <w:proofErr w:type="gramEnd"/>
      <w:r>
        <w:rPr>
          <w:bCs/>
        </w:rPr>
        <w:t>.</w:t>
      </w:r>
    </w:p>
    <w:p w:rsidR="00D2570A" w:rsidRDefault="00D2570A" w:rsidP="00F513F0">
      <w:pPr>
        <w:spacing w:line="240" w:lineRule="atLeast"/>
        <w:ind w:left="851" w:right="281"/>
        <w:jc w:val="both"/>
        <w:rPr>
          <w:b/>
          <w:i/>
        </w:rPr>
      </w:pPr>
      <w:r>
        <w:rPr>
          <w:b/>
          <w:i/>
        </w:rPr>
        <w:t>В письме</w:t>
      </w:r>
      <w:r>
        <w:t>: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 правильно списывать, выполнять лексико-грамматические упражнения, делать записи (выписки из текста), делать подписи к рисункам,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отвечать письменно на вопросы, 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</w:p>
    <w:p w:rsidR="00D2570A" w:rsidRDefault="00D2570A" w:rsidP="00F513F0">
      <w:pPr>
        <w:spacing w:line="240" w:lineRule="atLeast"/>
        <w:ind w:left="851" w:right="281"/>
        <w:rPr>
          <w:b/>
          <w:i/>
        </w:rPr>
      </w:pPr>
      <w:r>
        <w:rPr>
          <w:b/>
          <w:i/>
        </w:rPr>
        <w:t>Графика, каллиграфия и орфография</w:t>
      </w:r>
      <w:proofErr w:type="gramStart"/>
      <w:r>
        <w:rPr>
          <w:b/>
          <w:i/>
        </w:rPr>
        <w:t>.</w:t>
      </w:r>
      <w:proofErr w:type="gramEnd"/>
      <w:r>
        <w:rPr>
          <w:b/>
          <w:i/>
        </w:rPr>
        <w:t xml:space="preserve"> </w:t>
      </w:r>
      <w:proofErr w:type="gramStart"/>
      <w:r>
        <w:t>р</w:t>
      </w:r>
      <w:proofErr w:type="gramEnd"/>
      <w:r>
        <w:t xml:space="preserve">аспознавать слова, написанные разными </w:t>
      </w:r>
      <w:r>
        <w:rPr>
          <w:spacing w:val="2"/>
        </w:rPr>
        <w:t>шрифтами; отличать буквы от транскрипционных знаков;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читать слова по </w:t>
      </w:r>
      <w:proofErr w:type="spellStart"/>
      <w:r>
        <w:t>транскрипции</w:t>
      </w:r>
      <w:proofErr w:type="gramStart"/>
      <w:r>
        <w:t>;</w:t>
      </w:r>
      <w:r>
        <w:rPr>
          <w:spacing w:val="2"/>
        </w:rPr>
        <w:t>п</w:t>
      </w:r>
      <w:proofErr w:type="gramEnd"/>
      <w:r>
        <w:rPr>
          <w:spacing w:val="2"/>
        </w:rPr>
        <w:t>ользоваться</w:t>
      </w:r>
      <w:proofErr w:type="spellEnd"/>
      <w:r>
        <w:rPr>
          <w:spacing w:val="2"/>
        </w:rPr>
        <w:t xml:space="preserve"> английским алфавитом;</w:t>
      </w:r>
      <w:r>
        <w:t xml:space="preserve"> </w:t>
      </w:r>
      <w:r>
        <w:rPr>
          <w:spacing w:val="8"/>
        </w:rPr>
        <w:t>писать все буквы английского алфавита и</w:t>
      </w:r>
      <w:r>
        <w:rPr>
          <w:iCs/>
          <w:spacing w:val="-7"/>
        </w:rPr>
        <w:t xml:space="preserve"> основные буквосочетания (</w:t>
      </w:r>
      <w:proofErr w:type="spellStart"/>
      <w:r>
        <w:rPr>
          <w:iCs/>
          <w:spacing w:val="-7"/>
        </w:rPr>
        <w:t>полупечатным</w:t>
      </w:r>
      <w:proofErr w:type="spellEnd"/>
      <w:r>
        <w:rPr>
          <w:iCs/>
          <w:spacing w:val="-7"/>
        </w:rPr>
        <w:t xml:space="preserve"> шрифтом);</w:t>
      </w:r>
      <w:r>
        <w:t xml:space="preserve"> </w:t>
      </w:r>
      <w:r>
        <w:rPr>
          <w:spacing w:val="2"/>
        </w:rPr>
        <w:t xml:space="preserve">сравнивать и анализировать буквы/буквосочетания и соответствующие транскрипционные </w:t>
      </w:r>
      <w:proofErr w:type="spellStart"/>
      <w:r>
        <w:rPr>
          <w:spacing w:val="2"/>
        </w:rPr>
        <w:t>знаки;</w:t>
      </w:r>
      <w:r>
        <w:rPr>
          <w:iCs/>
        </w:rPr>
        <w:t>писать</w:t>
      </w:r>
      <w:proofErr w:type="spellEnd"/>
      <w:r>
        <w:rPr>
          <w:iCs/>
        </w:rPr>
        <w:t xml:space="preserve"> красиво (овладеет навыками английской каллиграфии);</w:t>
      </w:r>
      <w:r>
        <w:t xml:space="preserve"> писать правильно (овладеет основными правилами орфографии).</w:t>
      </w:r>
    </w:p>
    <w:p w:rsidR="00D2570A" w:rsidRDefault="00D2570A" w:rsidP="00F513F0">
      <w:pPr>
        <w:spacing w:line="240" w:lineRule="atLeast"/>
        <w:ind w:left="851" w:right="281"/>
        <w:rPr>
          <w:b/>
        </w:rPr>
      </w:pPr>
      <w:r>
        <w:rPr>
          <w:b/>
          <w:i/>
        </w:rPr>
        <w:t>Фонетическая сторона речи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>различать на слух и адекватно произносить все звуки английского языка;</w:t>
      </w:r>
    </w:p>
    <w:p w:rsidR="00D2570A" w:rsidRDefault="00D2570A" w:rsidP="00F513F0">
      <w:pPr>
        <w:spacing w:line="240" w:lineRule="atLeast"/>
        <w:ind w:left="851" w:right="281"/>
        <w:jc w:val="both"/>
      </w:pPr>
      <w:r>
        <w:t xml:space="preserve"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соблюдать правильное ударение в изолированном слове, фразе; понимать и использовать логическое ударение во фразе, предложении; различать </w:t>
      </w:r>
      <w:r>
        <w:lastRenderedPageBreak/>
        <w:t xml:space="preserve">коммуникативный тип предложения по его </w:t>
      </w:r>
      <w:proofErr w:type="spellStart"/>
      <w:r>
        <w:t>интонации</w:t>
      </w:r>
      <w:proofErr w:type="gramStart"/>
      <w:r>
        <w:t>;п</w:t>
      </w:r>
      <w:proofErr w:type="gramEnd"/>
      <w:r>
        <w:t>равильно</w:t>
      </w:r>
      <w:proofErr w:type="spellEnd"/>
      <w:r>
        <w:t xml:space="preserve">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D2570A" w:rsidRDefault="00D2570A" w:rsidP="00F513F0">
      <w:pPr>
        <w:spacing w:line="240" w:lineRule="atLeast"/>
        <w:ind w:left="851" w:right="281"/>
        <w:rPr>
          <w:b/>
          <w:i/>
        </w:rPr>
      </w:pPr>
      <w:r>
        <w:rPr>
          <w:b/>
          <w:i/>
        </w:rPr>
        <w:t>Лексическая сторона речи</w:t>
      </w:r>
    </w:p>
    <w:p w:rsidR="00D2570A" w:rsidRDefault="00D2570A" w:rsidP="00F513F0">
      <w:pPr>
        <w:spacing w:line="240" w:lineRule="atLeast"/>
        <w:ind w:left="851" w:right="281"/>
      </w:pPr>
      <w:r>
        <w:t>понимать значение лексических единиц в письменном и устном тексте в пределах тематики начальной школы;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D2570A" w:rsidRDefault="00D2570A" w:rsidP="00F513F0">
      <w:pPr>
        <w:pStyle w:val="a6"/>
        <w:spacing w:line="240" w:lineRule="atLeast"/>
        <w:ind w:left="851" w:right="281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Грамматическая сторона речи</w:t>
      </w:r>
    </w:p>
    <w:p w:rsidR="00D2570A" w:rsidRDefault="00D2570A" w:rsidP="00F513F0">
      <w:pPr>
        <w:spacing w:line="240" w:lineRule="atLeast"/>
        <w:ind w:left="851" w:right="281"/>
        <w:jc w:val="both"/>
      </w:pPr>
      <w:proofErr w:type="gramStart"/>
      <w:r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>,</w:t>
      </w:r>
      <w:r>
        <w:t xml:space="preserve">  глагол-связку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,</w:t>
      </w:r>
      <w:r>
        <w:t xml:space="preserve">  модальные глаголы </w:t>
      </w:r>
      <w:r>
        <w:rPr>
          <w:i/>
          <w:lang w:val="en-US"/>
        </w:rPr>
        <w:t>can</w:t>
      </w:r>
      <w:r>
        <w:rPr>
          <w:i/>
        </w:rPr>
        <w:t xml:space="preserve">, </w:t>
      </w:r>
      <w:r>
        <w:rPr>
          <w:i/>
          <w:lang w:val="en-US"/>
        </w:rPr>
        <w:t>may</w:t>
      </w:r>
      <w:r>
        <w:rPr>
          <w:i/>
        </w:rPr>
        <w:t xml:space="preserve">, </w:t>
      </w:r>
      <w:r>
        <w:rPr>
          <w:i/>
          <w:lang w:val="en-US"/>
        </w:rPr>
        <w:t>must</w:t>
      </w:r>
      <w:r>
        <w:rPr>
          <w:i/>
        </w:rPr>
        <w:t xml:space="preserve">, </w:t>
      </w:r>
      <w:r>
        <w:rPr>
          <w:i/>
          <w:lang w:val="en-US"/>
        </w:rPr>
        <w:t>should</w:t>
      </w:r>
      <w:r>
        <w:rPr>
          <w:i/>
        </w:rPr>
        <w:t>,</w:t>
      </w:r>
      <w:r>
        <w:t xml:space="preserve">  видовременные формы </w:t>
      </w:r>
      <w:proofErr w:type="spellStart"/>
      <w:r>
        <w:rPr>
          <w:i/>
        </w:rPr>
        <w:t>Present</w:t>
      </w:r>
      <w:proofErr w:type="spellEnd"/>
      <w:r>
        <w:rPr>
          <w:i/>
        </w:rPr>
        <w:t>/</w:t>
      </w:r>
      <w:proofErr w:type="spellStart"/>
      <w:r>
        <w:rPr>
          <w:i/>
        </w:rPr>
        <w:t>Past</w:t>
      </w:r>
      <w:proofErr w:type="spellEnd"/>
      <w:r>
        <w:rPr>
          <w:i/>
        </w:rPr>
        <w:t>/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Progressive</w:t>
      </w:r>
      <w:r>
        <w:rPr>
          <w:i/>
        </w:rPr>
        <w:t>,</w:t>
      </w:r>
      <w:r>
        <w:t xml:space="preserve">  конструкцию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 w:rsidRPr="00D2570A">
        <w:rPr>
          <w:i/>
        </w:rPr>
        <w:t xml:space="preserve"> </w:t>
      </w:r>
      <w:r>
        <w:rPr>
          <w:i/>
          <w:lang w:val="en-US"/>
        </w:rPr>
        <w:t>going</w:t>
      </w:r>
      <w:r w:rsidRPr="00D2570A">
        <w:rPr>
          <w:i/>
        </w:rPr>
        <w:t xml:space="preserve"> </w:t>
      </w:r>
      <w:r>
        <w:rPr>
          <w:i/>
          <w:lang w:val="en-US"/>
        </w:rPr>
        <w:t>to</w:t>
      </w:r>
      <w:r>
        <w:t xml:space="preserve"> для</w:t>
      </w:r>
      <w:proofErr w:type="gramEnd"/>
      <w:r>
        <w:t xml:space="preserve"> выражения будущих действий,  наречия времени, места и образа действия,  наиболее употребительные предлоги для выражения временных и пространственных </w:t>
      </w:r>
      <w:proofErr w:type="spellStart"/>
      <w:r>
        <w:t>отношений</w:t>
      </w:r>
      <w:proofErr w:type="gramStart"/>
      <w:r>
        <w:t>;о</w:t>
      </w:r>
      <w:proofErr w:type="gramEnd"/>
      <w:r>
        <w:t>сновные</w:t>
      </w:r>
      <w:proofErr w:type="spellEnd"/>
      <w:r>
        <w:t xml:space="preserve"> коммуникативные типы предложений, безличные предложения, предложения с оборотом 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, побудительные предложения в утвердительной и отрицательной</w:t>
      </w:r>
      <w:r>
        <w:rPr>
          <w:i/>
        </w:rPr>
        <w:t xml:space="preserve"> </w:t>
      </w:r>
      <w:r>
        <w:t xml:space="preserve"> формах; </w:t>
      </w:r>
    </w:p>
    <w:p w:rsidR="00D2570A" w:rsidRDefault="00D2570A" w:rsidP="00F513F0">
      <w:pPr>
        <w:spacing w:line="240" w:lineRule="atLeast"/>
        <w:ind w:left="851" w:right="281"/>
        <w:jc w:val="both"/>
      </w:pPr>
    </w:p>
    <w:p w:rsidR="00D2570A" w:rsidRDefault="00D2570A" w:rsidP="00F513F0">
      <w:pPr>
        <w:spacing w:line="240" w:lineRule="atLeast"/>
        <w:ind w:left="851" w:right="281"/>
        <w:jc w:val="both"/>
      </w:pPr>
    </w:p>
    <w:p w:rsidR="00D2570A" w:rsidRDefault="00D2570A" w:rsidP="00F513F0">
      <w:pPr>
        <w:spacing w:line="240" w:lineRule="atLeast"/>
        <w:ind w:left="851" w:right="281"/>
        <w:jc w:val="both"/>
      </w:pPr>
    </w:p>
    <w:p w:rsidR="00F513F0" w:rsidRDefault="003D4F9D" w:rsidP="00F513F0">
      <w:pPr>
        <w:spacing w:line="360" w:lineRule="auto"/>
        <w:ind w:left="851" w:right="281"/>
        <w:rPr>
          <w:b/>
        </w:rPr>
      </w:pPr>
      <w:r>
        <w:rPr>
          <w:b/>
        </w:rPr>
        <w:t xml:space="preserve">                             </w:t>
      </w:r>
    </w:p>
    <w:p w:rsidR="00D2570A" w:rsidRDefault="00F513F0" w:rsidP="00F513F0">
      <w:pPr>
        <w:spacing w:line="360" w:lineRule="auto"/>
        <w:ind w:left="851" w:right="281"/>
        <w:rPr>
          <w:b/>
        </w:rPr>
      </w:pPr>
      <w:r>
        <w:rPr>
          <w:b/>
        </w:rPr>
        <w:t xml:space="preserve">                                 </w:t>
      </w:r>
      <w:r w:rsidR="003D4F9D">
        <w:rPr>
          <w:b/>
        </w:rPr>
        <w:t xml:space="preserve"> </w:t>
      </w:r>
      <w:r w:rsidR="00D2570A">
        <w:rPr>
          <w:b/>
        </w:rPr>
        <w:t>Перечень учебно-методических средств обучения.</w:t>
      </w:r>
    </w:p>
    <w:tbl>
      <w:tblPr>
        <w:tblW w:w="464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5843"/>
      </w:tblGrid>
      <w:tr w:rsidR="00D2570A" w:rsidTr="003D4F9D">
        <w:trPr>
          <w:trHeight w:val="1617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Бумажные носители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Учебник</w:t>
            </w:r>
            <w:r>
              <w:rPr>
                <w:bCs/>
                <w:lang w:eastAsia="en-US"/>
              </w:rPr>
              <w:t xml:space="preserve"> (Книга для учащихся)</w:t>
            </w:r>
            <w:r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bCs/>
                <w:snapToGrid w:val="0"/>
                <w:lang w:eastAsia="en-US"/>
              </w:rPr>
              <w:t>Кузовлев</w:t>
            </w:r>
            <w:proofErr w:type="spellEnd"/>
            <w:r>
              <w:rPr>
                <w:bCs/>
                <w:snapToGrid w:val="0"/>
                <w:lang w:eastAsia="en-US"/>
              </w:rPr>
              <w:t xml:space="preserve"> В.П. «Английский язык </w:t>
            </w:r>
            <w:r w:rsidR="0035646B">
              <w:rPr>
                <w:bCs/>
                <w:snapToGrid w:val="0"/>
                <w:lang w:eastAsia="en-US"/>
              </w:rPr>
              <w:t>3</w:t>
            </w:r>
            <w:r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bCs/>
                <w:snapToGrid w:val="0"/>
                <w:lang w:eastAsia="en-US"/>
              </w:rPr>
              <w:t>класс»</w:t>
            </w:r>
            <w:proofErr w:type="gramStart"/>
            <w:r>
              <w:rPr>
                <w:bCs/>
                <w:snapToGrid w:val="0"/>
                <w:lang w:eastAsia="en-US"/>
              </w:rPr>
              <w:t>,М</w:t>
            </w:r>
            <w:proofErr w:type="gramEnd"/>
            <w:r>
              <w:rPr>
                <w:bCs/>
                <w:snapToGrid w:val="0"/>
                <w:lang w:eastAsia="en-US"/>
              </w:rPr>
              <w:t>осква</w:t>
            </w:r>
            <w:proofErr w:type="spellEnd"/>
            <w:r>
              <w:rPr>
                <w:bCs/>
                <w:snapToGrid w:val="0"/>
                <w:lang w:eastAsia="en-US"/>
              </w:rPr>
              <w:t xml:space="preserve"> «Просвещение», 201</w:t>
            </w:r>
            <w:r w:rsidR="00F513F0">
              <w:rPr>
                <w:bCs/>
                <w:snapToGrid w:val="0"/>
                <w:lang w:eastAsia="en-US"/>
              </w:rPr>
              <w:t>8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Рабочая тетрадь</w:t>
            </w:r>
            <w:r>
              <w:rPr>
                <w:bCs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bCs/>
                <w:snapToGrid w:val="0"/>
                <w:lang w:eastAsia="en-US"/>
              </w:rPr>
              <w:t>Кузовлев</w:t>
            </w:r>
            <w:proofErr w:type="spellEnd"/>
            <w:r>
              <w:rPr>
                <w:bCs/>
                <w:snapToGrid w:val="0"/>
                <w:lang w:eastAsia="en-US"/>
              </w:rPr>
              <w:t xml:space="preserve"> В.П. «Английский язык </w:t>
            </w:r>
            <w:r w:rsidR="0035646B">
              <w:rPr>
                <w:bCs/>
                <w:snapToGrid w:val="0"/>
                <w:lang w:eastAsia="en-US"/>
              </w:rPr>
              <w:t>3</w:t>
            </w:r>
            <w:r>
              <w:rPr>
                <w:bCs/>
                <w:snapToGrid w:val="0"/>
                <w:lang w:eastAsia="en-US"/>
              </w:rPr>
              <w:t>класс»</w:t>
            </w:r>
            <w:proofErr w:type="gramStart"/>
            <w:r>
              <w:rPr>
                <w:bCs/>
                <w:snapToGrid w:val="0"/>
                <w:lang w:eastAsia="en-US"/>
              </w:rPr>
              <w:t>,М</w:t>
            </w:r>
            <w:proofErr w:type="gramEnd"/>
            <w:r>
              <w:rPr>
                <w:bCs/>
                <w:snapToGrid w:val="0"/>
                <w:lang w:eastAsia="en-US"/>
              </w:rPr>
              <w:t>осква «Просвещение», 20</w:t>
            </w:r>
            <w:r w:rsidR="00F513F0">
              <w:rPr>
                <w:bCs/>
                <w:snapToGrid w:val="0"/>
                <w:lang w:eastAsia="en-US"/>
              </w:rPr>
              <w:t>20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Книга для чтения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Книга для учителя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Наглядно-дидактический материал (</w:t>
            </w:r>
            <w:r w:rsidR="0035646B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 xml:space="preserve"> класс)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Демонстрационные тематические таблицы для начальной школы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Календарно-тематические поурочные планы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Грамматический справочник с </w:t>
            </w:r>
            <w:r>
              <w:rPr>
                <w:bCs/>
                <w:lang w:eastAsia="en-US"/>
              </w:rPr>
              <w:lastRenderedPageBreak/>
              <w:t>упражнениями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Рабочая программа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lang w:eastAsia="en-US"/>
              </w:rPr>
            </w:pPr>
            <w:r>
              <w:rPr>
                <w:lang w:eastAsia="en-US"/>
              </w:rPr>
              <w:t>Федеральный государственный образовательный стандарт начального общего образования</w:t>
            </w:r>
          </w:p>
          <w:p w:rsidR="00D2570A" w:rsidRDefault="00D2570A" w:rsidP="00F513F0">
            <w:pPr>
              <w:pStyle w:val="Default"/>
              <w:spacing w:line="360" w:lineRule="auto"/>
              <w:ind w:left="851" w:right="281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Примерная программа</w:t>
            </w:r>
            <w:r w:rsidR="0035646B">
              <w:rPr>
                <w:color w:val="auto"/>
                <w:lang w:eastAsia="en-US"/>
              </w:rPr>
              <w:t xml:space="preserve"> </w:t>
            </w:r>
            <w:r>
              <w:rPr>
                <w:lang w:eastAsia="en-US"/>
              </w:rPr>
              <w:t>начального общего образования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lang w:eastAsia="en-US"/>
              </w:rPr>
              <w:t>Рабочая (авторская) программа к линии «Мир английского языка» для 2-4 классов общеобразовательной школы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0A" w:rsidRDefault="00D2570A" w:rsidP="00F513F0">
            <w:pPr>
              <w:spacing w:line="360" w:lineRule="auto"/>
              <w:ind w:left="851" w:right="281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lastRenderedPageBreak/>
              <w:t>Электронные носители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u w:val="single"/>
                <w:lang w:eastAsia="en-US"/>
              </w:rPr>
            </w:pPr>
            <w:r>
              <w:rPr>
                <w:bCs/>
                <w:i/>
                <w:lang w:val="en-US" w:eastAsia="en-US"/>
              </w:rPr>
              <w:t>I</w:t>
            </w:r>
            <w:r>
              <w:rPr>
                <w:bCs/>
                <w:i/>
                <w:lang w:eastAsia="en-US"/>
              </w:rPr>
              <w:t>. Интернет-поддержка</w:t>
            </w:r>
            <w:r>
              <w:rPr>
                <w:bCs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bCs/>
                  <w:lang w:val="en-US" w:eastAsia="en-US"/>
                </w:rPr>
                <w:t>www</w:t>
              </w:r>
              <w:r>
                <w:rPr>
                  <w:rStyle w:val="a3"/>
                  <w:bCs/>
                  <w:lang w:eastAsia="en-US"/>
                </w:rPr>
                <w:t>.</w:t>
              </w:r>
              <w:proofErr w:type="spellStart"/>
              <w:r>
                <w:rPr>
                  <w:rStyle w:val="a3"/>
                  <w:bCs/>
                  <w:lang w:val="en-US" w:eastAsia="en-US"/>
                </w:rPr>
                <w:t>prosv</w:t>
              </w:r>
              <w:proofErr w:type="spellEnd"/>
              <w:r>
                <w:rPr>
                  <w:rStyle w:val="a3"/>
                  <w:bCs/>
                  <w:lang w:eastAsia="en-US"/>
                </w:rPr>
                <w:t>.</w:t>
              </w:r>
              <w:proofErr w:type="spellStart"/>
              <w:r>
                <w:rPr>
                  <w:rStyle w:val="a3"/>
                  <w:bCs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bCs/>
                  <w:lang w:eastAsia="en-US"/>
                </w:rPr>
                <w:t>/</w:t>
              </w:r>
              <w:proofErr w:type="spellStart"/>
              <w:r>
                <w:rPr>
                  <w:rStyle w:val="a3"/>
                  <w:bCs/>
                  <w:lang w:val="en-US" w:eastAsia="en-US"/>
                </w:rPr>
                <w:t>umk</w:t>
              </w:r>
              <w:proofErr w:type="spellEnd"/>
              <w:r>
                <w:rPr>
                  <w:rStyle w:val="a3"/>
                  <w:bCs/>
                  <w:lang w:eastAsia="en-US"/>
                </w:rPr>
                <w:t>/</w:t>
              </w:r>
              <w:r>
                <w:rPr>
                  <w:rStyle w:val="a3"/>
                  <w:bCs/>
                  <w:lang w:val="en-US" w:eastAsia="en-US"/>
                </w:rPr>
                <w:t>we</w:t>
              </w:r>
            </w:hyperlink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Дополнительные материалы к УМК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Книга для учителя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Календарно-тематический план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Аудиоприложения</w:t>
            </w:r>
            <w:proofErr w:type="spellEnd"/>
            <w:r>
              <w:rPr>
                <w:bCs/>
                <w:lang w:eastAsia="en-US"/>
              </w:rPr>
              <w:t xml:space="preserve"> в </w:t>
            </w:r>
            <w:r>
              <w:rPr>
                <w:bCs/>
                <w:lang w:val="en-US" w:eastAsia="en-US"/>
              </w:rPr>
              <w:t>MP</w:t>
            </w:r>
            <w:r>
              <w:rPr>
                <w:bCs/>
                <w:lang w:eastAsia="en-US"/>
              </w:rPr>
              <w:t>3 формате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i/>
                <w:lang w:eastAsia="en-US"/>
              </w:rPr>
            </w:pPr>
            <w:r>
              <w:rPr>
                <w:bCs/>
                <w:i/>
                <w:lang w:val="en-US" w:eastAsia="en-US"/>
              </w:rPr>
              <w:t>II</w:t>
            </w:r>
            <w:r>
              <w:rPr>
                <w:bCs/>
                <w:i/>
                <w:lang w:eastAsia="en-US"/>
              </w:rPr>
              <w:t>. Цифровые носители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Мультимедийные приложения к учебнику</w:t>
            </w:r>
          </w:p>
          <w:p w:rsidR="00D2570A" w:rsidRDefault="00D2570A" w:rsidP="00F513F0">
            <w:pPr>
              <w:spacing w:line="360" w:lineRule="auto"/>
              <w:ind w:left="851" w:right="281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Аудиоприложение</w:t>
            </w:r>
            <w:proofErr w:type="spellEnd"/>
            <w:r>
              <w:rPr>
                <w:bCs/>
                <w:lang w:eastAsia="en-US"/>
              </w:rPr>
              <w:t xml:space="preserve"> (</w:t>
            </w:r>
            <w:r>
              <w:rPr>
                <w:bCs/>
                <w:lang w:val="en-US" w:eastAsia="en-US"/>
              </w:rPr>
              <w:t>CD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en-US" w:eastAsia="en-US"/>
              </w:rPr>
              <w:t>MP</w:t>
            </w:r>
            <w:r>
              <w:rPr>
                <w:bCs/>
                <w:lang w:eastAsia="en-US"/>
              </w:rPr>
              <w:t>3)</w:t>
            </w:r>
          </w:p>
        </w:tc>
      </w:tr>
    </w:tbl>
    <w:p w:rsidR="00D2570A" w:rsidRDefault="00D2570A" w:rsidP="00F513F0">
      <w:pPr>
        <w:spacing w:line="360" w:lineRule="auto"/>
        <w:ind w:left="851" w:right="281"/>
        <w:rPr>
          <w:b/>
          <w:sz w:val="28"/>
          <w:szCs w:val="28"/>
        </w:rPr>
      </w:pPr>
    </w:p>
    <w:p w:rsidR="00D2570A" w:rsidRPr="00D2570A" w:rsidRDefault="00D2570A" w:rsidP="00F513F0">
      <w:pPr>
        <w:shd w:val="clear" w:color="auto" w:fill="FFFFFF"/>
        <w:autoSpaceDE w:val="0"/>
        <w:autoSpaceDN w:val="0"/>
        <w:adjustRightInd w:val="0"/>
        <w:spacing w:line="360" w:lineRule="auto"/>
        <w:ind w:right="281"/>
        <w:rPr>
          <w:sz w:val="28"/>
          <w:szCs w:val="28"/>
        </w:rPr>
      </w:pPr>
    </w:p>
    <w:p w:rsidR="00D2570A" w:rsidRPr="00D2570A" w:rsidRDefault="00D2570A" w:rsidP="00F513F0">
      <w:pPr>
        <w:shd w:val="clear" w:color="auto" w:fill="FFFFFF"/>
        <w:autoSpaceDE w:val="0"/>
        <w:autoSpaceDN w:val="0"/>
        <w:adjustRightInd w:val="0"/>
        <w:spacing w:line="360" w:lineRule="auto"/>
        <w:ind w:left="851" w:right="281"/>
        <w:rPr>
          <w:sz w:val="28"/>
          <w:szCs w:val="28"/>
        </w:rPr>
      </w:pPr>
    </w:p>
    <w:p w:rsidR="00D2570A" w:rsidRPr="00D2570A" w:rsidRDefault="00D2570A" w:rsidP="00F513F0">
      <w:pPr>
        <w:shd w:val="clear" w:color="auto" w:fill="FFFFFF"/>
        <w:autoSpaceDE w:val="0"/>
        <w:autoSpaceDN w:val="0"/>
        <w:adjustRightInd w:val="0"/>
        <w:spacing w:line="360" w:lineRule="auto"/>
        <w:ind w:left="851" w:right="281"/>
        <w:rPr>
          <w:sz w:val="28"/>
          <w:szCs w:val="28"/>
        </w:rPr>
      </w:pPr>
    </w:p>
    <w:p w:rsidR="00BB7E6B" w:rsidRDefault="00BB7E6B" w:rsidP="00F513F0">
      <w:pPr>
        <w:ind w:left="851" w:right="281"/>
      </w:pPr>
    </w:p>
    <w:sectPr w:rsidR="00BB7E6B" w:rsidSect="00F513F0">
      <w:pgSz w:w="11906" w:h="16838"/>
      <w:pgMar w:top="993" w:right="426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0A"/>
    <w:rsid w:val="00283F6E"/>
    <w:rsid w:val="0035646B"/>
    <w:rsid w:val="003D4F9D"/>
    <w:rsid w:val="005719A0"/>
    <w:rsid w:val="008224EB"/>
    <w:rsid w:val="009B1CB4"/>
    <w:rsid w:val="00A71401"/>
    <w:rsid w:val="00BB7E6B"/>
    <w:rsid w:val="00CC11ED"/>
    <w:rsid w:val="00CD27DC"/>
    <w:rsid w:val="00D2570A"/>
    <w:rsid w:val="00F01D25"/>
    <w:rsid w:val="00F513F0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0A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570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257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2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257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70A"/>
    <w:pPr>
      <w:ind w:left="720"/>
      <w:contextualSpacing/>
    </w:pPr>
  </w:style>
  <w:style w:type="paragraph" w:customStyle="1" w:styleId="a5">
    <w:name w:val="Стиль"/>
    <w:rsid w:val="00D2570A"/>
    <w:pPr>
      <w:widowControl w:val="0"/>
      <w:overflowPunct w:val="0"/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вый"/>
    <w:basedOn w:val="a"/>
    <w:rsid w:val="00D2570A"/>
    <w:pPr>
      <w:spacing w:line="360" w:lineRule="auto"/>
      <w:ind w:firstLine="454"/>
      <w:jc w:val="both"/>
    </w:pPr>
    <w:rPr>
      <w:sz w:val="28"/>
    </w:rPr>
  </w:style>
  <w:style w:type="paragraph" w:customStyle="1" w:styleId="210">
    <w:name w:val="Основной текст 21"/>
    <w:basedOn w:val="a"/>
    <w:rsid w:val="00D2570A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paragraph" w:customStyle="1" w:styleId="Default">
    <w:name w:val="Default"/>
    <w:rsid w:val="00D2570A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3D4F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D4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азовый"/>
    <w:rsid w:val="003D4F9D"/>
    <w:pPr>
      <w:tabs>
        <w:tab w:val="left" w:pos="709"/>
      </w:tabs>
      <w:suppressAutoHyphens/>
      <w:spacing w:before="0" w:beforeAutospacing="0" w:after="200" w:afterAutospacing="0" w:line="276" w:lineRule="atLeast"/>
      <w:jc w:val="left"/>
    </w:pPr>
    <w:rPr>
      <w:rFonts w:ascii="Calibri" w:eastAsia="DejaVu Sans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4F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4F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0A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570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257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2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257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70A"/>
    <w:pPr>
      <w:ind w:left="720"/>
      <w:contextualSpacing/>
    </w:pPr>
  </w:style>
  <w:style w:type="paragraph" w:customStyle="1" w:styleId="a5">
    <w:name w:val="Стиль"/>
    <w:rsid w:val="00D2570A"/>
    <w:pPr>
      <w:widowControl w:val="0"/>
      <w:overflowPunct w:val="0"/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вый"/>
    <w:basedOn w:val="a"/>
    <w:rsid w:val="00D2570A"/>
    <w:pPr>
      <w:spacing w:line="360" w:lineRule="auto"/>
      <w:ind w:firstLine="454"/>
      <w:jc w:val="both"/>
    </w:pPr>
    <w:rPr>
      <w:sz w:val="28"/>
    </w:rPr>
  </w:style>
  <w:style w:type="paragraph" w:customStyle="1" w:styleId="210">
    <w:name w:val="Основной текст 21"/>
    <w:basedOn w:val="a"/>
    <w:rsid w:val="00D2570A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paragraph" w:customStyle="1" w:styleId="Default">
    <w:name w:val="Default"/>
    <w:rsid w:val="00D2570A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3D4F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D4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азовый"/>
    <w:rsid w:val="003D4F9D"/>
    <w:pPr>
      <w:tabs>
        <w:tab w:val="left" w:pos="709"/>
      </w:tabs>
      <w:suppressAutoHyphens/>
      <w:spacing w:before="0" w:beforeAutospacing="0" w:after="200" w:afterAutospacing="0" w:line="276" w:lineRule="atLeast"/>
      <w:jc w:val="left"/>
    </w:pPr>
    <w:rPr>
      <w:rFonts w:ascii="Calibri" w:eastAsia="DejaVu Sans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4F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4F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1</cp:lastModifiedBy>
  <cp:revision>11</cp:revision>
  <cp:lastPrinted>2021-09-18T01:56:00Z</cp:lastPrinted>
  <dcterms:created xsi:type="dcterms:W3CDTF">2013-09-01T05:19:00Z</dcterms:created>
  <dcterms:modified xsi:type="dcterms:W3CDTF">2021-09-18T01:56:00Z</dcterms:modified>
</cp:coreProperties>
</file>