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3FD" w:rsidRPr="009B53FD" w:rsidRDefault="009B53FD" w:rsidP="005B5E5C">
      <w:pPr>
        <w:pStyle w:val="a4"/>
        <w:ind w:right="0"/>
        <w:rPr>
          <w:sz w:val="24"/>
        </w:rPr>
      </w:pPr>
      <w:r w:rsidRPr="009B53FD">
        <w:rPr>
          <w:sz w:val="24"/>
        </w:rPr>
        <w:t xml:space="preserve">Муниципальное </w:t>
      </w:r>
      <w:r>
        <w:rPr>
          <w:sz w:val="24"/>
        </w:rPr>
        <w:t>автономное</w:t>
      </w:r>
      <w:r w:rsidRPr="009B53FD">
        <w:rPr>
          <w:sz w:val="24"/>
        </w:rPr>
        <w:t xml:space="preserve"> учреждение дополнительного образования </w:t>
      </w:r>
    </w:p>
    <w:p w:rsidR="009B53FD" w:rsidRPr="009B53FD" w:rsidRDefault="009B53FD" w:rsidP="009B53FD">
      <w:pPr>
        <w:pStyle w:val="a4"/>
        <w:rPr>
          <w:sz w:val="24"/>
        </w:rPr>
      </w:pPr>
      <w:r w:rsidRPr="009B53FD">
        <w:rPr>
          <w:sz w:val="24"/>
        </w:rPr>
        <w:t xml:space="preserve">"Детская школа искусств №8 </w:t>
      </w:r>
      <w:proofErr w:type="spellStart"/>
      <w:r w:rsidRPr="009B53FD">
        <w:rPr>
          <w:sz w:val="24"/>
        </w:rPr>
        <w:t>им.Н.А.Капишникова</w:t>
      </w:r>
      <w:proofErr w:type="spellEnd"/>
      <w:r w:rsidRPr="009B53FD">
        <w:rPr>
          <w:sz w:val="24"/>
        </w:rPr>
        <w:t>"</w:t>
      </w:r>
    </w:p>
    <w:p w:rsidR="009B53FD" w:rsidRPr="009B53FD" w:rsidRDefault="009B53FD" w:rsidP="009B53FD">
      <w:pPr>
        <w:pStyle w:val="a4"/>
        <w:rPr>
          <w:sz w:val="24"/>
        </w:rPr>
      </w:pPr>
      <w:r w:rsidRPr="009B53FD">
        <w:rPr>
          <w:sz w:val="24"/>
        </w:rPr>
        <w:t xml:space="preserve">652900, Кемеровская область, </w:t>
      </w:r>
      <w:proofErr w:type="spellStart"/>
      <w:r w:rsidRPr="009B53FD">
        <w:rPr>
          <w:sz w:val="24"/>
        </w:rPr>
        <w:t>Таштагольский</w:t>
      </w:r>
      <w:proofErr w:type="spellEnd"/>
      <w:r w:rsidRPr="009B53FD">
        <w:rPr>
          <w:sz w:val="24"/>
        </w:rPr>
        <w:t xml:space="preserve"> р-н, </w:t>
      </w:r>
      <w:proofErr w:type="spellStart"/>
      <w:r w:rsidRPr="009B53FD">
        <w:rPr>
          <w:sz w:val="24"/>
        </w:rPr>
        <w:t>п.Мундыбаш</w:t>
      </w:r>
      <w:proofErr w:type="spellEnd"/>
      <w:r w:rsidRPr="009B53FD">
        <w:rPr>
          <w:sz w:val="24"/>
        </w:rPr>
        <w:t xml:space="preserve">, </w:t>
      </w:r>
      <w:proofErr w:type="spellStart"/>
      <w:r w:rsidRPr="009B53FD">
        <w:rPr>
          <w:sz w:val="24"/>
        </w:rPr>
        <w:t>ул.Кабалевского</w:t>
      </w:r>
      <w:proofErr w:type="spellEnd"/>
      <w:r w:rsidRPr="009B53FD">
        <w:rPr>
          <w:sz w:val="24"/>
        </w:rPr>
        <w:t>, 9, тел. 8(38473) 6-38-70</w:t>
      </w:r>
    </w:p>
    <w:p w:rsidR="009B53FD" w:rsidRPr="009B53FD" w:rsidRDefault="009B53FD" w:rsidP="009B53FD">
      <w:pPr>
        <w:pStyle w:val="a4"/>
        <w:rPr>
          <w:sz w:val="24"/>
        </w:rPr>
      </w:pPr>
      <w:r w:rsidRPr="009B53FD">
        <w:rPr>
          <w:sz w:val="24"/>
        </w:rPr>
        <w:t>______________________________________________________________________________________</w:t>
      </w:r>
    </w:p>
    <w:p w:rsidR="009B53FD" w:rsidRPr="009B53FD" w:rsidRDefault="009B53FD" w:rsidP="009B53FD">
      <w:pPr>
        <w:jc w:val="center"/>
        <w:rPr>
          <w:rFonts w:cs="Times New Roman"/>
          <w:b/>
          <w:sz w:val="24"/>
          <w:szCs w:val="24"/>
        </w:rPr>
      </w:pPr>
    </w:p>
    <w:p w:rsidR="009B53FD" w:rsidRPr="009B53FD" w:rsidRDefault="009B53FD" w:rsidP="009B53FD">
      <w:pPr>
        <w:jc w:val="center"/>
        <w:rPr>
          <w:rFonts w:cs="Times New Roman"/>
          <w:b/>
          <w:sz w:val="24"/>
          <w:szCs w:val="24"/>
        </w:rPr>
      </w:pPr>
      <w:r w:rsidRPr="009B53FD">
        <w:rPr>
          <w:rFonts w:cs="Times New Roman"/>
          <w:b/>
          <w:sz w:val="24"/>
          <w:szCs w:val="24"/>
        </w:rPr>
        <w:t>ПРИКАЗ</w:t>
      </w:r>
    </w:p>
    <w:p w:rsidR="009B53FD" w:rsidRPr="009B53FD" w:rsidRDefault="009B53FD" w:rsidP="009B53FD">
      <w:pPr>
        <w:pStyle w:val="a4"/>
        <w:ind w:firstLine="709"/>
        <w:jc w:val="left"/>
        <w:rPr>
          <w:sz w:val="24"/>
        </w:rPr>
      </w:pPr>
    </w:p>
    <w:p w:rsidR="009B53FD" w:rsidRPr="009B53FD" w:rsidRDefault="009B53FD" w:rsidP="009B53FD">
      <w:pPr>
        <w:pStyle w:val="a4"/>
        <w:ind w:firstLine="709"/>
        <w:jc w:val="left"/>
        <w:rPr>
          <w:sz w:val="24"/>
        </w:rPr>
      </w:pPr>
      <w:r w:rsidRPr="009B53FD">
        <w:rPr>
          <w:sz w:val="24"/>
        </w:rPr>
        <w:t>От «07» февраля 2024г.</w:t>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r>
      <w:r w:rsidRPr="009B53FD">
        <w:rPr>
          <w:sz w:val="24"/>
        </w:rPr>
        <w:tab/>
        <w:t>№ 4</w:t>
      </w:r>
    </w:p>
    <w:p w:rsidR="009B53FD" w:rsidRPr="009B53FD" w:rsidRDefault="009B53FD" w:rsidP="009B53FD">
      <w:pPr>
        <w:rPr>
          <w:rFonts w:cs="Times New Roman"/>
          <w:b/>
          <w:sz w:val="24"/>
          <w:szCs w:val="24"/>
        </w:rPr>
      </w:pPr>
    </w:p>
    <w:p w:rsidR="009B53FD" w:rsidRPr="009B53FD" w:rsidRDefault="009B53FD" w:rsidP="009B53FD">
      <w:pPr>
        <w:rPr>
          <w:rFonts w:cs="Times New Roman"/>
          <w:b/>
          <w:sz w:val="24"/>
          <w:szCs w:val="24"/>
        </w:rPr>
      </w:pPr>
    </w:p>
    <w:p w:rsidR="009B53FD" w:rsidRPr="009B53FD" w:rsidRDefault="009B53FD" w:rsidP="009B53FD">
      <w:pPr>
        <w:shd w:val="clear" w:color="auto" w:fill="FFFFFF"/>
        <w:ind w:firstLine="539"/>
        <w:jc w:val="both"/>
        <w:rPr>
          <w:rFonts w:cs="Times New Roman"/>
          <w:b/>
          <w:sz w:val="24"/>
          <w:szCs w:val="24"/>
        </w:rPr>
      </w:pPr>
      <w:r w:rsidRPr="009B53FD">
        <w:rPr>
          <w:rFonts w:cs="Times New Roman"/>
          <w:b/>
          <w:sz w:val="24"/>
          <w:szCs w:val="24"/>
        </w:rPr>
        <w:t>О</w:t>
      </w:r>
      <w:r>
        <w:rPr>
          <w:rFonts w:cs="Times New Roman"/>
          <w:b/>
          <w:sz w:val="24"/>
          <w:szCs w:val="24"/>
        </w:rPr>
        <w:t xml:space="preserve"> внесении</w:t>
      </w:r>
      <w:r w:rsidRPr="009B53FD">
        <w:rPr>
          <w:rFonts w:cs="Times New Roman"/>
          <w:b/>
          <w:sz w:val="24"/>
          <w:szCs w:val="24"/>
        </w:rPr>
        <w:t xml:space="preserve"> изменени</w:t>
      </w:r>
      <w:r>
        <w:rPr>
          <w:rFonts w:cs="Times New Roman"/>
          <w:b/>
          <w:sz w:val="24"/>
          <w:szCs w:val="24"/>
        </w:rPr>
        <w:t>й в</w:t>
      </w:r>
      <w:r w:rsidRPr="009B53FD">
        <w:rPr>
          <w:rFonts w:cs="Times New Roman"/>
          <w:b/>
          <w:sz w:val="24"/>
          <w:szCs w:val="24"/>
        </w:rPr>
        <w:t xml:space="preserve"> План закупок товаров</w:t>
      </w:r>
    </w:p>
    <w:p w:rsidR="009B53FD" w:rsidRPr="009B53FD" w:rsidRDefault="009B53FD" w:rsidP="009B53FD">
      <w:pPr>
        <w:shd w:val="clear" w:color="auto" w:fill="FFFFFF"/>
        <w:ind w:firstLine="539"/>
        <w:jc w:val="both"/>
        <w:rPr>
          <w:rFonts w:cs="Times New Roman"/>
          <w:b/>
          <w:sz w:val="24"/>
          <w:szCs w:val="24"/>
        </w:rPr>
      </w:pPr>
      <w:r w:rsidRPr="009B53FD">
        <w:rPr>
          <w:rFonts w:cs="Times New Roman"/>
          <w:b/>
          <w:sz w:val="24"/>
          <w:szCs w:val="24"/>
        </w:rPr>
        <w:t>(работ, услуг) на период 2024год</w:t>
      </w:r>
    </w:p>
    <w:p w:rsidR="009B53FD" w:rsidRPr="009B53FD" w:rsidRDefault="009B53FD" w:rsidP="009B53FD">
      <w:pPr>
        <w:shd w:val="clear" w:color="auto" w:fill="FFFFFF"/>
        <w:ind w:firstLine="539"/>
        <w:jc w:val="both"/>
        <w:rPr>
          <w:rFonts w:cs="Times New Roman"/>
          <w:b/>
          <w:sz w:val="24"/>
          <w:szCs w:val="24"/>
        </w:rPr>
      </w:pPr>
    </w:p>
    <w:p w:rsidR="009B53FD" w:rsidRPr="009B53FD" w:rsidRDefault="009B53FD" w:rsidP="009B53FD">
      <w:pPr>
        <w:spacing w:line="360" w:lineRule="auto"/>
        <w:ind w:firstLine="709"/>
        <w:jc w:val="both"/>
        <w:rPr>
          <w:rFonts w:cs="Times New Roman"/>
          <w:sz w:val="24"/>
          <w:szCs w:val="24"/>
        </w:rPr>
      </w:pPr>
      <w:r w:rsidRPr="009B53FD">
        <w:rPr>
          <w:rFonts w:cs="Times New Roman"/>
          <w:sz w:val="24"/>
          <w:szCs w:val="24"/>
        </w:rPr>
        <w:t xml:space="preserve">В соответствии с ч. 3 ст. 4 Федерального закона «О закупках товаров, работ и услуг отдельными видами юридических лицах» от 18.07.2011 № 223-ФЗ, Постановлением Правительства РФ от 10.09.2012г. № 908 «Об утверждении Положения о размещении в единой информационной системе информации о закупке» и Постановлением Правительства РФ от 17.09.2012г. № 932 «Об утверждении Правил формирования плана закупки товаров (работ, услуг) и требований к форме такого плана» с целью упорядочивания процедур закупки товаров, работ и услуг для нужд </w:t>
      </w:r>
      <w:r>
        <w:rPr>
          <w:rFonts w:cs="Times New Roman"/>
          <w:sz w:val="24"/>
          <w:szCs w:val="24"/>
        </w:rPr>
        <w:t>МАУ</w:t>
      </w:r>
      <w:r w:rsidRPr="009B53FD">
        <w:rPr>
          <w:rFonts w:cs="Times New Roman"/>
          <w:sz w:val="24"/>
          <w:szCs w:val="24"/>
        </w:rPr>
        <w:t xml:space="preserve"> </w:t>
      </w:r>
      <w:r>
        <w:rPr>
          <w:rFonts w:cs="Times New Roman"/>
          <w:sz w:val="24"/>
          <w:szCs w:val="24"/>
        </w:rPr>
        <w:t xml:space="preserve">ДО «ДШИ № 8 им. Н.А. </w:t>
      </w:r>
      <w:proofErr w:type="spellStart"/>
      <w:r>
        <w:rPr>
          <w:rFonts w:cs="Times New Roman"/>
          <w:sz w:val="24"/>
          <w:szCs w:val="24"/>
        </w:rPr>
        <w:t>Капишникова</w:t>
      </w:r>
      <w:proofErr w:type="spellEnd"/>
      <w:r>
        <w:rPr>
          <w:rFonts w:cs="Times New Roman"/>
          <w:sz w:val="24"/>
          <w:szCs w:val="24"/>
        </w:rPr>
        <w:t>»</w:t>
      </w:r>
      <w:r w:rsidRPr="009B53FD">
        <w:rPr>
          <w:rFonts w:cs="Times New Roman"/>
          <w:sz w:val="24"/>
          <w:szCs w:val="24"/>
        </w:rPr>
        <w:t>:</w:t>
      </w:r>
    </w:p>
    <w:p w:rsidR="009B53FD" w:rsidRPr="009B53FD" w:rsidRDefault="009B53FD" w:rsidP="009B53FD">
      <w:pPr>
        <w:shd w:val="clear" w:color="auto" w:fill="FFFFFF"/>
        <w:spacing w:beforeLines="120" w:before="288"/>
        <w:ind w:firstLine="538"/>
        <w:jc w:val="center"/>
        <w:rPr>
          <w:rFonts w:cs="Times New Roman"/>
          <w:sz w:val="24"/>
          <w:szCs w:val="24"/>
        </w:rPr>
      </w:pPr>
      <w:r w:rsidRPr="009B53FD">
        <w:rPr>
          <w:rFonts w:cs="Times New Roman"/>
          <w:b/>
          <w:sz w:val="24"/>
          <w:szCs w:val="24"/>
        </w:rPr>
        <w:t>ПРИКАЗЫВАЮ</w:t>
      </w:r>
      <w:r w:rsidRPr="009B53FD">
        <w:rPr>
          <w:rFonts w:cs="Times New Roman"/>
          <w:sz w:val="24"/>
          <w:szCs w:val="24"/>
        </w:rPr>
        <w:t>:</w:t>
      </w:r>
    </w:p>
    <w:p w:rsidR="009B53FD" w:rsidRPr="009B53FD" w:rsidRDefault="009B53FD" w:rsidP="009B53FD">
      <w:pPr>
        <w:jc w:val="center"/>
        <w:rPr>
          <w:rFonts w:cs="Times New Roman"/>
          <w:b/>
          <w:bCs/>
          <w:sz w:val="24"/>
          <w:szCs w:val="24"/>
        </w:rPr>
      </w:pPr>
    </w:p>
    <w:p w:rsidR="009B53FD" w:rsidRPr="009B53FD" w:rsidRDefault="009B53FD" w:rsidP="009B53FD">
      <w:pPr>
        <w:pStyle w:val="a6"/>
        <w:numPr>
          <w:ilvl w:val="0"/>
          <w:numId w:val="1"/>
        </w:numPr>
        <w:shd w:val="clear" w:color="auto" w:fill="FFFFFF"/>
        <w:jc w:val="both"/>
      </w:pPr>
      <w:r w:rsidRPr="009B53FD">
        <w:t xml:space="preserve">Внести изменения в План закупки товаров (работ, услуг) для нужд МАУ ДО «ДШИ №8 </w:t>
      </w:r>
      <w:proofErr w:type="spellStart"/>
      <w:r w:rsidRPr="009B53FD">
        <w:t>им.Н.А.Капишникова</w:t>
      </w:r>
      <w:proofErr w:type="spellEnd"/>
      <w:r w:rsidRPr="009B53FD">
        <w:t>» на 2024 год в соответствии с Приложением №1 к настоящему Приказу.</w:t>
      </w:r>
    </w:p>
    <w:p w:rsidR="009B53FD" w:rsidRPr="009B53FD" w:rsidRDefault="009B53FD" w:rsidP="009B53FD">
      <w:pPr>
        <w:shd w:val="clear" w:color="auto" w:fill="FFFFFF"/>
        <w:ind w:left="360"/>
        <w:jc w:val="both"/>
        <w:rPr>
          <w:rFonts w:cs="Times New Roman"/>
          <w:sz w:val="24"/>
          <w:szCs w:val="24"/>
        </w:rPr>
      </w:pPr>
    </w:p>
    <w:p w:rsidR="009B53FD" w:rsidRPr="009B53FD" w:rsidRDefault="009B53FD" w:rsidP="009B53FD">
      <w:pPr>
        <w:pStyle w:val="a6"/>
        <w:numPr>
          <w:ilvl w:val="0"/>
          <w:numId w:val="1"/>
        </w:numPr>
        <w:shd w:val="clear" w:color="auto" w:fill="FFFFFF"/>
        <w:jc w:val="both"/>
      </w:pPr>
      <w:r w:rsidRPr="009B53FD">
        <w:t>Разместить План закупки товаров (работ, услуг) учреждения разместить в установленный Федеральным законом срок в единой информационной системе в сфере закупок.</w:t>
      </w:r>
    </w:p>
    <w:p w:rsidR="009B53FD" w:rsidRPr="009B53FD" w:rsidRDefault="009B53FD" w:rsidP="009B53FD">
      <w:pPr>
        <w:pStyle w:val="a5"/>
        <w:ind w:left="360"/>
        <w:jc w:val="both"/>
        <w:rPr>
          <w:rFonts w:ascii="Times New Roman" w:hAnsi="Times New Roman"/>
          <w:sz w:val="24"/>
          <w:szCs w:val="24"/>
          <w:lang w:eastAsia="ru-RU"/>
        </w:rPr>
      </w:pPr>
    </w:p>
    <w:p w:rsidR="009B53FD" w:rsidRPr="009B53FD" w:rsidRDefault="009B53FD" w:rsidP="009B53FD">
      <w:pPr>
        <w:pStyle w:val="a5"/>
        <w:numPr>
          <w:ilvl w:val="0"/>
          <w:numId w:val="1"/>
        </w:numPr>
        <w:jc w:val="both"/>
        <w:rPr>
          <w:rFonts w:ascii="Times New Roman" w:hAnsi="Times New Roman"/>
          <w:sz w:val="24"/>
          <w:szCs w:val="24"/>
          <w:lang w:eastAsia="ru-RU"/>
        </w:rPr>
      </w:pPr>
      <w:r w:rsidRPr="009B53FD">
        <w:rPr>
          <w:rFonts w:ascii="Times New Roman" w:hAnsi="Times New Roman"/>
          <w:sz w:val="24"/>
          <w:szCs w:val="24"/>
          <w:lang w:eastAsia="ru-RU"/>
        </w:rPr>
        <w:t>Контроль над исполнением настоящего приказа оставляю за собой.</w:t>
      </w:r>
    </w:p>
    <w:p w:rsidR="009B53FD" w:rsidRPr="009B53FD" w:rsidRDefault="009B53FD" w:rsidP="009B53FD">
      <w:pPr>
        <w:pStyle w:val="a6"/>
        <w:numPr>
          <w:ilvl w:val="0"/>
          <w:numId w:val="1"/>
        </w:numPr>
        <w:shd w:val="clear" w:color="auto" w:fill="FFFFFF"/>
        <w:spacing w:beforeLines="120" w:before="288"/>
        <w:jc w:val="both"/>
      </w:pPr>
      <w:r w:rsidRPr="009B53FD">
        <w:t>Приказ вступает в силу со дня его подписания.</w:t>
      </w:r>
    </w:p>
    <w:p w:rsidR="009B53FD" w:rsidRPr="009B53FD" w:rsidRDefault="009B53FD" w:rsidP="009B53FD">
      <w:pPr>
        <w:pStyle w:val="a5"/>
        <w:ind w:left="360"/>
        <w:jc w:val="both"/>
        <w:rPr>
          <w:rFonts w:ascii="Times New Roman" w:hAnsi="Times New Roman"/>
          <w:sz w:val="24"/>
          <w:szCs w:val="24"/>
          <w:lang w:eastAsia="ru-RU"/>
        </w:rPr>
      </w:pPr>
    </w:p>
    <w:p w:rsidR="009B53FD" w:rsidRPr="009B53FD" w:rsidRDefault="009B53FD" w:rsidP="009B53FD">
      <w:pPr>
        <w:pStyle w:val="a5"/>
        <w:jc w:val="both"/>
        <w:rPr>
          <w:rFonts w:ascii="Times New Roman" w:hAnsi="Times New Roman"/>
          <w:sz w:val="24"/>
          <w:szCs w:val="24"/>
          <w:lang w:eastAsia="ru-RU"/>
        </w:rPr>
      </w:pPr>
    </w:p>
    <w:p w:rsidR="009B53FD" w:rsidRPr="009B53FD" w:rsidRDefault="009B53FD" w:rsidP="009B53FD">
      <w:pPr>
        <w:pStyle w:val="a5"/>
        <w:ind w:firstLine="709"/>
        <w:jc w:val="both"/>
        <w:rPr>
          <w:rFonts w:ascii="Times New Roman" w:hAnsi="Times New Roman"/>
          <w:sz w:val="24"/>
          <w:szCs w:val="24"/>
          <w:lang w:eastAsia="ru-RU"/>
        </w:rPr>
      </w:pPr>
      <w:r w:rsidRPr="009B53FD">
        <w:rPr>
          <w:rFonts w:ascii="Times New Roman" w:hAnsi="Times New Roman"/>
          <w:sz w:val="24"/>
          <w:szCs w:val="24"/>
          <w:lang w:eastAsia="ru-RU"/>
        </w:rPr>
        <w:t>Директор</w:t>
      </w:r>
    </w:p>
    <w:p w:rsidR="009B53FD" w:rsidRPr="009B53FD" w:rsidRDefault="009B53FD" w:rsidP="009B53FD">
      <w:pPr>
        <w:pStyle w:val="a5"/>
        <w:ind w:firstLine="709"/>
        <w:jc w:val="both"/>
        <w:rPr>
          <w:rFonts w:ascii="Times New Roman" w:hAnsi="Times New Roman"/>
          <w:sz w:val="24"/>
          <w:szCs w:val="24"/>
          <w:lang w:eastAsia="ru-RU"/>
        </w:rPr>
      </w:pPr>
      <w:r w:rsidRPr="009B53FD">
        <w:rPr>
          <w:rFonts w:ascii="Times New Roman" w:hAnsi="Times New Roman"/>
          <w:sz w:val="24"/>
          <w:szCs w:val="24"/>
          <w:lang w:eastAsia="ru-RU"/>
        </w:rPr>
        <w:t xml:space="preserve">МАУ ДО «ДШИ №8 </w:t>
      </w:r>
      <w:proofErr w:type="spellStart"/>
      <w:r w:rsidRPr="009B53FD">
        <w:rPr>
          <w:rFonts w:ascii="Times New Roman" w:hAnsi="Times New Roman"/>
          <w:sz w:val="24"/>
          <w:szCs w:val="24"/>
          <w:lang w:eastAsia="ru-RU"/>
        </w:rPr>
        <w:t>им.Н.А.Капишникова</w:t>
      </w:r>
      <w:proofErr w:type="spellEnd"/>
      <w:r w:rsidRPr="009B53FD">
        <w:rPr>
          <w:rFonts w:ascii="Times New Roman" w:hAnsi="Times New Roman"/>
          <w:sz w:val="24"/>
          <w:szCs w:val="24"/>
          <w:lang w:eastAsia="ru-RU"/>
        </w:rPr>
        <w:t>»</w:t>
      </w:r>
      <w:r w:rsidRPr="009B53FD">
        <w:rPr>
          <w:rFonts w:ascii="Times New Roman" w:hAnsi="Times New Roman"/>
          <w:sz w:val="24"/>
          <w:szCs w:val="24"/>
          <w:lang w:eastAsia="ru-RU"/>
        </w:rPr>
        <w:tab/>
      </w:r>
      <w:r w:rsidRPr="009B53FD">
        <w:rPr>
          <w:rFonts w:ascii="Times New Roman" w:hAnsi="Times New Roman"/>
          <w:sz w:val="24"/>
          <w:szCs w:val="24"/>
          <w:lang w:eastAsia="ru-RU"/>
        </w:rPr>
        <w:tab/>
      </w:r>
      <w:r w:rsidRPr="009B53FD">
        <w:rPr>
          <w:rFonts w:ascii="Times New Roman" w:hAnsi="Times New Roman"/>
          <w:sz w:val="24"/>
          <w:szCs w:val="24"/>
          <w:lang w:eastAsia="ru-RU"/>
        </w:rPr>
        <w:tab/>
        <w:t xml:space="preserve">С.Ю. </w:t>
      </w:r>
      <w:proofErr w:type="spellStart"/>
      <w:r w:rsidRPr="009B53FD">
        <w:rPr>
          <w:rFonts w:ascii="Times New Roman" w:hAnsi="Times New Roman"/>
          <w:sz w:val="24"/>
          <w:szCs w:val="24"/>
          <w:lang w:eastAsia="ru-RU"/>
        </w:rPr>
        <w:t>Каптюк</w:t>
      </w:r>
      <w:proofErr w:type="spellEnd"/>
    </w:p>
    <w:p w:rsidR="009B53FD" w:rsidRPr="009B53FD" w:rsidRDefault="009B53FD" w:rsidP="009B53FD">
      <w:pPr>
        <w:jc w:val="center"/>
        <w:rPr>
          <w:rFonts w:cs="Times New Roman"/>
          <w:b/>
          <w:bCs/>
          <w:sz w:val="24"/>
          <w:szCs w:val="24"/>
        </w:rPr>
      </w:pPr>
    </w:p>
    <w:p w:rsidR="009B53FD" w:rsidRPr="009B53FD" w:rsidRDefault="009B53FD" w:rsidP="009B53FD">
      <w:pPr>
        <w:rPr>
          <w:rFonts w:cs="Times New Roman"/>
        </w:rPr>
      </w:pPr>
    </w:p>
    <w:p w:rsidR="009B53FD" w:rsidRPr="009B53FD" w:rsidRDefault="009B53FD" w:rsidP="009B53FD">
      <w:pPr>
        <w:rPr>
          <w:rFonts w:cs="Times New Roman"/>
        </w:rPr>
      </w:pPr>
    </w:p>
    <w:p w:rsidR="009B53FD" w:rsidRPr="009B53FD" w:rsidRDefault="009B53FD" w:rsidP="009B53FD">
      <w:pPr>
        <w:spacing w:line="240" w:lineRule="atLeast"/>
        <w:jc w:val="right"/>
        <w:rPr>
          <w:rFonts w:cs="Times New Roman"/>
          <w:b/>
          <w:bCs/>
          <w:color w:val="625F5F"/>
        </w:rPr>
      </w:pPr>
      <w:bookmarkStart w:id="0" w:name="_GoBack"/>
      <w:bookmarkEnd w:id="0"/>
      <w:r w:rsidRPr="009B53FD">
        <w:rPr>
          <w:rFonts w:cs="Times New Roman"/>
          <w:b/>
          <w:bCs/>
          <w:color w:val="625F5F"/>
        </w:rPr>
        <w:lastRenderedPageBreak/>
        <w:t>Приложение № 1</w:t>
      </w:r>
    </w:p>
    <w:p w:rsidR="009B53FD" w:rsidRPr="009B53FD" w:rsidRDefault="009B53FD" w:rsidP="009B53FD">
      <w:pPr>
        <w:spacing w:line="240" w:lineRule="atLeast"/>
        <w:jc w:val="right"/>
        <w:rPr>
          <w:rFonts w:cs="Times New Roman"/>
          <w:b/>
          <w:bCs/>
          <w:color w:val="625F5F"/>
        </w:rPr>
      </w:pPr>
      <w:r w:rsidRPr="009B53FD">
        <w:rPr>
          <w:rFonts w:cs="Times New Roman"/>
          <w:b/>
          <w:bCs/>
          <w:color w:val="625F5F"/>
        </w:rPr>
        <w:t xml:space="preserve">К приказу № </w:t>
      </w:r>
      <w:r>
        <w:rPr>
          <w:rFonts w:cs="Times New Roman"/>
          <w:b/>
          <w:bCs/>
          <w:color w:val="625F5F"/>
        </w:rPr>
        <w:t>4</w:t>
      </w:r>
      <w:r w:rsidRPr="009B53FD">
        <w:rPr>
          <w:rFonts w:cs="Times New Roman"/>
          <w:b/>
          <w:bCs/>
          <w:color w:val="625F5F"/>
        </w:rPr>
        <w:t xml:space="preserve"> от </w:t>
      </w:r>
      <w:r>
        <w:rPr>
          <w:rFonts w:cs="Times New Roman"/>
          <w:b/>
          <w:bCs/>
          <w:color w:val="625F5F"/>
        </w:rPr>
        <w:t>07</w:t>
      </w:r>
      <w:r w:rsidRPr="009B53FD">
        <w:rPr>
          <w:rFonts w:cs="Times New Roman"/>
          <w:b/>
          <w:bCs/>
          <w:color w:val="625F5F"/>
        </w:rPr>
        <w:t>.</w:t>
      </w:r>
      <w:r>
        <w:rPr>
          <w:rFonts w:cs="Times New Roman"/>
          <w:b/>
          <w:bCs/>
          <w:color w:val="625F5F"/>
        </w:rPr>
        <w:t>02</w:t>
      </w:r>
      <w:r w:rsidRPr="009B53FD">
        <w:rPr>
          <w:rFonts w:cs="Times New Roman"/>
          <w:b/>
          <w:bCs/>
          <w:color w:val="625F5F"/>
        </w:rPr>
        <w:t>.202</w:t>
      </w:r>
      <w:r>
        <w:rPr>
          <w:rFonts w:cs="Times New Roman"/>
          <w:b/>
          <w:bCs/>
          <w:color w:val="625F5F"/>
        </w:rPr>
        <w:t>4</w:t>
      </w:r>
      <w:r w:rsidRPr="009B53FD">
        <w:rPr>
          <w:rFonts w:cs="Times New Roman"/>
          <w:b/>
          <w:bCs/>
          <w:color w:val="625F5F"/>
        </w:rPr>
        <w:t>г.</w:t>
      </w:r>
    </w:p>
    <w:p w:rsidR="009B53FD" w:rsidRDefault="009B53FD" w:rsidP="009B53FD">
      <w:pPr>
        <w:widowControl/>
        <w:shd w:val="clear" w:color="auto" w:fill="FFFFFF"/>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ПЛАН ЗАКУПКИ ТОВАРОВ, РАБОТ, УСЛУГ</w:t>
      </w:r>
    </w:p>
    <w:p w:rsidR="009B53FD" w:rsidRPr="009B53FD" w:rsidRDefault="009B53FD" w:rsidP="009B53FD">
      <w:pPr>
        <w:widowControl/>
        <w:shd w:val="clear" w:color="auto" w:fill="FFFFFF"/>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на 2024 год (на период с 01.01.2024 по 31.12.2024)</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918"/>
        <w:gridCol w:w="12652"/>
      </w:tblGrid>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МУНИЦИПАЛЬНОЕ АВТОНОМНОЕ УЧРЕЖДЕНИЕ ДОПОЛНИТЕЛЬНОГО ОБРАЗОВАНИЯ "ДЕТСКАЯ ШКОЛА ИСКУССТВ №8 ИМ.Н.А.КАПИШНИКОВА"</w:t>
            </w: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652900, Кемеровская область - Кузбасс, </w:t>
            </w:r>
            <w:proofErr w:type="spellStart"/>
            <w:r w:rsidRPr="009B53FD">
              <w:rPr>
                <w:rFonts w:eastAsia="Times New Roman" w:cs="Times New Roman"/>
                <w:color w:val="222222"/>
                <w:lang w:eastAsia="ru-RU"/>
              </w:rPr>
              <w:t>м.р</w:t>
            </w:r>
            <w:proofErr w:type="spellEnd"/>
            <w:r w:rsidRPr="009B53FD">
              <w:rPr>
                <w:rFonts w:eastAsia="Times New Roman" w:cs="Times New Roman"/>
                <w:color w:val="222222"/>
                <w:lang w:eastAsia="ru-RU"/>
              </w:rPr>
              <w:t>-н. ТАШТАГОЛЬСКИЙ, МУНДЫБАШСКОЕ, ПГТ МУНДЫБАШ, УЛ КАБАЛЕВСКОГО, Д. 9</w:t>
            </w: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4228007836</w:t>
            </w: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422801001</w:t>
            </w:r>
          </w:p>
        </w:tc>
      </w:tr>
      <w:tr w:rsidR="009B53FD"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32227557000</w:t>
            </w:r>
          </w:p>
        </w:tc>
      </w:tr>
    </w:tbl>
    <w:p w:rsidR="009B53FD" w:rsidRPr="009B53FD" w:rsidRDefault="009B53FD" w:rsidP="009B53FD">
      <w:pPr>
        <w:widowControl/>
        <w:autoSpaceDE/>
        <w:autoSpaceDN/>
        <w:adjustRightInd/>
        <w:rPr>
          <w:rFonts w:eastAsia="Times New Roman" w:cs="Times New Roman"/>
          <w:lang w:eastAsia="ru-RU"/>
        </w:rPr>
      </w:pPr>
      <w:r w:rsidRPr="009B53FD">
        <w:rPr>
          <w:rFonts w:eastAsia="Times New Roman" w:cs="Times New Roman"/>
          <w:color w:val="222222"/>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833"/>
        <w:gridCol w:w="621"/>
        <w:gridCol w:w="764"/>
        <w:gridCol w:w="1048"/>
        <w:gridCol w:w="1510"/>
        <w:gridCol w:w="495"/>
        <w:gridCol w:w="909"/>
        <w:gridCol w:w="1096"/>
        <w:gridCol w:w="793"/>
        <w:gridCol w:w="909"/>
        <w:gridCol w:w="1011"/>
        <w:gridCol w:w="950"/>
        <w:gridCol w:w="1007"/>
        <w:gridCol w:w="887"/>
        <w:gridCol w:w="827"/>
        <w:gridCol w:w="1120"/>
        <w:gridCol w:w="790"/>
      </w:tblGrid>
      <w:tr w:rsidR="009B53FD" w:rsidRPr="009B53FD" w:rsidTr="009B53F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целевой статьи расходов, код вида расходов*</w:t>
            </w: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9B53FD">
              <w:rPr>
                <w:rFonts w:eastAsia="Times New Roman" w:cs="Times New Roman"/>
                <w:b/>
                <w:bCs/>
                <w:color w:val="222222"/>
                <w:lang w:eastAsia="ru-RU"/>
              </w:rPr>
              <w:t>товарам,работам</w:t>
            </w:r>
            <w:proofErr w:type="gramEnd"/>
            <w:r w:rsidRPr="009B53FD">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планируемая дата или период размещения извещения о </w:t>
            </w:r>
            <w:proofErr w:type="gramStart"/>
            <w:r w:rsidRPr="009B53FD">
              <w:rPr>
                <w:rFonts w:eastAsia="Times New Roman" w:cs="Times New Roman"/>
                <w:b/>
                <w:bCs/>
                <w:color w:val="222222"/>
                <w:lang w:eastAsia="ru-RU"/>
              </w:rPr>
              <w:t>закупке(</w:t>
            </w:r>
            <w:proofErr w:type="gramEnd"/>
            <w:r w:rsidRPr="009B53FD">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срок исполнения </w:t>
            </w:r>
            <w:proofErr w:type="gramStart"/>
            <w:r w:rsidRPr="009B53FD">
              <w:rPr>
                <w:rFonts w:eastAsia="Times New Roman" w:cs="Times New Roman"/>
                <w:b/>
                <w:bCs/>
                <w:color w:val="222222"/>
                <w:lang w:eastAsia="ru-RU"/>
              </w:rPr>
              <w:t>договора(</w:t>
            </w:r>
            <w:proofErr w:type="gramEnd"/>
            <w:r w:rsidRPr="009B53FD">
              <w:rPr>
                <w:rFonts w:eastAsia="Times New Roman" w:cs="Times New Roman"/>
                <w:b/>
                <w:bCs/>
                <w:color w:val="222222"/>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17</w:t>
            </w: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35.30.11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1 256 289.39 Российский рубль</w:t>
            </w:r>
            <w:r w:rsidRPr="009B53FD">
              <w:rPr>
                <w:rFonts w:eastAsia="Times New Roman" w:cs="Times New Roman"/>
                <w:color w:val="222222"/>
                <w:lang w:eastAsia="ru-RU"/>
              </w:rPr>
              <w:br/>
              <w:t>В том числе объем исполнения долгосрочного договора:</w:t>
            </w:r>
            <w:r w:rsidRPr="009B53FD">
              <w:rPr>
                <w:rFonts w:eastAsia="Times New Roman" w:cs="Times New Roman"/>
                <w:color w:val="222222"/>
                <w:lang w:eastAsia="ru-RU"/>
              </w:rPr>
              <w:br/>
              <w:t>2023 г. - 1 139 946.80</w:t>
            </w:r>
            <w:r w:rsidRPr="009B53FD">
              <w:rPr>
                <w:rFonts w:eastAsia="Times New Roman" w:cs="Times New Roman"/>
                <w:color w:val="222222"/>
                <w:lang w:eastAsia="ru-RU"/>
              </w:rPr>
              <w:br/>
              <w:t>2024 г. - 116 342.59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01.2023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35.30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35.30.11.120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Теплоснабжение и поставка горячей воды</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1 309 368.87 Российский рубль</w:t>
            </w:r>
            <w:r w:rsidRPr="009B53FD">
              <w:rPr>
                <w:rFonts w:eastAsia="Times New Roman" w:cs="Times New Roman"/>
                <w:color w:val="222222"/>
                <w:lang w:eastAsia="ru-RU"/>
              </w:rPr>
              <w:br/>
              <w:t>В том числе объем исполнения долгосрочного договора:</w:t>
            </w:r>
            <w:r w:rsidRPr="009B53FD">
              <w:rPr>
                <w:rFonts w:eastAsia="Times New Roman" w:cs="Times New Roman"/>
                <w:color w:val="222222"/>
                <w:lang w:eastAsia="ru-RU"/>
              </w:rPr>
              <w:br/>
              <w:t>2024 г. - 1 204 453.98</w:t>
            </w:r>
            <w:r w:rsidRPr="009B53FD">
              <w:rPr>
                <w:rFonts w:eastAsia="Times New Roman" w:cs="Times New Roman"/>
                <w:color w:val="222222"/>
                <w:lang w:eastAsia="ru-RU"/>
              </w:rPr>
              <w:br/>
              <w:t>2025 г. - 104 914.89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01.2024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01.2025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Поставка музыкальных инструментов (пианино)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1 640 000.00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Закупка у единственного поставщика (подрядчика, исполнителя) </w:t>
            </w:r>
            <w:r w:rsidRPr="009B53FD">
              <w:rPr>
                <w:rFonts w:eastAsia="Times New Roman" w:cs="Times New Roman"/>
                <w:color w:val="222222"/>
                <w:lang w:eastAsia="ru-RU"/>
              </w:rPr>
              <w:lastRenderedPageBreak/>
              <w:t>(до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1 640 000.00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122A155191, 523</w:t>
            </w: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32.20.11.120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Поставка пианино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730 000.00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05.2024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730 000.00 руб.</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122A155191, 523</w:t>
            </w:r>
          </w:p>
        </w:tc>
      </w:tr>
      <w:tr w:rsidR="005B5E5C" w:rsidRPr="009B53FD" w:rsidTr="009B53F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32.20.12.121</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Поставка музыкальных инструментов (домра, балалайка)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590 200.00 Российский рубль</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590 200.00 руб.</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122A155191, 523</w:t>
            </w: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32.20.12.121</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32.20.12.124</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796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Штука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2.00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43.21.10.140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монтаж оповещения ГО и ЧС, СКУД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540 000.00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43.21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43.21.10.140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монтаж пожарной сигнализа</w:t>
            </w:r>
            <w:r w:rsidRPr="009B53FD">
              <w:rPr>
                <w:rFonts w:eastAsia="Times New Roman" w:cs="Times New Roman"/>
                <w:color w:val="222222"/>
                <w:lang w:eastAsia="ru-RU"/>
              </w:rPr>
              <w:lastRenderedPageBreak/>
              <w:t>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504 000.00 Российск</w:t>
            </w:r>
            <w:r w:rsidRPr="009B53FD">
              <w:rPr>
                <w:rFonts w:eastAsia="Times New Roman" w:cs="Times New Roman"/>
                <w:color w:val="222222"/>
                <w:lang w:eastAsia="ru-RU"/>
              </w:rPr>
              <w:lastRenderedPageBreak/>
              <w:t>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lastRenderedPageBreak/>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w:t>
            </w:r>
            <w:r w:rsidRPr="009B53FD">
              <w:rPr>
                <w:rFonts w:eastAsia="Times New Roman" w:cs="Times New Roman"/>
                <w:color w:val="222222"/>
                <w:lang w:eastAsia="ru-RU"/>
              </w:rPr>
              <w:lastRenderedPageBreak/>
              <w:t>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lastRenderedPageBreak/>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33.20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33.20.42.000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монтаж системы видеонаблюдения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Условная единица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26.30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26.30.50.110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Поставка оборудование пожарной сигнализации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Невозможно определить количество(объем)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32000000000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 xml:space="preserve">Кемеровская </w:t>
            </w:r>
            <w:proofErr w:type="spellStart"/>
            <w:r w:rsidRPr="009B53FD">
              <w:rPr>
                <w:rFonts w:eastAsia="Times New Roman" w:cs="Times New Roman"/>
                <w:color w:val="222222"/>
                <w:lang w:eastAsia="ru-RU"/>
              </w:rPr>
              <w:t>обл</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456 000.00 Российский рубль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02.2024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07.2024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Закупка у единственного поставщика (подрядчика, исполнителя) (до 01.07.18)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r w:rsidRPr="009B53FD">
              <w:rPr>
                <w:rFonts w:eastAsia="Times New Roman" w:cs="Times New Roman"/>
                <w:color w:val="222222"/>
                <w:lang w:eastAsia="ru-RU"/>
              </w:rPr>
              <w:t>Нет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rPr>
                <w:rFonts w:eastAsia="Times New Roman" w:cs="Times New Roman"/>
                <w:color w:val="222222"/>
                <w:lang w:eastAsia="ru-RU"/>
              </w:rPr>
            </w:pPr>
          </w:p>
        </w:tc>
      </w:tr>
    </w:tbl>
    <w:p w:rsidR="009B53FD" w:rsidRPr="009B53FD" w:rsidRDefault="009B53FD" w:rsidP="009B53FD">
      <w:pPr>
        <w:widowControl/>
        <w:autoSpaceDE/>
        <w:autoSpaceDN/>
        <w:adjustRightInd/>
        <w:rPr>
          <w:rFonts w:eastAsia="Times New Roman" w:cs="Times New Roman"/>
          <w:lang w:eastAsia="ru-RU"/>
        </w:rPr>
      </w:pPr>
      <w:r w:rsidRPr="009B53FD">
        <w:rPr>
          <w:rFonts w:eastAsia="Times New Roman" w:cs="Times New Roman"/>
          <w:color w:val="222222"/>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9B53FD">
        <w:rPr>
          <w:rFonts w:eastAsia="Times New Roman" w:cs="Times New Roman"/>
          <w:color w:val="222222"/>
          <w:lang w:eastAsia="ru-RU"/>
        </w:rPr>
        <w:br/>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5570"/>
      </w:tblGrid>
      <w:tr w:rsidR="009B53FD" w:rsidRPr="009B53FD" w:rsidTr="009B53FD">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9B53FD" w:rsidRPr="009B53FD" w:rsidRDefault="009B53FD" w:rsidP="009B53FD">
            <w:pPr>
              <w:widowControl/>
              <w:autoSpaceDE/>
              <w:autoSpaceDN/>
              <w:adjustRightInd/>
              <w:spacing w:before="144" w:after="288"/>
              <w:rPr>
                <w:rFonts w:eastAsia="Times New Roman" w:cs="Times New Roman"/>
                <w:color w:val="222222"/>
                <w:lang w:eastAsia="ru-RU"/>
              </w:rPr>
            </w:pPr>
            <w:r w:rsidRPr="009B53FD">
              <w:rPr>
                <w:rFonts w:eastAsia="Times New Roman" w:cs="Times New Roman"/>
                <w:color w:val="222222"/>
                <w:lang w:eastAsia="ru-RU"/>
              </w:rPr>
              <w:t>Участие субъектов малого и среднего предпринимательства в закупках</w:t>
            </w:r>
          </w:p>
        </w:tc>
      </w:tr>
      <w:tr w:rsidR="009B53FD" w:rsidRPr="009B53FD" w:rsidTr="009B53FD">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отчетному,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 xml:space="preserve">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w:t>
            </w:r>
            <w:r w:rsidRPr="009B53FD">
              <w:rPr>
                <w:rFonts w:eastAsia="Times New Roman" w:cs="Times New Roman"/>
                <w:color w:val="222222"/>
                <w:lang w:eastAsia="ru-RU"/>
              </w:rPr>
              <w:lastRenderedPageBreak/>
              <w:t>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отчетному,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6 100 996.57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0.00 рублей.</w:t>
            </w:r>
          </w:p>
          <w:p w:rsidR="009B53FD" w:rsidRPr="009B53FD" w:rsidRDefault="009B53FD" w:rsidP="009B53FD">
            <w:pPr>
              <w:widowControl/>
              <w:autoSpaceDE/>
              <w:autoSpaceDN/>
              <w:adjustRightInd/>
              <w:spacing w:before="75"/>
              <w:ind w:firstLine="450"/>
              <w:rPr>
                <w:rFonts w:eastAsia="Times New Roman" w:cs="Times New Roman"/>
                <w:color w:val="222222"/>
                <w:lang w:eastAsia="ru-RU"/>
              </w:rPr>
            </w:pPr>
            <w:r w:rsidRPr="009B53FD">
              <w:rPr>
                <w:rFonts w:eastAsia="Times New Roman" w:cs="Times New Roman"/>
                <w:color w:val="222222"/>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0.00 рублей (0.00 процентов).</w:t>
            </w:r>
          </w:p>
        </w:tc>
      </w:tr>
    </w:tbl>
    <w:p w:rsidR="009B53FD" w:rsidRPr="009B53FD" w:rsidRDefault="009B53FD" w:rsidP="009B53FD">
      <w:pPr>
        <w:widowControl/>
        <w:autoSpaceDE/>
        <w:autoSpaceDN/>
        <w:adjustRightInd/>
        <w:rPr>
          <w:rFonts w:eastAsia="Times New Roman" w:cs="Times New Roman"/>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931"/>
        <w:gridCol w:w="688"/>
        <w:gridCol w:w="612"/>
        <w:gridCol w:w="691"/>
        <w:gridCol w:w="1701"/>
        <w:gridCol w:w="543"/>
        <w:gridCol w:w="1015"/>
        <w:gridCol w:w="836"/>
        <w:gridCol w:w="639"/>
        <w:gridCol w:w="1015"/>
        <w:gridCol w:w="1132"/>
        <w:gridCol w:w="1062"/>
        <w:gridCol w:w="1127"/>
        <w:gridCol w:w="644"/>
        <w:gridCol w:w="922"/>
        <w:gridCol w:w="1256"/>
        <w:gridCol w:w="756"/>
      </w:tblGrid>
      <w:tr w:rsidR="009B53FD" w:rsidRPr="009B53FD" w:rsidTr="009B53FD">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Порядковый номер</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ОКВЭД2</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ОКПД2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Условия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Способ закупки</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Закупка в электронной форме</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w:t>
            </w:r>
            <w:r w:rsidRPr="009B53FD">
              <w:rPr>
                <w:rFonts w:eastAsia="Times New Roman" w:cs="Times New Roman"/>
                <w:b/>
                <w:bCs/>
                <w:color w:val="222222"/>
                <w:lang w:eastAsia="ru-RU"/>
              </w:rPr>
              <w:lastRenderedPageBreak/>
              <w:t>туры*</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lastRenderedPageBreak/>
              <w:t>Код целевой статьи расходов, код вида расходов*</w:t>
            </w: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Предмет договора</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Минимально необходимые требования, предъявляемые к закупаемым </w:t>
            </w:r>
            <w:proofErr w:type="spellStart"/>
            <w:proofErr w:type="gramStart"/>
            <w:r w:rsidRPr="009B53FD">
              <w:rPr>
                <w:rFonts w:eastAsia="Times New Roman" w:cs="Times New Roman"/>
                <w:b/>
                <w:bCs/>
                <w:color w:val="222222"/>
                <w:lang w:eastAsia="ru-RU"/>
              </w:rPr>
              <w:t>товарам,работам</w:t>
            </w:r>
            <w:proofErr w:type="gramEnd"/>
            <w:r w:rsidRPr="009B53FD">
              <w:rPr>
                <w:rFonts w:eastAsia="Times New Roman" w:cs="Times New Roman"/>
                <w:b/>
                <w:bCs/>
                <w:color w:val="222222"/>
                <w:lang w:eastAsia="ru-RU"/>
              </w:rPr>
              <w:t>,услугам</w:t>
            </w:r>
            <w:proofErr w:type="spellEnd"/>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Ед. измерения</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Сведения о количестве (объеме)</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Регион поставки товаров, выполнения работ, оказания услуг</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Сведения о начальной (максимальной) цене договора (цене лота)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График осуществления процедур закупки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r>
      <w:tr w:rsidR="005B5E5C" w:rsidRPr="009B53FD" w:rsidTr="009B53FD">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ОКЕИ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код по 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наименование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планируемая дата или период размещения извещения о </w:t>
            </w:r>
            <w:proofErr w:type="gramStart"/>
            <w:r w:rsidRPr="009B53FD">
              <w:rPr>
                <w:rFonts w:eastAsia="Times New Roman" w:cs="Times New Roman"/>
                <w:b/>
                <w:bCs/>
                <w:color w:val="222222"/>
                <w:lang w:eastAsia="ru-RU"/>
              </w:rPr>
              <w:t>закупке(</w:t>
            </w:r>
            <w:proofErr w:type="gramEnd"/>
            <w:r w:rsidRPr="009B53FD">
              <w:rPr>
                <w:rFonts w:eastAsia="Times New Roman" w:cs="Times New Roman"/>
                <w:b/>
                <w:bCs/>
                <w:color w:val="222222"/>
                <w:lang w:eastAsia="ru-RU"/>
              </w:rPr>
              <w:t>месяц, год)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 xml:space="preserve">срок исполнения </w:t>
            </w:r>
            <w:proofErr w:type="gramStart"/>
            <w:r w:rsidRPr="009B53FD">
              <w:rPr>
                <w:rFonts w:eastAsia="Times New Roman" w:cs="Times New Roman"/>
                <w:b/>
                <w:bCs/>
                <w:color w:val="222222"/>
                <w:lang w:eastAsia="ru-RU"/>
              </w:rPr>
              <w:t>договора(</w:t>
            </w:r>
            <w:proofErr w:type="gramEnd"/>
            <w:r w:rsidRPr="009B53FD">
              <w:rPr>
                <w:rFonts w:eastAsia="Times New Roman" w:cs="Times New Roman"/>
                <w:b/>
                <w:bCs/>
                <w:color w:val="222222"/>
                <w:lang w:eastAsia="ru-RU"/>
              </w:rPr>
              <w:t>месяц, год)</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b/>
                <w:bCs/>
                <w:color w:val="222222"/>
                <w:lang w:eastAsia="ru-RU"/>
              </w:rPr>
            </w:pPr>
            <w:r w:rsidRPr="009B53FD">
              <w:rPr>
                <w:rFonts w:eastAsia="Times New Roman" w:cs="Times New Roman"/>
                <w:b/>
                <w:bCs/>
                <w:color w:val="222222"/>
                <w:lang w:eastAsia="ru-RU"/>
              </w:rPr>
              <w:t>да (нет)</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B53FD" w:rsidRPr="009B53FD" w:rsidRDefault="009B53FD" w:rsidP="009B53FD">
            <w:pPr>
              <w:widowControl/>
              <w:autoSpaceDE/>
              <w:autoSpaceDN/>
              <w:adjustRightInd/>
              <w:rPr>
                <w:rFonts w:eastAsia="Times New Roman" w:cs="Times New Roman"/>
                <w:b/>
                <w:bCs/>
                <w:color w:val="222222"/>
                <w:lang w:eastAsia="ru-RU"/>
              </w:rPr>
            </w:pPr>
          </w:p>
        </w:tc>
      </w:tr>
      <w:tr w:rsidR="005B5E5C" w:rsidRPr="009B53FD" w:rsidTr="009B53FD">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9B53FD" w:rsidRPr="009B53FD" w:rsidRDefault="009B53FD" w:rsidP="009B53FD">
            <w:pPr>
              <w:widowControl/>
              <w:autoSpaceDE/>
              <w:autoSpaceDN/>
              <w:adjustRightInd/>
              <w:jc w:val="center"/>
              <w:rPr>
                <w:rFonts w:eastAsia="Times New Roman" w:cs="Times New Roman"/>
                <w:color w:val="222222"/>
                <w:lang w:eastAsia="ru-RU"/>
              </w:rPr>
            </w:pPr>
            <w:r w:rsidRPr="009B53FD">
              <w:rPr>
                <w:rFonts w:eastAsia="Times New Roman" w:cs="Times New Roman"/>
                <w:color w:val="222222"/>
                <w:lang w:eastAsia="ru-RU"/>
              </w:rPr>
              <w:t>17</w:t>
            </w:r>
          </w:p>
        </w:tc>
      </w:tr>
    </w:tbl>
    <w:p w:rsidR="00654EDF" w:rsidRPr="009B53FD" w:rsidRDefault="009B53FD" w:rsidP="009B53FD">
      <w:pPr>
        <w:widowControl/>
        <w:shd w:val="clear" w:color="auto" w:fill="FFFFFF"/>
        <w:autoSpaceDE/>
        <w:autoSpaceDN/>
        <w:adjustRightInd/>
        <w:jc w:val="center"/>
        <w:rPr>
          <w:rFonts w:cs="Times New Roman"/>
        </w:rPr>
      </w:pPr>
      <w:r w:rsidRPr="009B53FD">
        <w:rPr>
          <w:rFonts w:eastAsia="Times New Roman" w:cs="Times New Roman"/>
          <w:color w:val="222222"/>
          <w:shd w:val="clear" w:color="auto" w:fill="FFFFFF"/>
          <w:lang w:eastAsia="ru-RU"/>
        </w:rPr>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Pr>
          <w:rFonts w:eastAsia="Times New Roman" w:cs="Times New Roman"/>
          <w:color w:val="222222"/>
          <w:shd w:val="clear" w:color="auto" w:fill="FFFFFF"/>
          <w:lang w:eastAsia="ru-RU"/>
        </w:rPr>
        <w:t xml:space="preserve"> </w:t>
      </w:r>
      <w:r w:rsidRPr="009B53FD">
        <w:rPr>
          <w:rFonts w:eastAsia="Times New Roman" w:cs="Times New Roman"/>
          <w:color w:val="222222"/>
          <w:shd w:val="clear" w:color="auto" w:fill="FFFFFF"/>
          <w:lang w:eastAsia="ru-RU"/>
        </w:rPr>
        <w:t>Дата утверждения: 07.02.2024</w:t>
      </w:r>
    </w:p>
    <w:sectPr w:rsidR="00654EDF" w:rsidRPr="009B53FD" w:rsidSect="005B5E5C">
      <w:pgSz w:w="16838" w:h="11906" w:orient="landscape" w:code="9"/>
      <w:pgMar w:top="567" w:right="28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56361"/>
    <w:multiLevelType w:val="hybridMultilevel"/>
    <w:tmpl w:val="D88C1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3FD"/>
    <w:rsid w:val="001372B5"/>
    <w:rsid w:val="005B5E5C"/>
    <w:rsid w:val="00654EDF"/>
    <w:rsid w:val="009B53FD"/>
    <w:rsid w:val="00C1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FBCD"/>
  <w15:docId w15:val="{187AF716-2629-401F-91B9-D2FB9BA6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3FD"/>
    <w:pPr>
      <w:widowControl w:val="0"/>
      <w:autoSpaceDE w:val="0"/>
      <w:autoSpaceDN w:val="0"/>
      <w:adjustRightInd w:val="0"/>
    </w:pPr>
    <w:rPr>
      <w:rFonts w:ascii="Times New Roman" w:eastAsiaTheme="minorHAnsi" w:hAnsi="Times New Roman"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C11805"/>
    <w:rPr>
      <w:i/>
      <w:iCs/>
    </w:rPr>
  </w:style>
  <w:style w:type="paragraph" w:styleId="a4">
    <w:name w:val="Block Text"/>
    <w:basedOn w:val="a"/>
    <w:semiHidden/>
    <w:unhideWhenUsed/>
    <w:rsid w:val="009B53FD"/>
    <w:pPr>
      <w:widowControl/>
      <w:autoSpaceDE/>
      <w:autoSpaceDN/>
      <w:adjustRightInd/>
      <w:ind w:left="-709" w:right="-625"/>
      <w:jc w:val="center"/>
    </w:pPr>
    <w:rPr>
      <w:rFonts w:eastAsia="Times New Roman" w:cs="Times New Roman"/>
      <w:b/>
      <w:sz w:val="28"/>
      <w:szCs w:val="24"/>
      <w:lang w:eastAsia="ru-RU"/>
    </w:rPr>
  </w:style>
  <w:style w:type="paragraph" w:styleId="a5">
    <w:name w:val="No Spacing"/>
    <w:qFormat/>
    <w:rsid w:val="009B53FD"/>
    <w:rPr>
      <w:sz w:val="22"/>
      <w:szCs w:val="22"/>
    </w:rPr>
  </w:style>
  <w:style w:type="paragraph" w:styleId="a6">
    <w:name w:val="List Paragraph"/>
    <w:basedOn w:val="a"/>
    <w:uiPriority w:val="34"/>
    <w:qFormat/>
    <w:rsid w:val="009B53FD"/>
    <w:pPr>
      <w:widowControl/>
      <w:autoSpaceDE/>
      <w:autoSpaceDN/>
      <w:adjustRightInd/>
      <w:ind w:left="720"/>
      <w:contextualSpacing/>
    </w:pPr>
    <w:rPr>
      <w:rFonts w:eastAsia="Times New Roman" w:cs="Times New Roman"/>
      <w:sz w:val="24"/>
      <w:szCs w:val="24"/>
      <w:lang w:eastAsia="ru-RU"/>
    </w:rPr>
  </w:style>
  <w:style w:type="paragraph" w:styleId="a7">
    <w:name w:val="Normal (Web)"/>
    <w:basedOn w:val="a"/>
    <w:uiPriority w:val="99"/>
    <w:unhideWhenUsed/>
    <w:rsid w:val="009B53FD"/>
    <w:pPr>
      <w:widowControl/>
      <w:autoSpaceDE/>
      <w:autoSpaceDN/>
      <w:adjustRightInd/>
      <w:spacing w:before="100" w:beforeAutospacing="1" w:after="100" w:afterAutospacing="1"/>
    </w:pPr>
    <w:rPr>
      <w:rFonts w:eastAsia="Times New Roman" w:cs="Times New Roman"/>
      <w:sz w:val="24"/>
      <w:szCs w:val="24"/>
      <w:lang w:eastAsia="ru-RU"/>
    </w:rPr>
  </w:style>
  <w:style w:type="paragraph" w:customStyle="1" w:styleId="indent">
    <w:name w:val="indent"/>
    <w:basedOn w:val="a"/>
    <w:rsid w:val="009B53FD"/>
    <w:pPr>
      <w:widowControl/>
      <w:autoSpaceDE/>
      <w:autoSpaceDN/>
      <w:adjustRightInd/>
      <w:spacing w:before="100" w:beforeAutospacing="1" w:after="100" w:afterAutospacing="1"/>
    </w:pPr>
    <w:rPr>
      <w:rFonts w:eastAsia="Times New Roman" w:cs="Times New Roman"/>
      <w:sz w:val="24"/>
      <w:szCs w:val="24"/>
      <w:lang w:eastAsia="ru-RU"/>
    </w:rPr>
  </w:style>
  <w:style w:type="paragraph" w:styleId="a8">
    <w:name w:val="Balloon Text"/>
    <w:basedOn w:val="a"/>
    <w:link w:val="a9"/>
    <w:uiPriority w:val="99"/>
    <w:semiHidden/>
    <w:unhideWhenUsed/>
    <w:rsid w:val="005B5E5C"/>
    <w:rPr>
      <w:rFonts w:ascii="Segoe UI" w:hAnsi="Segoe UI" w:cs="Segoe UI"/>
      <w:sz w:val="18"/>
      <w:szCs w:val="18"/>
    </w:rPr>
  </w:style>
  <w:style w:type="character" w:customStyle="1" w:styleId="a9">
    <w:name w:val="Текст выноски Знак"/>
    <w:basedOn w:val="a0"/>
    <w:link w:val="a8"/>
    <w:uiPriority w:val="99"/>
    <w:semiHidden/>
    <w:rsid w:val="005B5E5C"/>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26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1452</Words>
  <Characters>8278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DIREKTOR</cp:lastModifiedBy>
  <cp:revision>2</cp:revision>
  <cp:lastPrinted>2024-02-20T06:32:00Z</cp:lastPrinted>
  <dcterms:created xsi:type="dcterms:W3CDTF">2024-02-20T06:04:00Z</dcterms:created>
  <dcterms:modified xsi:type="dcterms:W3CDTF">2024-02-20T06:36:00Z</dcterms:modified>
</cp:coreProperties>
</file>