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D2" w:rsidRPr="00E21711" w:rsidRDefault="00606DD2" w:rsidP="00606DD2">
      <w:pPr>
        <w:spacing w:after="0" w:line="240" w:lineRule="auto"/>
        <w:ind w:firstLine="709"/>
        <w:outlineLvl w:val="0"/>
        <w:rPr>
          <w:rFonts w:ascii="Times New Roman" w:eastAsia="Times New Roman" w:hAnsi="Times New Roman" w:cs="Times New Roman"/>
          <w:b/>
          <w:bCs/>
          <w:kern w:val="36"/>
          <w:sz w:val="28"/>
          <w:szCs w:val="28"/>
          <w:lang w:eastAsia="ru-RU"/>
        </w:rPr>
      </w:pPr>
      <w:r w:rsidRPr="00E21711">
        <w:rPr>
          <w:rFonts w:ascii="Times New Roman" w:hAnsi="Times New Roman" w:cs="Times New Roman"/>
          <w:sz w:val="32"/>
          <w:szCs w:val="32"/>
        </w:rPr>
        <w:t>Открытый урок. Тема</w:t>
      </w:r>
      <w:proofErr w:type="gramStart"/>
      <w:r w:rsidRPr="00E21711">
        <w:rPr>
          <w:rFonts w:ascii="Times New Roman" w:eastAsia="Times New Roman" w:hAnsi="Times New Roman" w:cs="Times New Roman"/>
          <w:b/>
          <w:bCs/>
          <w:kern w:val="36"/>
          <w:sz w:val="28"/>
          <w:szCs w:val="28"/>
          <w:lang w:eastAsia="ru-RU"/>
        </w:rPr>
        <w:t>"Р</w:t>
      </w:r>
      <w:proofErr w:type="gramEnd"/>
      <w:r w:rsidRPr="00E21711">
        <w:rPr>
          <w:rFonts w:ascii="Times New Roman" w:eastAsia="Times New Roman" w:hAnsi="Times New Roman" w:cs="Times New Roman"/>
          <w:b/>
          <w:bCs/>
          <w:kern w:val="36"/>
          <w:sz w:val="28"/>
          <w:szCs w:val="28"/>
          <w:lang w:eastAsia="ru-RU"/>
        </w:rPr>
        <w:t xml:space="preserve">абота над техникой в 3-м классе" </w:t>
      </w:r>
    </w:p>
    <w:p w:rsidR="00606DD2" w:rsidRPr="00E21711" w:rsidRDefault="00606DD2" w:rsidP="00606DD2">
      <w:pPr>
        <w:widowControl w:val="0"/>
        <w:autoSpaceDE w:val="0"/>
        <w:autoSpaceDN w:val="0"/>
        <w:adjustRightInd w:val="0"/>
        <w:spacing w:after="0" w:line="240" w:lineRule="auto"/>
        <w:jc w:val="center"/>
        <w:rPr>
          <w:rFonts w:ascii="Times New Roman" w:hAnsi="Times New Roman" w:cs="Times New Roman"/>
          <w:sz w:val="32"/>
          <w:szCs w:val="32"/>
          <w:u w:val="single"/>
        </w:rPr>
      </w:pPr>
      <w:r w:rsidRPr="00E21711">
        <w:rPr>
          <w:rFonts w:ascii="Times New Roman" w:hAnsi="Times New Roman" w:cs="Times New Roman"/>
          <w:sz w:val="32"/>
          <w:szCs w:val="32"/>
          <w:u w:val="single"/>
        </w:rPr>
        <w:t>15 ноября 2017г.</w:t>
      </w:r>
    </w:p>
    <w:p w:rsidR="00606DD2" w:rsidRPr="008D4CED" w:rsidRDefault="00606DD2" w:rsidP="00606DD2">
      <w:pPr>
        <w:widowControl w:val="0"/>
        <w:autoSpaceDE w:val="0"/>
        <w:autoSpaceDN w:val="0"/>
        <w:adjustRightInd w:val="0"/>
        <w:spacing w:after="0" w:line="240" w:lineRule="auto"/>
        <w:jc w:val="center"/>
        <w:rPr>
          <w:rFonts w:ascii="Arial CYR" w:hAnsi="Arial CYR" w:cs="Arial CYR"/>
          <w:sz w:val="32"/>
          <w:szCs w:val="32"/>
          <w:u w:val="single"/>
        </w:rPr>
      </w:pPr>
    </w:p>
    <w:p w:rsidR="00606DD2" w:rsidRDefault="00606DD2" w:rsidP="00606DD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eastAsia="Times New Roman" w:hAnsi="Times New Roman" w:cs="Times New Roman"/>
          <w:b/>
          <w:bCs/>
          <w:color w:val="000000" w:themeColor="text1"/>
          <w:sz w:val="28"/>
          <w:szCs w:val="28"/>
        </w:rPr>
        <w:t xml:space="preserve">Ф.И.О. преподавателя: </w:t>
      </w:r>
      <w:r>
        <w:rPr>
          <w:rFonts w:ascii="Times New Roman CYR" w:hAnsi="Times New Roman CYR" w:cs="Times New Roman CYR"/>
          <w:sz w:val="28"/>
          <w:szCs w:val="28"/>
          <w:u w:val="single"/>
        </w:rPr>
        <w:t>Шевелёва Наталья Владимировна</w:t>
      </w:r>
      <w:r>
        <w:rPr>
          <w:rFonts w:ascii="Times New Roman CYR" w:hAnsi="Times New Roman CYR" w:cs="Times New Roman CYR"/>
          <w:sz w:val="28"/>
          <w:szCs w:val="28"/>
        </w:rPr>
        <w:t>, преподаватель по классу фортепиано</w:t>
      </w:r>
    </w:p>
    <w:p w:rsidR="00606DD2" w:rsidRPr="00595AEB" w:rsidRDefault="00606DD2" w:rsidP="00606DD2">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6D4832" w:rsidRPr="00606DD2" w:rsidRDefault="00606DD2" w:rsidP="00606DD2">
      <w:pPr>
        <w:spacing w:after="0" w:line="240" w:lineRule="auto"/>
        <w:rPr>
          <w:rFonts w:ascii="Times New Roman" w:eastAsia="Times New Roman" w:hAnsi="Times New Roman" w:cs="Times New Roman"/>
          <w:bCs/>
          <w:color w:val="000000" w:themeColor="text1"/>
          <w:sz w:val="28"/>
          <w:szCs w:val="28"/>
          <w:u w:val="single"/>
        </w:rPr>
      </w:pPr>
      <w:r>
        <w:rPr>
          <w:rFonts w:ascii="Times New Roman" w:eastAsia="Times New Roman" w:hAnsi="Times New Roman" w:cs="Times New Roman"/>
          <w:b/>
          <w:bCs/>
          <w:color w:val="000000" w:themeColor="text1"/>
          <w:sz w:val="28"/>
          <w:szCs w:val="28"/>
        </w:rPr>
        <w:t xml:space="preserve"> </w:t>
      </w:r>
      <w:r w:rsidRPr="00320DB1">
        <w:rPr>
          <w:rFonts w:ascii="Times New Roman" w:eastAsia="Times New Roman" w:hAnsi="Times New Roman" w:cs="Times New Roman"/>
          <w:b/>
          <w:bCs/>
          <w:color w:val="000000" w:themeColor="text1"/>
          <w:sz w:val="28"/>
          <w:szCs w:val="28"/>
        </w:rPr>
        <w:t>Ф.И. ученика</w:t>
      </w:r>
      <w:r>
        <w:rPr>
          <w:rFonts w:ascii="Times New Roman" w:eastAsia="Times New Roman" w:hAnsi="Times New Roman" w:cs="Times New Roman"/>
          <w:b/>
          <w:bCs/>
          <w:color w:val="000000" w:themeColor="text1"/>
          <w:sz w:val="28"/>
          <w:szCs w:val="28"/>
        </w:rPr>
        <w:t>:</w:t>
      </w:r>
      <w:r w:rsidRPr="008D4CED">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Илуева</w:t>
      </w:r>
      <w:proofErr w:type="spellEnd"/>
      <w:r>
        <w:rPr>
          <w:rFonts w:ascii="Times New Roman" w:eastAsia="Times New Roman" w:hAnsi="Times New Roman" w:cs="Times New Roman"/>
          <w:bCs/>
          <w:color w:val="000000" w:themeColor="text1"/>
          <w:sz w:val="28"/>
          <w:szCs w:val="28"/>
        </w:rPr>
        <w:t xml:space="preserve"> Вероника</w:t>
      </w:r>
    </w:p>
    <w:p w:rsidR="006D4832" w:rsidRPr="006D4832" w:rsidRDefault="006D4832" w:rsidP="00606DD2">
      <w:pPr>
        <w:spacing w:after="0" w:line="240" w:lineRule="auto"/>
        <w:rPr>
          <w:rFonts w:ascii="Times New Roman" w:eastAsia="Times New Roman" w:hAnsi="Times New Roman" w:cs="Times New Roman"/>
          <w:sz w:val="28"/>
          <w:szCs w:val="28"/>
          <w:lang w:eastAsia="ru-RU"/>
        </w:rPr>
      </w:pPr>
    </w:p>
    <w:p w:rsidR="006D4832" w:rsidRPr="006D4832" w:rsidRDefault="00606DD2" w:rsidP="00606DD2">
      <w:pPr>
        <w:spacing w:after="0" w:line="240" w:lineRule="auto"/>
        <w:ind w:firstLine="709"/>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D4832" w:rsidRPr="006D4832">
        <w:rPr>
          <w:rFonts w:ascii="Times New Roman" w:eastAsia="Times New Roman" w:hAnsi="Times New Roman" w:cs="Times New Roman"/>
          <w:b/>
          <w:bCs/>
          <w:sz w:val="28"/>
          <w:szCs w:val="28"/>
          <w:lang w:eastAsia="ru-RU"/>
        </w:rPr>
        <w:t>Цели и задачи</w:t>
      </w:r>
    </w:p>
    <w:p w:rsidR="006D4832" w:rsidRDefault="006D4832" w:rsidP="00606DD2">
      <w:pPr>
        <w:spacing w:after="0" w:line="240" w:lineRule="auto"/>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Обучающая.</w:t>
      </w:r>
      <w:r w:rsidRPr="006D4832">
        <w:rPr>
          <w:rFonts w:ascii="Times New Roman" w:eastAsia="Times New Roman" w:hAnsi="Times New Roman" w:cs="Times New Roman"/>
          <w:sz w:val="28"/>
          <w:szCs w:val="28"/>
          <w:lang w:eastAsia="ru-RU"/>
        </w:rPr>
        <w:t xml:space="preserve"> Научить ребенка владеть разными видами фортепианной техники в </w:t>
      </w:r>
      <w:proofErr w:type="gramStart"/>
      <w:r w:rsidRPr="006D4832">
        <w:rPr>
          <w:rFonts w:ascii="Times New Roman" w:eastAsia="Times New Roman" w:hAnsi="Times New Roman" w:cs="Times New Roman"/>
          <w:sz w:val="28"/>
          <w:szCs w:val="28"/>
          <w:lang w:eastAsia="ru-RU"/>
        </w:rPr>
        <w:t>пределах</w:t>
      </w:r>
      <w:proofErr w:type="gramEnd"/>
      <w:r w:rsidRPr="006D4832">
        <w:rPr>
          <w:rFonts w:ascii="Times New Roman" w:eastAsia="Times New Roman" w:hAnsi="Times New Roman" w:cs="Times New Roman"/>
          <w:sz w:val="28"/>
          <w:szCs w:val="28"/>
          <w:lang w:eastAsia="ru-RU"/>
        </w:rPr>
        <w:t xml:space="preserve"> изучаемых на данном этапе произведений. Познакомить ученицу с наиболее интересными фактами из биографий композиторов, произведения которых она изучает.</w:t>
      </w:r>
    </w:p>
    <w:p w:rsidR="00606DD2" w:rsidRPr="006D4832" w:rsidRDefault="00606DD2" w:rsidP="00606DD2">
      <w:pPr>
        <w:spacing w:after="0" w:line="240" w:lineRule="auto"/>
        <w:rPr>
          <w:rFonts w:ascii="Times New Roman" w:eastAsia="Times New Roman" w:hAnsi="Times New Roman" w:cs="Times New Roman"/>
          <w:sz w:val="28"/>
          <w:szCs w:val="28"/>
          <w:lang w:eastAsia="ru-RU"/>
        </w:rPr>
      </w:pPr>
    </w:p>
    <w:p w:rsidR="006D4832" w:rsidRPr="006D4832" w:rsidRDefault="006D4832" w:rsidP="00606DD2">
      <w:pPr>
        <w:spacing w:after="0" w:line="240" w:lineRule="auto"/>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Воспитывающая.</w:t>
      </w:r>
      <w:r w:rsidRPr="006D4832">
        <w:rPr>
          <w:rFonts w:ascii="Times New Roman" w:eastAsia="Times New Roman" w:hAnsi="Times New Roman" w:cs="Times New Roman"/>
          <w:sz w:val="28"/>
          <w:szCs w:val="28"/>
          <w:lang w:eastAsia="ru-RU"/>
        </w:rPr>
        <w:t xml:space="preserve"> Воспитание чувства прекрасного. Воспитывать у ученицы культуру исполнения изучаемых произведений, терпение и настойчивость для преодоления трудностей.</w:t>
      </w:r>
    </w:p>
    <w:p w:rsidR="006D4832" w:rsidRPr="006D4832" w:rsidRDefault="006D4832" w:rsidP="00606DD2">
      <w:pPr>
        <w:spacing w:after="0" w:line="240" w:lineRule="auto"/>
        <w:ind w:firstLine="709"/>
        <w:jc w:val="center"/>
        <w:rPr>
          <w:rFonts w:ascii="Times New Roman" w:eastAsia="Times New Roman" w:hAnsi="Times New Roman" w:cs="Times New Roman"/>
          <w:sz w:val="28"/>
          <w:szCs w:val="28"/>
          <w:lang w:eastAsia="ru-RU"/>
        </w:rPr>
      </w:pPr>
      <w:r w:rsidRPr="006D4832">
        <w:rPr>
          <w:rFonts w:ascii="Times New Roman" w:eastAsia="Times New Roman" w:hAnsi="Times New Roman" w:cs="Times New Roman"/>
          <w:b/>
          <w:bCs/>
          <w:sz w:val="28"/>
          <w:szCs w:val="28"/>
          <w:lang w:eastAsia="ru-RU"/>
        </w:rPr>
        <w:t>Ход урока</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Гамма Ре мажор.</w:t>
      </w:r>
      <w:r w:rsidRPr="006D4832">
        <w:rPr>
          <w:rFonts w:ascii="Times New Roman" w:eastAsia="Times New Roman" w:hAnsi="Times New Roman" w:cs="Times New Roman"/>
          <w:sz w:val="28"/>
          <w:szCs w:val="28"/>
          <w:lang w:eastAsia="ru-RU"/>
        </w:rPr>
        <w:t xml:space="preserve"> Ученица играет гамму в две октавы. Считает до четырех. Имеются ошибки в апплика</w:t>
      </w:r>
      <w:r w:rsidR="00606DD2">
        <w:rPr>
          <w:rFonts w:ascii="Times New Roman" w:eastAsia="Times New Roman" w:hAnsi="Times New Roman" w:cs="Times New Roman"/>
          <w:sz w:val="28"/>
          <w:szCs w:val="28"/>
          <w:lang w:eastAsia="ru-RU"/>
        </w:rPr>
        <w:t xml:space="preserve">туре. Уточняем аппликатуру. Вероника </w:t>
      </w:r>
      <w:r w:rsidRPr="006D4832">
        <w:rPr>
          <w:rFonts w:ascii="Times New Roman" w:eastAsia="Times New Roman" w:hAnsi="Times New Roman" w:cs="Times New Roman"/>
          <w:sz w:val="28"/>
          <w:szCs w:val="28"/>
          <w:lang w:eastAsia="ru-RU"/>
        </w:rPr>
        <w:t>играет гамму нечетким поверхностным звуком. Прошу ее проследить за работой пальцев, после чего звук существенно улучшается. Для выработки беглости пальцев ученица играет гамму приёмом «стаккато». Этот приём обостряет ощущение кончиков пальцев, приучает слух к отчётливому исполнению каждого звука.</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Аккорды.</w:t>
      </w:r>
      <w:r w:rsidRPr="006D4832">
        <w:rPr>
          <w:rFonts w:ascii="Times New Roman" w:eastAsia="Times New Roman" w:hAnsi="Times New Roman" w:cs="Times New Roman"/>
          <w:sz w:val="28"/>
          <w:szCs w:val="28"/>
          <w:lang w:eastAsia="ru-RU"/>
        </w:rPr>
        <w:t xml:space="preserve"> Перед игрой ученица называет места средних пальцев. При игре аккордов слежу за тем, чтобы локти не висели и после каждого аккорда освобождались. Обращаю внимание на работу пятых пальцев, т. к. они часто «не добирают» звук.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Арпеджио короткие.</w:t>
      </w:r>
      <w:r w:rsidR="00606DD2">
        <w:rPr>
          <w:rFonts w:ascii="Times New Roman" w:eastAsia="Times New Roman" w:hAnsi="Times New Roman" w:cs="Times New Roman"/>
          <w:sz w:val="28"/>
          <w:szCs w:val="28"/>
          <w:lang w:eastAsia="ru-RU"/>
        </w:rPr>
        <w:t xml:space="preserve"> У Вероники</w:t>
      </w:r>
      <w:r w:rsidRPr="006D4832">
        <w:rPr>
          <w:rFonts w:ascii="Times New Roman" w:eastAsia="Times New Roman" w:hAnsi="Times New Roman" w:cs="Times New Roman"/>
          <w:sz w:val="28"/>
          <w:szCs w:val="28"/>
          <w:lang w:eastAsia="ru-RU"/>
        </w:rPr>
        <w:t xml:space="preserve"> недостаточно гибкая кисть, а в коротких арпеджио требуется движение от 1-го звука снизу вверх и опора на «раз». Для этого надо сделать замах первым пальцем, тогда «раз» прозвучит ярче. Для более успешной работы нужно поиграть короткие арпеджио отдельно каждой рукой и проконтролировать движение кисти.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Арпеджио длинные.</w:t>
      </w:r>
      <w:r w:rsidR="00606DD2">
        <w:rPr>
          <w:rFonts w:ascii="Times New Roman" w:eastAsia="Times New Roman" w:hAnsi="Times New Roman" w:cs="Times New Roman"/>
          <w:sz w:val="28"/>
          <w:szCs w:val="28"/>
          <w:lang w:eastAsia="ru-RU"/>
        </w:rPr>
        <w:t xml:space="preserve"> Их Вероника</w:t>
      </w:r>
      <w:r w:rsidRPr="006D4832">
        <w:rPr>
          <w:rFonts w:ascii="Times New Roman" w:eastAsia="Times New Roman" w:hAnsi="Times New Roman" w:cs="Times New Roman"/>
          <w:sz w:val="28"/>
          <w:szCs w:val="28"/>
          <w:lang w:eastAsia="ru-RU"/>
        </w:rPr>
        <w:t xml:space="preserve"> играет по позициям. Это ей удается не сразу, поэтому работаем отдельно каждой рукой, добиваясь осмысленного исполнения, а затем переходим к игре двумя руками, сохраняя общее легато.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Хроматическую гамму</w:t>
      </w:r>
      <w:r w:rsidRPr="006D4832">
        <w:rPr>
          <w:rFonts w:ascii="Times New Roman" w:eastAsia="Times New Roman" w:hAnsi="Times New Roman" w:cs="Times New Roman"/>
          <w:sz w:val="28"/>
          <w:szCs w:val="28"/>
          <w:lang w:eastAsia="ru-RU"/>
        </w:rPr>
        <w:t xml:space="preserve"> играем по 6 звуков, следя за полноценной работой левой руки.</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А. </w:t>
      </w:r>
      <w:proofErr w:type="spellStart"/>
      <w:r w:rsidRPr="006D4832">
        <w:rPr>
          <w:rFonts w:ascii="Times New Roman" w:eastAsia="Times New Roman" w:hAnsi="Times New Roman" w:cs="Times New Roman"/>
          <w:b/>
          <w:bCs/>
          <w:sz w:val="28"/>
          <w:szCs w:val="28"/>
          <w:lang w:eastAsia="ru-RU"/>
        </w:rPr>
        <w:t>Лемуан</w:t>
      </w:r>
      <w:proofErr w:type="spellEnd"/>
      <w:r w:rsidRPr="006D4832">
        <w:rPr>
          <w:rFonts w:ascii="Times New Roman" w:eastAsia="Times New Roman" w:hAnsi="Times New Roman" w:cs="Times New Roman"/>
          <w:b/>
          <w:bCs/>
          <w:sz w:val="28"/>
          <w:szCs w:val="28"/>
          <w:lang w:eastAsia="ru-RU"/>
        </w:rPr>
        <w:t xml:space="preserve">. Этюд Ре мажор.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Анри </w:t>
      </w:r>
      <w:proofErr w:type="spellStart"/>
      <w:r w:rsidRPr="006D4832">
        <w:rPr>
          <w:rFonts w:ascii="Times New Roman" w:eastAsia="Times New Roman" w:hAnsi="Times New Roman" w:cs="Times New Roman"/>
          <w:sz w:val="28"/>
          <w:szCs w:val="28"/>
          <w:lang w:eastAsia="ru-RU"/>
        </w:rPr>
        <w:t>Лемуан</w:t>
      </w:r>
      <w:proofErr w:type="spellEnd"/>
      <w:r w:rsidRPr="006D4832">
        <w:rPr>
          <w:rFonts w:ascii="Times New Roman" w:eastAsia="Times New Roman" w:hAnsi="Times New Roman" w:cs="Times New Roman"/>
          <w:sz w:val="28"/>
          <w:szCs w:val="28"/>
          <w:lang w:eastAsia="ru-RU"/>
        </w:rPr>
        <w:t xml:space="preserve"> (1786-1854) — французский композитор, педагог, пианист, музыкальный издатель. Славился как педагог. Известностью пользовались его фортепианные произведения педагогического репертуара — сонаты, этюды и др. Он составил школу игры на фортепиано. С 1817 года </w:t>
      </w:r>
      <w:r w:rsidRPr="006D4832">
        <w:rPr>
          <w:rFonts w:ascii="Times New Roman" w:eastAsia="Times New Roman" w:hAnsi="Times New Roman" w:cs="Times New Roman"/>
          <w:sz w:val="28"/>
          <w:szCs w:val="28"/>
          <w:lang w:eastAsia="ru-RU"/>
        </w:rPr>
        <w:lastRenderedPageBreak/>
        <w:t xml:space="preserve">возглавлял </w:t>
      </w:r>
      <w:proofErr w:type="spellStart"/>
      <w:r w:rsidRPr="006D4832">
        <w:rPr>
          <w:rFonts w:ascii="Times New Roman" w:eastAsia="Times New Roman" w:hAnsi="Times New Roman" w:cs="Times New Roman"/>
          <w:sz w:val="28"/>
          <w:szCs w:val="28"/>
          <w:lang w:eastAsia="ru-RU"/>
        </w:rPr>
        <w:t>нотоиздательскую</w:t>
      </w:r>
      <w:proofErr w:type="spellEnd"/>
      <w:r w:rsidRPr="006D4832">
        <w:rPr>
          <w:rFonts w:ascii="Times New Roman" w:eastAsia="Times New Roman" w:hAnsi="Times New Roman" w:cs="Times New Roman"/>
          <w:sz w:val="28"/>
          <w:szCs w:val="28"/>
          <w:lang w:eastAsia="ru-RU"/>
        </w:rPr>
        <w:t xml:space="preserve"> фирму, основанную в 1772 году в Париже его отцом </w:t>
      </w:r>
      <w:proofErr w:type="spellStart"/>
      <w:r w:rsidRPr="006D4832">
        <w:rPr>
          <w:rFonts w:ascii="Times New Roman" w:eastAsia="Times New Roman" w:hAnsi="Times New Roman" w:cs="Times New Roman"/>
          <w:sz w:val="28"/>
          <w:szCs w:val="28"/>
          <w:lang w:eastAsia="ru-RU"/>
        </w:rPr>
        <w:t>Антуаном</w:t>
      </w:r>
      <w:proofErr w:type="spellEnd"/>
      <w:r w:rsidRPr="006D4832">
        <w:rPr>
          <w:rFonts w:ascii="Times New Roman" w:eastAsia="Times New Roman" w:hAnsi="Times New Roman" w:cs="Times New Roman"/>
          <w:sz w:val="28"/>
          <w:szCs w:val="28"/>
          <w:lang w:eastAsia="ru-RU"/>
        </w:rPr>
        <w:t xml:space="preserve"> Марселем </w:t>
      </w:r>
      <w:proofErr w:type="spellStart"/>
      <w:r w:rsidRPr="006D4832">
        <w:rPr>
          <w:rFonts w:ascii="Times New Roman" w:eastAsia="Times New Roman" w:hAnsi="Times New Roman" w:cs="Times New Roman"/>
          <w:sz w:val="28"/>
          <w:szCs w:val="28"/>
          <w:lang w:eastAsia="ru-RU"/>
        </w:rPr>
        <w:t>Лемуаном</w:t>
      </w:r>
      <w:proofErr w:type="spellEnd"/>
      <w:r w:rsidRPr="006D4832">
        <w:rPr>
          <w:rFonts w:ascii="Times New Roman" w:eastAsia="Times New Roman" w:hAnsi="Times New Roman" w:cs="Times New Roman"/>
          <w:sz w:val="28"/>
          <w:szCs w:val="28"/>
          <w:lang w:eastAsia="ru-RU"/>
        </w:rPr>
        <w:t xml:space="preserve"> (1753-1817)— гитаристом, альтистом, дирижером, автором музыки к водевилям.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Форма этюда двухчастная, </w:t>
      </w:r>
      <w:proofErr w:type="spellStart"/>
      <w:r w:rsidRPr="006D4832">
        <w:rPr>
          <w:rFonts w:ascii="Times New Roman" w:eastAsia="Times New Roman" w:hAnsi="Times New Roman" w:cs="Times New Roman"/>
          <w:sz w:val="28"/>
          <w:szCs w:val="28"/>
          <w:lang w:eastAsia="ru-RU"/>
        </w:rPr>
        <w:t>репризного</w:t>
      </w:r>
      <w:proofErr w:type="spellEnd"/>
      <w:r w:rsidRPr="006D4832">
        <w:rPr>
          <w:rFonts w:ascii="Times New Roman" w:eastAsia="Times New Roman" w:hAnsi="Times New Roman" w:cs="Times New Roman"/>
          <w:sz w:val="28"/>
          <w:szCs w:val="28"/>
          <w:lang w:eastAsia="ru-RU"/>
        </w:rPr>
        <w:t xml:space="preserve"> строения, с </w:t>
      </w:r>
      <w:proofErr w:type="spellStart"/>
      <w:r w:rsidRPr="006D4832">
        <w:rPr>
          <w:rFonts w:ascii="Times New Roman" w:eastAsia="Times New Roman" w:hAnsi="Times New Roman" w:cs="Times New Roman"/>
          <w:sz w:val="28"/>
          <w:szCs w:val="28"/>
          <w:lang w:eastAsia="ru-RU"/>
        </w:rPr>
        <w:t>da</w:t>
      </w:r>
      <w:proofErr w:type="spellEnd"/>
      <w:r w:rsidRPr="006D4832">
        <w:rPr>
          <w:rFonts w:ascii="Times New Roman" w:eastAsia="Times New Roman" w:hAnsi="Times New Roman" w:cs="Times New Roman"/>
          <w:sz w:val="28"/>
          <w:szCs w:val="28"/>
          <w:lang w:eastAsia="ru-RU"/>
        </w:rPr>
        <w:t xml:space="preserve"> </w:t>
      </w:r>
      <w:proofErr w:type="spellStart"/>
      <w:r w:rsidRPr="006D4832">
        <w:rPr>
          <w:rFonts w:ascii="Times New Roman" w:eastAsia="Times New Roman" w:hAnsi="Times New Roman" w:cs="Times New Roman"/>
          <w:sz w:val="28"/>
          <w:szCs w:val="28"/>
          <w:lang w:eastAsia="ru-RU"/>
        </w:rPr>
        <w:t>саро</w:t>
      </w:r>
      <w:proofErr w:type="spellEnd"/>
      <w:r w:rsidRPr="006D4832">
        <w:rPr>
          <w:rFonts w:ascii="Times New Roman" w:eastAsia="Times New Roman" w:hAnsi="Times New Roman" w:cs="Times New Roman"/>
          <w:sz w:val="28"/>
          <w:szCs w:val="28"/>
          <w:lang w:eastAsia="ru-RU"/>
        </w:rPr>
        <w:t xml:space="preserve">. Размер 2/4.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Мелодия затактового строения с акцентом на пятый палец, что развивает его активность. Во второй части в правой руке появляется </w:t>
      </w:r>
      <w:proofErr w:type="spellStart"/>
      <w:r w:rsidRPr="006D4832">
        <w:rPr>
          <w:rFonts w:ascii="Times New Roman" w:eastAsia="Times New Roman" w:hAnsi="Times New Roman" w:cs="Times New Roman"/>
          <w:sz w:val="28"/>
          <w:szCs w:val="28"/>
          <w:lang w:eastAsia="ru-RU"/>
        </w:rPr>
        <w:t>двухголосие</w:t>
      </w:r>
      <w:proofErr w:type="spellEnd"/>
      <w:r w:rsidRPr="006D4832">
        <w:rPr>
          <w:rFonts w:ascii="Times New Roman" w:eastAsia="Times New Roman" w:hAnsi="Times New Roman" w:cs="Times New Roman"/>
          <w:sz w:val="28"/>
          <w:szCs w:val="28"/>
          <w:lang w:eastAsia="ru-RU"/>
        </w:rPr>
        <w:t xml:space="preserve">. Акцент на первый палец надо делать осторожно, чтобы не «нагрубить». Акцент на пятый палец, наоборот, нужно сыграть как можно ярче и почувствовать при этом острый кончик пальца. </w:t>
      </w:r>
      <w:proofErr w:type="spellStart"/>
      <w:r w:rsidRPr="006D4832">
        <w:rPr>
          <w:rFonts w:ascii="Times New Roman" w:eastAsia="Times New Roman" w:hAnsi="Times New Roman" w:cs="Times New Roman"/>
          <w:sz w:val="28"/>
          <w:szCs w:val="28"/>
          <w:lang w:eastAsia="ru-RU"/>
        </w:rPr>
        <w:t>Двухголосие</w:t>
      </w:r>
      <w:proofErr w:type="spellEnd"/>
      <w:r w:rsidRPr="006D4832">
        <w:rPr>
          <w:rFonts w:ascii="Times New Roman" w:eastAsia="Times New Roman" w:hAnsi="Times New Roman" w:cs="Times New Roman"/>
          <w:sz w:val="28"/>
          <w:szCs w:val="28"/>
          <w:lang w:eastAsia="ru-RU"/>
        </w:rPr>
        <w:t xml:space="preserve"> в левой руке имеется практически везде, поэтому партию левой руки нужно прорабатывать отдельно, вслушиваясь в звучании голосов, опираясь в созвучиях в пятый палец.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Техническая трудность заключается в исполнении этюда целиком, т. к. он «вырастает» вдвое за счет реприз. Также нужно следить за тем, чтобы не пропустить повторов.</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И. С. Бах. Менуэт ре минор.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Иоганн Себастьян Бах (1685-1750) — великий немецкий композитор, органист. Детские годы провел в </w:t>
      </w:r>
      <w:proofErr w:type="spellStart"/>
      <w:r w:rsidRPr="006D4832">
        <w:rPr>
          <w:rFonts w:ascii="Times New Roman" w:eastAsia="Times New Roman" w:hAnsi="Times New Roman" w:cs="Times New Roman"/>
          <w:sz w:val="28"/>
          <w:szCs w:val="28"/>
          <w:lang w:eastAsia="ru-RU"/>
        </w:rPr>
        <w:t>Эйзенахе</w:t>
      </w:r>
      <w:proofErr w:type="spellEnd"/>
      <w:r w:rsidRPr="006D4832">
        <w:rPr>
          <w:rFonts w:ascii="Times New Roman" w:eastAsia="Times New Roman" w:hAnsi="Times New Roman" w:cs="Times New Roman"/>
          <w:sz w:val="28"/>
          <w:szCs w:val="28"/>
          <w:lang w:eastAsia="ru-RU"/>
        </w:rPr>
        <w:t xml:space="preserve">. В 1695-1702 годах учился в </w:t>
      </w:r>
      <w:proofErr w:type="spellStart"/>
      <w:r w:rsidRPr="006D4832">
        <w:rPr>
          <w:rFonts w:ascii="Times New Roman" w:eastAsia="Times New Roman" w:hAnsi="Times New Roman" w:cs="Times New Roman"/>
          <w:sz w:val="28"/>
          <w:szCs w:val="28"/>
          <w:lang w:eastAsia="ru-RU"/>
        </w:rPr>
        <w:t>Ордруфе</w:t>
      </w:r>
      <w:proofErr w:type="spellEnd"/>
      <w:r w:rsidRPr="006D4832">
        <w:rPr>
          <w:rFonts w:ascii="Times New Roman" w:eastAsia="Times New Roman" w:hAnsi="Times New Roman" w:cs="Times New Roman"/>
          <w:sz w:val="28"/>
          <w:szCs w:val="28"/>
          <w:lang w:eastAsia="ru-RU"/>
        </w:rPr>
        <w:t xml:space="preserve"> и </w:t>
      </w:r>
      <w:proofErr w:type="spellStart"/>
      <w:r w:rsidRPr="006D4832">
        <w:rPr>
          <w:rFonts w:ascii="Times New Roman" w:eastAsia="Times New Roman" w:hAnsi="Times New Roman" w:cs="Times New Roman"/>
          <w:sz w:val="28"/>
          <w:szCs w:val="28"/>
          <w:lang w:eastAsia="ru-RU"/>
        </w:rPr>
        <w:t>Люнебурге</w:t>
      </w:r>
      <w:proofErr w:type="spellEnd"/>
      <w:r w:rsidRPr="006D4832">
        <w:rPr>
          <w:rFonts w:ascii="Times New Roman" w:eastAsia="Times New Roman" w:hAnsi="Times New Roman" w:cs="Times New Roman"/>
          <w:sz w:val="28"/>
          <w:szCs w:val="28"/>
          <w:lang w:eastAsia="ru-RU"/>
        </w:rPr>
        <w:t xml:space="preserve">. В семнадцатилетнем возрасте играл на органе, клавире, скрипке, альте, пел в хоре, был помощником кантора. В 1703-1707 годах работал органистом в </w:t>
      </w:r>
      <w:proofErr w:type="spellStart"/>
      <w:r w:rsidRPr="006D4832">
        <w:rPr>
          <w:rFonts w:ascii="Times New Roman" w:eastAsia="Times New Roman" w:hAnsi="Times New Roman" w:cs="Times New Roman"/>
          <w:sz w:val="28"/>
          <w:szCs w:val="28"/>
          <w:lang w:eastAsia="ru-RU"/>
        </w:rPr>
        <w:t>Арнштадте</w:t>
      </w:r>
      <w:proofErr w:type="spellEnd"/>
      <w:r w:rsidRPr="006D4832">
        <w:rPr>
          <w:rFonts w:ascii="Times New Roman" w:eastAsia="Times New Roman" w:hAnsi="Times New Roman" w:cs="Times New Roman"/>
          <w:sz w:val="28"/>
          <w:szCs w:val="28"/>
          <w:lang w:eastAsia="ru-RU"/>
        </w:rPr>
        <w:t xml:space="preserve">, в 1707-1708 годах — в </w:t>
      </w:r>
      <w:proofErr w:type="spellStart"/>
      <w:r w:rsidRPr="006D4832">
        <w:rPr>
          <w:rFonts w:ascii="Times New Roman" w:eastAsia="Times New Roman" w:hAnsi="Times New Roman" w:cs="Times New Roman"/>
          <w:sz w:val="28"/>
          <w:szCs w:val="28"/>
          <w:lang w:eastAsia="ru-RU"/>
        </w:rPr>
        <w:t>Мюльхаузене</w:t>
      </w:r>
      <w:proofErr w:type="spellEnd"/>
      <w:r w:rsidRPr="006D4832">
        <w:rPr>
          <w:rFonts w:ascii="Times New Roman" w:eastAsia="Times New Roman" w:hAnsi="Times New Roman" w:cs="Times New Roman"/>
          <w:sz w:val="28"/>
          <w:szCs w:val="28"/>
          <w:lang w:eastAsia="ru-RU"/>
        </w:rPr>
        <w:t xml:space="preserve">. В 1708-1717 годах — придворный органист, </w:t>
      </w:r>
      <w:proofErr w:type="gramStart"/>
      <w:r w:rsidRPr="006D4832">
        <w:rPr>
          <w:rFonts w:ascii="Times New Roman" w:eastAsia="Times New Roman" w:hAnsi="Times New Roman" w:cs="Times New Roman"/>
          <w:sz w:val="28"/>
          <w:szCs w:val="28"/>
          <w:lang w:eastAsia="ru-RU"/>
        </w:rPr>
        <w:t>камер-музыкант</w:t>
      </w:r>
      <w:proofErr w:type="gramEnd"/>
      <w:r w:rsidRPr="006D4832">
        <w:rPr>
          <w:rFonts w:ascii="Times New Roman" w:eastAsia="Times New Roman" w:hAnsi="Times New Roman" w:cs="Times New Roman"/>
          <w:sz w:val="28"/>
          <w:szCs w:val="28"/>
          <w:lang w:eastAsia="ru-RU"/>
        </w:rPr>
        <w:t xml:space="preserve">. С 1714 года — придворный концертмейстер в Веймаре. В 1717-1723 годах — придворный капельмейстер в </w:t>
      </w:r>
      <w:proofErr w:type="spellStart"/>
      <w:r w:rsidRPr="006D4832">
        <w:rPr>
          <w:rFonts w:ascii="Times New Roman" w:eastAsia="Times New Roman" w:hAnsi="Times New Roman" w:cs="Times New Roman"/>
          <w:sz w:val="28"/>
          <w:szCs w:val="28"/>
          <w:lang w:eastAsia="ru-RU"/>
        </w:rPr>
        <w:t>Кётене</w:t>
      </w:r>
      <w:proofErr w:type="spellEnd"/>
      <w:r w:rsidRPr="006D4832">
        <w:rPr>
          <w:rFonts w:ascii="Times New Roman" w:eastAsia="Times New Roman" w:hAnsi="Times New Roman" w:cs="Times New Roman"/>
          <w:sz w:val="28"/>
          <w:szCs w:val="28"/>
          <w:lang w:eastAsia="ru-RU"/>
        </w:rPr>
        <w:t xml:space="preserve">. В 1723-1750 годах — кантор и городской </w:t>
      </w:r>
      <w:proofErr w:type="spellStart"/>
      <w:r w:rsidRPr="006D4832">
        <w:rPr>
          <w:rFonts w:ascii="Times New Roman" w:eastAsia="Times New Roman" w:hAnsi="Times New Roman" w:cs="Times New Roman"/>
          <w:sz w:val="28"/>
          <w:szCs w:val="28"/>
          <w:lang w:eastAsia="ru-RU"/>
        </w:rPr>
        <w:t>музик-директор</w:t>
      </w:r>
      <w:proofErr w:type="spellEnd"/>
      <w:r w:rsidRPr="006D4832">
        <w:rPr>
          <w:rFonts w:ascii="Times New Roman" w:eastAsia="Times New Roman" w:hAnsi="Times New Roman" w:cs="Times New Roman"/>
          <w:sz w:val="28"/>
          <w:szCs w:val="28"/>
          <w:lang w:eastAsia="ru-RU"/>
        </w:rPr>
        <w:t xml:space="preserve"> в Лейпциге.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Бах — один из величайших представителей мировой гуманистической культуры. Ведущий жанр в вокально-инструментальном творчестве Баха — духовная кантата. Центральное место в инструментальном творчестве композитора занимает органная музыка. Исполнитель-виртуоз, один из крупнейших в свое время знатоков клавишных инструментов, Бах создал обширную литературу для клавира. </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Менуэт ре минор. Размер 3/4, форма двухчастная репризная.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Менуэт — старинный французский народный танец. При Людовике XIV стал придворным танцем. В России появился в начале XVIII века. Как самостоятельная музыкальная форма менуэт первоначально складывался из двух частей по 8 тактов с повторением каждой части (в произведениях Ж. Б. </w:t>
      </w:r>
      <w:proofErr w:type="spellStart"/>
      <w:r w:rsidRPr="006D4832">
        <w:rPr>
          <w:rFonts w:ascii="Times New Roman" w:eastAsia="Times New Roman" w:hAnsi="Times New Roman" w:cs="Times New Roman"/>
          <w:sz w:val="28"/>
          <w:szCs w:val="28"/>
          <w:lang w:eastAsia="ru-RU"/>
        </w:rPr>
        <w:t>Люлли</w:t>
      </w:r>
      <w:proofErr w:type="spellEnd"/>
      <w:r w:rsidRPr="006D4832">
        <w:rPr>
          <w:rFonts w:ascii="Times New Roman" w:eastAsia="Times New Roman" w:hAnsi="Times New Roman" w:cs="Times New Roman"/>
          <w:sz w:val="28"/>
          <w:szCs w:val="28"/>
          <w:lang w:eastAsia="ru-RU"/>
        </w:rPr>
        <w:t xml:space="preserve">, Ж. Ф. Рамо, Ф. </w:t>
      </w:r>
      <w:proofErr w:type="spellStart"/>
      <w:r w:rsidRPr="006D4832">
        <w:rPr>
          <w:rFonts w:ascii="Times New Roman" w:eastAsia="Times New Roman" w:hAnsi="Times New Roman" w:cs="Times New Roman"/>
          <w:sz w:val="28"/>
          <w:szCs w:val="28"/>
          <w:lang w:eastAsia="ru-RU"/>
        </w:rPr>
        <w:t>Куперена</w:t>
      </w:r>
      <w:proofErr w:type="spellEnd"/>
      <w:r w:rsidRPr="006D4832">
        <w:rPr>
          <w:rFonts w:ascii="Times New Roman" w:eastAsia="Times New Roman" w:hAnsi="Times New Roman" w:cs="Times New Roman"/>
          <w:sz w:val="28"/>
          <w:szCs w:val="28"/>
          <w:lang w:eastAsia="ru-RU"/>
        </w:rPr>
        <w:t xml:space="preserve">).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Это одно из красивейших произведений полифонического склада для второго класса. Оно развивает музыкальность, учит играть напевным звуком. Технической трудностью является точное выполнение штрихов. В первой части это конец второго такта: «си» играется отдельно от лиги мягким звуком. В 5-6 тактах это короткие лиги на </w:t>
      </w:r>
      <w:proofErr w:type="spellStart"/>
      <w:r w:rsidRPr="006D4832">
        <w:rPr>
          <w:rFonts w:ascii="Times New Roman" w:eastAsia="Times New Roman" w:hAnsi="Times New Roman" w:cs="Times New Roman"/>
          <w:sz w:val="28"/>
          <w:szCs w:val="28"/>
          <w:lang w:eastAsia="ru-RU"/>
        </w:rPr>
        <w:t>cresc</w:t>
      </w:r>
      <w:proofErr w:type="spellEnd"/>
      <w:r w:rsidRPr="006D4832">
        <w:rPr>
          <w:rFonts w:ascii="Times New Roman" w:eastAsia="Times New Roman" w:hAnsi="Times New Roman" w:cs="Times New Roman"/>
          <w:sz w:val="28"/>
          <w:szCs w:val="28"/>
          <w:lang w:eastAsia="ru-RU"/>
        </w:rPr>
        <w:t xml:space="preserve">. и мордент на «фа», который исполняется согласно расшифровке. </w:t>
      </w:r>
    </w:p>
    <w:p w:rsidR="006D4832" w:rsidRPr="006D4832" w:rsidRDefault="00606DD2" w:rsidP="00606DD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левой руке Веронике</w:t>
      </w:r>
      <w:r w:rsidR="006D4832" w:rsidRPr="006D4832">
        <w:rPr>
          <w:rFonts w:ascii="Times New Roman" w:eastAsia="Times New Roman" w:hAnsi="Times New Roman" w:cs="Times New Roman"/>
          <w:sz w:val="28"/>
          <w:szCs w:val="28"/>
          <w:lang w:eastAsia="ru-RU"/>
        </w:rPr>
        <w:t xml:space="preserve"> сложно было выучить штрихи, указанные в нотах. Пришлось применить различные способы выучивания: игру по нотам </w:t>
      </w:r>
      <w:r w:rsidR="006D4832" w:rsidRPr="006D4832">
        <w:rPr>
          <w:rFonts w:ascii="Times New Roman" w:eastAsia="Times New Roman" w:hAnsi="Times New Roman" w:cs="Times New Roman"/>
          <w:sz w:val="28"/>
          <w:szCs w:val="28"/>
          <w:lang w:eastAsia="ru-RU"/>
        </w:rPr>
        <w:lastRenderedPageBreak/>
        <w:t xml:space="preserve">со счетом вслух, игру наизусть, называние нот наизусть в заданном ритме, игру по нотам, а затем наизусть с называнием аппликатуры.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Вторая часть более яркая по звуку. Трудными в техническом плане являются ноты «фа» и «ре» на вторые доли. Их нужно сыграть «воздушным» скачком вниз на дециму активным первым пальцем, но на </w:t>
      </w:r>
      <w:proofErr w:type="spellStart"/>
      <w:r w:rsidRPr="006D4832">
        <w:rPr>
          <w:rFonts w:ascii="Times New Roman" w:eastAsia="Times New Roman" w:hAnsi="Times New Roman" w:cs="Times New Roman"/>
          <w:sz w:val="28"/>
          <w:szCs w:val="28"/>
          <w:lang w:eastAsia="ru-RU"/>
        </w:rPr>
        <w:t>piano</w:t>
      </w:r>
      <w:proofErr w:type="spellEnd"/>
      <w:r w:rsidRPr="006D4832">
        <w:rPr>
          <w:rFonts w:ascii="Times New Roman" w:eastAsia="Times New Roman" w:hAnsi="Times New Roman" w:cs="Times New Roman"/>
          <w:sz w:val="28"/>
          <w:szCs w:val="28"/>
          <w:lang w:eastAsia="ru-RU"/>
        </w:rPr>
        <w:t xml:space="preserve">.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 5-7 тактах — кульминации второй части — выучиваем пальцы, работаем с проговариванием нот, выполняем </w:t>
      </w:r>
      <w:proofErr w:type="spellStart"/>
      <w:r w:rsidRPr="006D4832">
        <w:rPr>
          <w:rFonts w:ascii="Times New Roman" w:eastAsia="Times New Roman" w:hAnsi="Times New Roman" w:cs="Times New Roman"/>
          <w:sz w:val="28"/>
          <w:szCs w:val="28"/>
          <w:lang w:eastAsia="ru-RU"/>
        </w:rPr>
        <w:t>cresc</w:t>
      </w:r>
      <w:proofErr w:type="spellEnd"/>
      <w:r w:rsidRPr="006D4832">
        <w:rPr>
          <w:rFonts w:ascii="Times New Roman" w:eastAsia="Times New Roman" w:hAnsi="Times New Roman" w:cs="Times New Roman"/>
          <w:sz w:val="28"/>
          <w:szCs w:val="28"/>
          <w:lang w:eastAsia="ru-RU"/>
        </w:rPr>
        <w:t xml:space="preserve">. и </w:t>
      </w:r>
      <w:proofErr w:type="spellStart"/>
      <w:r w:rsidRPr="006D4832">
        <w:rPr>
          <w:rFonts w:ascii="Times New Roman" w:eastAsia="Times New Roman" w:hAnsi="Times New Roman" w:cs="Times New Roman"/>
          <w:sz w:val="28"/>
          <w:szCs w:val="28"/>
          <w:lang w:eastAsia="ru-RU"/>
        </w:rPr>
        <w:t>dim</w:t>
      </w:r>
      <w:proofErr w:type="spellEnd"/>
      <w:r w:rsidRPr="006D4832">
        <w:rPr>
          <w:rFonts w:ascii="Times New Roman" w:eastAsia="Times New Roman" w:hAnsi="Times New Roman" w:cs="Times New Roman"/>
          <w:sz w:val="28"/>
          <w:szCs w:val="28"/>
          <w:lang w:eastAsia="ru-RU"/>
        </w:rPr>
        <w:t xml:space="preserve">. Не забываем про до-диез. </w:t>
      </w:r>
    </w:p>
    <w:p w:rsidR="006D4832" w:rsidRPr="006D4832" w:rsidRDefault="00606DD2" w:rsidP="00606DD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левой руке Веронике</w:t>
      </w:r>
      <w:r w:rsidR="006D4832" w:rsidRPr="006D4832">
        <w:rPr>
          <w:rFonts w:ascii="Times New Roman" w:eastAsia="Times New Roman" w:hAnsi="Times New Roman" w:cs="Times New Roman"/>
          <w:sz w:val="28"/>
          <w:szCs w:val="28"/>
          <w:lang w:eastAsia="ru-RU"/>
        </w:rPr>
        <w:t xml:space="preserve"> долго не удавалось сыграть точный текст в 4, 6 тактах, пока мы не применили прием с проговариванием звуков вслух.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Определенной технической трудностью представляется выполнение легато в 3-7 тактах.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При исполнении Менуэта целиком нужно настроиться на выполнение реприз и учесть это задолго до концертного исполнения.</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Л. </w:t>
      </w:r>
      <w:proofErr w:type="spellStart"/>
      <w:r w:rsidRPr="006D4832">
        <w:rPr>
          <w:rFonts w:ascii="Times New Roman" w:eastAsia="Times New Roman" w:hAnsi="Times New Roman" w:cs="Times New Roman"/>
          <w:b/>
          <w:bCs/>
          <w:sz w:val="28"/>
          <w:szCs w:val="28"/>
          <w:lang w:eastAsia="ru-RU"/>
        </w:rPr>
        <w:t>ван</w:t>
      </w:r>
      <w:proofErr w:type="spellEnd"/>
      <w:r w:rsidRPr="006D4832">
        <w:rPr>
          <w:rFonts w:ascii="Times New Roman" w:eastAsia="Times New Roman" w:hAnsi="Times New Roman" w:cs="Times New Roman"/>
          <w:b/>
          <w:bCs/>
          <w:sz w:val="28"/>
          <w:szCs w:val="28"/>
          <w:lang w:eastAsia="ru-RU"/>
        </w:rPr>
        <w:t xml:space="preserve"> Бетховен. Сонатина Соль мажор, 1-я часть.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Людвиг </w:t>
      </w:r>
      <w:proofErr w:type="spellStart"/>
      <w:r w:rsidRPr="006D4832">
        <w:rPr>
          <w:rFonts w:ascii="Times New Roman" w:eastAsia="Times New Roman" w:hAnsi="Times New Roman" w:cs="Times New Roman"/>
          <w:sz w:val="28"/>
          <w:szCs w:val="28"/>
          <w:lang w:eastAsia="ru-RU"/>
        </w:rPr>
        <w:t>ван</w:t>
      </w:r>
      <w:proofErr w:type="spellEnd"/>
      <w:r w:rsidRPr="006D4832">
        <w:rPr>
          <w:rFonts w:ascii="Times New Roman" w:eastAsia="Times New Roman" w:hAnsi="Times New Roman" w:cs="Times New Roman"/>
          <w:sz w:val="28"/>
          <w:szCs w:val="28"/>
          <w:lang w:eastAsia="ru-RU"/>
        </w:rPr>
        <w:t xml:space="preserve"> Бетховен (1770-1827) — великий немецкий композитор, пианист и дирижер. Первоначальное музыкальное образование получил у отца — певчего Боннской придворной капеллы. С тринадцатилетнего возраста — органист этой капеллы. В 1778 году посетил в Вене В. А. Моцарта, который высоко оценил его искусство фортепианной импровизации. Бетховен как композитор совершенствовался у Й. Гайдна, И. Г. </w:t>
      </w:r>
      <w:proofErr w:type="spellStart"/>
      <w:r w:rsidRPr="006D4832">
        <w:rPr>
          <w:rFonts w:ascii="Times New Roman" w:eastAsia="Times New Roman" w:hAnsi="Times New Roman" w:cs="Times New Roman"/>
          <w:sz w:val="28"/>
          <w:szCs w:val="28"/>
          <w:lang w:eastAsia="ru-RU"/>
        </w:rPr>
        <w:t>Альбрехтсбергера</w:t>
      </w:r>
      <w:proofErr w:type="spellEnd"/>
      <w:r w:rsidRPr="006D4832">
        <w:rPr>
          <w:rFonts w:ascii="Times New Roman" w:eastAsia="Times New Roman" w:hAnsi="Times New Roman" w:cs="Times New Roman"/>
          <w:sz w:val="28"/>
          <w:szCs w:val="28"/>
          <w:lang w:eastAsia="ru-RU"/>
        </w:rPr>
        <w:t xml:space="preserve">. Пользовался советами И. </w:t>
      </w:r>
      <w:proofErr w:type="spellStart"/>
      <w:r w:rsidRPr="006D4832">
        <w:rPr>
          <w:rFonts w:ascii="Times New Roman" w:eastAsia="Times New Roman" w:hAnsi="Times New Roman" w:cs="Times New Roman"/>
          <w:sz w:val="28"/>
          <w:szCs w:val="28"/>
          <w:lang w:eastAsia="ru-RU"/>
        </w:rPr>
        <w:t>Шенка</w:t>
      </w:r>
      <w:proofErr w:type="spellEnd"/>
      <w:r w:rsidRPr="006D4832">
        <w:rPr>
          <w:rFonts w:ascii="Times New Roman" w:eastAsia="Times New Roman" w:hAnsi="Times New Roman" w:cs="Times New Roman"/>
          <w:sz w:val="28"/>
          <w:szCs w:val="28"/>
          <w:lang w:eastAsia="ru-RU"/>
        </w:rPr>
        <w:t xml:space="preserve">, А. Сальери, Э. </w:t>
      </w:r>
      <w:proofErr w:type="spellStart"/>
      <w:r w:rsidRPr="006D4832">
        <w:rPr>
          <w:rFonts w:ascii="Times New Roman" w:eastAsia="Times New Roman" w:hAnsi="Times New Roman" w:cs="Times New Roman"/>
          <w:sz w:val="28"/>
          <w:szCs w:val="28"/>
          <w:lang w:eastAsia="ru-RU"/>
        </w:rPr>
        <w:t>Фёрстера</w:t>
      </w:r>
      <w:proofErr w:type="spellEnd"/>
      <w:r w:rsidRPr="006D4832">
        <w:rPr>
          <w:rFonts w:ascii="Times New Roman" w:eastAsia="Times New Roman" w:hAnsi="Times New Roman" w:cs="Times New Roman"/>
          <w:sz w:val="28"/>
          <w:szCs w:val="28"/>
          <w:lang w:eastAsia="ru-RU"/>
        </w:rPr>
        <w:t>. Концертные выступления Бетховена в Вене, Праге, Берлине, Дрездене, Буде проходили с огромным успехом. К началу 1800-х годов Бетховен — автор многих произведений, поражавших современников бурным драматизмом и новизной музыкального языка. Прогрессирующая глухота, первые признаки которой появились в 1797 году, заставила композитора впоследствии сократить концертную деятельность, а с 1815 года отказаться от нее. В последний период творчества появились его величайшие создания — 9-я симфония с заключительным хором на слова оды «К радости» Шиллера и Торжественная месса, а также шедевры его камерной музыки — Сонаты для фортепиано №28-32 и Квартеты №12–16.</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Сонатина Соль мажор, 1-я часть.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Сонатина имеет простую трехчастную форму с репризой во второй части. При кажущейся простоте имеет определенные технические трудности.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Первая часть</w:t>
      </w:r>
      <w:r w:rsidRPr="006D4832">
        <w:rPr>
          <w:rFonts w:ascii="Times New Roman" w:eastAsia="Times New Roman" w:hAnsi="Times New Roman" w:cs="Times New Roman"/>
          <w:sz w:val="28"/>
          <w:szCs w:val="28"/>
          <w:lang w:eastAsia="ru-RU"/>
        </w:rPr>
        <w:t xml:space="preserve"> состоит из восьми тактов. Она требует проработки от</w:t>
      </w:r>
      <w:r w:rsidR="00606DD2">
        <w:rPr>
          <w:rFonts w:ascii="Times New Roman" w:eastAsia="Times New Roman" w:hAnsi="Times New Roman" w:cs="Times New Roman"/>
          <w:sz w:val="28"/>
          <w:szCs w:val="28"/>
          <w:lang w:eastAsia="ru-RU"/>
        </w:rPr>
        <w:t>дельно каждой рукой, т. к. у Вероники</w:t>
      </w:r>
      <w:r w:rsidRPr="006D4832">
        <w:rPr>
          <w:rFonts w:ascii="Times New Roman" w:eastAsia="Times New Roman" w:hAnsi="Times New Roman" w:cs="Times New Roman"/>
          <w:sz w:val="28"/>
          <w:szCs w:val="28"/>
          <w:lang w:eastAsia="ru-RU"/>
        </w:rPr>
        <w:t xml:space="preserve"> сразу после разбора не получается соединение партий обеих рук без ошибок. Прорабатываем места с форшлагами, для этого играем мелодические секвенции от разных нот.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При игре коротких лиг слежу за тем, чтобы вторая нота звучала легче и короче.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 левой руке в 5-6 тактах ломаные арпеджио исполняем снизу вверх, с опорой в «раз» и «три», с облегчением остальных звуков.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Вторая часть</w:t>
      </w:r>
      <w:r w:rsidRPr="006D4832">
        <w:rPr>
          <w:rFonts w:ascii="Times New Roman" w:eastAsia="Times New Roman" w:hAnsi="Times New Roman" w:cs="Times New Roman"/>
          <w:sz w:val="28"/>
          <w:szCs w:val="28"/>
          <w:lang w:eastAsia="ru-RU"/>
        </w:rPr>
        <w:t xml:space="preserve"> — 16 тактов. 8 из них — развитие первоначальной темы, и 8 — дословное повторение второй части.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lastRenderedPageBreak/>
        <w:t>Технической трудностью является деликатное исполнение партии левой руки во время звучания длинных нот в правой руке.</w:t>
      </w:r>
      <w:r w:rsidR="00606DD2">
        <w:rPr>
          <w:rFonts w:ascii="Times New Roman" w:eastAsia="Times New Roman" w:hAnsi="Times New Roman" w:cs="Times New Roman"/>
          <w:sz w:val="28"/>
          <w:szCs w:val="28"/>
          <w:lang w:eastAsia="ru-RU"/>
        </w:rPr>
        <w:t xml:space="preserve"> Для облегчения задачи прошу Веронику</w:t>
      </w:r>
      <w:r w:rsidRPr="006D4832">
        <w:rPr>
          <w:rFonts w:ascii="Times New Roman" w:eastAsia="Times New Roman" w:hAnsi="Times New Roman" w:cs="Times New Roman"/>
          <w:sz w:val="28"/>
          <w:szCs w:val="28"/>
          <w:lang w:eastAsia="ru-RU"/>
        </w:rPr>
        <w:t xml:space="preserve"> сыграть верхнюю ноту приготовленным пятым пальцем ярким звуком, который постепенно нужно ослабить.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Третья, заключительная часть,</w:t>
      </w:r>
      <w:r w:rsidRPr="006D4832">
        <w:rPr>
          <w:rFonts w:ascii="Times New Roman" w:eastAsia="Times New Roman" w:hAnsi="Times New Roman" w:cs="Times New Roman"/>
          <w:sz w:val="28"/>
          <w:szCs w:val="28"/>
          <w:lang w:eastAsia="ru-RU"/>
        </w:rPr>
        <w:t xml:space="preserve"> очень красива по мелодике. Сложным является исполнение повторяющейся ме</w:t>
      </w:r>
      <w:r w:rsidR="00606DD2">
        <w:rPr>
          <w:rFonts w:ascii="Times New Roman" w:eastAsia="Times New Roman" w:hAnsi="Times New Roman" w:cs="Times New Roman"/>
          <w:sz w:val="28"/>
          <w:szCs w:val="28"/>
          <w:lang w:eastAsia="ru-RU"/>
        </w:rPr>
        <w:t xml:space="preserve">лодии на </w:t>
      </w:r>
      <w:proofErr w:type="spellStart"/>
      <w:r w:rsidR="00606DD2">
        <w:rPr>
          <w:rFonts w:ascii="Times New Roman" w:eastAsia="Times New Roman" w:hAnsi="Times New Roman" w:cs="Times New Roman"/>
          <w:sz w:val="28"/>
          <w:szCs w:val="28"/>
          <w:lang w:eastAsia="ru-RU"/>
        </w:rPr>
        <w:t>mf</w:t>
      </w:r>
      <w:proofErr w:type="spellEnd"/>
      <w:r w:rsidR="00606DD2">
        <w:rPr>
          <w:rFonts w:ascii="Times New Roman" w:eastAsia="Times New Roman" w:hAnsi="Times New Roman" w:cs="Times New Roman"/>
          <w:sz w:val="28"/>
          <w:szCs w:val="28"/>
          <w:lang w:eastAsia="ru-RU"/>
        </w:rPr>
        <w:t xml:space="preserve"> и затем на р. Но Вероника</w:t>
      </w:r>
      <w:r w:rsidRPr="006D4832">
        <w:rPr>
          <w:rFonts w:ascii="Times New Roman" w:eastAsia="Times New Roman" w:hAnsi="Times New Roman" w:cs="Times New Roman"/>
          <w:sz w:val="28"/>
          <w:szCs w:val="28"/>
          <w:lang w:eastAsia="ru-RU"/>
        </w:rPr>
        <w:t xml:space="preserve"> с этой задачей успешно справляется.</w:t>
      </w:r>
    </w:p>
    <w:p w:rsidR="006D4832" w:rsidRPr="006D4832" w:rsidRDefault="006D4832" w:rsidP="00606DD2">
      <w:pPr>
        <w:spacing w:after="0" w:line="240" w:lineRule="auto"/>
        <w:ind w:firstLine="709"/>
        <w:outlineLvl w:val="3"/>
        <w:rPr>
          <w:rFonts w:ascii="Times New Roman" w:eastAsia="Times New Roman" w:hAnsi="Times New Roman" w:cs="Times New Roman"/>
          <w:b/>
          <w:bCs/>
          <w:sz w:val="28"/>
          <w:szCs w:val="28"/>
          <w:lang w:eastAsia="ru-RU"/>
        </w:rPr>
      </w:pPr>
      <w:r w:rsidRPr="006D4832">
        <w:rPr>
          <w:rFonts w:ascii="Times New Roman" w:eastAsia="Times New Roman" w:hAnsi="Times New Roman" w:cs="Times New Roman"/>
          <w:b/>
          <w:bCs/>
          <w:sz w:val="28"/>
          <w:szCs w:val="28"/>
          <w:lang w:eastAsia="ru-RU"/>
        </w:rPr>
        <w:t xml:space="preserve">С. </w:t>
      </w:r>
      <w:proofErr w:type="spellStart"/>
      <w:r w:rsidRPr="006D4832">
        <w:rPr>
          <w:rFonts w:ascii="Times New Roman" w:eastAsia="Times New Roman" w:hAnsi="Times New Roman" w:cs="Times New Roman"/>
          <w:b/>
          <w:bCs/>
          <w:sz w:val="28"/>
          <w:szCs w:val="28"/>
          <w:lang w:eastAsia="ru-RU"/>
        </w:rPr>
        <w:t>Майкапар</w:t>
      </w:r>
      <w:proofErr w:type="spellEnd"/>
      <w:r w:rsidRPr="006D4832">
        <w:rPr>
          <w:rFonts w:ascii="Times New Roman" w:eastAsia="Times New Roman" w:hAnsi="Times New Roman" w:cs="Times New Roman"/>
          <w:b/>
          <w:bCs/>
          <w:sz w:val="28"/>
          <w:szCs w:val="28"/>
          <w:lang w:eastAsia="ru-RU"/>
        </w:rPr>
        <w:t xml:space="preserve">. Маленький командир.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Самуил Моисеевич </w:t>
      </w:r>
      <w:proofErr w:type="spellStart"/>
      <w:r w:rsidRPr="006D4832">
        <w:rPr>
          <w:rFonts w:ascii="Times New Roman" w:eastAsia="Times New Roman" w:hAnsi="Times New Roman" w:cs="Times New Roman"/>
          <w:sz w:val="28"/>
          <w:szCs w:val="28"/>
          <w:lang w:eastAsia="ru-RU"/>
        </w:rPr>
        <w:t>Майкапар</w:t>
      </w:r>
      <w:proofErr w:type="spellEnd"/>
      <w:r w:rsidRPr="006D4832">
        <w:rPr>
          <w:rFonts w:ascii="Times New Roman" w:eastAsia="Times New Roman" w:hAnsi="Times New Roman" w:cs="Times New Roman"/>
          <w:sz w:val="28"/>
          <w:szCs w:val="28"/>
          <w:lang w:eastAsia="ru-RU"/>
        </w:rPr>
        <w:t xml:space="preserve"> (1867-1938) — советский пианист, композитор, педагог. Ученик Т. </w:t>
      </w:r>
      <w:proofErr w:type="spellStart"/>
      <w:r w:rsidRPr="006D4832">
        <w:rPr>
          <w:rFonts w:ascii="Times New Roman" w:eastAsia="Times New Roman" w:hAnsi="Times New Roman" w:cs="Times New Roman"/>
          <w:sz w:val="28"/>
          <w:szCs w:val="28"/>
          <w:lang w:eastAsia="ru-RU"/>
        </w:rPr>
        <w:t>Лешетицкого</w:t>
      </w:r>
      <w:proofErr w:type="spellEnd"/>
      <w:r w:rsidRPr="006D4832">
        <w:rPr>
          <w:rFonts w:ascii="Times New Roman" w:eastAsia="Times New Roman" w:hAnsi="Times New Roman" w:cs="Times New Roman"/>
          <w:sz w:val="28"/>
          <w:szCs w:val="28"/>
          <w:lang w:eastAsia="ru-RU"/>
        </w:rPr>
        <w:t xml:space="preserve">. В 1910-1930 годах преподавал в Петроградской (Ленинградской) консерватории. Автор, главным образом, инструктивных фортепианных пьес </w:t>
      </w:r>
      <w:proofErr w:type="gramStart"/>
      <w:r w:rsidRPr="006D4832">
        <w:rPr>
          <w:rFonts w:ascii="Times New Roman" w:eastAsia="Times New Roman" w:hAnsi="Times New Roman" w:cs="Times New Roman"/>
          <w:sz w:val="28"/>
          <w:szCs w:val="28"/>
          <w:lang w:eastAsia="ru-RU"/>
        </w:rPr>
        <w:t xml:space="preserve">( </w:t>
      </w:r>
      <w:proofErr w:type="gramEnd"/>
      <w:r w:rsidRPr="006D4832">
        <w:rPr>
          <w:rFonts w:ascii="Times New Roman" w:eastAsia="Times New Roman" w:hAnsi="Times New Roman" w:cs="Times New Roman"/>
          <w:sz w:val="28"/>
          <w:szCs w:val="28"/>
          <w:lang w:eastAsia="ru-RU"/>
        </w:rPr>
        <w:t xml:space="preserve">в том числе циклов «Бирюльки» и «Маленькие новеллы»), внесших значительный вклад в развитие детского и юношеского музыкального образования. </w:t>
      </w:r>
      <w:proofErr w:type="spellStart"/>
      <w:r w:rsidRPr="006D4832">
        <w:rPr>
          <w:rFonts w:ascii="Times New Roman" w:eastAsia="Times New Roman" w:hAnsi="Times New Roman" w:cs="Times New Roman"/>
          <w:sz w:val="28"/>
          <w:szCs w:val="28"/>
          <w:lang w:eastAsia="ru-RU"/>
        </w:rPr>
        <w:t>Майкапару</w:t>
      </w:r>
      <w:proofErr w:type="spellEnd"/>
      <w:r w:rsidRPr="006D4832">
        <w:rPr>
          <w:rFonts w:ascii="Times New Roman" w:eastAsia="Times New Roman" w:hAnsi="Times New Roman" w:cs="Times New Roman"/>
          <w:sz w:val="28"/>
          <w:szCs w:val="28"/>
          <w:lang w:eastAsia="ru-RU"/>
        </w:rPr>
        <w:t xml:space="preserve"> принадлежат учебно-методические работы. Написал воспоминания «Годы учения» (М.— Л. 1938 г.)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i/>
          <w:iCs/>
          <w:sz w:val="28"/>
          <w:szCs w:val="28"/>
          <w:lang w:eastAsia="ru-RU"/>
        </w:rPr>
        <w:t>Пьеса «Маленький командир»</w:t>
      </w:r>
      <w:r w:rsidRPr="006D4832">
        <w:rPr>
          <w:rFonts w:ascii="Times New Roman" w:eastAsia="Times New Roman" w:hAnsi="Times New Roman" w:cs="Times New Roman"/>
          <w:sz w:val="28"/>
          <w:szCs w:val="28"/>
          <w:lang w:eastAsia="ru-RU"/>
        </w:rPr>
        <w:t xml:space="preserve"> имеет размер</w:t>
      </w:r>
      <w:r w:rsidR="00606DD2">
        <w:rPr>
          <w:rFonts w:ascii="Times New Roman" w:eastAsia="Times New Roman" w:hAnsi="Times New Roman" w:cs="Times New Roman"/>
          <w:sz w:val="28"/>
          <w:szCs w:val="28"/>
          <w:lang w:eastAsia="ru-RU"/>
        </w:rPr>
        <w:t xml:space="preserve"> 3/4 . Тональность До мажор</w:t>
      </w:r>
      <w:proofErr w:type="gramStart"/>
      <w:r w:rsidR="00606DD2">
        <w:rPr>
          <w:rFonts w:ascii="Times New Roman" w:eastAsia="Times New Roman" w:hAnsi="Times New Roman" w:cs="Times New Roman"/>
          <w:sz w:val="28"/>
          <w:szCs w:val="28"/>
          <w:lang w:eastAsia="ru-RU"/>
        </w:rPr>
        <w:t>.</w:t>
      </w:r>
      <w:proofErr w:type="gramEnd"/>
      <w:r w:rsidR="00606DD2">
        <w:rPr>
          <w:rFonts w:ascii="Times New Roman" w:eastAsia="Times New Roman" w:hAnsi="Times New Roman" w:cs="Times New Roman"/>
          <w:sz w:val="28"/>
          <w:szCs w:val="28"/>
          <w:lang w:eastAsia="ru-RU"/>
        </w:rPr>
        <w:t xml:space="preserve"> Вероника</w:t>
      </w:r>
      <w:r w:rsidRPr="006D4832">
        <w:rPr>
          <w:rFonts w:ascii="Times New Roman" w:eastAsia="Times New Roman" w:hAnsi="Times New Roman" w:cs="Times New Roman"/>
          <w:sz w:val="28"/>
          <w:szCs w:val="28"/>
          <w:lang w:eastAsia="ru-RU"/>
        </w:rPr>
        <w:t xml:space="preserve"> работает над пьесой с особым удовольствием, т. к. ей близок ее характер. Первоначальной задачей является выравнивание ритма, потому что текст для учениц</w:t>
      </w:r>
      <w:r w:rsidR="00606DD2">
        <w:rPr>
          <w:rFonts w:ascii="Times New Roman" w:eastAsia="Times New Roman" w:hAnsi="Times New Roman" w:cs="Times New Roman"/>
          <w:sz w:val="28"/>
          <w:szCs w:val="28"/>
          <w:lang w:eastAsia="ru-RU"/>
        </w:rPr>
        <w:t>ы не представляет трудности</w:t>
      </w:r>
      <w:proofErr w:type="gramStart"/>
      <w:r w:rsidR="00606DD2">
        <w:rPr>
          <w:rFonts w:ascii="Times New Roman" w:eastAsia="Times New Roman" w:hAnsi="Times New Roman" w:cs="Times New Roman"/>
          <w:sz w:val="28"/>
          <w:szCs w:val="28"/>
          <w:lang w:eastAsia="ru-RU"/>
        </w:rPr>
        <w:t>.</w:t>
      </w:r>
      <w:proofErr w:type="gramEnd"/>
      <w:r w:rsidR="00606DD2">
        <w:rPr>
          <w:rFonts w:ascii="Times New Roman" w:eastAsia="Times New Roman" w:hAnsi="Times New Roman" w:cs="Times New Roman"/>
          <w:sz w:val="28"/>
          <w:szCs w:val="28"/>
          <w:lang w:eastAsia="ru-RU"/>
        </w:rPr>
        <w:t xml:space="preserve"> Вероника</w:t>
      </w:r>
      <w:r w:rsidRPr="006D4832">
        <w:rPr>
          <w:rFonts w:ascii="Times New Roman" w:eastAsia="Times New Roman" w:hAnsi="Times New Roman" w:cs="Times New Roman"/>
          <w:sz w:val="28"/>
          <w:szCs w:val="28"/>
          <w:lang w:eastAsia="ru-RU"/>
        </w:rPr>
        <w:t xml:space="preserve"> играет первую ноту с затакта в виде восьмой длительности вместо четверти, как она заучила дома. Приходится переучивать это место на уроке.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 техническом отношении представляет поначалу трудность работа над острым и коротким стаккато. Также недостаточно четко играются восьмые в 5 и 13 тактах. Мы прорабатываем их отдельно разными способами. </w:t>
      </w:r>
    </w:p>
    <w:p w:rsidR="006D4832" w:rsidRPr="006D4832" w:rsidRDefault="00606DD2" w:rsidP="00606DD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17 по 24 такт Вероника</w:t>
      </w:r>
      <w:r w:rsidR="006D4832" w:rsidRPr="006D4832">
        <w:rPr>
          <w:rFonts w:ascii="Times New Roman" w:eastAsia="Times New Roman" w:hAnsi="Times New Roman" w:cs="Times New Roman"/>
          <w:sz w:val="28"/>
          <w:szCs w:val="28"/>
          <w:lang w:eastAsia="ru-RU"/>
        </w:rPr>
        <w:t xml:space="preserve">, при игре терций на легато, не отпускает первый палец на звуке «си» малой октавы, а затем «до» первой октавы, «ре» первой октавы. Обращаем внимание на эти места. В 27 такте, во втором голосе, уточняем выполнение четвертных пауз.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 28-29 тактах имеется скачок в правой руке, который для Ани представляет определённую трудность. Она долгое время не попадает на нужный аккорд. Кроме того, вместо </w:t>
      </w:r>
      <w:proofErr w:type="spellStart"/>
      <w:r w:rsidRPr="006D4832">
        <w:rPr>
          <w:rFonts w:ascii="Times New Roman" w:eastAsia="Times New Roman" w:hAnsi="Times New Roman" w:cs="Times New Roman"/>
          <w:sz w:val="28"/>
          <w:szCs w:val="28"/>
          <w:lang w:eastAsia="ru-RU"/>
        </w:rPr>
        <w:t>forte</w:t>
      </w:r>
      <w:proofErr w:type="spellEnd"/>
      <w:r w:rsidRPr="006D4832">
        <w:rPr>
          <w:rFonts w:ascii="Times New Roman" w:eastAsia="Times New Roman" w:hAnsi="Times New Roman" w:cs="Times New Roman"/>
          <w:sz w:val="28"/>
          <w:szCs w:val="28"/>
          <w:lang w:eastAsia="ru-RU"/>
        </w:rPr>
        <w:t xml:space="preserve"> звучит </w:t>
      </w:r>
      <w:proofErr w:type="spellStart"/>
      <w:r w:rsidRPr="006D4832">
        <w:rPr>
          <w:rFonts w:ascii="Times New Roman" w:eastAsia="Times New Roman" w:hAnsi="Times New Roman" w:cs="Times New Roman"/>
          <w:sz w:val="28"/>
          <w:szCs w:val="28"/>
          <w:lang w:eastAsia="ru-RU"/>
        </w:rPr>
        <w:t>piano</w:t>
      </w:r>
      <w:proofErr w:type="spellEnd"/>
      <w:r w:rsidRPr="006D4832">
        <w:rPr>
          <w:rFonts w:ascii="Times New Roman" w:eastAsia="Times New Roman" w:hAnsi="Times New Roman" w:cs="Times New Roman"/>
          <w:sz w:val="28"/>
          <w:szCs w:val="28"/>
          <w:lang w:eastAsia="ru-RU"/>
        </w:rPr>
        <w:t xml:space="preserve">.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Добиваемся нужного звучания игрой одним пятым пальцем верхнего звука аккорда, готовим аккорд заранее, играем упражнения на скачки. </w:t>
      </w: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Такты 33-36 — это тот раздел пьесы, над которым пришлось поработать на каждом уроке, притом выучивалась каждая рука отдельно, затем играли двумя руками, прибавляя темп. Такие «репетиции» нравятся Ане, она продолжает работу дома, и есть неплохой результат. </w:t>
      </w:r>
    </w:p>
    <w:p w:rsidR="00606DD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В последних четырех тактах очень важно сыграть </w:t>
      </w:r>
      <w:proofErr w:type="spellStart"/>
      <w:r w:rsidRPr="006D4832">
        <w:rPr>
          <w:rFonts w:ascii="Times New Roman" w:eastAsia="Times New Roman" w:hAnsi="Times New Roman" w:cs="Times New Roman"/>
          <w:sz w:val="28"/>
          <w:szCs w:val="28"/>
          <w:lang w:eastAsia="ru-RU"/>
        </w:rPr>
        <w:t>ff</w:t>
      </w:r>
      <w:proofErr w:type="spellEnd"/>
      <w:r w:rsidRPr="006D4832">
        <w:rPr>
          <w:rFonts w:ascii="Times New Roman" w:eastAsia="Times New Roman" w:hAnsi="Times New Roman" w:cs="Times New Roman"/>
          <w:sz w:val="28"/>
          <w:szCs w:val="28"/>
          <w:lang w:eastAsia="ru-RU"/>
        </w:rPr>
        <w:t xml:space="preserve"> за счет активной работы пальцев, а не за счет чрезмерного давления на клавиши, т. к. это может вызвать перенапряжение мышц всей руки. В конце урока благодарю ученицу за работу, ставлю ей оценку «отлично» и прощаюсь с ней до следующего урока.</w:t>
      </w:r>
    </w:p>
    <w:p w:rsidR="00606DD2" w:rsidRDefault="00606DD2" w:rsidP="00606DD2">
      <w:pPr>
        <w:spacing w:after="0" w:line="240" w:lineRule="auto"/>
        <w:ind w:firstLine="709"/>
        <w:rPr>
          <w:rFonts w:ascii="Times New Roman" w:eastAsia="Times New Roman" w:hAnsi="Times New Roman" w:cs="Times New Roman"/>
          <w:sz w:val="28"/>
          <w:szCs w:val="28"/>
          <w:lang w:eastAsia="ru-RU"/>
        </w:rPr>
      </w:pPr>
    </w:p>
    <w:p w:rsidR="00606DD2" w:rsidRPr="006D4832" w:rsidRDefault="00606DD2" w:rsidP="00606DD2">
      <w:pPr>
        <w:spacing w:after="0" w:line="240" w:lineRule="auto"/>
        <w:ind w:firstLine="709"/>
        <w:rPr>
          <w:rFonts w:ascii="Times New Roman" w:eastAsia="Times New Roman" w:hAnsi="Times New Roman" w:cs="Times New Roman"/>
          <w:sz w:val="28"/>
          <w:szCs w:val="28"/>
          <w:lang w:eastAsia="ru-RU"/>
        </w:rPr>
      </w:pPr>
    </w:p>
    <w:p w:rsidR="006D4832" w:rsidRPr="006D4832" w:rsidRDefault="006D4832" w:rsidP="00606DD2">
      <w:p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lastRenderedPageBreak/>
        <w:t> </w:t>
      </w:r>
    </w:p>
    <w:p w:rsidR="006D4832" w:rsidRPr="006D4832" w:rsidRDefault="00606DD2" w:rsidP="00606DD2">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6D4832" w:rsidRPr="006D4832">
        <w:rPr>
          <w:rFonts w:ascii="Times New Roman" w:eastAsia="Times New Roman" w:hAnsi="Times New Roman" w:cs="Times New Roman"/>
          <w:b/>
          <w:bCs/>
          <w:sz w:val="28"/>
          <w:szCs w:val="28"/>
          <w:lang w:eastAsia="ru-RU"/>
        </w:rPr>
        <w:t>Литература</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Бах И.С. Нотная тетрадь Анны Магдалены Бах. Изд. «Музыка», Москва, 1972.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Музыкальный энциклопедический словарь. Гл. редактор – Г. В. Келдыш. Изд. «Советская энциклопедия», Москва, 1991.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Фортепианная игра, учебник для 1-2-х классов ДМШ под общей редакцией А. Николаева. Изд. «Музыка», Москва, 1983.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Фортепианная игра, учебник для 1-2-х классов ДМШ под общей редакцией А. Николаева. Изд. «Музыка», Москва, 1986.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Хрестоматия для фортепиано, 2-ой класс ДМШ. Изд. «Музыка», Москва, 1986.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Школа игры на фортепиано под общей редакцией А. Николаева. Изд. «Музыка», Москва, 1998. </w:t>
      </w:r>
    </w:p>
    <w:p w:rsidR="006D4832" w:rsidRPr="006D4832" w:rsidRDefault="006D4832" w:rsidP="00606DD2">
      <w:pPr>
        <w:numPr>
          <w:ilvl w:val="0"/>
          <w:numId w:val="3"/>
        </w:numPr>
        <w:spacing w:after="0" w:line="240" w:lineRule="auto"/>
        <w:ind w:firstLine="709"/>
        <w:rPr>
          <w:rFonts w:ascii="Times New Roman" w:eastAsia="Times New Roman" w:hAnsi="Times New Roman" w:cs="Times New Roman"/>
          <w:sz w:val="28"/>
          <w:szCs w:val="28"/>
          <w:lang w:eastAsia="ru-RU"/>
        </w:rPr>
      </w:pPr>
      <w:r w:rsidRPr="006D4832">
        <w:rPr>
          <w:rFonts w:ascii="Times New Roman" w:eastAsia="Times New Roman" w:hAnsi="Times New Roman" w:cs="Times New Roman"/>
          <w:sz w:val="28"/>
          <w:szCs w:val="28"/>
          <w:lang w:eastAsia="ru-RU"/>
        </w:rPr>
        <w:t xml:space="preserve">Энциклопедический музыкальный словарь. Авторы-составители Б. С. Штейнпресс и </w:t>
      </w:r>
      <w:proofErr w:type="spellStart"/>
      <w:r w:rsidRPr="006D4832">
        <w:rPr>
          <w:rFonts w:ascii="Times New Roman" w:eastAsia="Times New Roman" w:hAnsi="Times New Roman" w:cs="Times New Roman"/>
          <w:sz w:val="28"/>
          <w:szCs w:val="28"/>
          <w:lang w:eastAsia="ru-RU"/>
        </w:rPr>
        <w:t>И</w:t>
      </w:r>
      <w:proofErr w:type="spellEnd"/>
      <w:r w:rsidRPr="006D4832">
        <w:rPr>
          <w:rFonts w:ascii="Times New Roman" w:eastAsia="Times New Roman" w:hAnsi="Times New Roman" w:cs="Times New Roman"/>
          <w:sz w:val="28"/>
          <w:szCs w:val="28"/>
          <w:lang w:eastAsia="ru-RU"/>
        </w:rPr>
        <w:t>. М. Ямпольский. Изд. «Советская энциклопедия», Москва, 1966.</w:t>
      </w:r>
    </w:p>
    <w:p w:rsidR="00680F98" w:rsidRPr="006D4832" w:rsidRDefault="00680F98" w:rsidP="00606DD2">
      <w:pPr>
        <w:spacing w:after="0"/>
        <w:ind w:firstLine="709"/>
        <w:rPr>
          <w:rFonts w:ascii="Times New Roman" w:hAnsi="Times New Roman" w:cs="Times New Roman"/>
          <w:sz w:val="28"/>
          <w:szCs w:val="28"/>
        </w:rPr>
      </w:pPr>
    </w:p>
    <w:sectPr w:rsidR="00680F98" w:rsidRPr="006D4832" w:rsidSect="00904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6E35"/>
    <w:multiLevelType w:val="multilevel"/>
    <w:tmpl w:val="8C2A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64BD5"/>
    <w:multiLevelType w:val="multilevel"/>
    <w:tmpl w:val="F2D6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467C83"/>
    <w:multiLevelType w:val="multilevel"/>
    <w:tmpl w:val="0CC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DA9"/>
    <w:rsid w:val="00606DD2"/>
    <w:rsid w:val="00680F98"/>
    <w:rsid w:val="006D4832"/>
    <w:rsid w:val="00904229"/>
    <w:rsid w:val="00A42A50"/>
    <w:rsid w:val="00DD7DA9"/>
    <w:rsid w:val="00E21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329231">
      <w:bodyDiv w:val="1"/>
      <w:marLeft w:val="0"/>
      <w:marRight w:val="0"/>
      <w:marTop w:val="0"/>
      <w:marBottom w:val="0"/>
      <w:divBdr>
        <w:top w:val="none" w:sz="0" w:space="0" w:color="auto"/>
        <w:left w:val="none" w:sz="0" w:space="0" w:color="auto"/>
        <w:bottom w:val="none" w:sz="0" w:space="0" w:color="auto"/>
        <w:right w:val="none" w:sz="0" w:space="0" w:color="auto"/>
      </w:divBdr>
      <w:divsChild>
        <w:div w:id="51658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GTGT</dc:creator>
  <cp:keywords/>
  <dc:description/>
  <cp:lastModifiedBy>я</cp:lastModifiedBy>
  <cp:revision>3</cp:revision>
  <dcterms:created xsi:type="dcterms:W3CDTF">2016-09-15T04:28:00Z</dcterms:created>
  <dcterms:modified xsi:type="dcterms:W3CDTF">2020-03-14T05:22:00Z</dcterms:modified>
</cp:coreProperties>
</file>