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22" w:rsidRPr="00B5349A" w:rsidRDefault="00E80422" w:rsidP="00E80422">
      <w:pPr>
        <w:pStyle w:val="1"/>
        <w:shd w:val="clear" w:color="auto" w:fill="auto"/>
        <w:tabs>
          <w:tab w:val="left" w:leader="underscore" w:pos="6977"/>
          <w:tab w:val="left" w:leader="underscore" w:pos="8422"/>
          <w:tab w:val="left" w:leader="underscore" w:pos="9041"/>
        </w:tabs>
        <w:spacing w:after="0" w:line="240" w:lineRule="auto"/>
        <w:ind w:left="5387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ookmark0"/>
      <w:r w:rsidRPr="00B5349A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УТВЕРЖДАЮ:</w:t>
      </w:r>
    </w:p>
    <w:p w:rsidR="00E80422" w:rsidRPr="00B5349A" w:rsidRDefault="00E80422" w:rsidP="00E80422">
      <w:pPr>
        <w:pStyle w:val="1"/>
        <w:shd w:val="clear" w:color="auto" w:fill="auto"/>
        <w:tabs>
          <w:tab w:val="left" w:leader="underscore" w:pos="6096"/>
          <w:tab w:val="left" w:leader="underscore" w:pos="8422"/>
          <w:tab w:val="left" w:leader="underscore" w:pos="9041"/>
        </w:tabs>
        <w:spacing w:after="0" w:line="240" w:lineRule="auto"/>
        <w:ind w:left="5387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Новокубанский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парк культуры и отдыха»</w:t>
      </w:r>
    </w:p>
    <w:p w:rsidR="00E80422" w:rsidRPr="00B5349A" w:rsidRDefault="00E80422" w:rsidP="00E80422">
      <w:pPr>
        <w:pStyle w:val="1"/>
        <w:shd w:val="clear" w:color="auto" w:fill="auto"/>
        <w:tabs>
          <w:tab w:val="left" w:leader="underscore" w:pos="6096"/>
          <w:tab w:val="left" w:leader="underscore" w:pos="8422"/>
          <w:tab w:val="left" w:leader="underscore" w:pos="9041"/>
        </w:tabs>
        <w:spacing w:after="0" w:line="240" w:lineRule="auto"/>
        <w:ind w:left="5387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4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Д.Л.Вильготский</w:t>
      </w:r>
      <w:proofErr w:type="spellEnd"/>
    </w:p>
    <w:p w:rsidR="00E80422" w:rsidRPr="00B5349A" w:rsidRDefault="00E80422" w:rsidP="00E80422">
      <w:pPr>
        <w:pStyle w:val="1"/>
        <w:shd w:val="clear" w:color="auto" w:fill="auto"/>
        <w:tabs>
          <w:tab w:val="left" w:leader="underscore" w:pos="6096"/>
          <w:tab w:val="left" w:leader="underscore" w:pos="8422"/>
          <w:tab w:val="left" w:leader="underscore" w:pos="9041"/>
        </w:tabs>
        <w:spacing w:after="0" w:line="240" w:lineRule="auto"/>
        <w:ind w:left="5387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49A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____________________20___г.</w:t>
      </w:r>
    </w:p>
    <w:p w:rsidR="00D60B38" w:rsidRPr="00B63245" w:rsidRDefault="00E80422" w:rsidP="00E80422">
      <w:pPr>
        <w:pStyle w:val="11"/>
        <w:keepNext/>
        <w:keepLines/>
        <w:shd w:val="clear" w:color="auto" w:fill="auto"/>
        <w:spacing w:before="0" w:line="240" w:lineRule="auto"/>
        <w:ind w:left="5167" w:firstLine="220"/>
        <w:contextualSpacing/>
        <w:jc w:val="both"/>
        <w:outlineLvl w:val="9"/>
        <w:rPr>
          <w:color w:val="000000" w:themeColor="text1"/>
        </w:rPr>
      </w:pPr>
      <w:r w:rsidRPr="00B5349A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proofErr w:type="gramStart"/>
      <w:r w:rsidRPr="00B5349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</w:p>
    <w:p w:rsidR="00E80422" w:rsidRDefault="00E80422" w:rsidP="001220E5">
      <w:pPr>
        <w:pStyle w:val="11"/>
        <w:keepNext/>
        <w:keepLines/>
        <w:shd w:val="clear" w:color="auto" w:fill="auto"/>
        <w:spacing w:before="0" w:line="240" w:lineRule="auto"/>
        <w:ind w:left="3320"/>
        <w:contextualSpacing/>
        <w:jc w:val="both"/>
        <w:outlineLvl w:val="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175C" w:rsidRPr="00B63245" w:rsidRDefault="00324794" w:rsidP="001220E5">
      <w:pPr>
        <w:pStyle w:val="11"/>
        <w:keepNext/>
        <w:keepLines/>
        <w:shd w:val="clear" w:color="auto" w:fill="auto"/>
        <w:spacing w:before="0" w:line="240" w:lineRule="auto"/>
        <w:ind w:left="3320"/>
        <w:contextualSpacing/>
        <w:jc w:val="both"/>
        <w:outlineLvl w:val="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ПОЛИТИКА</w:t>
      </w:r>
      <w:bookmarkEnd w:id="0"/>
    </w:p>
    <w:p w:rsidR="00D60B38" w:rsidRPr="00B63245" w:rsidRDefault="00723464" w:rsidP="00B63245">
      <w:pPr>
        <w:pStyle w:val="11"/>
        <w:keepNext/>
        <w:keepLines/>
        <w:shd w:val="clear" w:color="auto" w:fill="auto"/>
        <w:spacing w:before="0" w:line="240" w:lineRule="auto"/>
        <w:ind w:left="60" w:right="760"/>
        <w:contextualSpacing/>
        <w:jc w:val="center"/>
        <w:outlineLvl w:val="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отношении обработки персональных данных </w:t>
      </w:r>
      <w:r w:rsidR="00E80422" w:rsidRPr="00E8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муниципальном бюджетном учреждении культуры «</w:t>
      </w:r>
      <w:proofErr w:type="spellStart"/>
      <w:r w:rsidR="00E80422" w:rsidRPr="00E8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Новокубанский</w:t>
      </w:r>
      <w:proofErr w:type="spellEnd"/>
      <w:r w:rsidR="00E80422" w:rsidRPr="00E8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парк культуры и отдыха»</w:t>
      </w:r>
    </w:p>
    <w:p w:rsidR="00723464" w:rsidRPr="00B63245" w:rsidRDefault="00723464" w:rsidP="001220E5">
      <w:pPr>
        <w:pStyle w:val="11"/>
        <w:keepNext/>
        <w:keepLines/>
        <w:shd w:val="clear" w:color="auto" w:fill="auto"/>
        <w:spacing w:before="0" w:line="240" w:lineRule="auto"/>
        <w:ind w:left="60" w:right="760"/>
        <w:contextualSpacing/>
        <w:jc w:val="center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5C" w:rsidRPr="00B63245" w:rsidRDefault="00324794" w:rsidP="001220E5">
      <w:pPr>
        <w:pStyle w:val="22"/>
        <w:keepNext/>
        <w:keepLines/>
        <w:shd w:val="clear" w:color="auto" w:fill="auto"/>
        <w:spacing w:after="98" w:line="240" w:lineRule="auto"/>
        <w:ind w:left="3340"/>
        <w:contextualSpacing/>
        <w:jc w:val="both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3"/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  <w:bookmarkEnd w:id="1"/>
    </w:p>
    <w:p w:rsidR="0014175C" w:rsidRPr="00B63245" w:rsidRDefault="00D60B38" w:rsidP="001220E5">
      <w:pPr>
        <w:pStyle w:val="1"/>
        <w:shd w:val="clear" w:color="auto" w:fill="auto"/>
        <w:tabs>
          <w:tab w:val="left" w:pos="409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</w:t>
      </w:r>
      <w:r w:rsidR="00E8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учреждение </w:t>
      </w:r>
      <w:r w:rsidR="00E80422" w:rsidRPr="00E8042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«</w:t>
      </w:r>
      <w:proofErr w:type="spellStart"/>
      <w:r w:rsidR="00E80422" w:rsidRPr="00E80422">
        <w:rPr>
          <w:rFonts w:ascii="Times New Roman" w:hAnsi="Times New Roman" w:cs="Times New Roman"/>
          <w:color w:val="000000" w:themeColor="text1"/>
          <w:sz w:val="28"/>
          <w:szCs w:val="28"/>
        </w:rPr>
        <w:t>Новокубанский</w:t>
      </w:r>
      <w:proofErr w:type="spellEnd"/>
      <w:r w:rsidR="00E80422" w:rsidRPr="00E8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 культуры и отдыха»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(далее — Оператор).</w:t>
      </w:r>
    </w:p>
    <w:p w:rsidR="0014175C" w:rsidRPr="00B63245" w:rsidRDefault="00D60B38" w:rsidP="001220E5">
      <w:pPr>
        <w:pStyle w:val="1"/>
        <w:shd w:val="clear" w:color="auto" w:fill="auto"/>
        <w:tabs>
          <w:tab w:val="left" w:pos="404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:rsidR="0014175C" w:rsidRPr="00B63245" w:rsidRDefault="00D60B38" w:rsidP="001220E5">
      <w:pPr>
        <w:pStyle w:val="1"/>
        <w:shd w:val="clear" w:color="auto" w:fill="auto"/>
        <w:tabs>
          <w:tab w:val="left" w:pos="409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:rsidR="001220E5" w:rsidRPr="00B63245" w:rsidRDefault="001220E5" w:rsidP="001220E5">
      <w:pPr>
        <w:pStyle w:val="1"/>
        <w:shd w:val="clear" w:color="auto" w:fill="auto"/>
        <w:tabs>
          <w:tab w:val="left" w:pos="409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5C" w:rsidRPr="00B63245" w:rsidRDefault="00324794" w:rsidP="001220E5">
      <w:pPr>
        <w:pStyle w:val="22"/>
        <w:keepNext/>
        <w:keepLines/>
        <w:shd w:val="clear" w:color="auto" w:fill="auto"/>
        <w:spacing w:after="0" w:line="240" w:lineRule="auto"/>
        <w:ind w:left="3020"/>
        <w:contextualSpacing/>
        <w:jc w:val="both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bookmark4"/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об операторе</w:t>
      </w:r>
      <w:bookmarkEnd w:id="2"/>
    </w:p>
    <w:p w:rsidR="001220E5" w:rsidRPr="00B63245" w:rsidRDefault="001220E5" w:rsidP="001220E5">
      <w:pPr>
        <w:pStyle w:val="22"/>
        <w:keepNext/>
        <w:keepLines/>
        <w:shd w:val="clear" w:color="auto" w:fill="auto"/>
        <w:spacing w:after="0" w:line="240" w:lineRule="auto"/>
        <w:ind w:left="3020"/>
        <w:contextualSpacing/>
        <w:jc w:val="both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5C" w:rsidRPr="00B63245" w:rsidRDefault="00D60B38" w:rsidP="001220E5">
      <w:pPr>
        <w:pStyle w:val="1"/>
        <w:shd w:val="clear" w:color="auto" w:fill="auto"/>
        <w:tabs>
          <w:tab w:val="left" w:pos="414"/>
        </w:tabs>
        <w:spacing w:after="64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ведет свою деятельность по адресу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раснодарский край, </w:t>
      </w:r>
      <w:proofErr w:type="spellStart"/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0422">
        <w:rPr>
          <w:rFonts w:ascii="Times New Roman" w:hAnsi="Times New Roman" w:cs="Times New Roman"/>
          <w:color w:val="000000" w:themeColor="text1"/>
          <w:sz w:val="28"/>
          <w:szCs w:val="28"/>
        </w:rPr>
        <w:t>вокубанск</w:t>
      </w:r>
      <w:proofErr w:type="spellEnd"/>
      <w:r w:rsidR="00E80422">
        <w:rPr>
          <w:rFonts w:ascii="Times New Roman" w:hAnsi="Times New Roman" w:cs="Times New Roman"/>
          <w:color w:val="000000" w:themeColor="text1"/>
          <w:sz w:val="28"/>
          <w:szCs w:val="28"/>
        </w:rPr>
        <w:t>, ул. Первомайская, 130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175C" w:rsidRPr="00B63245" w:rsidRDefault="00D60B38" w:rsidP="001220E5">
      <w:pPr>
        <w:pStyle w:val="1"/>
        <w:shd w:val="clear" w:color="auto" w:fill="auto"/>
        <w:tabs>
          <w:tab w:val="left" w:pos="414"/>
        </w:tabs>
        <w:spacing w:after="6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4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 </w:t>
      </w:r>
      <w:r w:rsidR="00E80422">
        <w:rPr>
          <w:rFonts w:ascii="Times New Roman" w:hAnsi="Times New Roman" w:cs="Times New Roman"/>
          <w:color w:val="000000" w:themeColor="text1"/>
          <w:sz w:val="28"/>
          <w:szCs w:val="28"/>
        </w:rPr>
        <w:t>по охране труда МБУК «</w:t>
      </w:r>
      <w:proofErr w:type="spellStart"/>
      <w:r w:rsidR="00E80422">
        <w:rPr>
          <w:rFonts w:ascii="Times New Roman" w:hAnsi="Times New Roman" w:cs="Times New Roman"/>
          <w:color w:val="000000" w:themeColor="text1"/>
          <w:sz w:val="28"/>
          <w:szCs w:val="28"/>
        </w:rPr>
        <w:t>Новокубанский</w:t>
      </w:r>
      <w:proofErr w:type="spellEnd"/>
      <w:r w:rsidR="00E8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 культуры и отдыха»</w:t>
      </w:r>
      <w:bookmarkStart w:id="3" w:name="_GoBack"/>
      <w:bookmarkEnd w:id="3"/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0422">
        <w:rPr>
          <w:rFonts w:ascii="Times New Roman" w:hAnsi="Times New Roman" w:cs="Times New Roman"/>
          <w:color w:val="000000" w:themeColor="text1"/>
          <w:sz w:val="28"/>
          <w:szCs w:val="28"/>
        </w:rPr>
        <w:t>Васильчиков Дмитрий Сергеевич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 </w:t>
      </w:r>
      <w:proofErr w:type="gramStart"/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</w:t>
      </w:r>
      <w:proofErr w:type="gramEnd"/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организацию обработки персональных данных.</w:t>
      </w:r>
    </w:p>
    <w:p w:rsidR="0014175C" w:rsidRPr="00B63245" w:rsidRDefault="00D60B38" w:rsidP="001220E5">
      <w:pPr>
        <w:pStyle w:val="1"/>
        <w:shd w:val="clear" w:color="auto" w:fill="auto"/>
        <w:tabs>
          <w:tab w:val="left" w:pos="409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База данных информации, содержащей персональные данные граждан Российской Федера</w:t>
      </w:r>
      <w:r w:rsidR="00A24BCA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ции, находится по адресу: 352240,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Краснодарский край</w:t>
      </w:r>
      <w:r w:rsidR="00A24BCA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4BCA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г.Новокубанск</w:t>
      </w:r>
      <w:proofErr w:type="spellEnd"/>
      <w:r w:rsidR="00A24BCA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, ул. Первомайская, 132</w:t>
      </w:r>
      <w:r w:rsidR="004A59F6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9F6" w:rsidRPr="00B63245" w:rsidRDefault="004A59F6" w:rsidP="001220E5">
      <w:pPr>
        <w:pStyle w:val="1"/>
        <w:shd w:val="clear" w:color="auto" w:fill="auto"/>
        <w:tabs>
          <w:tab w:val="left" w:pos="409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5C" w:rsidRPr="00B63245" w:rsidRDefault="00A24BCA" w:rsidP="001220E5">
      <w:pPr>
        <w:pStyle w:val="22"/>
        <w:keepNext/>
        <w:keepLines/>
        <w:shd w:val="clear" w:color="auto" w:fill="auto"/>
        <w:tabs>
          <w:tab w:val="left" w:pos="1863"/>
        </w:tabs>
        <w:spacing w:after="0" w:line="240" w:lineRule="auto"/>
        <w:contextualSpacing/>
        <w:jc w:val="center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bookmark5"/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обработке персональных данных</w:t>
      </w:r>
      <w:bookmarkEnd w:id="4"/>
    </w:p>
    <w:p w:rsidR="001220E5" w:rsidRPr="00B63245" w:rsidRDefault="001220E5" w:rsidP="001220E5">
      <w:pPr>
        <w:pStyle w:val="22"/>
        <w:keepNext/>
        <w:keepLines/>
        <w:shd w:val="clear" w:color="auto" w:fill="auto"/>
        <w:tabs>
          <w:tab w:val="left" w:pos="1863"/>
        </w:tabs>
        <w:spacing w:after="0" w:line="240" w:lineRule="auto"/>
        <w:contextualSpacing/>
        <w:jc w:val="center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5C" w:rsidRPr="00B63245" w:rsidRDefault="00A24BCA" w:rsidP="001220E5">
      <w:pPr>
        <w:pStyle w:val="1"/>
        <w:shd w:val="clear" w:color="auto" w:fill="auto"/>
        <w:tabs>
          <w:tab w:val="left" w:pos="428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8"/>
        </w:tabs>
        <w:spacing w:after="6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получает персональные данные непосредственно у субъектов персональных данных.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14"/>
        </w:tabs>
        <w:spacing w:after="64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09"/>
        </w:tabs>
        <w:spacing w:after="6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:rsidR="0014175C" w:rsidRPr="00B63245" w:rsidRDefault="00723464" w:rsidP="001220E5">
      <w:pPr>
        <w:pStyle w:val="1"/>
        <w:shd w:val="clear" w:color="auto" w:fill="auto"/>
        <w:tabs>
          <w:tab w:val="left" w:pos="404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24BCA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4BCA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Базы данных информации, содержащей персональные данные граждан Российской Федерации, находятся на территории Российской Федерации.</w:t>
      </w:r>
    </w:p>
    <w:p w:rsidR="004A59F6" w:rsidRPr="00B63245" w:rsidRDefault="004A59F6" w:rsidP="001220E5">
      <w:pPr>
        <w:pStyle w:val="1"/>
        <w:shd w:val="clear" w:color="auto" w:fill="auto"/>
        <w:tabs>
          <w:tab w:val="left" w:pos="404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5C" w:rsidRPr="00B63245" w:rsidRDefault="00A24BCA" w:rsidP="001220E5">
      <w:pPr>
        <w:pStyle w:val="22"/>
        <w:keepNext/>
        <w:keepLines/>
        <w:shd w:val="clear" w:color="auto" w:fill="auto"/>
        <w:tabs>
          <w:tab w:val="left" w:pos="1878"/>
        </w:tabs>
        <w:spacing w:after="0" w:line="240" w:lineRule="auto"/>
        <w:contextualSpacing/>
        <w:jc w:val="center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bookmark6"/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работников</w:t>
      </w:r>
      <w:bookmarkEnd w:id="5"/>
    </w:p>
    <w:p w:rsidR="001220E5" w:rsidRPr="00B63245" w:rsidRDefault="001220E5" w:rsidP="001220E5">
      <w:pPr>
        <w:pStyle w:val="22"/>
        <w:keepNext/>
        <w:keepLines/>
        <w:shd w:val="clear" w:color="auto" w:fill="auto"/>
        <w:tabs>
          <w:tab w:val="left" w:pos="1878"/>
        </w:tabs>
        <w:spacing w:after="0" w:line="240" w:lineRule="auto"/>
        <w:contextualSpacing/>
        <w:jc w:val="center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5C" w:rsidRPr="00B63245" w:rsidRDefault="001220E5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0" w:right="20" w:firstLine="40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4.1. Оператор обрабатывает персональные данные работников Оператора в рамках правоотношений, урегулированных Трудовым Кодексом Российской Федерации от 30 декабря 2001 г. № 197-ФЗ (далее — ТК РФ), в том числе главой 14 ТК РФ, касающейся защиты персональных данных работников.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14"/>
        </w:tabs>
        <w:spacing w:after="154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4.2.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обрабатывает персональные данные работников с целью выполнения трудовых договоров, соблюдения норм законодательства РФ, а также с целью: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198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вести кадровый учёт;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108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вести бухгалтерский учёт;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функции, полномочия и обязанности, возложенные законодательством РФ на Оператора, в том числе по предоставлению персональных данных в органы государственной власти, в Пенсионный фонд РФ, в Фонд социального страхования РФ, в Федеральный фонд обязательного медицинского страхования, а также в иные государственные органы;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нормы и требования по охране труда и обеспечения личной безопасности работников</w:t>
      </w:r>
      <w:r w:rsidR="00A24BCA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культуры администрации муниципального образования </w:t>
      </w:r>
      <w:proofErr w:type="spellStart"/>
      <w:r w:rsidR="00A24BCA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Новокубанский</w:t>
      </w:r>
      <w:proofErr w:type="spellEnd"/>
      <w:r w:rsidR="00A24BCA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, сохранности имущества;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контролировать количество и качество выполняемой работы;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льготы и компенсации, предусмотренные законодательством РФ;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3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открывать личные банковские счета работников </w:t>
      </w:r>
      <w:r w:rsidR="00A24BCA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культуры администрации муниципального образования </w:t>
      </w:r>
      <w:proofErr w:type="spellStart"/>
      <w:r w:rsidR="00A24BCA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Новокубанский</w:t>
      </w:r>
      <w:proofErr w:type="spellEnd"/>
      <w:r w:rsidR="00A24BCA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для перечисления заработной платы.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14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не принимает решения, затрагивающие интересы работников, основываясь на их персональных данных, полученных электронным образом или исключительно в результате автоматизированной обработки.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14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защищает персональные данные работников за счет собственных средств в порядке, установленном ТК РФ, ФЗ «О персональных данных» и иными федеральными законами.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18"/>
        </w:tabs>
        <w:spacing w:after="64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знакомит работников и их представителей под роспись с документами, устанавливающими порядок обработки персональных данных работников, а также об их правах и обязанностях в этой области.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8"/>
        </w:tabs>
        <w:spacing w:after="6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разрешает доступ к персональным данным работников только допущенным лицам, которые имеют право получать только те данные, которые необходимы для выполнения их функций.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14"/>
        </w:tabs>
        <w:spacing w:after="56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получает все персональные данные работников у них самих. Если данные работника возможно получить только у третьей стороны, Оператор заранее уведомляет об этом работника и получает его письменное согласие. Оператор сообщает работнику о целях, источниках, способах получения, а также о характере подлежащих получению данных и последствиях отказа работника дать письменное согласие на их получение.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14"/>
        </w:tabs>
        <w:spacing w:after="64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обрабатывает персональные данные работников с их письменного согласия, предоставляемого на срок действия трудового договора.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18"/>
        </w:tabs>
        <w:spacing w:after="6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4.9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обрабатывает персональные данные работников в течение срока действия трудового договора. Оператор обрабатывает персональные данные уволенных работников в течение срока, установленного п. 5 ч. 3 ст. 24 части первой Налогового Кодекса Российской Федерации от 31 июля 1998 г. № 146-ФЗ, ч. 1 ст. 29 Федерального закона «О бухгалтерском учёте» от 6 декабря 2011 г. № 402-ФЗ и иными нормативными правовыми актами.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3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4.10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может обрабатывать специальные категории персональных данных работников (сведений о состоянии здоровья, относящихся к вопросу о возможности выполнения ими трудовых функций) на основании п. 2.3 ч. 2 ст. 10 ФЗ «О персональных данных».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108" w:line="240" w:lineRule="auto"/>
        <w:ind w:left="2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4.11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не обрабатывает биометрические персональные данные работников.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4.12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не получает данные о членстве работников в общественных объединениях или их профсоюзной деятельности, за исключением случаев, предусмотренных ТК РФ или иными федеральными законами.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4.13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обрабатывает следующие персональные данные работников: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50"/>
        </w:tabs>
        <w:spacing w:after="0" w:line="240" w:lineRule="auto"/>
        <w:ind w:left="2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амилия, имя, отчество;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ип, серия и номер документа, удостоверяющего личность;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ата выдачи документа, удостоверяющего личность, и информация о выдавшем его органе;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од рождения;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есяц рождения;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ата рождения;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есто рождения;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дрес;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дентификационный номер налогоплательщика;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омер страхового свидетельства государственного пенсионного страхования;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оходы;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олжность;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омер контактного телефона;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55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емейное положение;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ациональная принадлежность;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50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отография;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50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бразование;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рофессия;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абельный номер;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рудовой стаж;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55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ведения о воинском учёте;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анные о социальных льготах;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дрес электронной почты;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55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остояние здоровья;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чёная степень, звание;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аучно-педагогический стаж;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246"/>
          <w:tab w:val="left" w:pos="42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мущественное положение;</w:t>
      </w:r>
    </w:p>
    <w:p w:rsidR="001220E5" w:rsidRPr="00B63245" w:rsidRDefault="001220E5" w:rsidP="001220E5">
      <w:pPr>
        <w:pStyle w:val="1"/>
        <w:shd w:val="clear" w:color="auto" w:fill="auto"/>
        <w:tabs>
          <w:tab w:val="left" w:pos="246"/>
          <w:tab w:val="left" w:pos="42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место жительства и регистрации.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4.14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не сообщает третьей стороне персональные данные работника без его письменного согласия, кроме случаев, когда это необходимо для предупреждения угрозы жизни и здоровью работника, а также в других случаях, предусмотренных ТК РФ, ФЗ «О персональных данных» или иными федеральными законами.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  <w:tab w:val="left" w:pos="529"/>
        </w:tabs>
        <w:spacing w:after="64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4.15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не сообщает персональные данные работника в коммерческих целях без его письменного согласия.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  <w:tab w:val="left" w:pos="534"/>
        </w:tabs>
        <w:spacing w:after="6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4.16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передаёт персональные данные работников их представителям в порядке, установленном ТК РФ, ФЗ «О персональных данных» и иными федеральными законами, и ограничивает эту информацию только теми данными, которые необходимы для выполнения представителями их функций.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6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4.17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предупреждает лиц, получающих персональные данные работника, что эти данные могут быть использованы только в целях, для которых они сообщены, требует от этих лиц подтверждения, что это правило соблюдено.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15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4.18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законодательством, и в соответствии </w:t>
      </w:r>
      <w:r w:rsidR="0072346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со ст. 7 ФЗ «О персональных данных» для достижения целей обработки персональных данных и с согласия работников Оператор предоставляет персональные данные работников или поручает их обработку следующим лицам: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426"/>
        </w:tabs>
        <w:spacing w:after="189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1) г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осударственные органы (ПФР, ФНС, ФСС и др.);</w:t>
      </w:r>
    </w:p>
    <w:p w:rsidR="0014175C" w:rsidRPr="00B63245" w:rsidRDefault="00BE7B17" w:rsidP="001220E5">
      <w:pPr>
        <w:pStyle w:val="1"/>
        <w:shd w:val="clear" w:color="auto" w:fill="auto"/>
        <w:tabs>
          <w:tab w:val="left" w:pos="426"/>
        </w:tabs>
        <w:spacing w:after="108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анк (в рамках зарплатного проекта).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6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4.19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может получить свободный бесплатный доступ к информации о его персональных данных и об обработке этих данных. Работник может получить копию любой записи, содержащей его персональные данные, за исключением случаев, предусмотренных федеральным законом.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4.20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может получить доступ к медицинской документации, отражающей состояние его здоровья, с помощью медицинского работника по его выбору.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4.21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может определить представителя для защиты его персональных данных.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4.22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может требовать исключить или исправить свои неверные или неполные персональные данные, а также данные, обработанные с нарушением требований ТК РФ, ФЗ «О персональных данных» или иного федерального закона. При отказе Оператора исключить или исправить персональные данные работника он может заявить в письменной форме о своем несогласии и обосновать такое несогласие. Работник может дополнить персональные данные оценочного характера заявлением, выражающим его собственную точку зрения.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4.23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может требовать известить всех лиц, которым ранее были сообщены его неверные или неполные персональные данные, обо всех произведенных в них исключениях, исправлениях или дополнениях.</w:t>
      </w:r>
    </w:p>
    <w:p w:rsidR="0014175C" w:rsidRPr="00B63245" w:rsidRDefault="00A24BCA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4.24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может обжаловать в суд любые неправомерные действия или бездействие Оператора при обработке и защите его персональных данных.</w:t>
      </w:r>
    </w:p>
    <w:p w:rsidR="001220E5" w:rsidRPr="00B63245" w:rsidRDefault="001220E5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5C" w:rsidRPr="00B63245" w:rsidRDefault="00324794" w:rsidP="001220E5">
      <w:pPr>
        <w:pStyle w:val="22"/>
        <w:keepNext/>
        <w:keepLines/>
        <w:shd w:val="clear" w:color="auto" w:fill="auto"/>
        <w:spacing w:after="98" w:line="240" w:lineRule="auto"/>
        <w:ind w:left="1560"/>
        <w:contextualSpacing/>
        <w:jc w:val="center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bookmark7"/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5. Обработка персональных данных соискателей</w:t>
      </w:r>
      <w:bookmarkEnd w:id="6"/>
    </w:p>
    <w:p w:rsidR="0014175C" w:rsidRPr="00B63245" w:rsidRDefault="00B516D6" w:rsidP="001220E5">
      <w:pPr>
        <w:pStyle w:val="1"/>
        <w:shd w:val="clear" w:color="auto" w:fill="auto"/>
        <w:tabs>
          <w:tab w:val="left" w:pos="409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обрабатывает персональные данные соискателей вакантных должностей (далее — соискателей).</w:t>
      </w:r>
    </w:p>
    <w:p w:rsidR="0014175C" w:rsidRPr="00B63245" w:rsidRDefault="00B516D6" w:rsidP="001220E5">
      <w:pPr>
        <w:pStyle w:val="1"/>
        <w:shd w:val="clear" w:color="auto" w:fill="auto"/>
        <w:tabs>
          <w:tab w:val="left" w:pos="4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обрабатывает персональные данные соискателей с целью: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решения о приёме либо отказе в приёме на работу;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вести кадровый резерв.</w:t>
      </w:r>
    </w:p>
    <w:p w:rsidR="0014175C" w:rsidRPr="00B63245" w:rsidRDefault="00B516D6" w:rsidP="001220E5">
      <w:pPr>
        <w:pStyle w:val="1"/>
        <w:shd w:val="clear" w:color="auto" w:fill="auto"/>
        <w:tabs>
          <w:tab w:val="left" w:pos="414"/>
        </w:tabs>
        <w:spacing w:after="6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обрабатывает персональные данные соискателей с их письменного согласия, предоставляемого на срок, необходимый для принятия решения о приеме либо отказе в приеме на работу. Исключение составляют случаи, когда от имени соискателя действует кадровое агентство, с которым он заключил соответствующий договор, а также при самостоятельном размещении соискателем своего резюме, доступного неограниченному кругу лиц, в сети Интернет.</w:t>
      </w:r>
    </w:p>
    <w:p w:rsidR="0014175C" w:rsidRPr="00B63245" w:rsidRDefault="00B516D6" w:rsidP="001220E5">
      <w:pPr>
        <w:pStyle w:val="1"/>
        <w:shd w:val="clear" w:color="auto" w:fill="auto"/>
        <w:tabs>
          <w:tab w:val="left" w:pos="414"/>
        </w:tabs>
        <w:spacing w:after="56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обрабатывает персональные данные соискателей в течение срока, необходимого для принятия решения о приеме либо отказе в приеме на работу. В случае отказа в приеме на работу Оператор прекращает обработку персональных данных соискателя в течение 30 дней в соответствии с ч. 4 ст. 21 ФЗ «О персональных данных». Если соискатель предоставил согласие на внесение его в кадровый резерв, Оператор может продолжить обработку персональных данных в течение срока, указанного в согласии.</w:t>
      </w:r>
    </w:p>
    <w:p w:rsidR="0014175C" w:rsidRPr="00B63245" w:rsidRDefault="00B516D6" w:rsidP="001220E5">
      <w:pPr>
        <w:pStyle w:val="1"/>
        <w:shd w:val="clear" w:color="auto" w:fill="auto"/>
        <w:tabs>
          <w:tab w:val="left" w:pos="409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5.5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не обрабатывает специальные категории персональных данных соискателей и биометрические персональные данные соискателей.</w:t>
      </w:r>
    </w:p>
    <w:p w:rsidR="0014175C" w:rsidRPr="00B63245" w:rsidRDefault="00B516D6" w:rsidP="001220E5">
      <w:pPr>
        <w:pStyle w:val="1"/>
        <w:shd w:val="clear" w:color="auto" w:fill="auto"/>
        <w:tabs>
          <w:tab w:val="left" w:pos="4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обрабатывает следующие персональные данные соискателей: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5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амилия, имя, отчество;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ип, серия и номер документа, удостоверяющего личность;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ата выдачи документа, удостоверяющего личность, и информация о выдавшем его органе;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од рождения;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есяц рождения;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ата рождения;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есто рождения;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дрес;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дентификационный номер налогоплательщика;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омер страхового свидетельства государственного пенсионного страхования;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оходы;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олжность;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6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омер контактного телефона;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41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дрес электронной почты;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55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емейное положение;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250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бразование;</w:t>
      </w:r>
    </w:p>
    <w:p w:rsidR="00862C1D" w:rsidRPr="00B63245" w:rsidRDefault="00862C1D" w:rsidP="001220E5">
      <w:pPr>
        <w:pStyle w:val="1"/>
        <w:keepNext/>
        <w:keepLines/>
        <w:shd w:val="clear" w:color="auto" w:fill="auto"/>
        <w:tabs>
          <w:tab w:val="left" w:pos="246"/>
        </w:tabs>
        <w:spacing w:after="155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bookmarkStart w:id="7" w:name="bookmark8"/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рудовой стаж;</w:t>
      </w:r>
    </w:p>
    <w:p w:rsidR="001220E5" w:rsidRPr="00B63245" w:rsidRDefault="001220E5" w:rsidP="001220E5">
      <w:pPr>
        <w:pStyle w:val="1"/>
        <w:keepNext/>
        <w:keepLines/>
        <w:shd w:val="clear" w:color="auto" w:fill="auto"/>
        <w:tabs>
          <w:tab w:val="left" w:pos="246"/>
        </w:tabs>
        <w:spacing w:after="155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местожительства и регистрация.</w:t>
      </w:r>
    </w:p>
    <w:p w:rsidR="001220E5" w:rsidRPr="00B63245" w:rsidRDefault="001220E5" w:rsidP="001220E5">
      <w:pPr>
        <w:pStyle w:val="1"/>
        <w:keepNext/>
        <w:keepLines/>
        <w:shd w:val="clear" w:color="auto" w:fill="auto"/>
        <w:tabs>
          <w:tab w:val="left" w:pos="246"/>
        </w:tabs>
        <w:spacing w:after="155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5C" w:rsidRPr="00B63245" w:rsidRDefault="00324794" w:rsidP="001220E5">
      <w:pPr>
        <w:pStyle w:val="1"/>
        <w:keepNext/>
        <w:keepLines/>
        <w:shd w:val="clear" w:color="auto" w:fill="auto"/>
        <w:tabs>
          <w:tab w:val="left" w:pos="246"/>
        </w:tabs>
        <w:spacing w:after="155" w:line="240" w:lineRule="auto"/>
        <w:ind w:left="50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6. Сведения об обеспечении безопасности персональных данных</w:t>
      </w:r>
      <w:bookmarkEnd w:id="7"/>
    </w:p>
    <w:p w:rsidR="001220E5" w:rsidRPr="00B63245" w:rsidRDefault="001220E5" w:rsidP="001220E5">
      <w:pPr>
        <w:pStyle w:val="1"/>
        <w:keepNext/>
        <w:keepLines/>
        <w:shd w:val="clear" w:color="auto" w:fill="auto"/>
        <w:tabs>
          <w:tab w:val="left" w:pos="246"/>
        </w:tabs>
        <w:spacing w:after="155" w:line="240" w:lineRule="auto"/>
        <w:ind w:left="5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5C" w:rsidRPr="00B63245" w:rsidRDefault="00B516D6" w:rsidP="001220E5">
      <w:pPr>
        <w:pStyle w:val="1"/>
        <w:shd w:val="clear" w:color="auto" w:fill="auto"/>
        <w:tabs>
          <w:tab w:val="left" w:pos="428"/>
        </w:tabs>
        <w:spacing w:after="64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:rsidR="0014175C" w:rsidRPr="00B63245" w:rsidRDefault="00B516D6" w:rsidP="001220E5">
      <w:pPr>
        <w:pStyle w:val="1"/>
        <w:shd w:val="clear" w:color="auto" w:fill="auto"/>
        <w:tabs>
          <w:tab w:val="left" w:pos="414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6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неограниченный доступ к Политике, копия которой размещена по адресу нахождения Оператора, а также может быть размещена на сайте Оператора (при его наличии);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56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Политики утверждает и приводит в действие документ «Положение об обработке персональных данных» (далее — Положение) и иные локальные акты;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64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 ознакомление работников с положениями законодательства о персональных данных, а также с Политикой и Положением;</w:t>
      </w:r>
    </w:p>
    <w:p w:rsidR="0014175C" w:rsidRPr="00B63245" w:rsidRDefault="001220E5" w:rsidP="001220E5">
      <w:pPr>
        <w:pStyle w:val="1"/>
        <w:numPr>
          <w:ilvl w:val="1"/>
          <w:numId w:val="4"/>
        </w:numPr>
        <w:shd w:val="clear" w:color="auto" w:fill="auto"/>
        <w:tabs>
          <w:tab w:val="left" w:pos="426"/>
        </w:tabs>
        <w:spacing w:after="6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2C1D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56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действий с ними;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6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 оценку вреда, который может быть причинен субъектам персональных данных в случае нарушения ФЗ «О персональных данных»;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6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 определение угроз безопасности персональных данных при их обработке в информационной системе Оператора;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64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6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6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</w:p>
    <w:p w:rsidR="004A59F6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  <w:bookmarkStart w:id="8" w:name="bookmark9"/>
    </w:p>
    <w:p w:rsidR="004A59F6" w:rsidRPr="00B63245" w:rsidRDefault="004A59F6" w:rsidP="001220E5">
      <w:pPr>
        <w:pStyle w:val="1"/>
        <w:shd w:val="clear" w:color="auto" w:fill="auto"/>
        <w:tabs>
          <w:tab w:val="left" w:pos="260"/>
        </w:tabs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5C" w:rsidRPr="00B63245" w:rsidRDefault="00324794" w:rsidP="001220E5">
      <w:pPr>
        <w:pStyle w:val="1"/>
        <w:shd w:val="clear" w:color="auto" w:fill="auto"/>
        <w:tabs>
          <w:tab w:val="left" w:pos="260"/>
        </w:tabs>
        <w:spacing w:after="0" w:line="240" w:lineRule="auto"/>
        <w:ind w:right="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7. Права субъектов персональных данных</w:t>
      </w:r>
      <w:bookmarkEnd w:id="8"/>
    </w:p>
    <w:p w:rsidR="001220E5" w:rsidRPr="00B63245" w:rsidRDefault="001220E5" w:rsidP="001220E5">
      <w:pPr>
        <w:pStyle w:val="1"/>
        <w:shd w:val="clear" w:color="auto" w:fill="auto"/>
        <w:tabs>
          <w:tab w:val="left" w:pos="260"/>
        </w:tabs>
        <w:spacing w:after="0" w:line="240" w:lineRule="auto"/>
        <w:ind w:right="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75C" w:rsidRPr="00B63245" w:rsidRDefault="001220E5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7.1. Субъект персональных данных имеет право: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64" w:line="240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персональных данных, относящихся к данному субъекту, и информации, касающейся их обработки;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15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108" w:line="240" w:lineRule="auto"/>
        <w:ind w:lef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на отзыв данного им согласия на обработку персональных данных;</w:t>
      </w:r>
    </w:p>
    <w:p w:rsidR="0014175C" w:rsidRPr="00B63245" w:rsidRDefault="00862C1D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на защиту своих прав и законных интересов, в том числе на возмещение убытков и компенсацию морального вреда в судебном порядке;</w:t>
      </w:r>
    </w:p>
    <w:p w:rsidR="0014175C" w:rsidRPr="00B63245" w:rsidRDefault="00723464" w:rsidP="001220E5">
      <w:pPr>
        <w:pStyle w:val="1"/>
        <w:shd w:val="clear" w:color="auto" w:fill="auto"/>
        <w:tabs>
          <w:tab w:val="left" w:pos="426"/>
        </w:tabs>
        <w:spacing w:after="64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20E5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2C1D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:rsidR="0014175C" w:rsidRPr="00B63245" w:rsidRDefault="001220E5" w:rsidP="001220E5">
      <w:pPr>
        <w:pStyle w:val="1"/>
        <w:shd w:val="clear" w:color="auto" w:fill="auto"/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4794" w:rsidRPr="00B63245">
        <w:rPr>
          <w:rFonts w:ascii="Times New Roman" w:hAnsi="Times New Roman" w:cs="Times New Roman"/>
          <w:color w:val="000000" w:themeColor="text1"/>
          <w:sz w:val="28"/>
          <w:szCs w:val="28"/>
        </w:rPr>
        <w:t>7.2.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</w:p>
    <w:sectPr w:rsidR="0014175C" w:rsidRPr="00B63245" w:rsidSect="00B63245">
      <w:headerReference w:type="default" r:id="rId8"/>
      <w:type w:val="continuous"/>
      <w:pgSz w:w="11905" w:h="16837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54" w:rsidRDefault="00622F54" w:rsidP="0014175C">
      <w:r>
        <w:separator/>
      </w:r>
    </w:p>
  </w:endnote>
  <w:endnote w:type="continuationSeparator" w:id="0">
    <w:p w:rsidR="00622F54" w:rsidRDefault="00622F54" w:rsidP="0014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54" w:rsidRDefault="00622F54"/>
  </w:footnote>
  <w:footnote w:type="continuationSeparator" w:id="0">
    <w:p w:rsidR="00622F54" w:rsidRDefault="00622F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39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3245" w:rsidRDefault="00B63245">
        <w:pPr>
          <w:pStyle w:val="a7"/>
          <w:jc w:val="center"/>
        </w:pPr>
      </w:p>
      <w:p w:rsidR="00B63245" w:rsidRPr="00B63245" w:rsidRDefault="00B6324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32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32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32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042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B632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3245" w:rsidRDefault="00B632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AC9"/>
    <w:multiLevelType w:val="multilevel"/>
    <w:tmpl w:val="443873AE"/>
    <w:lvl w:ilvl="0">
      <w:start w:val="1"/>
      <w:numFmt w:val="decimal"/>
      <w:lvlText w:val="5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B607E"/>
    <w:multiLevelType w:val="multilevel"/>
    <w:tmpl w:val="380C98E0"/>
    <w:lvl w:ilvl="0">
      <w:start w:val="1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2F371A"/>
    <w:multiLevelType w:val="multilevel"/>
    <w:tmpl w:val="5C8E4594"/>
    <w:lvl w:ilvl="0">
      <w:start w:val="2"/>
      <w:numFmt w:val="decimal"/>
      <w:lvlText w:val="4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5C46C0"/>
    <w:multiLevelType w:val="multilevel"/>
    <w:tmpl w:val="E59C42FE"/>
    <w:lvl w:ilvl="0">
      <w:start w:val="1"/>
      <w:numFmt w:val="decimal"/>
      <w:lvlText w:val="6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A61A4"/>
    <w:multiLevelType w:val="multilevel"/>
    <w:tmpl w:val="143A336C"/>
    <w:lvl w:ilvl="0">
      <w:start w:val="1"/>
      <w:numFmt w:val="bullet"/>
      <w:lvlText w:val="—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8E4283"/>
    <w:multiLevelType w:val="multilevel"/>
    <w:tmpl w:val="28E656BE"/>
    <w:lvl w:ilvl="0">
      <w:start w:val="1"/>
      <w:numFmt w:val="decimal"/>
      <w:lvlText w:val="1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4175C"/>
    <w:rsid w:val="000F35BF"/>
    <w:rsid w:val="001220E5"/>
    <w:rsid w:val="00134067"/>
    <w:rsid w:val="0014175C"/>
    <w:rsid w:val="00324794"/>
    <w:rsid w:val="00353CA1"/>
    <w:rsid w:val="004A59F6"/>
    <w:rsid w:val="00622F54"/>
    <w:rsid w:val="00723464"/>
    <w:rsid w:val="00862C1D"/>
    <w:rsid w:val="00A24BCA"/>
    <w:rsid w:val="00B516D6"/>
    <w:rsid w:val="00B63245"/>
    <w:rsid w:val="00BD5946"/>
    <w:rsid w:val="00BE7B17"/>
    <w:rsid w:val="00D60B38"/>
    <w:rsid w:val="00D61699"/>
    <w:rsid w:val="00E80422"/>
    <w:rsid w:val="00E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17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175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4175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14175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0">
    <w:name w:val="Заголовок №1_"/>
    <w:basedOn w:val="a0"/>
    <w:link w:val="11"/>
    <w:rsid w:val="0014175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1">
    <w:name w:val="Заголовок №2_"/>
    <w:basedOn w:val="a0"/>
    <w:link w:val="22"/>
    <w:rsid w:val="0014175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rsid w:val="0014175C"/>
    <w:pPr>
      <w:shd w:val="clear" w:color="auto" w:fill="FFFFFF"/>
      <w:spacing w:after="420" w:line="0" w:lineRule="atLeast"/>
      <w:jc w:val="center"/>
    </w:pPr>
    <w:rPr>
      <w:rFonts w:ascii="Batang" w:eastAsia="Batang" w:hAnsi="Batang" w:cs="Batang"/>
      <w:sz w:val="20"/>
      <w:szCs w:val="20"/>
    </w:rPr>
  </w:style>
  <w:style w:type="paragraph" w:customStyle="1" w:styleId="20">
    <w:name w:val="Основной текст (2)"/>
    <w:basedOn w:val="a"/>
    <w:link w:val="2"/>
    <w:rsid w:val="0014175C"/>
    <w:pPr>
      <w:shd w:val="clear" w:color="auto" w:fill="FFFFFF"/>
      <w:spacing w:before="240" w:after="3420" w:line="0" w:lineRule="atLeast"/>
      <w:jc w:val="center"/>
    </w:pPr>
    <w:rPr>
      <w:rFonts w:ascii="Batang" w:eastAsia="Batang" w:hAnsi="Batang" w:cs="Batang"/>
      <w:sz w:val="12"/>
      <w:szCs w:val="12"/>
    </w:rPr>
  </w:style>
  <w:style w:type="paragraph" w:customStyle="1" w:styleId="11">
    <w:name w:val="Заголовок №1"/>
    <w:basedOn w:val="a"/>
    <w:link w:val="10"/>
    <w:rsid w:val="0014175C"/>
    <w:pPr>
      <w:shd w:val="clear" w:color="auto" w:fill="FFFFFF"/>
      <w:spacing w:before="3420" w:line="470" w:lineRule="exact"/>
      <w:outlineLvl w:val="0"/>
    </w:pPr>
    <w:rPr>
      <w:rFonts w:ascii="Batang" w:eastAsia="Batang" w:hAnsi="Batang" w:cs="Batang"/>
      <w:sz w:val="30"/>
      <w:szCs w:val="30"/>
    </w:rPr>
  </w:style>
  <w:style w:type="paragraph" w:customStyle="1" w:styleId="22">
    <w:name w:val="Заголовок №2"/>
    <w:basedOn w:val="a"/>
    <w:link w:val="21"/>
    <w:rsid w:val="0014175C"/>
    <w:pPr>
      <w:shd w:val="clear" w:color="auto" w:fill="FFFFFF"/>
      <w:spacing w:after="240" w:line="0" w:lineRule="atLeast"/>
      <w:outlineLvl w:val="1"/>
    </w:pPr>
    <w:rPr>
      <w:rFonts w:ascii="Batang" w:eastAsia="Batang" w:hAnsi="Batang" w:cs="Batang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723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464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632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3245"/>
    <w:rPr>
      <w:color w:val="000000"/>
    </w:rPr>
  </w:style>
  <w:style w:type="paragraph" w:styleId="a9">
    <w:name w:val="footer"/>
    <w:basedOn w:val="a"/>
    <w:link w:val="aa"/>
    <w:uiPriority w:val="99"/>
    <w:unhideWhenUsed/>
    <w:rsid w:val="00B632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324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PARK2</cp:lastModifiedBy>
  <cp:revision>9</cp:revision>
  <cp:lastPrinted>2024-06-06T06:31:00Z</cp:lastPrinted>
  <dcterms:created xsi:type="dcterms:W3CDTF">2018-07-26T11:26:00Z</dcterms:created>
  <dcterms:modified xsi:type="dcterms:W3CDTF">2024-06-06T06:32:00Z</dcterms:modified>
</cp:coreProperties>
</file>