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A36864" w:rsidRDefault="0057779C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BD5612">
        <w:rPr>
          <w:rFonts w:ascii="Times New Roman" w:hAnsi="Times New Roman"/>
          <w:b/>
          <w:sz w:val="28"/>
          <w:szCs w:val="28"/>
        </w:rPr>
        <w:t>музыке</w:t>
      </w:r>
    </w:p>
    <w:p w:rsidR="00B3402B" w:rsidRDefault="00A36864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79C">
        <w:rPr>
          <w:rFonts w:ascii="Times New Roman" w:hAnsi="Times New Roman"/>
          <w:b/>
          <w:sz w:val="28"/>
          <w:szCs w:val="28"/>
        </w:rPr>
        <w:t>(адаптированная, вариант 5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.1) </w:t>
      </w:r>
    </w:p>
    <w:p w:rsidR="00B3402B" w:rsidRDefault="0057779C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B3402B"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36864" w:rsidRDefault="00A36864" w:rsidP="00BD561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D5612" w:rsidRPr="0063079D" w:rsidRDefault="00BD5612" w:rsidP="00BD561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</w:t>
      </w:r>
      <w:r w:rsidRPr="00B814C8">
        <w:rPr>
          <w:rFonts w:ascii="Times New Roman" w:hAnsi="Times New Roman"/>
          <w:sz w:val="24"/>
          <w:szCs w:val="24"/>
        </w:rPr>
        <w:t xml:space="preserve">с </w:t>
      </w:r>
      <w:r w:rsidRPr="00B814C8">
        <w:rPr>
          <w:rFonts w:ascii="Times New Roman" w:eastAsia="Times New Roman" w:hAnsi="Times New Roman"/>
          <w:color w:val="000000"/>
          <w:sz w:val="24"/>
          <w:szCs w:val="24"/>
        </w:rPr>
        <w:t>тяжелыми нарушениями речи</w:t>
      </w:r>
      <w:r w:rsidRPr="00B814C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D5612" w:rsidRPr="0063079D" w:rsidRDefault="00BD5612" w:rsidP="00BD5612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Рабочая программа реализуется для детей с </w:t>
      </w:r>
      <w:r w:rsidRPr="00B814C8">
        <w:rPr>
          <w:rFonts w:ascii="Times New Roman" w:eastAsia="Times New Roman" w:hAnsi="Times New Roman"/>
          <w:i/>
          <w:color w:val="000000"/>
          <w:sz w:val="24"/>
          <w:szCs w:val="24"/>
        </w:rPr>
        <w:t>тяжелыми нарушениями речи</w:t>
      </w:r>
      <w:r w:rsidRPr="00B814C8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составлена с учетом основных направлений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логопедической 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коррекционной работы и обеспечивает обучающемуся с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тяжелыми нарушениями речи 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BD5612" w:rsidRPr="007C0FAF" w:rsidRDefault="00BD5612" w:rsidP="00BD561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r w:rsidRPr="007C0FAF">
        <w:rPr>
          <w:rFonts w:ascii="Times New Roman" w:hAnsi="Times New Roman"/>
          <w:b/>
          <w:sz w:val="24"/>
          <w:szCs w:val="24"/>
        </w:rPr>
        <w:t>:</w:t>
      </w:r>
    </w:p>
    <w:p w:rsidR="00BD5612" w:rsidRPr="00FE6528" w:rsidRDefault="00BD5612" w:rsidP="00BD5612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b/>
          <w:color w:val="000000"/>
          <w:spacing w:val="-7"/>
          <w:sz w:val="24"/>
          <w:szCs w:val="24"/>
        </w:rPr>
        <w:t>Искусство (музыка)</w:t>
      </w:r>
      <w:r w:rsidRPr="001354D0">
        <w:rPr>
          <w:rFonts w:ascii="Times New Roman" w:hAnsi="Times New Roman"/>
          <w:sz w:val="24"/>
          <w:szCs w:val="24"/>
        </w:rPr>
        <w:t>. Критская Е.Д., Сергеева Г.П. Музыка. 1 класс. М: Просвещение, 2014</w:t>
      </w:r>
    </w:p>
    <w:p w:rsidR="00BD5612" w:rsidRDefault="00BD5612" w:rsidP="00BD561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 xml:space="preserve">: </w:t>
      </w:r>
    </w:p>
    <w:p w:rsidR="00BD5612" w:rsidRPr="007C0FAF" w:rsidRDefault="00BD5612" w:rsidP="00BD561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C0FAF">
        <w:rPr>
          <w:rFonts w:ascii="Times New Roman" w:hAnsi="Times New Roman"/>
          <w:sz w:val="24"/>
          <w:szCs w:val="24"/>
        </w:rPr>
        <w:t>рабочая программа составлена из расчета 1 час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FAF">
        <w:rPr>
          <w:rFonts w:ascii="Times New Roman" w:hAnsi="Times New Roman"/>
          <w:sz w:val="24"/>
          <w:szCs w:val="24"/>
        </w:rPr>
        <w:t>в не</w:t>
      </w:r>
      <w:r>
        <w:rPr>
          <w:rFonts w:ascii="Times New Roman" w:hAnsi="Times New Roman"/>
          <w:sz w:val="24"/>
          <w:szCs w:val="24"/>
        </w:rPr>
        <w:t>делю в 1 классе, (33 часа в год).</w:t>
      </w:r>
    </w:p>
    <w:p w:rsidR="00A7278C" w:rsidRPr="0057779C" w:rsidRDefault="00BD5612" w:rsidP="00BD561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рабочей программы: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концепция рабочей программы для детей с </w:t>
      </w:r>
      <w:r w:rsidRPr="00B814C8">
        <w:rPr>
          <w:rFonts w:ascii="Times New Roman" w:eastAsia="Times New Roman" w:hAnsi="Times New Roman"/>
          <w:color w:val="000000"/>
          <w:sz w:val="24"/>
          <w:szCs w:val="24"/>
        </w:rPr>
        <w:t>тяжелыми нарушениями речи</w:t>
      </w: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 освоения учебного предмета,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A7278C" w:rsidRPr="0057779C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57779C"/>
    <w:rsid w:val="009D3CB6"/>
    <w:rsid w:val="00A36864"/>
    <w:rsid w:val="00A7278C"/>
    <w:rsid w:val="00B3402B"/>
    <w:rsid w:val="00BD5612"/>
    <w:rsid w:val="00C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A297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8</cp:revision>
  <dcterms:created xsi:type="dcterms:W3CDTF">2021-06-23T09:18:00Z</dcterms:created>
  <dcterms:modified xsi:type="dcterms:W3CDTF">2021-06-24T06:38:00Z</dcterms:modified>
</cp:coreProperties>
</file>