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BA" w:rsidRDefault="00DA55BB">
      <w:pPr>
        <w:ind w:left="5640"/>
        <w:jc w:val="center"/>
        <w:rPr>
          <w:sz w:val="20"/>
          <w:szCs w:val="20"/>
        </w:rPr>
      </w:pPr>
      <w:bookmarkStart w:id="0" w:name="_GoBack"/>
      <w:bookmarkEnd w:id="0"/>
      <w:r>
        <w:rPr>
          <w:rFonts w:eastAsia="Times New Roman"/>
          <w:b/>
          <w:bCs/>
        </w:rPr>
        <w:t>Приложение к Основной</w:t>
      </w:r>
    </w:p>
    <w:p w:rsidR="006005BA" w:rsidRDefault="006005BA">
      <w:pPr>
        <w:spacing w:line="1" w:lineRule="exact"/>
        <w:rPr>
          <w:sz w:val="24"/>
          <w:szCs w:val="24"/>
        </w:rPr>
      </w:pPr>
    </w:p>
    <w:p w:rsidR="006005BA" w:rsidRDefault="00DA55BB">
      <w:pPr>
        <w:ind w:left="5640"/>
        <w:jc w:val="center"/>
        <w:rPr>
          <w:sz w:val="20"/>
          <w:szCs w:val="20"/>
        </w:rPr>
      </w:pPr>
      <w:r>
        <w:rPr>
          <w:rFonts w:eastAsia="Times New Roman"/>
          <w:b/>
          <w:bCs/>
        </w:rPr>
        <w:t>образовательной программе среднего общего</w:t>
      </w:r>
    </w:p>
    <w:p w:rsidR="006005BA" w:rsidRDefault="00DA55BB">
      <w:pPr>
        <w:ind w:left="5640"/>
        <w:jc w:val="center"/>
        <w:rPr>
          <w:sz w:val="20"/>
          <w:szCs w:val="20"/>
        </w:rPr>
      </w:pPr>
      <w:r>
        <w:rPr>
          <w:rFonts w:eastAsia="Times New Roman"/>
          <w:b/>
          <w:bCs/>
        </w:rPr>
        <w:t>образования на 2019-2023 годы, утв.</w:t>
      </w:r>
    </w:p>
    <w:p w:rsidR="006005BA" w:rsidRDefault="006005BA">
      <w:pPr>
        <w:spacing w:line="1" w:lineRule="exact"/>
        <w:rPr>
          <w:sz w:val="24"/>
          <w:szCs w:val="24"/>
        </w:rPr>
      </w:pPr>
    </w:p>
    <w:p w:rsidR="006005BA" w:rsidRDefault="00DA55BB">
      <w:pPr>
        <w:ind w:left="5640"/>
        <w:jc w:val="center"/>
        <w:rPr>
          <w:sz w:val="20"/>
          <w:szCs w:val="20"/>
        </w:rPr>
      </w:pPr>
      <w:r>
        <w:rPr>
          <w:rFonts w:eastAsia="Times New Roman"/>
          <w:b/>
          <w:bCs/>
        </w:rPr>
        <w:t>приказом № 59/2 от 29 августа 2019 г.</w:t>
      </w:r>
    </w:p>
    <w:p w:rsidR="006005BA" w:rsidRDefault="006005BA">
      <w:pPr>
        <w:spacing w:line="318" w:lineRule="exact"/>
        <w:rPr>
          <w:sz w:val="24"/>
          <w:szCs w:val="24"/>
        </w:rPr>
      </w:pPr>
    </w:p>
    <w:p w:rsidR="006005BA" w:rsidRDefault="00DA55BB">
      <w:pPr>
        <w:ind w:right="-259"/>
        <w:jc w:val="center"/>
        <w:rPr>
          <w:sz w:val="20"/>
          <w:szCs w:val="20"/>
        </w:rPr>
      </w:pPr>
      <w:r>
        <w:rPr>
          <w:rFonts w:eastAsia="Times New Roman"/>
          <w:b/>
          <w:bCs/>
          <w:color w:val="C00000"/>
          <w:sz w:val="24"/>
          <w:szCs w:val="24"/>
        </w:rPr>
        <w:t>Оценочные средства</w:t>
      </w:r>
    </w:p>
    <w:p w:rsidR="006005BA" w:rsidRDefault="006005BA">
      <w:pPr>
        <w:spacing w:line="200" w:lineRule="exact"/>
        <w:rPr>
          <w:sz w:val="24"/>
          <w:szCs w:val="24"/>
        </w:rPr>
      </w:pPr>
    </w:p>
    <w:p w:rsidR="006005BA" w:rsidRDefault="006005BA">
      <w:pPr>
        <w:spacing w:line="200" w:lineRule="exact"/>
        <w:rPr>
          <w:sz w:val="24"/>
          <w:szCs w:val="24"/>
        </w:rPr>
      </w:pPr>
    </w:p>
    <w:p w:rsidR="006005BA" w:rsidRDefault="006005BA">
      <w:pPr>
        <w:spacing w:line="289" w:lineRule="exact"/>
        <w:rPr>
          <w:sz w:val="24"/>
          <w:szCs w:val="24"/>
        </w:rPr>
      </w:pPr>
    </w:p>
    <w:p w:rsidR="006005BA" w:rsidRDefault="00DA55BB">
      <w:pPr>
        <w:ind w:right="-259"/>
        <w:jc w:val="center"/>
        <w:rPr>
          <w:sz w:val="20"/>
          <w:szCs w:val="20"/>
        </w:rPr>
      </w:pPr>
      <w:r>
        <w:rPr>
          <w:rFonts w:eastAsia="Times New Roman"/>
          <w:b/>
          <w:bCs/>
          <w:sz w:val="24"/>
          <w:szCs w:val="24"/>
        </w:rPr>
        <w:t>ФИЗИЧЕСКАЯ КУЛЬТУРА 10-11 класс</w:t>
      </w:r>
    </w:p>
    <w:p w:rsidR="006005BA" w:rsidRDefault="006005BA">
      <w:pPr>
        <w:spacing w:line="182" w:lineRule="exact"/>
        <w:rPr>
          <w:sz w:val="24"/>
          <w:szCs w:val="24"/>
        </w:rPr>
      </w:pPr>
    </w:p>
    <w:p w:rsidR="006005BA" w:rsidRDefault="00DA55BB">
      <w:pPr>
        <w:ind w:right="-259"/>
        <w:jc w:val="center"/>
        <w:rPr>
          <w:sz w:val="20"/>
          <w:szCs w:val="20"/>
        </w:rPr>
      </w:pPr>
      <w:r>
        <w:rPr>
          <w:rFonts w:eastAsia="Times New Roman"/>
          <w:b/>
          <w:bCs/>
          <w:sz w:val="24"/>
          <w:szCs w:val="24"/>
        </w:rPr>
        <w:t>Критерии оценивания подготовленности учащихся по физической</w:t>
      </w:r>
      <w:r>
        <w:rPr>
          <w:rFonts w:eastAsia="Times New Roman"/>
          <w:b/>
          <w:bCs/>
          <w:sz w:val="24"/>
          <w:szCs w:val="24"/>
        </w:rPr>
        <w:t xml:space="preserve"> культуре.</w:t>
      </w:r>
    </w:p>
    <w:p w:rsidR="006005BA" w:rsidRDefault="006005BA">
      <w:pPr>
        <w:spacing w:line="192" w:lineRule="exact"/>
        <w:rPr>
          <w:sz w:val="24"/>
          <w:szCs w:val="24"/>
        </w:rPr>
      </w:pPr>
    </w:p>
    <w:p w:rsidR="006005BA" w:rsidRDefault="00DA55BB">
      <w:pPr>
        <w:spacing w:line="258" w:lineRule="auto"/>
        <w:ind w:left="260" w:firstLine="708"/>
        <w:jc w:val="both"/>
        <w:rPr>
          <w:sz w:val="20"/>
          <w:szCs w:val="20"/>
        </w:rPr>
      </w:pPr>
      <w:r>
        <w:rPr>
          <w:rFonts w:eastAsia="Times New Roman"/>
          <w:sz w:val="24"/>
          <w:szCs w:val="24"/>
        </w:rPr>
        <w:t>Критерии оценивания по физической культуре являются качественными и количественными. 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w:t>
      </w:r>
      <w:r>
        <w:rPr>
          <w:rFonts w:eastAsia="Times New Roman"/>
          <w:sz w:val="24"/>
          <w:szCs w:val="24"/>
        </w:rPr>
        <w:t>здоровительной деятельности, включёнными в обязательный минимум содержания образования и в школьный образовательный стандарт. Количественные критерии успеваемости определяют сдвиги в физической подготовленности, складывающиеся из показателей развития основ</w:t>
      </w:r>
      <w:r>
        <w:rPr>
          <w:rFonts w:eastAsia="Times New Roman"/>
          <w:sz w:val="24"/>
          <w:szCs w:val="24"/>
        </w:rPr>
        <w:t>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Итоговая отметка выставляется учащимся за овладение темы, раздела, за четве</w:t>
      </w:r>
      <w:r>
        <w:rPr>
          <w:rFonts w:eastAsia="Times New Roman"/>
          <w:sz w:val="24"/>
          <w:szCs w:val="24"/>
        </w:rPr>
        <w:t>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w:t>
      </w:r>
    </w:p>
    <w:p w:rsidR="006005BA" w:rsidRDefault="006005BA">
      <w:pPr>
        <w:spacing w:line="15" w:lineRule="exact"/>
        <w:rPr>
          <w:sz w:val="24"/>
          <w:szCs w:val="24"/>
        </w:rPr>
      </w:pPr>
    </w:p>
    <w:p w:rsidR="006005BA" w:rsidRDefault="00DA55BB">
      <w:pPr>
        <w:spacing w:line="258" w:lineRule="auto"/>
        <w:ind w:left="260"/>
        <w:jc w:val="both"/>
        <w:rPr>
          <w:sz w:val="20"/>
          <w:szCs w:val="20"/>
        </w:rPr>
      </w:pPr>
      <w:r>
        <w:rPr>
          <w:rFonts w:eastAsia="Times New Roman"/>
          <w:sz w:val="24"/>
          <w:szCs w:val="24"/>
        </w:rPr>
        <w:t>в развитии физических спо</w:t>
      </w:r>
      <w:r>
        <w:rPr>
          <w:rFonts w:eastAsia="Times New Roman"/>
          <w:sz w:val="24"/>
          <w:szCs w:val="24"/>
        </w:rPr>
        <w:t>собностей, умений осуществлять физкультурнооздоровительную деятельность. 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w:t>
      </w:r>
      <w:r>
        <w:rPr>
          <w:rFonts w:eastAsia="Times New Roman"/>
          <w:sz w:val="24"/>
          <w:szCs w:val="24"/>
        </w:rPr>
        <w:t>)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 Общая оценка успеваемости складывается по ви</w:t>
      </w:r>
      <w:r>
        <w:rPr>
          <w:rFonts w:eastAsia="Times New Roman"/>
          <w:sz w:val="24"/>
          <w:szCs w:val="24"/>
        </w:rPr>
        <w:t>дам программ: 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w:t>
      </w:r>
      <w:r>
        <w:rPr>
          <w:rFonts w:eastAsia="Times New Roman"/>
          <w:sz w:val="24"/>
          <w:szCs w:val="24"/>
        </w:rPr>
        <w:t xml:space="preserve">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 Критерии оценивания </w:t>
      </w:r>
      <w:r>
        <w:rPr>
          <w:rFonts w:eastAsia="Times New Roman"/>
          <w:sz w:val="24"/>
          <w:szCs w:val="24"/>
        </w:rPr>
        <w:t>успеваемости по базовым составляющим физической подготовки учащихся:</w:t>
      </w:r>
    </w:p>
    <w:p w:rsidR="006005BA" w:rsidRDefault="006005BA">
      <w:pPr>
        <w:spacing w:line="168" w:lineRule="exact"/>
        <w:rPr>
          <w:sz w:val="24"/>
          <w:szCs w:val="24"/>
        </w:rPr>
      </w:pPr>
    </w:p>
    <w:p w:rsidR="006005BA" w:rsidRDefault="00DA55BB">
      <w:pPr>
        <w:numPr>
          <w:ilvl w:val="0"/>
          <w:numId w:val="1"/>
        </w:numPr>
        <w:tabs>
          <w:tab w:val="left" w:pos="4760"/>
        </w:tabs>
        <w:ind w:left="4760" w:hanging="355"/>
        <w:rPr>
          <w:rFonts w:eastAsia="Times New Roman"/>
          <w:b/>
          <w:bCs/>
          <w:sz w:val="24"/>
          <w:szCs w:val="24"/>
        </w:rPr>
      </w:pPr>
      <w:r>
        <w:rPr>
          <w:rFonts w:eastAsia="Times New Roman"/>
          <w:b/>
          <w:bCs/>
          <w:sz w:val="24"/>
          <w:szCs w:val="24"/>
        </w:rPr>
        <w:t>Знания.</w:t>
      </w:r>
    </w:p>
    <w:p w:rsidR="006005BA" w:rsidRDefault="006005BA">
      <w:pPr>
        <w:spacing w:line="192" w:lineRule="exact"/>
        <w:rPr>
          <w:sz w:val="24"/>
          <w:szCs w:val="24"/>
        </w:rPr>
      </w:pPr>
    </w:p>
    <w:p w:rsidR="006005BA" w:rsidRDefault="00DA55BB">
      <w:pPr>
        <w:spacing w:line="255" w:lineRule="auto"/>
        <w:ind w:left="260" w:firstLine="708"/>
        <w:jc w:val="both"/>
        <w:rPr>
          <w:sz w:val="20"/>
          <w:szCs w:val="20"/>
        </w:rPr>
      </w:pPr>
      <w:r>
        <w:rPr>
          <w:rFonts w:eastAsia="Times New Roman"/>
          <w:sz w:val="24"/>
          <w:szCs w:val="24"/>
        </w:rPr>
        <w:t>При оценивании знаний по предмету «Физическая культура» учитываются такие показатели: глубина, полнота, аргументированность,</w:t>
      </w:r>
      <w:r>
        <w:rPr>
          <w:rFonts w:eastAsia="Times New Roman"/>
          <w:sz w:val="24"/>
          <w:szCs w:val="24"/>
        </w:rPr>
        <w:t xml:space="preserve">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проверочные беседы (без вызова из строя), тестирование.</w:t>
      </w:r>
    </w:p>
    <w:p w:rsidR="006005BA" w:rsidRDefault="006005BA">
      <w:pPr>
        <w:spacing w:line="158" w:lineRule="exact"/>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2360"/>
        <w:gridCol w:w="2340"/>
        <w:gridCol w:w="2340"/>
        <w:gridCol w:w="2340"/>
      </w:tblGrid>
      <w:tr w:rsidR="006005BA">
        <w:trPr>
          <w:trHeight w:val="283"/>
        </w:trPr>
        <w:tc>
          <w:tcPr>
            <w:tcW w:w="2360" w:type="dxa"/>
            <w:tcBorders>
              <w:top w:val="single" w:sz="8" w:space="0" w:color="auto"/>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Оценка 5</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4</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3</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2</w:t>
            </w:r>
          </w:p>
        </w:tc>
      </w:tr>
      <w:tr w:rsidR="006005BA">
        <w:trPr>
          <w:trHeight w:val="266"/>
        </w:trPr>
        <w:tc>
          <w:tcPr>
            <w:tcW w:w="2360" w:type="dxa"/>
            <w:tcBorders>
              <w:left w:val="single" w:sz="8" w:space="0" w:color="auto"/>
              <w:bottom w:val="single" w:sz="8" w:space="0" w:color="auto"/>
              <w:right w:val="single" w:sz="8" w:space="0" w:color="auto"/>
            </w:tcBorders>
            <w:vAlign w:val="bottom"/>
          </w:tcPr>
          <w:p w:rsidR="006005BA" w:rsidRDefault="00DA55BB">
            <w:pPr>
              <w:spacing w:line="264" w:lineRule="exact"/>
              <w:ind w:left="120"/>
              <w:rPr>
                <w:sz w:val="20"/>
                <w:szCs w:val="20"/>
              </w:rPr>
            </w:pPr>
            <w:r>
              <w:rPr>
                <w:rFonts w:eastAsia="Times New Roman"/>
                <w:sz w:val="24"/>
                <w:szCs w:val="24"/>
              </w:rPr>
              <w:t>За о</w:t>
            </w:r>
            <w:r>
              <w:rPr>
                <w:rFonts w:eastAsia="Times New Roman"/>
                <w:sz w:val="24"/>
                <w:szCs w:val="24"/>
              </w:rPr>
              <w:t>твет, в котором</w:t>
            </w:r>
          </w:p>
        </w:tc>
        <w:tc>
          <w:tcPr>
            <w:tcW w:w="234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За тот же ответ,</w:t>
            </w:r>
          </w:p>
        </w:tc>
        <w:tc>
          <w:tcPr>
            <w:tcW w:w="234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За ответ, в котором</w:t>
            </w:r>
          </w:p>
        </w:tc>
        <w:tc>
          <w:tcPr>
            <w:tcW w:w="234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За не понимание и</w:t>
            </w:r>
          </w:p>
        </w:tc>
      </w:tr>
    </w:tbl>
    <w:p w:rsidR="006005BA" w:rsidRDefault="006005BA">
      <w:pPr>
        <w:sectPr w:rsidR="006005BA">
          <w:pgSz w:w="11900" w:h="16838"/>
          <w:pgMar w:top="1129" w:right="846" w:bottom="734" w:left="1440" w:header="0" w:footer="0" w:gutter="0"/>
          <w:cols w:space="720" w:equalWidth="0">
            <w:col w:w="9620"/>
          </w:cols>
        </w:sectPr>
      </w:pPr>
    </w:p>
    <w:tbl>
      <w:tblPr>
        <w:tblW w:w="0" w:type="auto"/>
        <w:tblInd w:w="150" w:type="dxa"/>
        <w:tblLayout w:type="fixed"/>
        <w:tblCellMar>
          <w:left w:w="0" w:type="dxa"/>
          <w:right w:w="0" w:type="dxa"/>
        </w:tblCellMar>
        <w:tblLook w:val="04A0" w:firstRow="1" w:lastRow="0" w:firstColumn="1" w:lastColumn="0" w:noHBand="0" w:noVBand="1"/>
      </w:tblPr>
      <w:tblGrid>
        <w:gridCol w:w="2360"/>
        <w:gridCol w:w="2340"/>
        <w:gridCol w:w="2340"/>
        <w:gridCol w:w="2340"/>
      </w:tblGrid>
      <w:tr w:rsidR="006005BA">
        <w:trPr>
          <w:trHeight w:val="278"/>
        </w:trPr>
        <w:tc>
          <w:tcPr>
            <w:tcW w:w="2360" w:type="dxa"/>
            <w:tcBorders>
              <w:top w:val="single" w:sz="8" w:space="0" w:color="auto"/>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lastRenderedPageBreak/>
              <w:t>учащийся</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если в нём</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отсутствует</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незнание материала</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демонстрирует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содержатся</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логическая</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программы</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глубокое понимание</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небольшие</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последовательность,</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сущности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неточности 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имеются проблемы</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материала; логично</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незначительные</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в знании материала,</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его излагает,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ошибки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нет должной</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используя в</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аргументации и</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деятельности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умения</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использовать знания</w:t>
            </w:r>
          </w:p>
        </w:tc>
        <w:tc>
          <w:tcPr>
            <w:tcW w:w="2340" w:type="dxa"/>
            <w:tcBorders>
              <w:right w:val="single" w:sz="8" w:space="0" w:color="auto"/>
            </w:tcBorders>
            <w:vAlign w:val="bottom"/>
          </w:tcPr>
          <w:p w:rsidR="006005BA" w:rsidRDefault="006005BA">
            <w:pPr>
              <w:rPr>
                <w:sz w:val="24"/>
                <w:szCs w:val="24"/>
              </w:rPr>
            </w:pPr>
          </w:p>
        </w:tc>
      </w:tr>
      <w:tr w:rsidR="006005BA">
        <w:trPr>
          <w:trHeight w:val="281"/>
        </w:trPr>
        <w:tc>
          <w:tcPr>
            <w:tcW w:w="2360" w:type="dxa"/>
            <w:tcBorders>
              <w:left w:val="single" w:sz="8" w:space="0" w:color="auto"/>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на практике</w:t>
            </w:r>
          </w:p>
        </w:tc>
        <w:tc>
          <w:tcPr>
            <w:tcW w:w="2340" w:type="dxa"/>
            <w:tcBorders>
              <w:bottom w:val="single" w:sz="8" w:space="0" w:color="auto"/>
              <w:right w:val="single" w:sz="8" w:space="0" w:color="auto"/>
            </w:tcBorders>
            <w:vAlign w:val="bottom"/>
          </w:tcPr>
          <w:p w:rsidR="006005BA" w:rsidRDefault="006005BA">
            <w:pPr>
              <w:rPr>
                <w:sz w:val="24"/>
                <w:szCs w:val="24"/>
              </w:rPr>
            </w:pPr>
          </w:p>
        </w:tc>
      </w:tr>
    </w:tbl>
    <w:p w:rsidR="006005BA" w:rsidRDefault="006005BA">
      <w:pPr>
        <w:spacing w:line="200" w:lineRule="exact"/>
        <w:rPr>
          <w:sz w:val="20"/>
          <w:szCs w:val="20"/>
        </w:rPr>
      </w:pPr>
    </w:p>
    <w:p w:rsidR="006005BA" w:rsidRDefault="006005BA">
      <w:pPr>
        <w:spacing w:line="265" w:lineRule="exact"/>
        <w:rPr>
          <w:sz w:val="20"/>
          <w:szCs w:val="20"/>
        </w:rPr>
      </w:pPr>
    </w:p>
    <w:p w:rsidR="006005BA" w:rsidRDefault="00DA55BB">
      <w:pPr>
        <w:numPr>
          <w:ilvl w:val="0"/>
          <w:numId w:val="2"/>
        </w:numPr>
        <w:tabs>
          <w:tab w:val="left" w:pos="567"/>
        </w:tabs>
        <w:spacing w:line="254" w:lineRule="auto"/>
        <w:ind w:left="260" w:right="400" w:firstLine="2"/>
        <w:jc w:val="both"/>
        <w:rPr>
          <w:rFonts w:eastAsia="Times New Roman"/>
          <w:b/>
          <w:bCs/>
          <w:sz w:val="24"/>
          <w:szCs w:val="24"/>
        </w:rPr>
      </w:pPr>
      <w:r>
        <w:rPr>
          <w:rFonts w:eastAsia="Times New Roman"/>
          <w:b/>
          <w:bCs/>
          <w:sz w:val="24"/>
          <w:szCs w:val="24"/>
        </w:rPr>
        <w:t xml:space="preserve">Техника владения двигательными </w:t>
      </w:r>
      <w:r>
        <w:rPr>
          <w:rFonts w:eastAsia="Times New Roman"/>
          <w:b/>
          <w:bCs/>
          <w:sz w:val="24"/>
          <w:szCs w:val="24"/>
        </w:rPr>
        <w:t xml:space="preserve">умениями и навыками. Для оценивания техники </w:t>
      </w:r>
      <w:r>
        <w:rPr>
          <w:rFonts w:eastAsia="Times New Roman"/>
          <w:sz w:val="24"/>
          <w:szCs w:val="24"/>
        </w:rPr>
        <w:t>двигательными умениями и навыками используются следующие методы:</w:t>
      </w:r>
      <w:r>
        <w:rPr>
          <w:rFonts w:eastAsia="Times New Roman"/>
          <w:b/>
          <w:bCs/>
          <w:sz w:val="24"/>
          <w:szCs w:val="24"/>
        </w:rPr>
        <w:t xml:space="preserve"> </w:t>
      </w:r>
      <w:r>
        <w:rPr>
          <w:rFonts w:eastAsia="Times New Roman"/>
          <w:sz w:val="24"/>
          <w:szCs w:val="24"/>
        </w:rPr>
        <w:t>наблюдение, вызов из строя для показа, выполнение упражнений и комбинированный метод.</w:t>
      </w:r>
    </w:p>
    <w:p w:rsidR="006005BA" w:rsidRDefault="006005BA">
      <w:pPr>
        <w:spacing w:line="156"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380"/>
        <w:gridCol w:w="2340"/>
        <w:gridCol w:w="2340"/>
        <w:gridCol w:w="2320"/>
      </w:tblGrid>
      <w:tr w:rsidR="006005BA">
        <w:trPr>
          <w:trHeight w:val="283"/>
        </w:trPr>
        <w:tc>
          <w:tcPr>
            <w:tcW w:w="2380" w:type="dxa"/>
            <w:tcBorders>
              <w:top w:val="single" w:sz="8" w:space="0" w:color="auto"/>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Оценка 5</w:t>
            </w:r>
          </w:p>
        </w:tc>
        <w:tc>
          <w:tcPr>
            <w:tcW w:w="2340" w:type="dxa"/>
            <w:tcBorders>
              <w:top w:val="single" w:sz="8" w:space="0" w:color="auto"/>
              <w:bottom w:val="single" w:sz="8" w:space="0" w:color="auto"/>
              <w:right w:val="single" w:sz="8" w:space="0" w:color="auto"/>
            </w:tcBorders>
            <w:vAlign w:val="bottom"/>
          </w:tcPr>
          <w:p w:rsidR="006005BA" w:rsidRDefault="00DA55BB">
            <w:pPr>
              <w:ind w:left="80"/>
              <w:rPr>
                <w:sz w:val="20"/>
                <w:szCs w:val="20"/>
              </w:rPr>
            </w:pPr>
            <w:r>
              <w:rPr>
                <w:rFonts w:eastAsia="Times New Roman"/>
                <w:b/>
                <w:bCs/>
                <w:sz w:val="24"/>
                <w:szCs w:val="24"/>
              </w:rPr>
              <w:t>Оценка 4</w:t>
            </w:r>
          </w:p>
        </w:tc>
        <w:tc>
          <w:tcPr>
            <w:tcW w:w="2340" w:type="dxa"/>
            <w:tcBorders>
              <w:top w:val="single" w:sz="8" w:space="0" w:color="auto"/>
              <w:bottom w:val="single" w:sz="8" w:space="0" w:color="auto"/>
              <w:right w:val="single" w:sz="8" w:space="0" w:color="auto"/>
            </w:tcBorders>
            <w:vAlign w:val="bottom"/>
          </w:tcPr>
          <w:p w:rsidR="006005BA" w:rsidRDefault="00DA55BB">
            <w:pPr>
              <w:ind w:left="80"/>
              <w:rPr>
                <w:sz w:val="20"/>
                <w:szCs w:val="20"/>
              </w:rPr>
            </w:pPr>
            <w:r>
              <w:rPr>
                <w:rFonts w:eastAsia="Times New Roman"/>
                <w:b/>
                <w:bCs/>
                <w:sz w:val="24"/>
                <w:szCs w:val="24"/>
              </w:rPr>
              <w:t>Оценка 3</w:t>
            </w:r>
          </w:p>
        </w:tc>
        <w:tc>
          <w:tcPr>
            <w:tcW w:w="2320" w:type="dxa"/>
            <w:tcBorders>
              <w:top w:val="single" w:sz="8" w:space="0" w:color="auto"/>
              <w:bottom w:val="single" w:sz="8" w:space="0" w:color="auto"/>
              <w:right w:val="single" w:sz="8" w:space="0" w:color="auto"/>
            </w:tcBorders>
            <w:vAlign w:val="bottom"/>
          </w:tcPr>
          <w:p w:rsidR="006005BA" w:rsidRDefault="00DA55BB">
            <w:pPr>
              <w:ind w:left="80"/>
              <w:rPr>
                <w:sz w:val="20"/>
                <w:szCs w:val="20"/>
              </w:rPr>
            </w:pPr>
            <w:r>
              <w:rPr>
                <w:rFonts w:eastAsia="Times New Roman"/>
                <w:b/>
                <w:bCs/>
                <w:sz w:val="24"/>
                <w:szCs w:val="24"/>
              </w:rPr>
              <w:t>Оценка 2</w:t>
            </w:r>
          </w:p>
        </w:tc>
      </w:tr>
      <w:tr w:rsidR="006005BA">
        <w:trPr>
          <w:trHeight w:val="258"/>
        </w:trPr>
        <w:tc>
          <w:tcPr>
            <w:tcW w:w="2380" w:type="dxa"/>
            <w:tcBorders>
              <w:left w:val="single" w:sz="8" w:space="0" w:color="auto"/>
              <w:right w:val="single" w:sz="8" w:space="0" w:color="auto"/>
            </w:tcBorders>
            <w:vAlign w:val="bottom"/>
          </w:tcPr>
          <w:p w:rsidR="006005BA" w:rsidRDefault="00DA55BB">
            <w:pPr>
              <w:spacing w:line="258" w:lineRule="exact"/>
              <w:ind w:left="120"/>
              <w:rPr>
                <w:sz w:val="20"/>
                <w:szCs w:val="20"/>
              </w:rPr>
            </w:pPr>
            <w:r>
              <w:rPr>
                <w:rFonts w:eastAsia="Times New Roman"/>
                <w:sz w:val="24"/>
                <w:szCs w:val="24"/>
              </w:rPr>
              <w:t>Движение или</w:t>
            </w:r>
          </w:p>
        </w:tc>
        <w:tc>
          <w:tcPr>
            <w:tcW w:w="2340" w:type="dxa"/>
            <w:tcBorders>
              <w:right w:val="single" w:sz="8" w:space="0" w:color="auto"/>
            </w:tcBorders>
            <w:vAlign w:val="bottom"/>
          </w:tcPr>
          <w:p w:rsidR="006005BA" w:rsidRDefault="00DA55BB">
            <w:pPr>
              <w:spacing w:line="258" w:lineRule="exact"/>
              <w:ind w:left="80"/>
              <w:rPr>
                <w:sz w:val="20"/>
                <w:szCs w:val="20"/>
              </w:rPr>
            </w:pPr>
            <w:r>
              <w:rPr>
                <w:rFonts w:eastAsia="Times New Roman"/>
                <w:sz w:val="24"/>
                <w:szCs w:val="24"/>
              </w:rPr>
              <w:t xml:space="preserve">При </w:t>
            </w:r>
            <w:r>
              <w:rPr>
                <w:rFonts w:eastAsia="Times New Roman"/>
                <w:sz w:val="24"/>
                <w:szCs w:val="24"/>
              </w:rPr>
              <w:t>выполнении</w:t>
            </w:r>
          </w:p>
        </w:tc>
        <w:tc>
          <w:tcPr>
            <w:tcW w:w="2340" w:type="dxa"/>
            <w:tcBorders>
              <w:right w:val="single" w:sz="8" w:space="0" w:color="auto"/>
            </w:tcBorders>
            <w:vAlign w:val="bottom"/>
          </w:tcPr>
          <w:p w:rsidR="006005BA" w:rsidRDefault="00DA55BB">
            <w:pPr>
              <w:spacing w:line="258" w:lineRule="exact"/>
              <w:ind w:left="80"/>
              <w:rPr>
                <w:sz w:val="20"/>
                <w:szCs w:val="20"/>
              </w:rPr>
            </w:pPr>
            <w:r>
              <w:rPr>
                <w:rFonts w:eastAsia="Times New Roman"/>
                <w:sz w:val="24"/>
                <w:szCs w:val="24"/>
              </w:rPr>
              <w:t>Двигательное</w:t>
            </w:r>
          </w:p>
        </w:tc>
        <w:tc>
          <w:tcPr>
            <w:tcW w:w="2320" w:type="dxa"/>
            <w:tcBorders>
              <w:right w:val="single" w:sz="8" w:space="0" w:color="auto"/>
            </w:tcBorders>
            <w:vAlign w:val="bottom"/>
          </w:tcPr>
          <w:p w:rsidR="006005BA" w:rsidRDefault="00DA55BB">
            <w:pPr>
              <w:spacing w:line="258" w:lineRule="exact"/>
              <w:ind w:left="80"/>
              <w:rPr>
                <w:sz w:val="20"/>
                <w:szCs w:val="20"/>
              </w:rPr>
            </w:pPr>
            <w:r>
              <w:rPr>
                <w:rFonts w:eastAsia="Times New Roman"/>
                <w:sz w:val="24"/>
                <w:szCs w:val="24"/>
              </w:rPr>
              <w:t>Движение и шли</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отдельные его</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ученик действует</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действие в</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отдельные его</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элементы</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так же, как и в</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основном</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элементы</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выполнены</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предыдущем</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выполнено</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выполнены</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правильно, с</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случае, но допустил</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правильно, но</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неправильно, допу-</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соблюдением всех</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не более двух</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допущена одна</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щено более двух</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требований, без</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незначительных</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грубая или</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значительных или</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ошибок, легко,</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ошибок</w:t>
            </w: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несколько мелких</w:t>
            </w:r>
          </w:p>
        </w:tc>
        <w:tc>
          <w:tcPr>
            <w:tcW w:w="2320" w:type="dxa"/>
            <w:tcBorders>
              <w:right w:val="single" w:sz="8" w:space="0" w:color="auto"/>
            </w:tcBorders>
            <w:vAlign w:val="bottom"/>
          </w:tcPr>
          <w:p w:rsidR="006005BA" w:rsidRDefault="00DA55BB">
            <w:pPr>
              <w:ind w:left="80"/>
              <w:rPr>
                <w:sz w:val="20"/>
                <w:szCs w:val="20"/>
              </w:rPr>
            </w:pPr>
            <w:r>
              <w:rPr>
                <w:rFonts w:eastAsia="Times New Roman"/>
                <w:sz w:val="24"/>
                <w:szCs w:val="24"/>
              </w:rPr>
              <w:t>одна грубая ошибка.</w:t>
            </w: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свободно, чётко, с</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ошибок, приведших</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отличной осанкой, в</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к скованности</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надлежащем ритме;</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движений,</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ученик понимает</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неуверенности.</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сущность движения,</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Учащийся не может</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его назначение,</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выполнить</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может разобраться в</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движение в</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движении,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нестандартных и</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объяснить, как оно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сложных в</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выполняется,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соревновании с</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продемонстрировать</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80"/>
              <w:rPr>
                <w:sz w:val="20"/>
                <w:szCs w:val="20"/>
              </w:rPr>
            </w:pPr>
            <w:r>
              <w:rPr>
                <w:rFonts w:eastAsia="Times New Roman"/>
                <w:sz w:val="24"/>
                <w:szCs w:val="24"/>
              </w:rPr>
              <w:t>уроком условиях</w:t>
            </w: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 нестандартных</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условиях; может</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определить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7"/>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исправить ошибки,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допущенные другим</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учеником; уверенно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76"/>
        </w:trPr>
        <w:tc>
          <w:tcPr>
            <w:tcW w:w="238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выполнять учебный</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20" w:type="dxa"/>
            <w:tcBorders>
              <w:right w:val="single" w:sz="8" w:space="0" w:color="auto"/>
            </w:tcBorders>
            <w:vAlign w:val="bottom"/>
          </w:tcPr>
          <w:p w:rsidR="006005BA" w:rsidRDefault="006005BA">
            <w:pPr>
              <w:rPr>
                <w:sz w:val="24"/>
                <w:szCs w:val="24"/>
              </w:rPr>
            </w:pPr>
          </w:p>
        </w:tc>
      </w:tr>
      <w:tr w:rsidR="006005BA">
        <w:trPr>
          <w:trHeight w:val="281"/>
        </w:trPr>
        <w:tc>
          <w:tcPr>
            <w:tcW w:w="2380" w:type="dxa"/>
            <w:tcBorders>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норматив</w:t>
            </w: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20" w:type="dxa"/>
            <w:tcBorders>
              <w:bottom w:val="single" w:sz="8" w:space="0" w:color="auto"/>
              <w:right w:val="single" w:sz="8" w:space="0" w:color="auto"/>
            </w:tcBorders>
            <w:vAlign w:val="bottom"/>
          </w:tcPr>
          <w:p w:rsidR="006005BA" w:rsidRDefault="006005BA">
            <w:pPr>
              <w:rPr>
                <w:sz w:val="24"/>
                <w:szCs w:val="24"/>
              </w:rPr>
            </w:pPr>
          </w:p>
        </w:tc>
      </w:tr>
    </w:tbl>
    <w:p w:rsidR="006005BA" w:rsidRDefault="006005BA">
      <w:pPr>
        <w:spacing w:line="200" w:lineRule="exact"/>
        <w:rPr>
          <w:sz w:val="20"/>
          <w:szCs w:val="20"/>
        </w:rPr>
      </w:pPr>
    </w:p>
    <w:p w:rsidR="006005BA" w:rsidRDefault="006005BA">
      <w:pPr>
        <w:spacing w:line="268" w:lineRule="exact"/>
        <w:rPr>
          <w:sz w:val="20"/>
          <w:szCs w:val="20"/>
        </w:rPr>
      </w:pPr>
    </w:p>
    <w:p w:rsidR="006005BA" w:rsidRDefault="00DA55BB">
      <w:pPr>
        <w:numPr>
          <w:ilvl w:val="0"/>
          <w:numId w:val="3"/>
        </w:numPr>
        <w:tabs>
          <w:tab w:val="left" w:pos="660"/>
        </w:tabs>
        <w:spacing w:line="246" w:lineRule="auto"/>
        <w:ind w:left="260" w:right="100" w:firstLine="2"/>
        <w:rPr>
          <w:rFonts w:eastAsia="Times New Roman"/>
          <w:b/>
          <w:bCs/>
          <w:sz w:val="24"/>
          <w:szCs w:val="24"/>
        </w:rPr>
      </w:pPr>
      <w:r>
        <w:rPr>
          <w:rFonts w:eastAsia="Times New Roman"/>
          <w:b/>
          <w:bCs/>
          <w:sz w:val="24"/>
          <w:szCs w:val="24"/>
        </w:rPr>
        <w:t xml:space="preserve">Владение способами и умениями </w:t>
      </w:r>
      <w:r>
        <w:rPr>
          <w:rFonts w:eastAsia="Times New Roman"/>
          <w:b/>
          <w:bCs/>
          <w:sz w:val="24"/>
          <w:szCs w:val="24"/>
        </w:rPr>
        <w:t>осуществлять физкультурно-оздоровительную деятельность.</w:t>
      </w:r>
    </w:p>
    <w:p w:rsidR="006005BA" w:rsidRDefault="006005BA">
      <w:pPr>
        <w:spacing w:line="158"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360"/>
        <w:gridCol w:w="2340"/>
        <w:gridCol w:w="2340"/>
        <w:gridCol w:w="2340"/>
      </w:tblGrid>
      <w:tr w:rsidR="006005BA">
        <w:trPr>
          <w:trHeight w:val="285"/>
        </w:trPr>
        <w:tc>
          <w:tcPr>
            <w:tcW w:w="2360" w:type="dxa"/>
            <w:tcBorders>
              <w:top w:val="single" w:sz="8" w:space="0" w:color="auto"/>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Оценка 5</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4</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3</w:t>
            </w:r>
          </w:p>
        </w:tc>
        <w:tc>
          <w:tcPr>
            <w:tcW w:w="234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Оценка 2</w:t>
            </w:r>
          </w:p>
        </w:tc>
      </w:tr>
      <w:tr w:rsidR="006005BA">
        <w:trPr>
          <w:trHeight w:val="258"/>
        </w:trPr>
        <w:tc>
          <w:tcPr>
            <w:tcW w:w="2360" w:type="dxa"/>
            <w:tcBorders>
              <w:left w:val="single" w:sz="8" w:space="0" w:color="auto"/>
              <w:right w:val="single" w:sz="8" w:space="0" w:color="auto"/>
            </w:tcBorders>
            <w:vAlign w:val="bottom"/>
          </w:tcPr>
          <w:p w:rsidR="006005BA" w:rsidRDefault="00DA55BB">
            <w:pPr>
              <w:spacing w:line="258" w:lineRule="exact"/>
              <w:ind w:left="120"/>
              <w:rPr>
                <w:sz w:val="20"/>
                <w:szCs w:val="20"/>
              </w:rPr>
            </w:pPr>
            <w:r>
              <w:rPr>
                <w:rFonts w:eastAsia="Times New Roman"/>
                <w:sz w:val="24"/>
                <w:szCs w:val="24"/>
              </w:rPr>
              <w:t>Учащийся умеет: -</w:t>
            </w:r>
          </w:p>
        </w:tc>
        <w:tc>
          <w:tcPr>
            <w:tcW w:w="2340" w:type="dxa"/>
            <w:tcBorders>
              <w:right w:val="single" w:sz="8" w:space="0" w:color="auto"/>
            </w:tcBorders>
            <w:vAlign w:val="bottom"/>
          </w:tcPr>
          <w:p w:rsidR="006005BA" w:rsidRDefault="00DA55BB">
            <w:pPr>
              <w:spacing w:line="258" w:lineRule="exact"/>
              <w:ind w:left="100"/>
              <w:rPr>
                <w:sz w:val="20"/>
                <w:szCs w:val="20"/>
              </w:rPr>
            </w:pPr>
            <w:r>
              <w:rPr>
                <w:rFonts w:eastAsia="Times New Roman"/>
                <w:sz w:val="24"/>
                <w:szCs w:val="24"/>
              </w:rPr>
              <w:t>Учащийся: -</w:t>
            </w:r>
          </w:p>
        </w:tc>
        <w:tc>
          <w:tcPr>
            <w:tcW w:w="2340" w:type="dxa"/>
            <w:tcBorders>
              <w:right w:val="single" w:sz="8" w:space="0" w:color="auto"/>
            </w:tcBorders>
            <w:vAlign w:val="bottom"/>
          </w:tcPr>
          <w:p w:rsidR="006005BA" w:rsidRDefault="00DA55BB">
            <w:pPr>
              <w:spacing w:line="258" w:lineRule="exact"/>
              <w:ind w:left="100"/>
              <w:rPr>
                <w:sz w:val="20"/>
                <w:szCs w:val="20"/>
              </w:rPr>
            </w:pPr>
            <w:r>
              <w:rPr>
                <w:rFonts w:eastAsia="Times New Roman"/>
                <w:sz w:val="24"/>
                <w:szCs w:val="24"/>
              </w:rPr>
              <w:t>Более половины</w:t>
            </w:r>
          </w:p>
        </w:tc>
        <w:tc>
          <w:tcPr>
            <w:tcW w:w="2340" w:type="dxa"/>
            <w:tcBorders>
              <w:right w:val="single" w:sz="8" w:space="0" w:color="auto"/>
            </w:tcBorders>
            <w:vAlign w:val="bottom"/>
          </w:tcPr>
          <w:p w:rsidR="006005BA" w:rsidRDefault="00DA55BB">
            <w:pPr>
              <w:spacing w:line="258" w:lineRule="exact"/>
              <w:ind w:left="100"/>
              <w:rPr>
                <w:sz w:val="20"/>
                <w:szCs w:val="20"/>
              </w:rPr>
            </w:pPr>
            <w:r>
              <w:rPr>
                <w:rFonts w:eastAsia="Times New Roman"/>
                <w:sz w:val="24"/>
                <w:szCs w:val="24"/>
              </w:rPr>
              <w:t>Учащийся не может</w:t>
            </w:r>
          </w:p>
        </w:tc>
      </w:tr>
      <w:tr w:rsidR="006005BA">
        <w:trPr>
          <w:trHeight w:val="281"/>
        </w:trPr>
        <w:tc>
          <w:tcPr>
            <w:tcW w:w="2360" w:type="dxa"/>
            <w:tcBorders>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самостоятельно</w:t>
            </w:r>
          </w:p>
        </w:tc>
        <w:tc>
          <w:tcPr>
            <w:tcW w:w="234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организует место</w:t>
            </w:r>
          </w:p>
        </w:tc>
        <w:tc>
          <w:tcPr>
            <w:tcW w:w="234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видов</w:t>
            </w:r>
          </w:p>
        </w:tc>
        <w:tc>
          <w:tcPr>
            <w:tcW w:w="234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выполнить</w:t>
            </w:r>
          </w:p>
        </w:tc>
      </w:tr>
    </w:tbl>
    <w:p w:rsidR="006005BA" w:rsidRDefault="006005BA">
      <w:pPr>
        <w:sectPr w:rsidR="006005BA">
          <w:pgSz w:w="11900" w:h="16838"/>
          <w:pgMar w:top="1112" w:right="946" w:bottom="720"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2360"/>
        <w:gridCol w:w="2340"/>
        <w:gridCol w:w="2340"/>
        <w:gridCol w:w="2340"/>
      </w:tblGrid>
      <w:tr w:rsidR="006005BA">
        <w:trPr>
          <w:trHeight w:val="278"/>
        </w:trPr>
        <w:tc>
          <w:tcPr>
            <w:tcW w:w="2360" w:type="dxa"/>
            <w:tcBorders>
              <w:top w:val="single" w:sz="8" w:space="0" w:color="auto"/>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организовать место</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 xml:space="preserve">занятий </w:t>
            </w:r>
            <w:r>
              <w:rPr>
                <w:rFonts w:eastAsia="Times New Roman"/>
                <w:sz w:val="24"/>
                <w:szCs w:val="24"/>
              </w:rPr>
              <w:t>в основном</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самостоятельной</w:t>
            </w:r>
          </w:p>
        </w:tc>
        <w:tc>
          <w:tcPr>
            <w:tcW w:w="2340" w:type="dxa"/>
            <w:tcBorders>
              <w:top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самостоятельно ни</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занятий; -</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самостоятельно,</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деятельности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один из пунктов</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подбирать средства</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лишь с</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выполнены с</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и инвентарь 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незначительной</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помощью учителя</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применять их в</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помощью; -</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или не выполняется</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конкретных</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допускает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один из пунктов</w:t>
            </w: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условиях; -</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незначительные</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контролировать ход</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ошибки в подборе</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выполнения</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средств; -</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деятельности 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контролирует ход</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оценивать итоги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выполнения</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деятельности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81"/>
        </w:trPr>
        <w:tc>
          <w:tcPr>
            <w:tcW w:w="2360" w:type="dxa"/>
            <w:tcBorders>
              <w:left w:val="single" w:sz="8" w:space="0" w:color="auto"/>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оценивает итоги</w:t>
            </w: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6005BA">
            <w:pPr>
              <w:rPr>
                <w:sz w:val="24"/>
                <w:szCs w:val="24"/>
              </w:rPr>
            </w:pPr>
          </w:p>
        </w:tc>
      </w:tr>
      <w:tr w:rsidR="006005BA">
        <w:trPr>
          <w:trHeight w:val="722"/>
        </w:trPr>
        <w:tc>
          <w:tcPr>
            <w:tcW w:w="7040" w:type="dxa"/>
            <w:gridSpan w:val="3"/>
            <w:vAlign w:val="bottom"/>
          </w:tcPr>
          <w:p w:rsidR="006005BA" w:rsidRDefault="00DA55BB">
            <w:pPr>
              <w:ind w:left="120"/>
              <w:rPr>
                <w:sz w:val="20"/>
                <w:szCs w:val="20"/>
              </w:rPr>
            </w:pPr>
            <w:r>
              <w:rPr>
                <w:rFonts w:eastAsia="Times New Roman"/>
                <w:b/>
                <w:bCs/>
                <w:sz w:val="24"/>
                <w:szCs w:val="24"/>
              </w:rPr>
              <w:t xml:space="preserve">IV. Уровень физической </w:t>
            </w:r>
            <w:r>
              <w:rPr>
                <w:rFonts w:eastAsia="Times New Roman"/>
                <w:b/>
                <w:bCs/>
                <w:sz w:val="24"/>
                <w:szCs w:val="24"/>
              </w:rPr>
              <w:t>подготовленности учащихся</w:t>
            </w:r>
          </w:p>
        </w:tc>
        <w:tc>
          <w:tcPr>
            <w:tcW w:w="2340" w:type="dxa"/>
            <w:vAlign w:val="bottom"/>
          </w:tcPr>
          <w:p w:rsidR="006005BA" w:rsidRDefault="006005BA">
            <w:pPr>
              <w:rPr>
                <w:sz w:val="24"/>
                <w:szCs w:val="24"/>
              </w:rPr>
            </w:pPr>
          </w:p>
        </w:tc>
      </w:tr>
      <w:tr w:rsidR="006005BA">
        <w:trPr>
          <w:trHeight w:val="188"/>
        </w:trPr>
        <w:tc>
          <w:tcPr>
            <w:tcW w:w="2360" w:type="dxa"/>
            <w:tcBorders>
              <w:bottom w:val="single" w:sz="8" w:space="0" w:color="auto"/>
            </w:tcBorders>
            <w:vAlign w:val="bottom"/>
          </w:tcPr>
          <w:p w:rsidR="006005BA" w:rsidRDefault="006005BA">
            <w:pPr>
              <w:rPr>
                <w:sz w:val="16"/>
                <w:szCs w:val="16"/>
              </w:rPr>
            </w:pPr>
          </w:p>
        </w:tc>
        <w:tc>
          <w:tcPr>
            <w:tcW w:w="2340" w:type="dxa"/>
            <w:tcBorders>
              <w:bottom w:val="single" w:sz="8" w:space="0" w:color="auto"/>
            </w:tcBorders>
            <w:vAlign w:val="bottom"/>
          </w:tcPr>
          <w:p w:rsidR="006005BA" w:rsidRDefault="006005BA">
            <w:pPr>
              <w:rPr>
                <w:sz w:val="16"/>
                <w:szCs w:val="16"/>
              </w:rPr>
            </w:pPr>
          </w:p>
        </w:tc>
        <w:tc>
          <w:tcPr>
            <w:tcW w:w="2340" w:type="dxa"/>
            <w:tcBorders>
              <w:bottom w:val="single" w:sz="8" w:space="0" w:color="auto"/>
            </w:tcBorders>
            <w:vAlign w:val="bottom"/>
          </w:tcPr>
          <w:p w:rsidR="006005BA" w:rsidRDefault="006005BA">
            <w:pPr>
              <w:rPr>
                <w:sz w:val="16"/>
                <w:szCs w:val="16"/>
              </w:rPr>
            </w:pPr>
          </w:p>
        </w:tc>
        <w:tc>
          <w:tcPr>
            <w:tcW w:w="2340" w:type="dxa"/>
            <w:tcBorders>
              <w:bottom w:val="single" w:sz="8" w:space="0" w:color="auto"/>
            </w:tcBorders>
            <w:vAlign w:val="bottom"/>
          </w:tcPr>
          <w:p w:rsidR="006005BA" w:rsidRDefault="006005BA">
            <w:pPr>
              <w:rPr>
                <w:sz w:val="16"/>
                <w:szCs w:val="16"/>
              </w:rPr>
            </w:pPr>
          </w:p>
        </w:tc>
      </w:tr>
      <w:tr w:rsidR="006005BA">
        <w:trPr>
          <w:trHeight w:val="263"/>
        </w:trPr>
        <w:tc>
          <w:tcPr>
            <w:tcW w:w="2360" w:type="dxa"/>
            <w:tcBorders>
              <w:left w:val="single" w:sz="8" w:space="0" w:color="auto"/>
              <w:bottom w:val="single" w:sz="8" w:space="0" w:color="auto"/>
              <w:right w:val="single" w:sz="8" w:space="0" w:color="auto"/>
            </w:tcBorders>
            <w:vAlign w:val="bottom"/>
          </w:tcPr>
          <w:p w:rsidR="006005BA" w:rsidRDefault="00DA55BB">
            <w:pPr>
              <w:spacing w:line="263" w:lineRule="exact"/>
              <w:ind w:left="120"/>
              <w:rPr>
                <w:sz w:val="20"/>
                <w:szCs w:val="20"/>
              </w:rPr>
            </w:pPr>
            <w:r>
              <w:rPr>
                <w:rFonts w:eastAsia="Times New Roman"/>
                <w:b/>
                <w:bCs/>
                <w:sz w:val="24"/>
                <w:szCs w:val="24"/>
              </w:rPr>
              <w:t>Оценка 5</w:t>
            </w:r>
          </w:p>
        </w:tc>
        <w:tc>
          <w:tcPr>
            <w:tcW w:w="234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b/>
                <w:bCs/>
                <w:sz w:val="24"/>
                <w:szCs w:val="24"/>
              </w:rPr>
              <w:t>Оценка 4</w:t>
            </w:r>
          </w:p>
        </w:tc>
        <w:tc>
          <w:tcPr>
            <w:tcW w:w="234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b/>
                <w:bCs/>
                <w:sz w:val="24"/>
                <w:szCs w:val="24"/>
              </w:rPr>
              <w:t>Оценка 3</w:t>
            </w:r>
          </w:p>
        </w:tc>
        <w:tc>
          <w:tcPr>
            <w:tcW w:w="234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b/>
                <w:bCs/>
                <w:sz w:val="24"/>
                <w:szCs w:val="24"/>
              </w:rPr>
              <w:t>Оценка 2</w:t>
            </w:r>
          </w:p>
        </w:tc>
      </w:tr>
      <w:tr w:rsidR="006005BA">
        <w:trPr>
          <w:trHeight w:val="261"/>
        </w:trPr>
        <w:tc>
          <w:tcPr>
            <w:tcW w:w="2360" w:type="dxa"/>
            <w:tcBorders>
              <w:left w:val="single" w:sz="8" w:space="0" w:color="auto"/>
              <w:right w:val="single" w:sz="8" w:space="0" w:color="auto"/>
            </w:tcBorders>
            <w:vAlign w:val="bottom"/>
          </w:tcPr>
          <w:p w:rsidR="006005BA" w:rsidRDefault="00DA55BB">
            <w:pPr>
              <w:spacing w:line="260" w:lineRule="exact"/>
              <w:ind w:left="120"/>
              <w:rPr>
                <w:sz w:val="20"/>
                <w:szCs w:val="20"/>
              </w:rPr>
            </w:pPr>
            <w:r>
              <w:rPr>
                <w:rFonts w:eastAsia="Times New Roman"/>
                <w:sz w:val="24"/>
                <w:szCs w:val="24"/>
              </w:rPr>
              <w:t>Исходный</w:t>
            </w:r>
          </w:p>
        </w:tc>
        <w:tc>
          <w:tcPr>
            <w:tcW w:w="234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Исходный</w:t>
            </w:r>
          </w:p>
        </w:tc>
        <w:tc>
          <w:tcPr>
            <w:tcW w:w="234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Исходный</w:t>
            </w:r>
          </w:p>
        </w:tc>
        <w:tc>
          <w:tcPr>
            <w:tcW w:w="234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Учащийся не</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показатель</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показатель</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показатель</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выполняет</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соответствует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соответствует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соответствует</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государственный</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высокому уровню</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среднему уровню</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 xml:space="preserve">низкому </w:t>
            </w:r>
            <w:r>
              <w:rPr>
                <w:rFonts w:eastAsia="Times New Roman"/>
                <w:sz w:val="24"/>
                <w:szCs w:val="24"/>
              </w:rPr>
              <w:t>уровню</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стандарт, нет темпа</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подготовленности,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подготовленности 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подготовленности и</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роста показателей</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предусмотренному</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достаточному темпу</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незначительному</w:t>
            </w:r>
          </w:p>
        </w:tc>
        <w:tc>
          <w:tcPr>
            <w:tcW w:w="2340" w:type="dxa"/>
            <w:tcBorders>
              <w:right w:val="single" w:sz="8" w:space="0" w:color="auto"/>
            </w:tcBorders>
            <w:vAlign w:val="bottom"/>
          </w:tcPr>
          <w:p w:rsidR="006005BA" w:rsidRDefault="00DA55BB">
            <w:pPr>
              <w:ind w:left="100"/>
              <w:rPr>
                <w:sz w:val="20"/>
                <w:szCs w:val="20"/>
              </w:rPr>
            </w:pPr>
            <w:r>
              <w:rPr>
                <w:rFonts w:eastAsia="Times New Roman"/>
                <w:sz w:val="24"/>
                <w:szCs w:val="24"/>
              </w:rPr>
              <w:t>физической</w:t>
            </w:r>
          </w:p>
        </w:tc>
      </w:tr>
      <w:tr w:rsidR="006005BA">
        <w:trPr>
          <w:trHeight w:val="274"/>
        </w:trPr>
        <w:tc>
          <w:tcPr>
            <w:tcW w:w="2360" w:type="dxa"/>
            <w:tcBorders>
              <w:left w:val="single" w:sz="8" w:space="0" w:color="auto"/>
              <w:right w:val="single" w:sz="8" w:space="0" w:color="auto"/>
            </w:tcBorders>
            <w:vAlign w:val="bottom"/>
          </w:tcPr>
          <w:p w:rsidR="006005BA" w:rsidRDefault="00DA55BB">
            <w:pPr>
              <w:spacing w:line="273" w:lineRule="exact"/>
              <w:ind w:left="120"/>
              <w:rPr>
                <w:sz w:val="20"/>
                <w:szCs w:val="20"/>
              </w:rPr>
            </w:pPr>
            <w:r>
              <w:rPr>
                <w:rFonts w:eastAsia="Times New Roman"/>
                <w:sz w:val="24"/>
                <w:szCs w:val="24"/>
              </w:rPr>
              <w:t>обязательным</w:t>
            </w:r>
          </w:p>
        </w:tc>
        <w:tc>
          <w:tcPr>
            <w:tcW w:w="2340" w:type="dxa"/>
            <w:tcBorders>
              <w:right w:val="single" w:sz="8" w:space="0" w:color="auto"/>
            </w:tcBorders>
            <w:vAlign w:val="bottom"/>
          </w:tcPr>
          <w:p w:rsidR="006005BA" w:rsidRDefault="00DA55BB">
            <w:pPr>
              <w:spacing w:line="273" w:lineRule="exact"/>
              <w:ind w:left="100"/>
              <w:rPr>
                <w:sz w:val="20"/>
                <w:szCs w:val="20"/>
              </w:rPr>
            </w:pPr>
            <w:r>
              <w:rPr>
                <w:rFonts w:eastAsia="Times New Roman"/>
                <w:sz w:val="24"/>
                <w:szCs w:val="24"/>
              </w:rPr>
              <w:t>прироста</w:t>
            </w:r>
          </w:p>
        </w:tc>
        <w:tc>
          <w:tcPr>
            <w:tcW w:w="2340" w:type="dxa"/>
            <w:tcBorders>
              <w:right w:val="single" w:sz="8" w:space="0" w:color="auto"/>
            </w:tcBorders>
            <w:vAlign w:val="bottom"/>
          </w:tcPr>
          <w:p w:rsidR="006005BA" w:rsidRDefault="00DA55BB">
            <w:pPr>
              <w:spacing w:line="273" w:lineRule="exact"/>
              <w:ind w:left="100"/>
              <w:rPr>
                <w:sz w:val="20"/>
                <w:szCs w:val="20"/>
              </w:rPr>
            </w:pPr>
            <w:r>
              <w:rPr>
                <w:rFonts w:eastAsia="Times New Roman"/>
                <w:sz w:val="24"/>
                <w:szCs w:val="24"/>
              </w:rPr>
              <w:t>приросту</w:t>
            </w:r>
          </w:p>
        </w:tc>
        <w:tc>
          <w:tcPr>
            <w:tcW w:w="2340" w:type="dxa"/>
            <w:tcBorders>
              <w:right w:val="single" w:sz="8" w:space="0" w:color="auto"/>
            </w:tcBorders>
            <w:vAlign w:val="bottom"/>
          </w:tcPr>
          <w:p w:rsidR="006005BA" w:rsidRDefault="00DA55BB">
            <w:pPr>
              <w:spacing w:line="273" w:lineRule="exact"/>
              <w:ind w:left="100"/>
              <w:rPr>
                <w:sz w:val="20"/>
                <w:szCs w:val="20"/>
              </w:rPr>
            </w:pPr>
            <w:r>
              <w:rPr>
                <w:rFonts w:eastAsia="Times New Roman"/>
                <w:sz w:val="24"/>
                <w:szCs w:val="24"/>
              </w:rPr>
              <w:t>подготовленности</w:t>
            </w: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минимумом</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подготовки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программой</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физического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воспитания, которая</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отвечает</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требованиям</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государственного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стандарта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обязательного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минимума</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содержания</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обучения по</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физической</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культуре, 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высокому приросту</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7"/>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ученика в</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показателях</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физической</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подготовленности</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76"/>
        </w:trPr>
        <w:tc>
          <w:tcPr>
            <w:tcW w:w="2360" w:type="dxa"/>
            <w:tcBorders>
              <w:left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за определённый</w:t>
            </w: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c>
          <w:tcPr>
            <w:tcW w:w="2340" w:type="dxa"/>
            <w:tcBorders>
              <w:right w:val="single" w:sz="8" w:space="0" w:color="auto"/>
            </w:tcBorders>
            <w:vAlign w:val="bottom"/>
          </w:tcPr>
          <w:p w:rsidR="006005BA" w:rsidRDefault="006005BA">
            <w:pPr>
              <w:rPr>
                <w:sz w:val="24"/>
                <w:szCs w:val="24"/>
              </w:rPr>
            </w:pPr>
          </w:p>
        </w:tc>
      </w:tr>
      <w:tr w:rsidR="006005BA">
        <w:trPr>
          <w:trHeight w:val="281"/>
        </w:trPr>
        <w:tc>
          <w:tcPr>
            <w:tcW w:w="2360" w:type="dxa"/>
            <w:tcBorders>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sz w:val="24"/>
                <w:szCs w:val="24"/>
              </w:rPr>
              <w:t>период времени</w:t>
            </w: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6005BA">
            <w:pPr>
              <w:rPr>
                <w:sz w:val="24"/>
                <w:szCs w:val="24"/>
              </w:rPr>
            </w:pPr>
          </w:p>
        </w:tc>
        <w:tc>
          <w:tcPr>
            <w:tcW w:w="2340" w:type="dxa"/>
            <w:tcBorders>
              <w:bottom w:val="single" w:sz="8" w:space="0" w:color="auto"/>
              <w:right w:val="single" w:sz="8" w:space="0" w:color="auto"/>
            </w:tcBorders>
            <w:vAlign w:val="bottom"/>
          </w:tcPr>
          <w:p w:rsidR="006005BA" w:rsidRDefault="006005BA">
            <w:pPr>
              <w:rPr>
                <w:sz w:val="24"/>
                <w:szCs w:val="24"/>
              </w:rPr>
            </w:pPr>
          </w:p>
        </w:tc>
      </w:tr>
    </w:tbl>
    <w:p w:rsidR="006005BA" w:rsidRDefault="006005BA">
      <w:pPr>
        <w:spacing w:line="200" w:lineRule="exact"/>
        <w:rPr>
          <w:sz w:val="20"/>
          <w:szCs w:val="20"/>
        </w:rPr>
      </w:pPr>
    </w:p>
    <w:p w:rsidR="006005BA" w:rsidRDefault="006005BA">
      <w:pPr>
        <w:spacing w:line="268" w:lineRule="exact"/>
        <w:rPr>
          <w:sz w:val="20"/>
          <w:szCs w:val="20"/>
        </w:rPr>
      </w:pPr>
    </w:p>
    <w:p w:rsidR="006005BA" w:rsidRDefault="00DA55BB">
      <w:pPr>
        <w:spacing w:line="246" w:lineRule="auto"/>
        <w:ind w:left="1820" w:right="340"/>
        <w:jc w:val="center"/>
        <w:rPr>
          <w:sz w:val="20"/>
          <w:szCs w:val="20"/>
        </w:rPr>
      </w:pPr>
      <w:r>
        <w:rPr>
          <w:rFonts w:eastAsia="Times New Roman"/>
          <w:b/>
          <w:bCs/>
          <w:sz w:val="24"/>
          <w:szCs w:val="24"/>
        </w:rPr>
        <w:t>Учебные нормативы по усвоению навыков, умений, развитию двигательных качество предмету физическая культура.</w:t>
      </w:r>
    </w:p>
    <w:p w:rsidR="006005BA" w:rsidRDefault="006005BA">
      <w:pPr>
        <w:sectPr w:rsidR="006005BA">
          <w:pgSz w:w="11900" w:h="16838"/>
          <w:pgMar w:top="1112" w:right="966" w:bottom="1440" w:left="1440" w:header="0" w:footer="0" w:gutter="0"/>
          <w:cols w:space="720" w:equalWidth="0">
            <w:col w:w="9500"/>
          </w:cols>
        </w:sectPr>
      </w:pPr>
    </w:p>
    <w:p w:rsidR="006005BA" w:rsidRDefault="00DA55BB">
      <w:pPr>
        <w:ind w:left="260"/>
        <w:rPr>
          <w:sz w:val="20"/>
          <w:szCs w:val="20"/>
        </w:rPr>
      </w:pPr>
      <w:r>
        <w:rPr>
          <w:rFonts w:eastAsia="Times New Roman"/>
          <w:b/>
          <w:bCs/>
          <w:sz w:val="24"/>
          <w:szCs w:val="24"/>
        </w:rPr>
        <w:t xml:space="preserve">Учебные нормативы по усвоению </w:t>
      </w:r>
      <w:r>
        <w:rPr>
          <w:rFonts w:eastAsia="Times New Roman"/>
          <w:b/>
          <w:bCs/>
          <w:sz w:val="24"/>
          <w:szCs w:val="24"/>
        </w:rPr>
        <w:t>навыков, умений, развитию двигательных качеств</w:t>
      </w:r>
    </w:p>
    <w:p w:rsidR="006005BA" w:rsidRDefault="006005BA">
      <w:pPr>
        <w:spacing w:line="22" w:lineRule="exact"/>
        <w:rPr>
          <w:sz w:val="20"/>
          <w:szCs w:val="20"/>
        </w:rPr>
      </w:pPr>
    </w:p>
    <w:p w:rsidR="006005BA" w:rsidRDefault="00DA55BB">
      <w:pPr>
        <w:numPr>
          <w:ilvl w:val="0"/>
          <w:numId w:val="4"/>
        </w:numPr>
        <w:tabs>
          <w:tab w:val="left" w:pos="4780"/>
        </w:tabs>
        <w:ind w:left="4780" w:hanging="293"/>
        <w:rPr>
          <w:rFonts w:eastAsia="Times New Roman"/>
          <w:b/>
          <w:bCs/>
          <w:sz w:val="24"/>
          <w:szCs w:val="24"/>
        </w:rPr>
      </w:pPr>
      <w:r>
        <w:rPr>
          <w:rFonts w:eastAsia="Times New Roman"/>
          <w:b/>
          <w:bCs/>
          <w:sz w:val="24"/>
          <w:szCs w:val="24"/>
        </w:rPr>
        <w:t>класс</w:t>
      </w:r>
    </w:p>
    <w:p w:rsidR="006005BA" w:rsidRDefault="006005BA">
      <w:pPr>
        <w:spacing w:line="200" w:lineRule="exact"/>
        <w:rPr>
          <w:sz w:val="20"/>
          <w:szCs w:val="20"/>
        </w:rPr>
      </w:pPr>
    </w:p>
    <w:p w:rsidR="006005BA" w:rsidRDefault="006005BA">
      <w:pPr>
        <w:spacing w:line="200" w:lineRule="exact"/>
        <w:rPr>
          <w:sz w:val="20"/>
          <w:szCs w:val="20"/>
        </w:rPr>
      </w:pPr>
    </w:p>
    <w:p w:rsidR="006005BA" w:rsidRDefault="006005BA">
      <w:pPr>
        <w:spacing w:line="22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240"/>
        <w:gridCol w:w="3820"/>
        <w:gridCol w:w="760"/>
        <w:gridCol w:w="760"/>
        <w:gridCol w:w="760"/>
        <w:gridCol w:w="740"/>
        <w:gridCol w:w="760"/>
        <w:gridCol w:w="760"/>
        <w:gridCol w:w="30"/>
      </w:tblGrid>
      <w:tr w:rsidR="006005BA">
        <w:trPr>
          <w:trHeight w:val="283"/>
        </w:trPr>
        <w:tc>
          <w:tcPr>
            <w:tcW w:w="1240" w:type="dxa"/>
            <w:tcBorders>
              <w:top w:val="single" w:sz="8" w:space="0" w:color="auto"/>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Класс</w:t>
            </w:r>
          </w:p>
        </w:tc>
        <w:tc>
          <w:tcPr>
            <w:tcW w:w="382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Контрольные упражнения</w:t>
            </w:r>
          </w:p>
        </w:tc>
        <w:tc>
          <w:tcPr>
            <w:tcW w:w="1520" w:type="dxa"/>
            <w:gridSpan w:val="2"/>
            <w:tcBorders>
              <w:top w:val="single" w:sz="8" w:space="0" w:color="auto"/>
              <w:bottom w:val="single" w:sz="8" w:space="0" w:color="auto"/>
            </w:tcBorders>
            <w:vAlign w:val="bottom"/>
          </w:tcPr>
          <w:p w:rsidR="006005BA" w:rsidRDefault="00DA55BB">
            <w:pPr>
              <w:ind w:left="100"/>
              <w:rPr>
                <w:sz w:val="20"/>
                <w:szCs w:val="20"/>
              </w:rPr>
            </w:pPr>
            <w:r>
              <w:rPr>
                <w:rFonts w:eastAsia="Times New Roman"/>
                <w:b/>
                <w:bCs/>
                <w:sz w:val="24"/>
                <w:szCs w:val="24"/>
              </w:rPr>
              <w:t>Показатели</w:t>
            </w:r>
          </w:p>
        </w:tc>
        <w:tc>
          <w:tcPr>
            <w:tcW w:w="760" w:type="dxa"/>
            <w:tcBorders>
              <w:top w:val="single" w:sz="8" w:space="0" w:color="auto"/>
              <w:bottom w:val="single" w:sz="8" w:space="0" w:color="auto"/>
            </w:tcBorders>
            <w:vAlign w:val="bottom"/>
          </w:tcPr>
          <w:p w:rsidR="006005BA" w:rsidRDefault="006005BA">
            <w:pPr>
              <w:rPr>
                <w:sz w:val="24"/>
                <w:szCs w:val="24"/>
              </w:rPr>
            </w:pPr>
          </w:p>
        </w:tc>
        <w:tc>
          <w:tcPr>
            <w:tcW w:w="740" w:type="dxa"/>
            <w:tcBorders>
              <w:top w:val="single" w:sz="8" w:space="0" w:color="auto"/>
              <w:bottom w:val="single" w:sz="8" w:space="0" w:color="auto"/>
            </w:tcBorders>
            <w:vAlign w:val="bottom"/>
          </w:tcPr>
          <w:p w:rsidR="006005BA" w:rsidRDefault="006005BA">
            <w:pPr>
              <w:rPr>
                <w:sz w:val="24"/>
                <w:szCs w:val="24"/>
              </w:rPr>
            </w:pPr>
          </w:p>
        </w:tc>
        <w:tc>
          <w:tcPr>
            <w:tcW w:w="760" w:type="dxa"/>
            <w:tcBorders>
              <w:top w:val="single" w:sz="8" w:space="0" w:color="auto"/>
              <w:bottom w:val="single" w:sz="8" w:space="0" w:color="auto"/>
            </w:tcBorders>
            <w:vAlign w:val="bottom"/>
          </w:tcPr>
          <w:p w:rsidR="006005BA" w:rsidRDefault="006005BA">
            <w:pPr>
              <w:rPr>
                <w:sz w:val="24"/>
                <w:szCs w:val="24"/>
              </w:rPr>
            </w:pPr>
          </w:p>
        </w:tc>
        <w:tc>
          <w:tcPr>
            <w:tcW w:w="760" w:type="dxa"/>
            <w:tcBorders>
              <w:top w:val="single" w:sz="8" w:space="0" w:color="auto"/>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b/>
                <w:bCs/>
                <w:sz w:val="24"/>
                <w:szCs w:val="24"/>
              </w:rPr>
              <w:t>Учащиеся</w:t>
            </w:r>
          </w:p>
        </w:tc>
        <w:tc>
          <w:tcPr>
            <w:tcW w:w="1520" w:type="dxa"/>
            <w:gridSpan w:val="2"/>
            <w:tcBorders>
              <w:bottom w:val="single" w:sz="8" w:space="0" w:color="auto"/>
            </w:tcBorders>
            <w:vAlign w:val="bottom"/>
          </w:tcPr>
          <w:p w:rsidR="006005BA" w:rsidRDefault="00DA55BB">
            <w:pPr>
              <w:spacing w:line="264" w:lineRule="exact"/>
              <w:ind w:left="100"/>
              <w:rPr>
                <w:sz w:val="20"/>
                <w:szCs w:val="20"/>
              </w:rPr>
            </w:pPr>
            <w:r>
              <w:rPr>
                <w:rFonts w:eastAsia="Times New Roman"/>
                <w:b/>
                <w:bCs/>
                <w:sz w:val="24"/>
                <w:szCs w:val="24"/>
              </w:rPr>
              <w:t>мальчики</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1500" w:type="dxa"/>
            <w:gridSpan w:val="2"/>
            <w:tcBorders>
              <w:bottom w:val="single" w:sz="8" w:space="0" w:color="auto"/>
            </w:tcBorders>
            <w:vAlign w:val="bottom"/>
          </w:tcPr>
          <w:p w:rsidR="006005BA" w:rsidRDefault="00DA55BB">
            <w:pPr>
              <w:spacing w:line="264" w:lineRule="exact"/>
              <w:ind w:left="80"/>
              <w:rPr>
                <w:sz w:val="20"/>
                <w:szCs w:val="20"/>
              </w:rPr>
            </w:pPr>
            <w:r>
              <w:rPr>
                <w:rFonts w:eastAsia="Times New Roman"/>
                <w:b/>
                <w:bCs/>
                <w:sz w:val="24"/>
                <w:szCs w:val="24"/>
              </w:rPr>
              <w:t>девочки</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0" w:type="dxa"/>
            <w:vAlign w:val="bottom"/>
          </w:tcPr>
          <w:p w:rsidR="006005BA" w:rsidRDefault="006005BA">
            <w:pPr>
              <w:rPr>
                <w:sz w:val="1"/>
                <w:szCs w:val="1"/>
              </w:rPr>
            </w:pPr>
          </w:p>
        </w:tc>
      </w:tr>
      <w:tr w:rsidR="006005BA">
        <w:trPr>
          <w:trHeight w:val="268"/>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5" w:lineRule="exact"/>
              <w:ind w:left="100"/>
              <w:rPr>
                <w:sz w:val="20"/>
                <w:szCs w:val="20"/>
              </w:rPr>
            </w:pPr>
            <w:r>
              <w:rPr>
                <w:rFonts w:eastAsia="Times New Roman"/>
                <w:b/>
                <w:bCs/>
                <w:sz w:val="24"/>
                <w:szCs w:val="24"/>
              </w:rPr>
              <w:t>Оценка</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w:t>
            </w:r>
          </w:p>
        </w:tc>
        <w:tc>
          <w:tcPr>
            <w:tcW w:w="0" w:type="dxa"/>
            <w:vAlign w:val="bottom"/>
          </w:tcPr>
          <w:p w:rsidR="006005BA" w:rsidRDefault="006005BA">
            <w:pPr>
              <w:rPr>
                <w:sz w:val="1"/>
                <w:szCs w:val="1"/>
              </w:rPr>
            </w:pPr>
          </w:p>
        </w:tc>
      </w:tr>
      <w:tr w:rsidR="006005BA">
        <w:trPr>
          <w:trHeight w:val="263"/>
        </w:trPr>
        <w:tc>
          <w:tcPr>
            <w:tcW w:w="1240" w:type="dxa"/>
            <w:tcBorders>
              <w:left w:val="single" w:sz="8" w:space="0" w:color="auto"/>
              <w:right w:val="single" w:sz="8" w:space="0" w:color="auto"/>
            </w:tcBorders>
            <w:vAlign w:val="bottom"/>
          </w:tcPr>
          <w:p w:rsidR="006005BA" w:rsidRDefault="006005BA"/>
        </w:tc>
        <w:tc>
          <w:tcPr>
            <w:tcW w:w="382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Челночный бег 3*10 м, сек</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7.3</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8.0</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8.2</w:t>
            </w:r>
          </w:p>
        </w:tc>
        <w:tc>
          <w:tcPr>
            <w:tcW w:w="740" w:type="dxa"/>
            <w:tcBorders>
              <w:bottom w:val="single" w:sz="8" w:space="0" w:color="auto"/>
              <w:right w:val="single" w:sz="8" w:space="0" w:color="auto"/>
            </w:tcBorders>
            <w:vAlign w:val="bottom"/>
          </w:tcPr>
          <w:p w:rsidR="006005BA" w:rsidRDefault="00DA55BB">
            <w:pPr>
              <w:spacing w:line="263" w:lineRule="exact"/>
              <w:ind w:left="80"/>
              <w:rPr>
                <w:sz w:val="20"/>
                <w:szCs w:val="20"/>
              </w:rPr>
            </w:pPr>
            <w:r>
              <w:rPr>
                <w:rFonts w:eastAsia="Times New Roman"/>
                <w:sz w:val="24"/>
                <w:szCs w:val="24"/>
              </w:rPr>
              <w:t>9.7</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10.1</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10.8</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1000 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3.35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4.30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500 м. мин</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2.10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2.35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3.00</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100 м, секунд</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14.4</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14.8</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15.5</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16.5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17.2</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18.2</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3000 м.(ю) ;2000 м.(д)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12.40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13.30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14.30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10.20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11.15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12.10</w:t>
            </w:r>
          </w:p>
        </w:tc>
        <w:tc>
          <w:tcPr>
            <w:tcW w:w="0" w:type="dxa"/>
            <w:vAlign w:val="bottom"/>
          </w:tcPr>
          <w:p w:rsidR="006005BA" w:rsidRDefault="006005BA">
            <w:pPr>
              <w:rPr>
                <w:sz w:val="1"/>
                <w:szCs w:val="1"/>
              </w:rPr>
            </w:pPr>
          </w:p>
        </w:tc>
      </w:tr>
      <w:tr w:rsidR="006005BA">
        <w:trPr>
          <w:trHeight w:val="268"/>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Прыжки в длину с места</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190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180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185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170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160</w:t>
            </w:r>
          </w:p>
        </w:tc>
        <w:tc>
          <w:tcPr>
            <w:tcW w:w="0" w:type="dxa"/>
            <w:vAlign w:val="bottom"/>
          </w:tcPr>
          <w:p w:rsidR="006005BA" w:rsidRDefault="006005BA">
            <w:pPr>
              <w:rPr>
                <w:sz w:val="1"/>
                <w:szCs w:val="1"/>
              </w:rPr>
            </w:pPr>
          </w:p>
        </w:tc>
      </w:tr>
      <w:tr w:rsidR="006005BA">
        <w:trPr>
          <w:trHeight w:val="261"/>
        </w:trPr>
        <w:tc>
          <w:tcPr>
            <w:tcW w:w="1240" w:type="dxa"/>
            <w:vMerge w:val="restart"/>
            <w:tcBorders>
              <w:left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10 класс</w:t>
            </w:r>
          </w:p>
        </w:tc>
        <w:tc>
          <w:tcPr>
            <w:tcW w:w="382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Подтягивание на перекладине</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11</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9</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4</w:t>
            </w:r>
          </w:p>
        </w:tc>
        <w:tc>
          <w:tcPr>
            <w:tcW w:w="740" w:type="dxa"/>
            <w:tcBorders>
              <w:bottom w:val="single" w:sz="8" w:space="0" w:color="auto"/>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18</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13</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6</w:t>
            </w:r>
          </w:p>
        </w:tc>
        <w:tc>
          <w:tcPr>
            <w:tcW w:w="0" w:type="dxa"/>
            <w:vAlign w:val="bottom"/>
          </w:tcPr>
          <w:p w:rsidR="006005BA" w:rsidRDefault="006005BA">
            <w:pPr>
              <w:rPr>
                <w:sz w:val="1"/>
                <w:szCs w:val="1"/>
              </w:rPr>
            </w:pPr>
          </w:p>
        </w:tc>
      </w:tr>
      <w:tr w:rsidR="006005BA">
        <w:trPr>
          <w:trHeight w:val="180"/>
        </w:trPr>
        <w:tc>
          <w:tcPr>
            <w:tcW w:w="1240" w:type="dxa"/>
            <w:vMerge/>
            <w:tcBorders>
              <w:left w:val="single" w:sz="8" w:space="0" w:color="auto"/>
              <w:right w:val="single" w:sz="8" w:space="0" w:color="auto"/>
            </w:tcBorders>
            <w:vAlign w:val="bottom"/>
          </w:tcPr>
          <w:p w:rsidR="006005BA" w:rsidRDefault="006005BA">
            <w:pPr>
              <w:rPr>
                <w:sz w:val="15"/>
                <w:szCs w:val="15"/>
              </w:rPr>
            </w:pPr>
          </w:p>
        </w:tc>
        <w:tc>
          <w:tcPr>
            <w:tcW w:w="382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Сгибание и разгибание рук в</w:t>
            </w:r>
          </w:p>
        </w:tc>
        <w:tc>
          <w:tcPr>
            <w:tcW w:w="76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32</w:t>
            </w:r>
          </w:p>
        </w:tc>
        <w:tc>
          <w:tcPr>
            <w:tcW w:w="76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27</w:t>
            </w:r>
          </w:p>
        </w:tc>
        <w:tc>
          <w:tcPr>
            <w:tcW w:w="76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22</w:t>
            </w:r>
          </w:p>
        </w:tc>
        <w:tc>
          <w:tcPr>
            <w:tcW w:w="740" w:type="dxa"/>
            <w:vMerge w:val="restart"/>
            <w:tcBorders>
              <w:right w:val="single" w:sz="8" w:space="0" w:color="auto"/>
            </w:tcBorders>
            <w:vAlign w:val="bottom"/>
          </w:tcPr>
          <w:p w:rsidR="006005BA" w:rsidRDefault="00DA55BB">
            <w:pPr>
              <w:spacing w:line="266" w:lineRule="exact"/>
              <w:ind w:left="80"/>
              <w:rPr>
                <w:sz w:val="20"/>
                <w:szCs w:val="20"/>
              </w:rPr>
            </w:pPr>
            <w:r>
              <w:rPr>
                <w:rFonts w:eastAsia="Times New Roman"/>
                <w:sz w:val="24"/>
                <w:szCs w:val="24"/>
              </w:rPr>
              <w:t>20</w:t>
            </w:r>
          </w:p>
        </w:tc>
        <w:tc>
          <w:tcPr>
            <w:tcW w:w="76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15</w:t>
            </w:r>
          </w:p>
        </w:tc>
        <w:tc>
          <w:tcPr>
            <w:tcW w:w="760" w:type="dxa"/>
            <w:vMerge w:val="restart"/>
            <w:tcBorders>
              <w:right w:val="single" w:sz="8" w:space="0" w:color="auto"/>
            </w:tcBorders>
            <w:vAlign w:val="bottom"/>
          </w:tcPr>
          <w:p w:rsidR="006005BA" w:rsidRDefault="00DA55BB">
            <w:pPr>
              <w:spacing w:line="266" w:lineRule="exact"/>
              <w:ind w:left="100"/>
              <w:rPr>
                <w:sz w:val="20"/>
                <w:szCs w:val="20"/>
              </w:rPr>
            </w:pPr>
            <w:r>
              <w:rPr>
                <w:rFonts w:eastAsia="Times New Roman"/>
                <w:sz w:val="24"/>
                <w:szCs w:val="24"/>
              </w:rPr>
              <w:t>10</w:t>
            </w:r>
          </w:p>
        </w:tc>
        <w:tc>
          <w:tcPr>
            <w:tcW w:w="0" w:type="dxa"/>
            <w:vAlign w:val="bottom"/>
          </w:tcPr>
          <w:p w:rsidR="006005BA" w:rsidRDefault="006005BA">
            <w:pPr>
              <w:rPr>
                <w:sz w:val="1"/>
                <w:szCs w:val="1"/>
              </w:rPr>
            </w:pPr>
          </w:p>
        </w:tc>
      </w:tr>
      <w:tr w:rsidR="006005BA">
        <w:trPr>
          <w:trHeight w:val="86"/>
        </w:trPr>
        <w:tc>
          <w:tcPr>
            <w:tcW w:w="1240" w:type="dxa"/>
            <w:tcBorders>
              <w:left w:val="single" w:sz="8" w:space="0" w:color="auto"/>
              <w:right w:val="single" w:sz="8" w:space="0" w:color="auto"/>
            </w:tcBorders>
            <w:vAlign w:val="bottom"/>
          </w:tcPr>
          <w:p w:rsidR="006005BA" w:rsidRDefault="006005BA">
            <w:pPr>
              <w:rPr>
                <w:sz w:val="7"/>
                <w:szCs w:val="7"/>
              </w:rPr>
            </w:pPr>
          </w:p>
        </w:tc>
        <w:tc>
          <w:tcPr>
            <w:tcW w:w="382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4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упоре лёжа</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Наклоны вперед из положения</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15+</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9</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5-</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22+</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12</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7-</w:t>
            </w: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сидя</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Подъем туловища за 1 мин. из</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52</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47</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42</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40</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35</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30</w:t>
            </w: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положения лежа</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на лыжах 3 км,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14.40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15.10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16.00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18.30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19.30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21.00</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на лыжах 2 км,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10.30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10.50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11.20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12.15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13.00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13.40</w:t>
            </w:r>
          </w:p>
        </w:tc>
        <w:tc>
          <w:tcPr>
            <w:tcW w:w="0" w:type="dxa"/>
            <w:vAlign w:val="bottom"/>
          </w:tcPr>
          <w:p w:rsidR="006005BA" w:rsidRDefault="006005BA">
            <w:pPr>
              <w:rPr>
                <w:sz w:val="1"/>
                <w:szCs w:val="1"/>
              </w:rPr>
            </w:pPr>
          </w:p>
        </w:tc>
      </w:tr>
      <w:tr w:rsidR="006005BA">
        <w:trPr>
          <w:trHeight w:val="268"/>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на лыжах 1 км,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4.40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5.30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6.00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7.10</w:t>
            </w:r>
          </w:p>
        </w:tc>
        <w:tc>
          <w:tcPr>
            <w:tcW w:w="0" w:type="dxa"/>
            <w:vAlign w:val="bottom"/>
          </w:tcPr>
          <w:p w:rsidR="006005BA" w:rsidRDefault="006005BA">
            <w:pPr>
              <w:rPr>
                <w:sz w:val="1"/>
                <w:szCs w:val="1"/>
              </w:rPr>
            </w:pP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Метание гранаты (ю)-700 гр. (д)-</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28</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23</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18</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23</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18</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15</w:t>
            </w: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500 гр. на дальность м.</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bottom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 xml:space="preserve">Прыжок на </w:t>
            </w:r>
            <w:r>
              <w:rPr>
                <w:rFonts w:eastAsia="Times New Roman"/>
                <w:sz w:val="24"/>
                <w:szCs w:val="24"/>
              </w:rPr>
              <w:t>скакалке, 30 сек, раз</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75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70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65</w:t>
            </w:r>
          </w:p>
        </w:tc>
        <w:tc>
          <w:tcPr>
            <w:tcW w:w="0" w:type="dxa"/>
            <w:vAlign w:val="bottom"/>
          </w:tcPr>
          <w:p w:rsidR="006005BA" w:rsidRDefault="006005BA">
            <w:pPr>
              <w:rPr>
                <w:sz w:val="1"/>
                <w:szCs w:val="1"/>
              </w:rPr>
            </w:pPr>
          </w:p>
        </w:tc>
      </w:tr>
    </w:tbl>
    <w:p w:rsidR="006005BA" w:rsidRDefault="006005BA">
      <w:pPr>
        <w:spacing w:line="200" w:lineRule="exact"/>
        <w:rPr>
          <w:sz w:val="20"/>
          <w:szCs w:val="20"/>
        </w:rPr>
      </w:pPr>
    </w:p>
    <w:p w:rsidR="006005BA" w:rsidRDefault="006005BA">
      <w:pPr>
        <w:spacing w:line="200" w:lineRule="exact"/>
        <w:rPr>
          <w:sz w:val="20"/>
          <w:szCs w:val="20"/>
        </w:rPr>
      </w:pPr>
    </w:p>
    <w:p w:rsidR="006005BA" w:rsidRDefault="006005BA">
      <w:pPr>
        <w:spacing w:line="200" w:lineRule="exact"/>
        <w:rPr>
          <w:sz w:val="20"/>
          <w:szCs w:val="20"/>
        </w:rPr>
      </w:pPr>
    </w:p>
    <w:p w:rsidR="006005BA" w:rsidRDefault="006005BA">
      <w:pPr>
        <w:spacing w:line="200" w:lineRule="exact"/>
        <w:rPr>
          <w:sz w:val="20"/>
          <w:szCs w:val="20"/>
        </w:rPr>
      </w:pPr>
    </w:p>
    <w:p w:rsidR="006005BA" w:rsidRDefault="006005BA">
      <w:pPr>
        <w:spacing w:line="200" w:lineRule="exact"/>
        <w:rPr>
          <w:sz w:val="20"/>
          <w:szCs w:val="20"/>
        </w:rPr>
      </w:pPr>
    </w:p>
    <w:p w:rsidR="006005BA" w:rsidRDefault="006005BA">
      <w:pPr>
        <w:spacing w:line="370" w:lineRule="exact"/>
        <w:rPr>
          <w:sz w:val="20"/>
          <w:szCs w:val="20"/>
        </w:rPr>
      </w:pPr>
    </w:p>
    <w:p w:rsidR="006005BA" w:rsidRDefault="00DA55BB">
      <w:pPr>
        <w:ind w:left="260"/>
        <w:rPr>
          <w:sz w:val="20"/>
          <w:szCs w:val="20"/>
        </w:rPr>
      </w:pPr>
      <w:r>
        <w:rPr>
          <w:rFonts w:eastAsia="Times New Roman"/>
          <w:b/>
          <w:bCs/>
          <w:sz w:val="24"/>
          <w:szCs w:val="24"/>
        </w:rPr>
        <w:t>Учебные нормативы по усвоению навыков, умений, развитию двигательных качеств</w:t>
      </w:r>
    </w:p>
    <w:p w:rsidR="006005BA" w:rsidRDefault="006005BA">
      <w:pPr>
        <w:spacing w:line="19" w:lineRule="exact"/>
        <w:rPr>
          <w:sz w:val="20"/>
          <w:szCs w:val="20"/>
        </w:rPr>
      </w:pPr>
    </w:p>
    <w:p w:rsidR="006005BA" w:rsidRDefault="00DA55BB">
      <w:pPr>
        <w:numPr>
          <w:ilvl w:val="0"/>
          <w:numId w:val="5"/>
        </w:numPr>
        <w:tabs>
          <w:tab w:val="left" w:pos="4780"/>
        </w:tabs>
        <w:ind w:left="4780" w:hanging="293"/>
        <w:rPr>
          <w:rFonts w:eastAsia="Times New Roman"/>
          <w:b/>
          <w:bCs/>
          <w:sz w:val="24"/>
          <w:szCs w:val="24"/>
        </w:rPr>
      </w:pPr>
      <w:r>
        <w:rPr>
          <w:rFonts w:eastAsia="Times New Roman"/>
          <w:b/>
          <w:bCs/>
          <w:sz w:val="24"/>
          <w:szCs w:val="24"/>
        </w:rPr>
        <w:t>класс</w:t>
      </w:r>
    </w:p>
    <w:p w:rsidR="006005BA" w:rsidRDefault="006005BA">
      <w:pPr>
        <w:spacing w:line="168"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240"/>
        <w:gridCol w:w="3820"/>
        <w:gridCol w:w="760"/>
        <w:gridCol w:w="760"/>
        <w:gridCol w:w="760"/>
        <w:gridCol w:w="760"/>
        <w:gridCol w:w="740"/>
        <w:gridCol w:w="760"/>
        <w:gridCol w:w="30"/>
      </w:tblGrid>
      <w:tr w:rsidR="006005BA">
        <w:trPr>
          <w:trHeight w:val="283"/>
        </w:trPr>
        <w:tc>
          <w:tcPr>
            <w:tcW w:w="1240" w:type="dxa"/>
            <w:tcBorders>
              <w:top w:val="single" w:sz="8" w:space="0" w:color="auto"/>
              <w:left w:val="single" w:sz="8" w:space="0" w:color="auto"/>
              <w:bottom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Класс</w:t>
            </w:r>
          </w:p>
        </w:tc>
        <w:tc>
          <w:tcPr>
            <w:tcW w:w="382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b/>
                <w:bCs/>
                <w:sz w:val="24"/>
                <w:szCs w:val="24"/>
              </w:rPr>
              <w:t>Контрольные упражнения</w:t>
            </w:r>
          </w:p>
        </w:tc>
        <w:tc>
          <w:tcPr>
            <w:tcW w:w="1520" w:type="dxa"/>
            <w:gridSpan w:val="2"/>
            <w:tcBorders>
              <w:top w:val="single" w:sz="8" w:space="0" w:color="auto"/>
              <w:bottom w:val="single" w:sz="8" w:space="0" w:color="auto"/>
            </w:tcBorders>
            <w:vAlign w:val="bottom"/>
          </w:tcPr>
          <w:p w:rsidR="006005BA" w:rsidRDefault="00DA55BB">
            <w:pPr>
              <w:ind w:left="100"/>
              <w:rPr>
                <w:sz w:val="20"/>
                <w:szCs w:val="20"/>
              </w:rPr>
            </w:pPr>
            <w:r>
              <w:rPr>
                <w:rFonts w:eastAsia="Times New Roman"/>
                <w:b/>
                <w:bCs/>
                <w:sz w:val="24"/>
                <w:szCs w:val="24"/>
              </w:rPr>
              <w:t>Показатели</w:t>
            </w:r>
          </w:p>
        </w:tc>
        <w:tc>
          <w:tcPr>
            <w:tcW w:w="760" w:type="dxa"/>
            <w:tcBorders>
              <w:top w:val="single" w:sz="8" w:space="0" w:color="auto"/>
              <w:bottom w:val="single" w:sz="8" w:space="0" w:color="auto"/>
            </w:tcBorders>
            <w:vAlign w:val="bottom"/>
          </w:tcPr>
          <w:p w:rsidR="006005BA" w:rsidRDefault="006005BA">
            <w:pPr>
              <w:rPr>
                <w:sz w:val="24"/>
                <w:szCs w:val="24"/>
              </w:rPr>
            </w:pPr>
          </w:p>
        </w:tc>
        <w:tc>
          <w:tcPr>
            <w:tcW w:w="760" w:type="dxa"/>
            <w:tcBorders>
              <w:top w:val="single" w:sz="8" w:space="0" w:color="auto"/>
              <w:bottom w:val="single" w:sz="8" w:space="0" w:color="auto"/>
            </w:tcBorders>
            <w:vAlign w:val="bottom"/>
          </w:tcPr>
          <w:p w:rsidR="006005BA" w:rsidRDefault="006005BA">
            <w:pPr>
              <w:rPr>
                <w:sz w:val="24"/>
                <w:szCs w:val="24"/>
              </w:rPr>
            </w:pPr>
          </w:p>
        </w:tc>
        <w:tc>
          <w:tcPr>
            <w:tcW w:w="740" w:type="dxa"/>
            <w:tcBorders>
              <w:top w:val="single" w:sz="8" w:space="0" w:color="auto"/>
              <w:bottom w:val="single" w:sz="8" w:space="0" w:color="auto"/>
            </w:tcBorders>
            <w:vAlign w:val="bottom"/>
          </w:tcPr>
          <w:p w:rsidR="006005BA" w:rsidRDefault="006005BA">
            <w:pPr>
              <w:rPr>
                <w:sz w:val="24"/>
                <w:szCs w:val="24"/>
              </w:rPr>
            </w:pPr>
          </w:p>
        </w:tc>
        <w:tc>
          <w:tcPr>
            <w:tcW w:w="760" w:type="dxa"/>
            <w:tcBorders>
              <w:top w:val="single" w:sz="8" w:space="0" w:color="auto"/>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8"/>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5" w:lineRule="exact"/>
              <w:ind w:left="100"/>
              <w:rPr>
                <w:sz w:val="20"/>
                <w:szCs w:val="20"/>
              </w:rPr>
            </w:pPr>
            <w:r>
              <w:rPr>
                <w:rFonts w:eastAsia="Times New Roman"/>
                <w:b/>
                <w:bCs/>
                <w:sz w:val="24"/>
                <w:szCs w:val="24"/>
              </w:rPr>
              <w:t>Учащиеся</w:t>
            </w:r>
          </w:p>
        </w:tc>
        <w:tc>
          <w:tcPr>
            <w:tcW w:w="1520" w:type="dxa"/>
            <w:gridSpan w:val="2"/>
            <w:tcBorders>
              <w:bottom w:val="single" w:sz="8" w:space="0" w:color="auto"/>
            </w:tcBorders>
            <w:vAlign w:val="bottom"/>
          </w:tcPr>
          <w:p w:rsidR="006005BA" w:rsidRDefault="00DA55BB">
            <w:pPr>
              <w:spacing w:line="265" w:lineRule="exact"/>
              <w:ind w:left="100"/>
              <w:rPr>
                <w:sz w:val="20"/>
                <w:szCs w:val="20"/>
              </w:rPr>
            </w:pPr>
            <w:r>
              <w:rPr>
                <w:rFonts w:eastAsia="Times New Roman"/>
                <w:b/>
                <w:bCs/>
                <w:sz w:val="24"/>
                <w:szCs w:val="24"/>
              </w:rPr>
              <w:t>мальчики</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1500" w:type="dxa"/>
            <w:gridSpan w:val="2"/>
            <w:tcBorders>
              <w:bottom w:val="single" w:sz="8" w:space="0" w:color="auto"/>
            </w:tcBorders>
            <w:vAlign w:val="bottom"/>
          </w:tcPr>
          <w:p w:rsidR="006005BA" w:rsidRDefault="00DA55BB">
            <w:pPr>
              <w:spacing w:line="265" w:lineRule="exact"/>
              <w:ind w:left="80"/>
              <w:rPr>
                <w:sz w:val="20"/>
                <w:szCs w:val="20"/>
              </w:rPr>
            </w:pPr>
            <w:r>
              <w:rPr>
                <w:rFonts w:eastAsia="Times New Roman"/>
                <w:b/>
                <w:bCs/>
                <w:sz w:val="24"/>
                <w:szCs w:val="24"/>
              </w:rPr>
              <w:t>девочки</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b/>
                <w:bCs/>
                <w:sz w:val="24"/>
                <w:szCs w:val="24"/>
              </w:rPr>
              <w:t>Оценка</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«5»</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«4»</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w:t>
            </w:r>
          </w:p>
        </w:tc>
        <w:tc>
          <w:tcPr>
            <w:tcW w:w="0" w:type="dxa"/>
            <w:vAlign w:val="bottom"/>
          </w:tcPr>
          <w:p w:rsidR="006005BA" w:rsidRDefault="006005BA">
            <w:pPr>
              <w:rPr>
                <w:sz w:val="1"/>
                <w:szCs w:val="1"/>
              </w:rPr>
            </w:pPr>
          </w:p>
        </w:tc>
      </w:tr>
      <w:tr w:rsidR="006005BA">
        <w:trPr>
          <w:trHeight w:val="263"/>
        </w:trPr>
        <w:tc>
          <w:tcPr>
            <w:tcW w:w="1240" w:type="dxa"/>
            <w:tcBorders>
              <w:left w:val="single" w:sz="8" w:space="0" w:color="auto"/>
              <w:right w:val="single" w:sz="8" w:space="0" w:color="auto"/>
            </w:tcBorders>
            <w:vAlign w:val="bottom"/>
          </w:tcPr>
          <w:p w:rsidR="006005BA" w:rsidRDefault="006005BA"/>
        </w:tc>
        <w:tc>
          <w:tcPr>
            <w:tcW w:w="382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Челночный бег 3*10 м, сек</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7.2</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7.9</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8.1</w:t>
            </w:r>
          </w:p>
        </w:tc>
        <w:tc>
          <w:tcPr>
            <w:tcW w:w="760" w:type="dxa"/>
            <w:tcBorders>
              <w:bottom w:val="single" w:sz="8" w:space="0" w:color="auto"/>
              <w:right w:val="single" w:sz="8" w:space="0" w:color="auto"/>
            </w:tcBorders>
            <w:vAlign w:val="bottom"/>
          </w:tcPr>
          <w:p w:rsidR="006005BA" w:rsidRDefault="00DA55BB">
            <w:pPr>
              <w:spacing w:line="263" w:lineRule="exact"/>
              <w:ind w:left="80"/>
              <w:rPr>
                <w:sz w:val="20"/>
                <w:szCs w:val="20"/>
              </w:rPr>
            </w:pPr>
            <w:r>
              <w:rPr>
                <w:rFonts w:eastAsia="Times New Roman"/>
                <w:sz w:val="24"/>
                <w:szCs w:val="24"/>
              </w:rPr>
              <w:t>8.4</w:t>
            </w:r>
          </w:p>
        </w:tc>
        <w:tc>
          <w:tcPr>
            <w:tcW w:w="740" w:type="dxa"/>
            <w:tcBorders>
              <w:bottom w:val="single" w:sz="8" w:space="0" w:color="auto"/>
              <w:right w:val="single" w:sz="8" w:space="0" w:color="auto"/>
            </w:tcBorders>
            <w:vAlign w:val="bottom"/>
          </w:tcPr>
          <w:p w:rsidR="006005BA" w:rsidRDefault="00DA55BB">
            <w:pPr>
              <w:spacing w:line="263" w:lineRule="exact"/>
              <w:ind w:left="80"/>
              <w:rPr>
                <w:sz w:val="20"/>
                <w:szCs w:val="20"/>
              </w:rPr>
            </w:pPr>
            <w:r>
              <w:rPr>
                <w:rFonts w:eastAsia="Times New Roman"/>
                <w:sz w:val="24"/>
                <w:szCs w:val="24"/>
              </w:rPr>
              <w:t>9.3</w:t>
            </w:r>
          </w:p>
        </w:tc>
        <w:tc>
          <w:tcPr>
            <w:tcW w:w="760" w:type="dxa"/>
            <w:tcBorders>
              <w:bottom w:val="single" w:sz="8" w:space="0" w:color="auto"/>
              <w:right w:val="single" w:sz="8" w:space="0" w:color="auto"/>
            </w:tcBorders>
            <w:vAlign w:val="bottom"/>
          </w:tcPr>
          <w:p w:rsidR="006005BA" w:rsidRDefault="00DA55BB">
            <w:pPr>
              <w:spacing w:line="263" w:lineRule="exact"/>
              <w:ind w:left="100"/>
              <w:rPr>
                <w:sz w:val="20"/>
                <w:szCs w:val="20"/>
              </w:rPr>
            </w:pPr>
            <w:r>
              <w:rPr>
                <w:rFonts w:eastAsia="Times New Roman"/>
                <w:sz w:val="24"/>
                <w:szCs w:val="24"/>
              </w:rPr>
              <w:t>9.6</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1000 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3.50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4.20</w:t>
            </w:r>
          </w:p>
        </w:tc>
        <w:tc>
          <w:tcPr>
            <w:tcW w:w="760" w:type="dxa"/>
            <w:tcBorders>
              <w:bottom w:val="single" w:sz="8" w:space="0" w:color="auto"/>
              <w:right w:val="single" w:sz="8" w:space="0" w:color="auto"/>
            </w:tcBorders>
            <w:vAlign w:val="bottom"/>
          </w:tcPr>
          <w:p w:rsidR="006005BA" w:rsidRDefault="00DA55BB">
            <w:pPr>
              <w:spacing w:line="264" w:lineRule="exact"/>
              <w:ind w:left="200"/>
              <w:rPr>
                <w:sz w:val="20"/>
                <w:szCs w:val="20"/>
              </w:rPr>
            </w:pPr>
            <w:r>
              <w:rPr>
                <w:rFonts w:eastAsia="Times New Roman"/>
                <w:sz w:val="24"/>
                <w:szCs w:val="24"/>
              </w:rPr>
              <w:t>-</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500 м. мин</w:t>
            </w: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60" w:type="dxa"/>
            <w:tcBorders>
              <w:bottom w:val="single" w:sz="8" w:space="0" w:color="auto"/>
              <w:right w:val="single" w:sz="8" w:space="0" w:color="auto"/>
            </w:tcBorders>
            <w:vAlign w:val="bottom"/>
          </w:tcPr>
          <w:p w:rsidR="006005BA" w:rsidRDefault="006005BA">
            <w:pPr>
              <w:rPr>
                <w:sz w:val="23"/>
                <w:szCs w:val="23"/>
              </w:rPr>
            </w:pP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2.10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2.20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2.50</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100 м, секунд</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13.8</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14.2</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15.0</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16.2</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17.0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18.0</w:t>
            </w:r>
          </w:p>
        </w:tc>
        <w:tc>
          <w:tcPr>
            <w:tcW w:w="0" w:type="dxa"/>
            <w:vAlign w:val="bottom"/>
          </w:tcPr>
          <w:p w:rsidR="006005BA" w:rsidRDefault="006005BA">
            <w:pPr>
              <w:rPr>
                <w:sz w:val="1"/>
                <w:szCs w:val="1"/>
              </w:rPr>
            </w:pP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3000 м.(ю) ;2000 м.(д)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12.20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13.00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14.00</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10.00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11.00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12.20</w:t>
            </w:r>
          </w:p>
        </w:tc>
        <w:tc>
          <w:tcPr>
            <w:tcW w:w="0" w:type="dxa"/>
            <w:vAlign w:val="bottom"/>
          </w:tcPr>
          <w:p w:rsidR="006005BA" w:rsidRDefault="006005BA">
            <w:pPr>
              <w:rPr>
                <w:sz w:val="1"/>
                <w:szCs w:val="1"/>
              </w:rPr>
            </w:pPr>
          </w:p>
        </w:tc>
      </w:tr>
      <w:tr w:rsidR="006005BA">
        <w:trPr>
          <w:trHeight w:val="268"/>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Прыжки в длину с места</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2.40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2.05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190</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2.10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170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160</w:t>
            </w:r>
          </w:p>
        </w:tc>
        <w:tc>
          <w:tcPr>
            <w:tcW w:w="0" w:type="dxa"/>
            <w:vAlign w:val="bottom"/>
          </w:tcPr>
          <w:p w:rsidR="006005BA" w:rsidRDefault="006005BA">
            <w:pPr>
              <w:rPr>
                <w:sz w:val="1"/>
                <w:szCs w:val="1"/>
              </w:rPr>
            </w:pPr>
          </w:p>
        </w:tc>
      </w:tr>
      <w:tr w:rsidR="006005BA">
        <w:trPr>
          <w:trHeight w:val="261"/>
        </w:trPr>
        <w:tc>
          <w:tcPr>
            <w:tcW w:w="1240" w:type="dxa"/>
            <w:vMerge w:val="restart"/>
            <w:tcBorders>
              <w:left w:val="single" w:sz="8" w:space="0" w:color="auto"/>
              <w:right w:val="single" w:sz="8" w:space="0" w:color="auto"/>
            </w:tcBorders>
            <w:vAlign w:val="bottom"/>
          </w:tcPr>
          <w:p w:rsidR="006005BA" w:rsidRDefault="00DA55BB">
            <w:pPr>
              <w:ind w:left="120"/>
              <w:rPr>
                <w:sz w:val="20"/>
                <w:szCs w:val="20"/>
              </w:rPr>
            </w:pPr>
            <w:r>
              <w:rPr>
                <w:rFonts w:eastAsia="Times New Roman"/>
                <w:b/>
                <w:bCs/>
                <w:sz w:val="24"/>
                <w:szCs w:val="24"/>
              </w:rPr>
              <w:t>11 класс</w:t>
            </w:r>
          </w:p>
        </w:tc>
        <w:tc>
          <w:tcPr>
            <w:tcW w:w="382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Подтягивание на перекладине</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12</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9</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5</w:t>
            </w:r>
          </w:p>
        </w:tc>
        <w:tc>
          <w:tcPr>
            <w:tcW w:w="760" w:type="dxa"/>
            <w:tcBorders>
              <w:bottom w:val="single" w:sz="8" w:space="0" w:color="auto"/>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18</w:t>
            </w:r>
          </w:p>
        </w:tc>
        <w:tc>
          <w:tcPr>
            <w:tcW w:w="740" w:type="dxa"/>
            <w:tcBorders>
              <w:bottom w:val="single" w:sz="8" w:space="0" w:color="auto"/>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13</w:t>
            </w:r>
          </w:p>
        </w:tc>
        <w:tc>
          <w:tcPr>
            <w:tcW w:w="760" w:type="dxa"/>
            <w:tcBorders>
              <w:bottom w:val="single" w:sz="8" w:space="0" w:color="auto"/>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16</w:t>
            </w:r>
          </w:p>
        </w:tc>
        <w:tc>
          <w:tcPr>
            <w:tcW w:w="0" w:type="dxa"/>
            <w:vAlign w:val="bottom"/>
          </w:tcPr>
          <w:p w:rsidR="006005BA" w:rsidRDefault="006005BA">
            <w:pPr>
              <w:rPr>
                <w:sz w:val="1"/>
                <w:szCs w:val="1"/>
              </w:rPr>
            </w:pPr>
          </w:p>
        </w:tc>
      </w:tr>
      <w:tr w:rsidR="006005BA">
        <w:trPr>
          <w:trHeight w:val="179"/>
        </w:trPr>
        <w:tc>
          <w:tcPr>
            <w:tcW w:w="1240" w:type="dxa"/>
            <w:vMerge/>
            <w:tcBorders>
              <w:left w:val="single" w:sz="8" w:space="0" w:color="auto"/>
              <w:right w:val="single" w:sz="8" w:space="0" w:color="auto"/>
            </w:tcBorders>
            <w:vAlign w:val="bottom"/>
          </w:tcPr>
          <w:p w:rsidR="006005BA" w:rsidRDefault="006005BA">
            <w:pPr>
              <w:rPr>
                <w:sz w:val="15"/>
                <w:szCs w:val="15"/>
              </w:rPr>
            </w:pPr>
          </w:p>
        </w:tc>
        <w:tc>
          <w:tcPr>
            <w:tcW w:w="3820" w:type="dxa"/>
            <w:vMerge w:val="restart"/>
            <w:tcBorders>
              <w:right w:val="single" w:sz="8" w:space="0" w:color="auto"/>
            </w:tcBorders>
            <w:vAlign w:val="bottom"/>
          </w:tcPr>
          <w:p w:rsidR="006005BA" w:rsidRDefault="00DA55BB">
            <w:pPr>
              <w:spacing w:line="265" w:lineRule="exact"/>
              <w:ind w:left="100"/>
              <w:rPr>
                <w:sz w:val="20"/>
                <w:szCs w:val="20"/>
              </w:rPr>
            </w:pPr>
            <w:r>
              <w:rPr>
                <w:rFonts w:eastAsia="Times New Roman"/>
                <w:sz w:val="24"/>
                <w:szCs w:val="24"/>
              </w:rPr>
              <w:t>Сгибание и разгибание рук в</w:t>
            </w:r>
          </w:p>
        </w:tc>
        <w:tc>
          <w:tcPr>
            <w:tcW w:w="760" w:type="dxa"/>
            <w:vMerge w:val="restart"/>
            <w:tcBorders>
              <w:right w:val="single" w:sz="8" w:space="0" w:color="auto"/>
            </w:tcBorders>
            <w:vAlign w:val="bottom"/>
          </w:tcPr>
          <w:p w:rsidR="006005BA" w:rsidRDefault="00DA55BB">
            <w:pPr>
              <w:spacing w:line="265" w:lineRule="exact"/>
              <w:ind w:left="100"/>
              <w:rPr>
                <w:sz w:val="20"/>
                <w:szCs w:val="20"/>
              </w:rPr>
            </w:pPr>
            <w:r>
              <w:rPr>
                <w:rFonts w:eastAsia="Times New Roman"/>
                <w:sz w:val="24"/>
                <w:szCs w:val="24"/>
              </w:rPr>
              <w:t>32</w:t>
            </w:r>
          </w:p>
        </w:tc>
        <w:tc>
          <w:tcPr>
            <w:tcW w:w="760" w:type="dxa"/>
            <w:vMerge w:val="restart"/>
            <w:tcBorders>
              <w:right w:val="single" w:sz="8" w:space="0" w:color="auto"/>
            </w:tcBorders>
            <w:vAlign w:val="bottom"/>
          </w:tcPr>
          <w:p w:rsidR="006005BA" w:rsidRDefault="00DA55BB">
            <w:pPr>
              <w:spacing w:line="265" w:lineRule="exact"/>
              <w:ind w:left="100"/>
              <w:rPr>
                <w:sz w:val="20"/>
                <w:szCs w:val="20"/>
              </w:rPr>
            </w:pPr>
            <w:r>
              <w:rPr>
                <w:rFonts w:eastAsia="Times New Roman"/>
                <w:sz w:val="24"/>
                <w:szCs w:val="24"/>
              </w:rPr>
              <w:t>27</w:t>
            </w:r>
          </w:p>
        </w:tc>
        <w:tc>
          <w:tcPr>
            <w:tcW w:w="760" w:type="dxa"/>
            <w:vMerge w:val="restart"/>
            <w:tcBorders>
              <w:right w:val="single" w:sz="8" w:space="0" w:color="auto"/>
            </w:tcBorders>
            <w:vAlign w:val="bottom"/>
          </w:tcPr>
          <w:p w:rsidR="006005BA" w:rsidRDefault="00DA55BB">
            <w:pPr>
              <w:spacing w:line="265" w:lineRule="exact"/>
              <w:ind w:left="100"/>
              <w:rPr>
                <w:sz w:val="20"/>
                <w:szCs w:val="20"/>
              </w:rPr>
            </w:pPr>
            <w:r>
              <w:rPr>
                <w:rFonts w:eastAsia="Times New Roman"/>
                <w:sz w:val="24"/>
                <w:szCs w:val="24"/>
              </w:rPr>
              <w:t>22</w:t>
            </w:r>
          </w:p>
        </w:tc>
        <w:tc>
          <w:tcPr>
            <w:tcW w:w="760" w:type="dxa"/>
            <w:vMerge w:val="restart"/>
            <w:tcBorders>
              <w:right w:val="single" w:sz="8" w:space="0" w:color="auto"/>
            </w:tcBorders>
            <w:vAlign w:val="bottom"/>
          </w:tcPr>
          <w:p w:rsidR="006005BA" w:rsidRDefault="00DA55BB">
            <w:pPr>
              <w:spacing w:line="265" w:lineRule="exact"/>
              <w:ind w:left="80"/>
              <w:rPr>
                <w:sz w:val="20"/>
                <w:szCs w:val="20"/>
              </w:rPr>
            </w:pPr>
            <w:r>
              <w:rPr>
                <w:rFonts w:eastAsia="Times New Roman"/>
                <w:sz w:val="24"/>
                <w:szCs w:val="24"/>
              </w:rPr>
              <w:t>20</w:t>
            </w:r>
          </w:p>
        </w:tc>
        <w:tc>
          <w:tcPr>
            <w:tcW w:w="740" w:type="dxa"/>
            <w:vMerge w:val="restart"/>
            <w:tcBorders>
              <w:right w:val="single" w:sz="8" w:space="0" w:color="auto"/>
            </w:tcBorders>
            <w:vAlign w:val="bottom"/>
          </w:tcPr>
          <w:p w:rsidR="006005BA" w:rsidRDefault="00DA55BB">
            <w:pPr>
              <w:spacing w:line="265" w:lineRule="exact"/>
              <w:ind w:left="80"/>
              <w:rPr>
                <w:sz w:val="20"/>
                <w:szCs w:val="20"/>
              </w:rPr>
            </w:pPr>
            <w:r>
              <w:rPr>
                <w:rFonts w:eastAsia="Times New Roman"/>
                <w:sz w:val="24"/>
                <w:szCs w:val="24"/>
              </w:rPr>
              <w:t>15</w:t>
            </w:r>
          </w:p>
        </w:tc>
        <w:tc>
          <w:tcPr>
            <w:tcW w:w="760" w:type="dxa"/>
            <w:vMerge w:val="restart"/>
            <w:tcBorders>
              <w:right w:val="single" w:sz="8" w:space="0" w:color="auto"/>
            </w:tcBorders>
            <w:vAlign w:val="bottom"/>
          </w:tcPr>
          <w:p w:rsidR="006005BA" w:rsidRDefault="00DA55BB">
            <w:pPr>
              <w:spacing w:line="265" w:lineRule="exact"/>
              <w:ind w:left="100"/>
              <w:rPr>
                <w:sz w:val="20"/>
                <w:szCs w:val="20"/>
              </w:rPr>
            </w:pPr>
            <w:r>
              <w:rPr>
                <w:rFonts w:eastAsia="Times New Roman"/>
                <w:sz w:val="24"/>
                <w:szCs w:val="24"/>
              </w:rPr>
              <w:t>10</w:t>
            </w:r>
          </w:p>
        </w:tc>
        <w:tc>
          <w:tcPr>
            <w:tcW w:w="0" w:type="dxa"/>
            <w:vAlign w:val="bottom"/>
          </w:tcPr>
          <w:p w:rsidR="006005BA" w:rsidRDefault="006005BA">
            <w:pPr>
              <w:rPr>
                <w:sz w:val="1"/>
                <w:szCs w:val="1"/>
              </w:rPr>
            </w:pPr>
          </w:p>
        </w:tc>
      </w:tr>
      <w:tr w:rsidR="006005BA">
        <w:trPr>
          <w:trHeight w:val="86"/>
        </w:trPr>
        <w:tc>
          <w:tcPr>
            <w:tcW w:w="1240" w:type="dxa"/>
            <w:tcBorders>
              <w:left w:val="single" w:sz="8" w:space="0" w:color="auto"/>
              <w:right w:val="single" w:sz="8" w:space="0" w:color="auto"/>
            </w:tcBorders>
            <w:vAlign w:val="bottom"/>
          </w:tcPr>
          <w:p w:rsidR="006005BA" w:rsidRDefault="006005BA">
            <w:pPr>
              <w:rPr>
                <w:sz w:val="7"/>
                <w:szCs w:val="7"/>
              </w:rPr>
            </w:pPr>
          </w:p>
        </w:tc>
        <w:tc>
          <w:tcPr>
            <w:tcW w:w="382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740" w:type="dxa"/>
            <w:vMerge/>
            <w:tcBorders>
              <w:right w:val="single" w:sz="8" w:space="0" w:color="auto"/>
            </w:tcBorders>
            <w:vAlign w:val="bottom"/>
          </w:tcPr>
          <w:p w:rsidR="006005BA" w:rsidRDefault="006005BA">
            <w:pPr>
              <w:rPr>
                <w:sz w:val="7"/>
                <w:szCs w:val="7"/>
              </w:rPr>
            </w:pPr>
          </w:p>
        </w:tc>
        <w:tc>
          <w:tcPr>
            <w:tcW w:w="760" w:type="dxa"/>
            <w:vMerge/>
            <w:tcBorders>
              <w:right w:val="single" w:sz="8" w:space="0" w:color="auto"/>
            </w:tcBorders>
            <w:vAlign w:val="bottom"/>
          </w:tcPr>
          <w:p w:rsidR="006005BA" w:rsidRDefault="006005BA">
            <w:pPr>
              <w:rPr>
                <w:sz w:val="7"/>
                <w:szCs w:val="7"/>
              </w:rPr>
            </w:pP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упоре лёжа</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Наклоны вперед из положения</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15+</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9</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5-</w:t>
            </w:r>
          </w:p>
        </w:tc>
        <w:tc>
          <w:tcPr>
            <w:tcW w:w="76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20+</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12</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7-</w:t>
            </w: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сидя</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Подъем туловища за 1 мин. из</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55</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49</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45</w:t>
            </w:r>
          </w:p>
        </w:tc>
        <w:tc>
          <w:tcPr>
            <w:tcW w:w="76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42</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36</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30</w:t>
            </w:r>
          </w:p>
        </w:tc>
        <w:tc>
          <w:tcPr>
            <w:tcW w:w="0" w:type="dxa"/>
            <w:vAlign w:val="bottom"/>
          </w:tcPr>
          <w:p w:rsidR="006005BA" w:rsidRDefault="006005BA">
            <w:pPr>
              <w:rPr>
                <w:sz w:val="1"/>
                <w:szCs w:val="1"/>
              </w:rPr>
            </w:pP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положения лежа</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0" w:type="dxa"/>
            <w:vAlign w:val="bottom"/>
          </w:tcPr>
          <w:p w:rsidR="006005BA" w:rsidRDefault="006005BA">
            <w:pPr>
              <w:rPr>
                <w:sz w:val="1"/>
                <w:szCs w:val="1"/>
              </w:rPr>
            </w:pPr>
          </w:p>
        </w:tc>
      </w:tr>
      <w:tr w:rsidR="006005BA">
        <w:trPr>
          <w:trHeight w:val="267"/>
        </w:trPr>
        <w:tc>
          <w:tcPr>
            <w:tcW w:w="1240" w:type="dxa"/>
            <w:tcBorders>
              <w:left w:val="single" w:sz="8" w:space="0" w:color="auto"/>
              <w:bottom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на лыжах 3 км,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14.30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15.00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15.50</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18.00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19.00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20.00</w:t>
            </w:r>
          </w:p>
        </w:tc>
        <w:tc>
          <w:tcPr>
            <w:tcW w:w="0" w:type="dxa"/>
            <w:vAlign w:val="bottom"/>
          </w:tcPr>
          <w:p w:rsidR="006005BA" w:rsidRDefault="006005BA">
            <w:pPr>
              <w:rPr>
                <w:sz w:val="1"/>
                <w:szCs w:val="1"/>
              </w:rPr>
            </w:pPr>
          </w:p>
        </w:tc>
      </w:tr>
    </w:tbl>
    <w:p w:rsidR="006005BA" w:rsidRDefault="006005BA">
      <w:pPr>
        <w:sectPr w:rsidR="006005BA">
          <w:pgSz w:w="11900" w:h="16838"/>
          <w:pgMar w:top="1130" w:right="726" w:bottom="691" w:left="1440" w:header="0" w:footer="0" w:gutter="0"/>
          <w:cols w:space="720" w:equalWidth="0">
            <w:col w:w="9740"/>
          </w:cols>
        </w:sectPr>
      </w:pPr>
    </w:p>
    <w:tbl>
      <w:tblPr>
        <w:tblW w:w="0" w:type="auto"/>
        <w:tblInd w:w="150" w:type="dxa"/>
        <w:tblLayout w:type="fixed"/>
        <w:tblCellMar>
          <w:left w:w="0" w:type="dxa"/>
          <w:right w:w="0" w:type="dxa"/>
        </w:tblCellMar>
        <w:tblLook w:val="04A0" w:firstRow="1" w:lastRow="0" w:firstColumn="1" w:lastColumn="0" w:noHBand="0" w:noVBand="1"/>
      </w:tblPr>
      <w:tblGrid>
        <w:gridCol w:w="1240"/>
        <w:gridCol w:w="3820"/>
        <w:gridCol w:w="760"/>
        <w:gridCol w:w="760"/>
        <w:gridCol w:w="760"/>
        <w:gridCol w:w="760"/>
        <w:gridCol w:w="740"/>
        <w:gridCol w:w="760"/>
      </w:tblGrid>
      <w:tr w:rsidR="006005BA">
        <w:trPr>
          <w:trHeight w:val="283"/>
        </w:trPr>
        <w:tc>
          <w:tcPr>
            <w:tcW w:w="1240" w:type="dxa"/>
            <w:tcBorders>
              <w:top w:val="single" w:sz="8" w:space="0" w:color="auto"/>
              <w:left w:val="single" w:sz="8" w:space="0" w:color="auto"/>
              <w:right w:val="single" w:sz="8" w:space="0" w:color="auto"/>
            </w:tcBorders>
            <w:vAlign w:val="bottom"/>
          </w:tcPr>
          <w:p w:rsidR="006005BA" w:rsidRDefault="006005BA">
            <w:pPr>
              <w:rPr>
                <w:sz w:val="24"/>
                <w:szCs w:val="24"/>
              </w:rPr>
            </w:pPr>
          </w:p>
        </w:tc>
        <w:tc>
          <w:tcPr>
            <w:tcW w:w="382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Бег на лыжах 2 км, мин</w:t>
            </w:r>
          </w:p>
        </w:tc>
        <w:tc>
          <w:tcPr>
            <w:tcW w:w="76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10.20</w:t>
            </w:r>
          </w:p>
        </w:tc>
        <w:tc>
          <w:tcPr>
            <w:tcW w:w="76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10.40</w:t>
            </w:r>
          </w:p>
        </w:tc>
        <w:tc>
          <w:tcPr>
            <w:tcW w:w="76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11.10</w:t>
            </w:r>
          </w:p>
        </w:tc>
        <w:tc>
          <w:tcPr>
            <w:tcW w:w="760" w:type="dxa"/>
            <w:tcBorders>
              <w:top w:val="single" w:sz="8" w:space="0" w:color="auto"/>
              <w:bottom w:val="single" w:sz="8" w:space="0" w:color="auto"/>
              <w:right w:val="single" w:sz="8" w:space="0" w:color="auto"/>
            </w:tcBorders>
            <w:vAlign w:val="bottom"/>
          </w:tcPr>
          <w:p w:rsidR="006005BA" w:rsidRDefault="00DA55BB">
            <w:pPr>
              <w:ind w:left="80"/>
              <w:rPr>
                <w:sz w:val="20"/>
                <w:szCs w:val="20"/>
              </w:rPr>
            </w:pPr>
            <w:r>
              <w:rPr>
                <w:rFonts w:eastAsia="Times New Roman"/>
                <w:sz w:val="24"/>
                <w:szCs w:val="24"/>
              </w:rPr>
              <w:t>12.00</w:t>
            </w:r>
          </w:p>
        </w:tc>
        <w:tc>
          <w:tcPr>
            <w:tcW w:w="740" w:type="dxa"/>
            <w:tcBorders>
              <w:top w:val="single" w:sz="8" w:space="0" w:color="auto"/>
              <w:bottom w:val="single" w:sz="8" w:space="0" w:color="auto"/>
              <w:right w:val="single" w:sz="8" w:space="0" w:color="auto"/>
            </w:tcBorders>
            <w:vAlign w:val="bottom"/>
          </w:tcPr>
          <w:p w:rsidR="006005BA" w:rsidRDefault="00DA55BB">
            <w:pPr>
              <w:ind w:left="80"/>
              <w:rPr>
                <w:sz w:val="20"/>
                <w:szCs w:val="20"/>
              </w:rPr>
            </w:pPr>
            <w:r>
              <w:rPr>
                <w:rFonts w:eastAsia="Times New Roman"/>
                <w:sz w:val="24"/>
                <w:szCs w:val="24"/>
              </w:rPr>
              <w:t>13.45</w:t>
            </w:r>
          </w:p>
        </w:tc>
        <w:tc>
          <w:tcPr>
            <w:tcW w:w="760" w:type="dxa"/>
            <w:tcBorders>
              <w:top w:val="single" w:sz="8" w:space="0" w:color="auto"/>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13.30</w:t>
            </w:r>
          </w:p>
        </w:tc>
      </w:tr>
      <w:tr w:rsidR="006005BA">
        <w:trPr>
          <w:trHeight w:val="266"/>
        </w:trPr>
        <w:tc>
          <w:tcPr>
            <w:tcW w:w="1240" w:type="dxa"/>
            <w:tcBorders>
              <w:left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Бег на лыжах 1 км, мин</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4.30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4.50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5.20</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5.45</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6.15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7.00</w:t>
            </w:r>
          </w:p>
        </w:tc>
      </w:tr>
      <w:tr w:rsidR="006005BA">
        <w:trPr>
          <w:trHeight w:val="261"/>
        </w:trPr>
        <w:tc>
          <w:tcPr>
            <w:tcW w:w="1240" w:type="dxa"/>
            <w:tcBorders>
              <w:left w:val="single" w:sz="8" w:space="0" w:color="auto"/>
              <w:right w:val="single" w:sz="8" w:space="0" w:color="auto"/>
            </w:tcBorders>
            <w:vAlign w:val="bottom"/>
          </w:tcPr>
          <w:p w:rsidR="006005BA" w:rsidRDefault="006005BA"/>
        </w:tc>
        <w:tc>
          <w:tcPr>
            <w:tcW w:w="382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Метание гранаты (ю)-700 гр. (д)-</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30</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25</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20</w:t>
            </w:r>
          </w:p>
        </w:tc>
        <w:tc>
          <w:tcPr>
            <w:tcW w:w="76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25</w:t>
            </w:r>
          </w:p>
        </w:tc>
        <w:tc>
          <w:tcPr>
            <w:tcW w:w="740" w:type="dxa"/>
            <w:tcBorders>
              <w:right w:val="single" w:sz="8" w:space="0" w:color="auto"/>
            </w:tcBorders>
            <w:vAlign w:val="bottom"/>
          </w:tcPr>
          <w:p w:rsidR="006005BA" w:rsidRDefault="00DA55BB">
            <w:pPr>
              <w:spacing w:line="260" w:lineRule="exact"/>
              <w:ind w:left="80"/>
              <w:rPr>
                <w:sz w:val="20"/>
                <w:szCs w:val="20"/>
              </w:rPr>
            </w:pPr>
            <w:r>
              <w:rPr>
                <w:rFonts w:eastAsia="Times New Roman"/>
                <w:sz w:val="24"/>
                <w:szCs w:val="24"/>
              </w:rPr>
              <w:t>20</w:t>
            </w:r>
          </w:p>
        </w:tc>
        <w:tc>
          <w:tcPr>
            <w:tcW w:w="760" w:type="dxa"/>
            <w:tcBorders>
              <w:right w:val="single" w:sz="8" w:space="0" w:color="auto"/>
            </w:tcBorders>
            <w:vAlign w:val="bottom"/>
          </w:tcPr>
          <w:p w:rsidR="006005BA" w:rsidRDefault="00DA55BB">
            <w:pPr>
              <w:spacing w:line="260" w:lineRule="exact"/>
              <w:ind w:left="100"/>
              <w:rPr>
                <w:sz w:val="20"/>
                <w:szCs w:val="20"/>
              </w:rPr>
            </w:pPr>
            <w:r>
              <w:rPr>
                <w:rFonts w:eastAsia="Times New Roman"/>
                <w:sz w:val="24"/>
                <w:szCs w:val="24"/>
              </w:rPr>
              <w:t>16</w:t>
            </w:r>
          </w:p>
        </w:tc>
      </w:tr>
      <w:tr w:rsidR="006005BA">
        <w:trPr>
          <w:trHeight w:val="281"/>
        </w:trPr>
        <w:tc>
          <w:tcPr>
            <w:tcW w:w="1240" w:type="dxa"/>
            <w:tcBorders>
              <w:left w:val="single" w:sz="8" w:space="0" w:color="auto"/>
              <w:right w:val="single" w:sz="8" w:space="0" w:color="auto"/>
            </w:tcBorders>
            <w:vAlign w:val="bottom"/>
          </w:tcPr>
          <w:p w:rsidR="006005BA" w:rsidRDefault="006005BA">
            <w:pPr>
              <w:rPr>
                <w:sz w:val="24"/>
                <w:szCs w:val="24"/>
              </w:rPr>
            </w:pPr>
          </w:p>
        </w:tc>
        <w:tc>
          <w:tcPr>
            <w:tcW w:w="3820" w:type="dxa"/>
            <w:tcBorders>
              <w:bottom w:val="single" w:sz="8" w:space="0" w:color="auto"/>
              <w:right w:val="single" w:sz="8" w:space="0" w:color="auto"/>
            </w:tcBorders>
            <w:vAlign w:val="bottom"/>
          </w:tcPr>
          <w:p w:rsidR="006005BA" w:rsidRDefault="00DA55BB">
            <w:pPr>
              <w:ind w:left="100"/>
              <w:rPr>
                <w:sz w:val="20"/>
                <w:szCs w:val="20"/>
              </w:rPr>
            </w:pPr>
            <w:r>
              <w:rPr>
                <w:rFonts w:eastAsia="Times New Roman"/>
                <w:sz w:val="24"/>
                <w:szCs w:val="24"/>
              </w:rPr>
              <w:t>500 гр. на дальность м.</w:t>
            </w: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c>
          <w:tcPr>
            <w:tcW w:w="740" w:type="dxa"/>
            <w:tcBorders>
              <w:bottom w:val="single" w:sz="8" w:space="0" w:color="auto"/>
              <w:right w:val="single" w:sz="8" w:space="0" w:color="auto"/>
            </w:tcBorders>
            <w:vAlign w:val="bottom"/>
          </w:tcPr>
          <w:p w:rsidR="006005BA" w:rsidRDefault="006005BA">
            <w:pPr>
              <w:rPr>
                <w:sz w:val="24"/>
                <w:szCs w:val="24"/>
              </w:rPr>
            </w:pPr>
          </w:p>
        </w:tc>
        <w:tc>
          <w:tcPr>
            <w:tcW w:w="760" w:type="dxa"/>
            <w:tcBorders>
              <w:bottom w:val="single" w:sz="8" w:space="0" w:color="auto"/>
              <w:right w:val="single" w:sz="8" w:space="0" w:color="auto"/>
            </w:tcBorders>
            <w:vAlign w:val="bottom"/>
          </w:tcPr>
          <w:p w:rsidR="006005BA" w:rsidRDefault="006005BA">
            <w:pPr>
              <w:rPr>
                <w:sz w:val="24"/>
                <w:szCs w:val="24"/>
              </w:rPr>
            </w:pPr>
          </w:p>
        </w:tc>
      </w:tr>
      <w:tr w:rsidR="006005BA">
        <w:trPr>
          <w:trHeight w:val="266"/>
        </w:trPr>
        <w:tc>
          <w:tcPr>
            <w:tcW w:w="1240" w:type="dxa"/>
            <w:tcBorders>
              <w:left w:val="single" w:sz="8" w:space="0" w:color="auto"/>
              <w:bottom w:val="single" w:sz="8" w:space="0" w:color="auto"/>
              <w:right w:val="single" w:sz="8" w:space="0" w:color="auto"/>
            </w:tcBorders>
            <w:vAlign w:val="bottom"/>
          </w:tcPr>
          <w:p w:rsidR="006005BA" w:rsidRDefault="006005BA">
            <w:pPr>
              <w:rPr>
                <w:sz w:val="23"/>
                <w:szCs w:val="23"/>
              </w:rPr>
            </w:pPr>
          </w:p>
        </w:tc>
        <w:tc>
          <w:tcPr>
            <w:tcW w:w="382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Прыжок на скакалке, 30 сек, раз</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70</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55</w:t>
            </w:r>
          </w:p>
        </w:tc>
        <w:tc>
          <w:tcPr>
            <w:tcW w:w="76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80</w:t>
            </w:r>
          </w:p>
        </w:tc>
        <w:tc>
          <w:tcPr>
            <w:tcW w:w="740" w:type="dxa"/>
            <w:tcBorders>
              <w:bottom w:val="single" w:sz="8" w:space="0" w:color="auto"/>
              <w:right w:val="single" w:sz="8" w:space="0" w:color="auto"/>
            </w:tcBorders>
            <w:vAlign w:val="bottom"/>
          </w:tcPr>
          <w:p w:rsidR="006005BA" w:rsidRDefault="00DA55BB">
            <w:pPr>
              <w:spacing w:line="264" w:lineRule="exact"/>
              <w:ind w:left="80"/>
              <w:rPr>
                <w:sz w:val="20"/>
                <w:szCs w:val="20"/>
              </w:rPr>
            </w:pPr>
            <w:r>
              <w:rPr>
                <w:rFonts w:eastAsia="Times New Roman"/>
                <w:sz w:val="24"/>
                <w:szCs w:val="24"/>
              </w:rPr>
              <w:t>75</w:t>
            </w:r>
          </w:p>
        </w:tc>
        <w:tc>
          <w:tcPr>
            <w:tcW w:w="760" w:type="dxa"/>
            <w:tcBorders>
              <w:bottom w:val="single" w:sz="8" w:space="0" w:color="auto"/>
              <w:right w:val="single" w:sz="8" w:space="0" w:color="auto"/>
            </w:tcBorders>
            <w:vAlign w:val="bottom"/>
          </w:tcPr>
          <w:p w:rsidR="006005BA" w:rsidRDefault="00DA55BB">
            <w:pPr>
              <w:spacing w:line="264" w:lineRule="exact"/>
              <w:ind w:left="100"/>
              <w:rPr>
                <w:sz w:val="20"/>
                <w:szCs w:val="20"/>
              </w:rPr>
            </w:pPr>
            <w:r>
              <w:rPr>
                <w:rFonts w:eastAsia="Times New Roman"/>
                <w:sz w:val="24"/>
                <w:szCs w:val="24"/>
              </w:rPr>
              <w:t>65</w:t>
            </w:r>
          </w:p>
        </w:tc>
      </w:tr>
    </w:tbl>
    <w:p w:rsidR="006005BA" w:rsidRDefault="006005BA">
      <w:pPr>
        <w:spacing w:line="1" w:lineRule="exact"/>
        <w:rPr>
          <w:sz w:val="20"/>
          <w:szCs w:val="20"/>
        </w:rPr>
      </w:pPr>
    </w:p>
    <w:sectPr w:rsidR="006005BA">
      <w:pgSz w:w="11900" w:h="16838"/>
      <w:pgMar w:top="1112" w:right="726" w:bottom="1440" w:left="1440" w:header="0" w:footer="0" w:gutter="0"/>
      <w:cols w:space="720" w:equalWidth="0">
        <w:col w:w="9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04F2FB28"/>
    <w:lvl w:ilvl="0" w:tplc="B9240C04">
      <w:start w:val="10"/>
      <w:numFmt w:val="decimal"/>
      <w:lvlText w:val="%1"/>
      <w:lvlJc w:val="left"/>
    </w:lvl>
    <w:lvl w:ilvl="1" w:tplc="73F62DC6">
      <w:numFmt w:val="decimal"/>
      <w:lvlText w:val=""/>
      <w:lvlJc w:val="left"/>
    </w:lvl>
    <w:lvl w:ilvl="2" w:tplc="550E7C16">
      <w:numFmt w:val="decimal"/>
      <w:lvlText w:val=""/>
      <w:lvlJc w:val="left"/>
    </w:lvl>
    <w:lvl w:ilvl="3" w:tplc="B3B0D478">
      <w:numFmt w:val="decimal"/>
      <w:lvlText w:val=""/>
      <w:lvlJc w:val="left"/>
    </w:lvl>
    <w:lvl w:ilvl="4" w:tplc="A8E00F8A">
      <w:numFmt w:val="decimal"/>
      <w:lvlText w:val=""/>
      <w:lvlJc w:val="left"/>
    </w:lvl>
    <w:lvl w:ilvl="5" w:tplc="666808AC">
      <w:numFmt w:val="decimal"/>
      <w:lvlText w:val=""/>
      <w:lvlJc w:val="left"/>
    </w:lvl>
    <w:lvl w:ilvl="6" w:tplc="22241AF0">
      <w:numFmt w:val="decimal"/>
      <w:lvlText w:val=""/>
      <w:lvlJc w:val="left"/>
    </w:lvl>
    <w:lvl w:ilvl="7" w:tplc="C7489644">
      <w:numFmt w:val="decimal"/>
      <w:lvlText w:val=""/>
      <w:lvlJc w:val="left"/>
    </w:lvl>
    <w:lvl w:ilvl="8" w:tplc="3F5C32AA">
      <w:numFmt w:val="decimal"/>
      <w:lvlText w:val=""/>
      <w:lvlJc w:val="left"/>
    </w:lvl>
  </w:abstractNum>
  <w:abstractNum w:abstractNumId="1" w15:restartNumberingAfterBreak="0">
    <w:nsid w:val="00005F90"/>
    <w:multiLevelType w:val="hybridMultilevel"/>
    <w:tmpl w:val="052A8B32"/>
    <w:lvl w:ilvl="0" w:tplc="907A39D4">
      <w:start w:val="61"/>
      <w:numFmt w:val="upperLetter"/>
      <w:lvlText w:val="%1."/>
      <w:lvlJc w:val="left"/>
    </w:lvl>
    <w:lvl w:ilvl="1" w:tplc="DB2E1F9C">
      <w:numFmt w:val="decimal"/>
      <w:lvlText w:val=""/>
      <w:lvlJc w:val="left"/>
    </w:lvl>
    <w:lvl w:ilvl="2" w:tplc="EF00656E">
      <w:numFmt w:val="decimal"/>
      <w:lvlText w:val=""/>
      <w:lvlJc w:val="left"/>
    </w:lvl>
    <w:lvl w:ilvl="3" w:tplc="89ECA982">
      <w:numFmt w:val="decimal"/>
      <w:lvlText w:val=""/>
      <w:lvlJc w:val="left"/>
    </w:lvl>
    <w:lvl w:ilvl="4" w:tplc="4BD45950">
      <w:numFmt w:val="decimal"/>
      <w:lvlText w:val=""/>
      <w:lvlJc w:val="left"/>
    </w:lvl>
    <w:lvl w:ilvl="5" w:tplc="D856F3EA">
      <w:numFmt w:val="decimal"/>
      <w:lvlText w:val=""/>
      <w:lvlJc w:val="left"/>
    </w:lvl>
    <w:lvl w:ilvl="6" w:tplc="12F0F9D4">
      <w:numFmt w:val="decimal"/>
      <w:lvlText w:val=""/>
      <w:lvlJc w:val="left"/>
    </w:lvl>
    <w:lvl w:ilvl="7" w:tplc="F5E4EC1E">
      <w:numFmt w:val="decimal"/>
      <w:lvlText w:val=""/>
      <w:lvlJc w:val="left"/>
    </w:lvl>
    <w:lvl w:ilvl="8" w:tplc="DD50040E">
      <w:numFmt w:val="decimal"/>
      <w:lvlText w:val=""/>
      <w:lvlJc w:val="left"/>
    </w:lvl>
  </w:abstractNum>
  <w:abstractNum w:abstractNumId="2" w15:restartNumberingAfterBreak="0">
    <w:nsid w:val="00006952"/>
    <w:multiLevelType w:val="hybridMultilevel"/>
    <w:tmpl w:val="16AAF90E"/>
    <w:lvl w:ilvl="0" w:tplc="432ECC08">
      <w:start w:val="35"/>
      <w:numFmt w:val="upperLetter"/>
      <w:lvlText w:val="%1."/>
      <w:lvlJc w:val="left"/>
    </w:lvl>
    <w:lvl w:ilvl="1" w:tplc="0D8AC366">
      <w:numFmt w:val="decimal"/>
      <w:lvlText w:val=""/>
      <w:lvlJc w:val="left"/>
    </w:lvl>
    <w:lvl w:ilvl="2" w:tplc="D396E1FC">
      <w:numFmt w:val="decimal"/>
      <w:lvlText w:val=""/>
      <w:lvlJc w:val="left"/>
    </w:lvl>
    <w:lvl w:ilvl="3" w:tplc="3E6C13CE">
      <w:numFmt w:val="decimal"/>
      <w:lvlText w:val=""/>
      <w:lvlJc w:val="left"/>
    </w:lvl>
    <w:lvl w:ilvl="4" w:tplc="22AA5D2A">
      <w:numFmt w:val="decimal"/>
      <w:lvlText w:val=""/>
      <w:lvlJc w:val="left"/>
    </w:lvl>
    <w:lvl w:ilvl="5" w:tplc="78C6C918">
      <w:numFmt w:val="decimal"/>
      <w:lvlText w:val=""/>
      <w:lvlJc w:val="left"/>
    </w:lvl>
    <w:lvl w:ilvl="6" w:tplc="25FEC614">
      <w:numFmt w:val="decimal"/>
      <w:lvlText w:val=""/>
      <w:lvlJc w:val="left"/>
    </w:lvl>
    <w:lvl w:ilvl="7" w:tplc="8DDE0B80">
      <w:numFmt w:val="decimal"/>
      <w:lvlText w:val=""/>
      <w:lvlJc w:val="left"/>
    </w:lvl>
    <w:lvl w:ilvl="8" w:tplc="9CCE098E">
      <w:numFmt w:val="decimal"/>
      <w:lvlText w:val=""/>
      <w:lvlJc w:val="left"/>
    </w:lvl>
  </w:abstractNum>
  <w:abstractNum w:abstractNumId="3" w15:restartNumberingAfterBreak="0">
    <w:nsid w:val="00006DF1"/>
    <w:multiLevelType w:val="hybridMultilevel"/>
    <w:tmpl w:val="33DE4146"/>
    <w:lvl w:ilvl="0" w:tplc="A634918E">
      <w:start w:val="11"/>
      <w:numFmt w:val="decimal"/>
      <w:lvlText w:val="%1"/>
      <w:lvlJc w:val="left"/>
    </w:lvl>
    <w:lvl w:ilvl="1" w:tplc="625E29C6">
      <w:numFmt w:val="decimal"/>
      <w:lvlText w:val=""/>
      <w:lvlJc w:val="left"/>
    </w:lvl>
    <w:lvl w:ilvl="2" w:tplc="F13C3E66">
      <w:numFmt w:val="decimal"/>
      <w:lvlText w:val=""/>
      <w:lvlJc w:val="left"/>
    </w:lvl>
    <w:lvl w:ilvl="3" w:tplc="1F16CFE8">
      <w:numFmt w:val="decimal"/>
      <w:lvlText w:val=""/>
      <w:lvlJc w:val="left"/>
    </w:lvl>
    <w:lvl w:ilvl="4" w:tplc="B6C8B5D0">
      <w:numFmt w:val="decimal"/>
      <w:lvlText w:val=""/>
      <w:lvlJc w:val="left"/>
    </w:lvl>
    <w:lvl w:ilvl="5" w:tplc="693CA11A">
      <w:numFmt w:val="decimal"/>
      <w:lvlText w:val=""/>
      <w:lvlJc w:val="left"/>
    </w:lvl>
    <w:lvl w:ilvl="6" w:tplc="11369776">
      <w:numFmt w:val="decimal"/>
      <w:lvlText w:val=""/>
      <w:lvlJc w:val="left"/>
    </w:lvl>
    <w:lvl w:ilvl="7" w:tplc="1D74439E">
      <w:numFmt w:val="decimal"/>
      <w:lvlText w:val=""/>
      <w:lvlJc w:val="left"/>
    </w:lvl>
    <w:lvl w:ilvl="8" w:tplc="66F6634E">
      <w:numFmt w:val="decimal"/>
      <w:lvlText w:val=""/>
      <w:lvlJc w:val="left"/>
    </w:lvl>
  </w:abstractNum>
  <w:abstractNum w:abstractNumId="4" w15:restartNumberingAfterBreak="0">
    <w:nsid w:val="000072AE"/>
    <w:multiLevelType w:val="hybridMultilevel"/>
    <w:tmpl w:val="465CB088"/>
    <w:lvl w:ilvl="0" w:tplc="FE3C064C">
      <w:start w:val="1"/>
      <w:numFmt w:val="decimal"/>
      <w:lvlText w:val="%1."/>
      <w:lvlJc w:val="left"/>
    </w:lvl>
    <w:lvl w:ilvl="1" w:tplc="0B1EEC60">
      <w:numFmt w:val="decimal"/>
      <w:lvlText w:val=""/>
      <w:lvlJc w:val="left"/>
    </w:lvl>
    <w:lvl w:ilvl="2" w:tplc="C4C07EF2">
      <w:numFmt w:val="decimal"/>
      <w:lvlText w:val=""/>
      <w:lvlJc w:val="left"/>
    </w:lvl>
    <w:lvl w:ilvl="3" w:tplc="8F645382">
      <w:numFmt w:val="decimal"/>
      <w:lvlText w:val=""/>
      <w:lvlJc w:val="left"/>
    </w:lvl>
    <w:lvl w:ilvl="4" w:tplc="18AE3A74">
      <w:numFmt w:val="decimal"/>
      <w:lvlText w:val=""/>
      <w:lvlJc w:val="left"/>
    </w:lvl>
    <w:lvl w:ilvl="5" w:tplc="CB26026A">
      <w:numFmt w:val="decimal"/>
      <w:lvlText w:val=""/>
      <w:lvlJc w:val="left"/>
    </w:lvl>
    <w:lvl w:ilvl="6" w:tplc="FBCE988C">
      <w:numFmt w:val="decimal"/>
      <w:lvlText w:val=""/>
      <w:lvlJc w:val="left"/>
    </w:lvl>
    <w:lvl w:ilvl="7" w:tplc="C20A72DC">
      <w:numFmt w:val="decimal"/>
      <w:lvlText w:val=""/>
      <w:lvlJc w:val="left"/>
    </w:lvl>
    <w:lvl w:ilvl="8" w:tplc="FC12D36A">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BA"/>
    <w:rsid w:val="006005BA"/>
    <w:rsid w:val="00DA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91223-BD44-4714-90B8-366E0A4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2021-03-19T11:31:00Z</dcterms:created>
  <dcterms:modified xsi:type="dcterms:W3CDTF">2021-03-19T11:31:00Z</dcterms:modified>
</cp:coreProperties>
</file>