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73" w:rsidRDefault="005C0C73">
      <w:pPr>
        <w:spacing w:line="1" w:lineRule="exact"/>
      </w:pPr>
    </w:p>
    <w:p w:rsidR="005C0C73" w:rsidRPr="00CC5B11" w:rsidRDefault="00247DA6" w:rsidP="00CC5B11">
      <w:pPr>
        <w:pStyle w:val="1"/>
        <w:framePr w:w="9797" w:h="14941" w:hRule="exact" w:wrap="none" w:vAnchor="page" w:hAnchor="page" w:x="1251" w:y="845"/>
        <w:shd w:val="clear" w:color="auto" w:fill="auto"/>
        <w:ind w:firstLine="0"/>
        <w:jc w:val="center"/>
        <w:rPr>
          <w:b/>
        </w:rPr>
      </w:pPr>
      <w:r w:rsidRPr="00CC5B11">
        <w:rPr>
          <w:b/>
        </w:rPr>
        <w:t>Муниципальное автономное общеобразовательное учреждение</w:t>
      </w:r>
    </w:p>
    <w:p w:rsidR="005C0C73" w:rsidRPr="00CC5B11" w:rsidRDefault="00391B11" w:rsidP="00CC5B11">
      <w:pPr>
        <w:pStyle w:val="1"/>
        <w:framePr w:w="9797" w:h="14941" w:hRule="exact" w:wrap="none" w:vAnchor="page" w:hAnchor="page" w:x="1251" w:y="845"/>
        <w:shd w:val="clear" w:color="auto" w:fill="auto"/>
        <w:ind w:firstLine="0"/>
        <w:jc w:val="center"/>
        <w:rPr>
          <w:b/>
        </w:rPr>
      </w:pPr>
      <w:r w:rsidRPr="00CC5B11">
        <w:rPr>
          <w:b/>
        </w:rPr>
        <w:t>«Средняя общеобразовательная школа № 7»</w:t>
      </w:r>
    </w:p>
    <w:p w:rsidR="00CC5B11" w:rsidRPr="00CC5B11" w:rsidRDefault="00CC5B11" w:rsidP="00CC5B11">
      <w:pPr>
        <w:pStyle w:val="1"/>
        <w:framePr w:w="9797" w:h="14941" w:hRule="exact" w:wrap="none" w:vAnchor="page" w:hAnchor="page" w:x="1251" w:y="845"/>
        <w:shd w:val="clear" w:color="auto" w:fill="auto"/>
        <w:ind w:firstLine="0"/>
        <w:rPr>
          <w:b/>
        </w:rPr>
      </w:pPr>
    </w:p>
    <w:p w:rsidR="00CC5B11" w:rsidRPr="00CC5B11" w:rsidRDefault="00CC5B11" w:rsidP="00CC5B11">
      <w:pPr>
        <w:pStyle w:val="1"/>
        <w:framePr w:w="9797" w:h="14941" w:hRule="exact" w:wrap="none" w:vAnchor="page" w:hAnchor="page" w:x="1251" w:y="845"/>
        <w:shd w:val="clear" w:color="auto" w:fill="auto"/>
        <w:ind w:firstLine="0"/>
        <w:jc w:val="center"/>
        <w:rPr>
          <w:b/>
        </w:rPr>
      </w:pPr>
    </w:p>
    <w:p w:rsidR="005C0C73" w:rsidRPr="00CC5B11" w:rsidRDefault="00247DA6" w:rsidP="00CC5B11">
      <w:pPr>
        <w:pStyle w:val="1"/>
        <w:framePr w:w="9797" w:h="14941" w:hRule="exact" w:wrap="none" w:vAnchor="page" w:hAnchor="page" w:x="1251" w:y="845"/>
        <w:shd w:val="clear" w:color="auto" w:fill="auto"/>
        <w:ind w:firstLine="0"/>
        <w:jc w:val="center"/>
        <w:rPr>
          <w:b/>
        </w:rPr>
      </w:pPr>
      <w:r w:rsidRPr="00CC5B11">
        <w:rPr>
          <w:b/>
        </w:rPr>
        <w:t>ПРИКАЗ</w:t>
      </w:r>
    </w:p>
    <w:p w:rsidR="00CC5B11" w:rsidRDefault="00CC5B11" w:rsidP="00CC5B11">
      <w:pPr>
        <w:pStyle w:val="1"/>
        <w:framePr w:w="9797" w:h="14941" w:hRule="exact" w:wrap="none" w:vAnchor="page" w:hAnchor="page" w:x="1251" w:y="845"/>
        <w:shd w:val="clear" w:color="auto" w:fill="auto"/>
        <w:ind w:firstLine="0"/>
        <w:jc w:val="center"/>
      </w:pPr>
    </w:p>
    <w:p w:rsidR="005C0C73" w:rsidRPr="00CC5B11" w:rsidRDefault="00247DA6" w:rsidP="00CC5B11">
      <w:pPr>
        <w:pStyle w:val="1"/>
        <w:framePr w:w="9797" w:h="14941" w:hRule="exact" w:wrap="none" w:vAnchor="page" w:hAnchor="page" w:x="1251" w:y="845"/>
        <w:shd w:val="clear" w:color="auto" w:fill="auto"/>
        <w:ind w:firstLine="0"/>
        <w:rPr>
          <w:b/>
        </w:rPr>
      </w:pPr>
      <w:r w:rsidRPr="00CC5B11">
        <w:rPr>
          <w:b/>
        </w:rPr>
        <w:t>от 16.12.2022 г.</w:t>
      </w:r>
      <w:r w:rsidR="00CC5B11" w:rsidRPr="00CC5B11">
        <w:rPr>
          <w:b/>
        </w:rPr>
        <w:t xml:space="preserve">                                                                                                                          </w:t>
      </w:r>
      <w:r w:rsidRPr="00CC5B11">
        <w:rPr>
          <w:b/>
        </w:rPr>
        <w:t xml:space="preserve">№ </w:t>
      </w:r>
      <w:r w:rsidR="00CC5B11" w:rsidRPr="00CC5B11">
        <w:rPr>
          <w:b/>
        </w:rPr>
        <w:t>111/3</w:t>
      </w:r>
    </w:p>
    <w:p w:rsidR="00CC5B11" w:rsidRPr="00CC5B11" w:rsidRDefault="00CC5B11" w:rsidP="00CC5B11">
      <w:pPr>
        <w:pStyle w:val="1"/>
        <w:framePr w:w="9797" w:h="14941" w:hRule="exact" w:wrap="none" w:vAnchor="page" w:hAnchor="page" w:x="1251" w:y="845"/>
        <w:shd w:val="clear" w:color="auto" w:fill="auto"/>
        <w:ind w:firstLine="0"/>
        <w:rPr>
          <w:b/>
        </w:rPr>
      </w:pPr>
    </w:p>
    <w:p w:rsidR="005C0C73" w:rsidRDefault="00247DA6" w:rsidP="00CC5B11">
      <w:pPr>
        <w:pStyle w:val="1"/>
        <w:framePr w:w="9797" w:h="14941" w:hRule="exact" w:wrap="none" w:vAnchor="page" w:hAnchor="page" w:x="1251" w:y="845"/>
        <w:shd w:val="clear" w:color="auto" w:fill="auto"/>
        <w:ind w:firstLine="0"/>
        <w:jc w:val="center"/>
      </w:pPr>
      <w:r>
        <w:rPr>
          <w:b/>
          <w:bCs/>
        </w:rPr>
        <w:t xml:space="preserve">«О реализации образовательных программ для обучающихся МАОУ </w:t>
      </w:r>
      <w:r w:rsidR="007545FA">
        <w:rPr>
          <w:b/>
          <w:bCs/>
        </w:rPr>
        <w:t>СО</w:t>
      </w:r>
      <w:r w:rsidR="00391B11">
        <w:rPr>
          <w:b/>
          <w:bCs/>
        </w:rPr>
        <w:t>Ш</w:t>
      </w:r>
      <w:r w:rsidR="007545FA">
        <w:rPr>
          <w:b/>
          <w:bCs/>
        </w:rPr>
        <w:t xml:space="preserve"> </w:t>
      </w:r>
      <w:r w:rsidR="00391B11">
        <w:rPr>
          <w:b/>
          <w:bCs/>
        </w:rPr>
        <w:t>№ 7</w:t>
      </w:r>
      <w:r>
        <w:rPr>
          <w:b/>
          <w:bCs/>
        </w:rPr>
        <w:t xml:space="preserve"> на основе использования дистанционных образовательных технологий и электронного обучения»</w:t>
      </w:r>
    </w:p>
    <w:p w:rsidR="005C0C73" w:rsidRDefault="00247DA6" w:rsidP="00CC5B11">
      <w:pPr>
        <w:pStyle w:val="1"/>
        <w:framePr w:w="9797" w:h="14941" w:hRule="exact" w:wrap="none" w:vAnchor="page" w:hAnchor="page" w:x="1251" w:y="845"/>
        <w:shd w:val="clear" w:color="auto" w:fill="auto"/>
        <w:ind w:firstLine="620"/>
        <w:jc w:val="both"/>
      </w:pPr>
      <w:r>
        <w:t>На основании приказа Управления образования Администрации городского округа Сухой Лог от 16.12.2022 г. №532 «О реализации образовательных программ для обучающихся муниципальных образовательных организаций на основе использования дистанционных образовательных технологий и электронного обучения на территории городского округа Сухой Лог», руководствуясь СИ 3.3686-21 "Санитарно- эпидемиологические требования по профилактике инфекционных болезней</w:t>
      </w:r>
      <w:bookmarkStart w:id="0" w:name="_GoBack"/>
      <w:bookmarkEnd w:id="0"/>
      <w:r>
        <w:t>",</w:t>
      </w:r>
    </w:p>
    <w:p w:rsidR="00391B11" w:rsidRDefault="00391B11" w:rsidP="00CC5B11">
      <w:pPr>
        <w:pStyle w:val="1"/>
        <w:framePr w:w="9797" w:h="14941" w:hRule="exact" w:wrap="none" w:vAnchor="page" w:hAnchor="page" w:x="1251" w:y="845"/>
        <w:shd w:val="clear" w:color="auto" w:fill="auto"/>
        <w:spacing w:after="260"/>
        <w:ind w:firstLine="620"/>
        <w:rPr>
          <w:b/>
          <w:bCs/>
        </w:rPr>
      </w:pPr>
    </w:p>
    <w:p w:rsidR="005C0C73" w:rsidRDefault="00247DA6" w:rsidP="00CC5B11">
      <w:pPr>
        <w:pStyle w:val="1"/>
        <w:framePr w:w="9797" w:h="14941" w:hRule="exact" w:wrap="none" w:vAnchor="page" w:hAnchor="page" w:x="1251" w:y="845"/>
        <w:shd w:val="clear" w:color="auto" w:fill="auto"/>
        <w:spacing w:after="260"/>
        <w:ind w:firstLine="620"/>
      </w:pPr>
      <w:r>
        <w:rPr>
          <w:b/>
          <w:bCs/>
        </w:rPr>
        <w:t>ПРИКАЗЫВАЮ:</w:t>
      </w:r>
    </w:p>
    <w:p w:rsidR="005C0C73" w:rsidRDefault="00247DA6" w:rsidP="00CC5B11">
      <w:pPr>
        <w:pStyle w:val="1"/>
        <w:framePr w:w="9797" w:h="14941" w:hRule="exact" w:wrap="none" w:vAnchor="page" w:hAnchor="page" w:x="1251" w:y="845"/>
        <w:numPr>
          <w:ilvl w:val="0"/>
          <w:numId w:val="1"/>
        </w:numPr>
        <w:shd w:val="clear" w:color="auto" w:fill="auto"/>
        <w:tabs>
          <w:tab w:val="left" w:pos="1464"/>
        </w:tabs>
        <w:ind w:firstLine="760"/>
        <w:jc w:val="both"/>
      </w:pPr>
      <w:r>
        <w:t>Организовать реализацию образовательных программ для обучающихся 1-11 классов с использованием дистанционных образовательных технологий и электронного обучения с 19.12.2022 до начата зимних каникул в соответствии календарным учебным графикам 29.12.2022 г.</w:t>
      </w:r>
    </w:p>
    <w:p w:rsidR="005C0C73" w:rsidRDefault="00247DA6" w:rsidP="00CC5B11">
      <w:pPr>
        <w:pStyle w:val="1"/>
        <w:framePr w:w="9797" w:h="14941" w:hRule="exact" w:wrap="none" w:vAnchor="page" w:hAnchor="page" w:x="1251" w:y="845"/>
        <w:numPr>
          <w:ilvl w:val="0"/>
          <w:numId w:val="1"/>
        </w:numPr>
        <w:shd w:val="clear" w:color="auto" w:fill="auto"/>
        <w:tabs>
          <w:tab w:val="left" w:pos="1464"/>
        </w:tabs>
        <w:ind w:left="200" w:firstLine="560"/>
        <w:jc w:val="both"/>
      </w:pPr>
      <w:r>
        <w:t xml:space="preserve">На период с 19.12.2022 по 29.12.2022 г. включительно, организовать образовательную деятельность в МАОУ </w:t>
      </w:r>
      <w:r w:rsidR="007545FA">
        <w:t>СОШ № 7</w:t>
      </w:r>
      <w:r>
        <w:t xml:space="preserve"> с использованием дистанционных образовательных технологий и электронного обучения, позволяющих обеспечить взаимодействие обучающихся и педагогических работников опосредовано (на расстоянии).</w:t>
      </w:r>
    </w:p>
    <w:p w:rsidR="005C0C73" w:rsidRDefault="00247DA6" w:rsidP="00CC5B11">
      <w:pPr>
        <w:pStyle w:val="1"/>
        <w:framePr w:w="9797" w:h="14941" w:hRule="exact" w:wrap="none" w:vAnchor="page" w:hAnchor="page" w:x="1251" w:y="845"/>
        <w:numPr>
          <w:ilvl w:val="0"/>
          <w:numId w:val="1"/>
        </w:numPr>
        <w:shd w:val="clear" w:color="auto" w:fill="auto"/>
        <w:tabs>
          <w:tab w:val="left" w:pos="1464"/>
        </w:tabs>
        <w:ind w:left="200" w:firstLine="560"/>
        <w:jc w:val="both"/>
      </w:pPr>
      <w:r>
        <w:t>Классным руководителям 1-11 классов, организовать работу обучающихся в информационной системе «Дневник.ру» и электронной платформе Сферум согласно расписанию уроков.</w:t>
      </w:r>
    </w:p>
    <w:p w:rsidR="005C0C73" w:rsidRDefault="00247DA6" w:rsidP="00CC5B11">
      <w:pPr>
        <w:pStyle w:val="1"/>
        <w:framePr w:w="9797" w:h="14941" w:hRule="exact" w:wrap="none" w:vAnchor="page" w:hAnchor="page" w:x="1251" w:y="845"/>
        <w:numPr>
          <w:ilvl w:val="0"/>
          <w:numId w:val="1"/>
        </w:numPr>
        <w:shd w:val="clear" w:color="auto" w:fill="auto"/>
        <w:tabs>
          <w:tab w:val="left" w:pos="1464"/>
        </w:tabs>
        <w:ind w:left="200" w:firstLine="560"/>
        <w:jc w:val="both"/>
      </w:pPr>
      <w:r>
        <w:t xml:space="preserve">Системному администратору </w:t>
      </w:r>
      <w:r w:rsidR="007545FA">
        <w:t>Быковой А.Е., программисту Д.Е.Анисимову</w:t>
      </w:r>
    </w:p>
    <w:p w:rsidR="005C0C73" w:rsidRDefault="00247DA6" w:rsidP="00CC5B11">
      <w:pPr>
        <w:pStyle w:val="1"/>
        <w:framePr w:w="9797" w:h="14941" w:hRule="exact" w:wrap="none" w:vAnchor="page" w:hAnchor="page" w:x="1251" w:y="845"/>
        <w:numPr>
          <w:ilvl w:val="0"/>
          <w:numId w:val="2"/>
        </w:numPr>
        <w:shd w:val="clear" w:color="auto" w:fill="auto"/>
        <w:tabs>
          <w:tab w:val="left" w:pos="958"/>
        </w:tabs>
        <w:ind w:firstLine="760"/>
        <w:jc w:val="both"/>
      </w:pPr>
      <w:r>
        <w:t>провести 16.12.2022 г. инвентаризацию технических средств обучения: ноутбуков, планшетов, обеспечить их готовность к использованию в образовательном процессе с использованием дистанционных образовательных технологий и электронного обучения;</w:t>
      </w:r>
    </w:p>
    <w:p w:rsidR="005C0C73" w:rsidRDefault="00247DA6" w:rsidP="00CC5B11">
      <w:pPr>
        <w:pStyle w:val="1"/>
        <w:framePr w:w="9797" w:h="14941" w:hRule="exact" w:wrap="none" w:vAnchor="page" w:hAnchor="page" w:x="1251" w:y="845"/>
        <w:numPr>
          <w:ilvl w:val="0"/>
          <w:numId w:val="2"/>
        </w:numPr>
        <w:shd w:val="clear" w:color="auto" w:fill="auto"/>
        <w:tabs>
          <w:tab w:val="left" w:pos="958"/>
        </w:tabs>
        <w:ind w:firstLine="760"/>
        <w:jc w:val="both"/>
      </w:pPr>
      <w:r>
        <w:t>обеспечить технические, организационные условия для обеспечения бесперебойной работы педагогов в режиме дистанционного обучения;</w:t>
      </w:r>
    </w:p>
    <w:p w:rsidR="005C0C73" w:rsidRDefault="00247DA6" w:rsidP="00CC5B11">
      <w:pPr>
        <w:pStyle w:val="1"/>
        <w:framePr w:w="9797" w:h="14941" w:hRule="exact" w:wrap="none" w:vAnchor="page" w:hAnchor="page" w:x="1251" w:y="845"/>
        <w:numPr>
          <w:ilvl w:val="0"/>
          <w:numId w:val="2"/>
        </w:numPr>
        <w:shd w:val="clear" w:color="auto" w:fill="auto"/>
        <w:tabs>
          <w:tab w:val="left" w:pos="958"/>
        </w:tabs>
        <w:ind w:firstLine="760"/>
        <w:jc w:val="both"/>
      </w:pPr>
      <w:r>
        <w:t>осуществить мониторинг предоставления Интернет услуг оператором связи, обеспечить их качество, безопасность, доступность участникам образовательных отношений в период образовательного процесса с использованием дистанционных образовательных технологий и электронного обучения.</w:t>
      </w:r>
    </w:p>
    <w:p w:rsidR="005C0C73" w:rsidRDefault="007545FA" w:rsidP="00CC5B11">
      <w:pPr>
        <w:pStyle w:val="1"/>
        <w:framePr w:w="9797" w:h="14941" w:hRule="exact" w:wrap="none" w:vAnchor="page" w:hAnchor="page" w:x="1251" w:y="845"/>
        <w:numPr>
          <w:ilvl w:val="0"/>
          <w:numId w:val="1"/>
        </w:numPr>
        <w:shd w:val="clear" w:color="auto" w:fill="auto"/>
        <w:tabs>
          <w:tab w:val="left" w:pos="1092"/>
        </w:tabs>
        <w:ind w:firstLine="760"/>
        <w:jc w:val="both"/>
      </w:pPr>
      <w:r>
        <w:t>Хорьковой Е.В., Брагиной Т.А.</w:t>
      </w:r>
      <w:r w:rsidR="00247DA6">
        <w:t xml:space="preserve">, заместителю директора по УВР совместно с </w:t>
      </w:r>
      <w:r>
        <w:t>Анисимовым Д.Е.</w:t>
      </w:r>
      <w:r w:rsidR="00247DA6">
        <w:t>,</w:t>
      </w:r>
      <w:r>
        <w:t xml:space="preserve"> программистом, Быковой А.Е.</w:t>
      </w:r>
      <w:r w:rsidR="00247DA6">
        <w:t xml:space="preserve"> системным администратором предоставить обучающимся, не имеющим технической возможности получать образование с применением дистанционных образовательных технологий и электронного обучения, технические средства обучения (ноутбуки, планшеты, вебкамеры, </w:t>
      </w:r>
      <w:r w:rsidR="00247DA6">
        <w:rPr>
          <w:lang w:val="en-US" w:eastAsia="en-US" w:bidi="en-US"/>
        </w:rPr>
        <w:t>usb</w:t>
      </w:r>
      <w:r w:rsidR="00247DA6">
        <w:t>-модемы. сим-карты) по запросу родителей (законных представителей).</w:t>
      </w:r>
    </w:p>
    <w:p w:rsidR="005C0C73" w:rsidRDefault="00247DA6" w:rsidP="00CC5B11">
      <w:pPr>
        <w:pStyle w:val="1"/>
        <w:framePr w:w="9797" w:h="14941" w:hRule="exact" w:wrap="none" w:vAnchor="page" w:hAnchor="page" w:x="1251" w:y="845"/>
        <w:numPr>
          <w:ilvl w:val="0"/>
          <w:numId w:val="1"/>
        </w:numPr>
        <w:shd w:val="clear" w:color="auto" w:fill="auto"/>
        <w:tabs>
          <w:tab w:val="left" w:pos="1092"/>
        </w:tabs>
        <w:ind w:firstLine="760"/>
        <w:jc w:val="both"/>
      </w:pPr>
      <w:r>
        <w:t>Классным руководителям 1-11 классов проинформировать учащихся и их родителей (законных представителей) об изменении технологии реализации образовательных программ, о сроках организации образовательной деятельности по данной технологии.</w:t>
      </w:r>
    </w:p>
    <w:p w:rsidR="005C0C73" w:rsidRDefault="00247DA6" w:rsidP="00CC5B11">
      <w:pPr>
        <w:pStyle w:val="1"/>
        <w:framePr w:w="9797" w:h="14941" w:hRule="exact" w:wrap="none" w:vAnchor="page" w:hAnchor="page" w:x="1251" w:y="845"/>
        <w:numPr>
          <w:ilvl w:val="0"/>
          <w:numId w:val="1"/>
        </w:numPr>
        <w:shd w:val="clear" w:color="auto" w:fill="auto"/>
        <w:tabs>
          <w:tab w:val="left" w:pos="1042"/>
        </w:tabs>
        <w:ind w:firstLine="760"/>
        <w:jc w:val="both"/>
      </w:pPr>
      <w:r>
        <w:t xml:space="preserve">Классным руководителям 1-11 классов провести инструктаж с обучающимися и их родителями о мерах профилактики заболеваний ОРВИ, гриппом, </w:t>
      </w:r>
      <w:r>
        <w:rPr>
          <w:lang w:val="en-US" w:eastAsia="en-US" w:bidi="en-US"/>
        </w:rPr>
        <w:t>COVID</w:t>
      </w:r>
      <w:r w:rsidRPr="00C47ADF">
        <w:rPr>
          <w:lang w:eastAsia="en-US" w:bidi="en-US"/>
        </w:rPr>
        <w:t xml:space="preserve">-19 </w:t>
      </w:r>
      <w:r>
        <w:t>(памятки, листки</w:t>
      </w:r>
    </w:p>
    <w:p w:rsidR="005C0C73" w:rsidRDefault="005C0C73">
      <w:pPr>
        <w:spacing w:line="1" w:lineRule="exact"/>
        <w:sectPr w:rsidR="005C0C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0C73" w:rsidRDefault="005C0C73">
      <w:pPr>
        <w:spacing w:line="1" w:lineRule="exact"/>
      </w:pPr>
    </w:p>
    <w:p w:rsidR="005C0C73" w:rsidRDefault="00247DA6" w:rsidP="00CC5B11">
      <w:pPr>
        <w:pStyle w:val="1"/>
        <w:framePr w:w="9701" w:h="12811" w:hRule="exact" w:wrap="none" w:vAnchor="page" w:hAnchor="page" w:x="1414" w:y="1141"/>
        <w:shd w:val="clear" w:color="auto" w:fill="auto"/>
        <w:ind w:firstLine="0"/>
        <w:jc w:val="both"/>
      </w:pPr>
      <w:r>
        <w:t>здоровья, инструкции, размещение информации на школьном сайте, в дневниках, чатах и другие).</w:t>
      </w:r>
    </w:p>
    <w:p w:rsidR="005C0C73" w:rsidRDefault="00247DA6" w:rsidP="00CC5B11">
      <w:pPr>
        <w:pStyle w:val="1"/>
        <w:framePr w:w="9701" w:h="12811" w:hRule="exact" w:wrap="none" w:vAnchor="page" w:hAnchor="page" w:x="1414" w:y="1141"/>
        <w:numPr>
          <w:ilvl w:val="0"/>
          <w:numId w:val="1"/>
        </w:numPr>
        <w:shd w:val="clear" w:color="auto" w:fill="auto"/>
        <w:tabs>
          <w:tab w:val="left" w:pos="1057"/>
        </w:tabs>
        <w:ind w:firstLine="740"/>
        <w:jc w:val="both"/>
      </w:pPr>
      <w:r>
        <w:t>Классным руководителям 1-11 классов проводить ежедневный мониторинг хода образовательного процесса с применением электронного обучения и дистанционных образовательных технологий, в том числе контроль посещаемости занятий.</w:t>
      </w:r>
    </w:p>
    <w:p w:rsidR="005C0C73" w:rsidRDefault="007545FA" w:rsidP="00CC5B11">
      <w:pPr>
        <w:pStyle w:val="1"/>
        <w:framePr w:w="9701" w:h="12811" w:hRule="exact" w:wrap="none" w:vAnchor="page" w:hAnchor="page" w:x="1414" w:y="1141"/>
        <w:numPr>
          <w:ilvl w:val="0"/>
          <w:numId w:val="1"/>
        </w:numPr>
        <w:shd w:val="clear" w:color="auto" w:fill="auto"/>
        <w:tabs>
          <w:tab w:val="left" w:pos="1057"/>
        </w:tabs>
        <w:ind w:firstLine="740"/>
        <w:jc w:val="both"/>
      </w:pPr>
      <w:r>
        <w:t>Хорьковой Е.В., Брагиной Т.А.., заместителям</w:t>
      </w:r>
      <w:r w:rsidR="00247DA6">
        <w:t xml:space="preserve"> директора по УВР</w:t>
      </w:r>
      <w:r>
        <w:t xml:space="preserve"> начальной и старшей школы</w:t>
      </w:r>
      <w:r w:rsidR="00247DA6">
        <w:t>, сформировать расписание занятий на все учебные дни согласно учебному плану, предусматривая дифференциацию онлайп-занятий, исходя из возраста обучающихся.</w:t>
      </w:r>
    </w:p>
    <w:p w:rsidR="005C0C73" w:rsidRDefault="00247DA6" w:rsidP="00CC5B11">
      <w:pPr>
        <w:pStyle w:val="1"/>
        <w:framePr w:w="9701" w:h="12811" w:hRule="exact" w:wrap="none" w:vAnchor="page" w:hAnchor="page" w:x="1414" w:y="1141"/>
        <w:numPr>
          <w:ilvl w:val="0"/>
          <w:numId w:val="1"/>
        </w:numPr>
        <w:shd w:val="clear" w:color="auto" w:fill="auto"/>
        <w:tabs>
          <w:tab w:val="left" w:pos="1114"/>
        </w:tabs>
        <w:ind w:firstLine="740"/>
        <w:jc w:val="both"/>
      </w:pPr>
      <w:r>
        <w:t xml:space="preserve">Заместителям директора по УВР </w:t>
      </w:r>
      <w:r w:rsidR="007545FA">
        <w:t>Хорьковой Е.В., Брагиной Т.А..</w:t>
      </w:r>
      <w:r>
        <w:t xml:space="preserve">., </w:t>
      </w:r>
      <w:r w:rsidR="007545FA">
        <w:t>Пивоваровой И.И.</w:t>
      </w:r>
      <w:r>
        <w:t xml:space="preserve"> обеспечить контроль образовательной деятельности использованием дистанционных образовательных технологий и электронного обучения, а также консультирование учащихся и их родителей (законных представителей) по вопросам осуществления образовательной деятельности.</w:t>
      </w:r>
    </w:p>
    <w:p w:rsidR="007545FA" w:rsidRDefault="007545FA" w:rsidP="00CC5B11">
      <w:pPr>
        <w:pStyle w:val="1"/>
        <w:framePr w:w="9701" w:h="12811" w:hRule="exact" w:wrap="none" w:vAnchor="page" w:hAnchor="page" w:x="1414" w:y="1141"/>
        <w:numPr>
          <w:ilvl w:val="0"/>
          <w:numId w:val="1"/>
        </w:numPr>
        <w:shd w:val="clear" w:color="auto" w:fill="auto"/>
        <w:tabs>
          <w:tab w:val="left" w:pos="1114"/>
        </w:tabs>
        <w:ind w:firstLine="740"/>
        <w:jc w:val="both"/>
      </w:pPr>
      <w:r>
        <w:t>Заместителям директора по УВР Хорьковой Е.В., Брагиной Т.А..., Пивоваровой И.И. своевременно предоставлять информацию Быковой А.Е., ответственно</w:t>
      </w:r>
      <w:r w:rsidR="00505B2E">
        <w:t>му</w:t>
      </w:r>
      <w:r>
        <w:t xml:space="preserve"> </w:t>
      </w:r>
      <w:r w:rsidR="00505B2E">
        <w:t>для размещения на официальном сайте.</w:t>
      </w:r>
    </w:p>
    <w:p w:rsidR="005C0C73" w:rsidRDefault="007545FA" w:rsidP="00CC5B11">
      <w:pPr>
        <w:pStyle w:val="1"/>
        <w:framePr w:w="9701" w:h="12811" w:hRule="exact" w:wrap="none" w:vAnchor="page" w:hAnchor="page" w:x="1414" w:y="1141"/>
        <w:numPr>
          <w:ilvl w:val="0"/>
          <w:numId w:val="1"/>
        </w:numPr>
        <w:shd w:val="clear" w:color="auto" w:fill="auto"/>
        <w:tabs>
          <w:tab w:val="left" w:pos="1114"/>
        </w:tabs>
        <w:ind w:firstLine="740"/>
        <w:jc w:val="both"/>
      </w:pPr>
      <w:r>
        <w:t>Быковой А.Е.</w:t>
      </w:r>
      <w:r w:rsidR="00247DA6">
        <w:t>, ответственной за ведение сайта, акт</w:t>
      </w:r>
      <w:r>
        <w:t>уализировать на официальном сай</w:t>
      </w:r>
      <w:r w:rsidR="00247DA6">
        <w:t xml:space="preserve">ге МАОУ </w:t>
      </w:r>
      <w:r>
        <w:t>СОШ № 7</w:t>
      </w:r>
      <w:r w:rsidR="00247DA6">
        <w:t xml:space="preserve"> вкладку «Дистанционное обучение» с инструкциями, памятками, рекомендациями, расписанием онлайн-занятий, перечнем цифровых сервисов, онлайн- ресурсов для проведения вебинаров, онлайн-консультаций, коллективного обсуждения и коллективного проектирования для обучающихся, родителей (законных представителей) и педагогов.</w:t>
      </w:r>
    </w:p>
    <w:p w:rsidR="005C0C73" w:rsidRDefault="00247DA6" w:rsidP="00CC5B11">
      <w:pPr>
        <w:pStyle w:val="1"/>
        <w:framePr w:w="9701" w:h="12811" w:hRule="exact" w:wrap="none" w:vAnchor="page" w:hAnchor="page" w:x="1414" w:y="1141"/>
        <w:numPr>
          <w:ilvl w:val="0"/>
          <w:numId w:val="1"/>
        </w:numPr>
        <w:shd w:val="clear" w:color="auto" w:fill="auto"/>
        <w:tabs>
          <w:tab w:val="left" w:pos="1125"/>
        </w:tabs>
        <w:ind w:firstLine="740"/>
        <w:jc w:val="both"/>
      </w:pPr>
      <w:r>
        <w:t>Контроль исполнения приказа оставляю за собой.</w:t>
      </w:r>
    </w:p>
    <w:p w:rsidR="00505B2E" w:rsidRDefault="00505B2E" w:rsidP="00CC5B11">
      <w:pPr>
        <w:pStyle w:val="1"/>
        <w:framePr w:w="9701" w:h="12811" w:hRule="exact" w:wrap="none" w:vAnchor="page" w:hAnchor="page" w:x="1414" w:y="1141"/>
        <w:shd w:val="clear" w:color="auto" w:fill="auto"/>
        <w:tabs>
          <w:tab w:val="left" w:pos="1125"/>
        </w:tabs>
        <w:ind w:left="740" w:firstLine="0"/>
        <w:jc w:val="both"/>
      </w:pPr>
    </w:p>
    <w:p w:rsidR="00CC5B11" w:rsidRDefault="00CC5B11" w:rsidP="00CC5B11">
      <w:pPr>
        <w:pStyle w:val="1"/>
        <w:framePr w:w="9701" w:h="12811" w:hRule="exact" w:wrap="none" w:vAnchor="page" w:hAnchor="page" w:x="1414" w:y="1141"/>
        <w:shd w:val="clear" w:color="auto" w:fill="auto"/>
        <w:tabs>
          <w:tab w:val="left" w:pos="1125"/>
        </w:tabs>
        <w:ind w:left="740" w:firstLine="0"/>
        <w:jc w:val="both"/>
      </w:pPr>
    </w:p>
    <w:p w:rsidR="00505B2E" w:rsidRDefault="00505B2E" w:rsidP="00CC5B11">
      <w:pPr>
        <w:pStyle w:val="1"/>
        <w:framePr w:w="9701" w:h="12811" w:hRule="exact" w:wrap="none" w:vAnchor="page" w:hAnchor="page" w:x="1414" w:y="1141"/>
        <w:shd w:val="clear" w:color="auto" w:fill="auto"/>
        <w:tabs>
          <w:tab w:val="left" w:pos="1125"/>
        </w:tabs>
        <w:ind w:left="740" w:firstLine="0"/>
        <w:jc w:val="both"/>
      </w:pPr>
      <w:r>
        <w:t>Директор                                                                                                               И.В.Свалова.</w:t>
      </w:r>
    </w:p>
    <w:p w:rsidR="00CC5B11" w:rsidRDefault="00CC5B11" w:rsidP="00CC5B11">
      <w:pPr>
        <w:pStyle w:val="1"/>
        <w:framePr w:w="9701" w:h="12811" w:hRule="exact" w:wrap="none" w:vAnchor="page" w:hAnchor="page" w:x="1414" w:y="1141"/>
        <w:shd w:val="clear" w:color="auto" w:fill="auto"/>
        <w:tabs>
          <w:tab w:val="left" w:pos="1125"/>
        </w:tabs>
        <w:ind w:left="740" w:firstLine="0"/>
        <w:jc w:val="both"/>
      </w:pPr>
    </w:p>
    <w:p w:rsidR="00CC5B11" w:rsidRPr="00CC5B11" w:rsidRDefault="00CC5B11" w:rsidP="00CC5B11">
      <w:pPr>
        <w:pStyle w:val="1"/>
        <w:framePr w:w="9701" w:h="12811" w:hRule="exact" w:wrap="none" w:vAnchor="page" w:hAnchor="page" w:x="1414" w:y="1141"/>
        <w:shd w:val="clear" w:color="auto" w:fill="auto"/>
        <w:tabs>
          <w:tab w:val="left" w:pos="1125"/>
        </w:tabs>
        <w:ind w:left="740" w:firstLine="0"/>
        <w:jc w:val="both"/>
        <w:rPr>
          <w:sz w:val="20"/>
          <w:szCs w:val="20"/>
        </w:rPr>
      </w:pPr>
      <w:r w:rsidRPr="00CC5B11">
        <w:rPr>
          <w:sz w:val="20"/>
          <w:szCs w:val="20"/>
        </w:rPr>
        <w:t>Исполнитель</w:t>
      </w:r>
    </w:p>
    <w:p w:rsidR="00CC5B11" w:rsidRPr="00CC5B11" w:rsidRDefault="00CC5B11" w:rsidP="00CC5B11">
      <w:pPr>
        <w:pStyle w:val="1"/>
        <w:framePr w:w="9701" w:h="12811" w:hRule="exact" w:wrap="none" w:vAnchor="page" w:hAnchor="page" w:x="1414" w:y="1141"/>
        <w:shd w:val="clear" w:color="auto" w:fill="auto"/>
        <w:tabs>
          <w:tab w:val="left" w:pos="1125"/>
        </w:tabs>
        <w:ind w:left="740" w:firstLine="0"/>
        <w:jc w:val="both"/>
        <w:rPr>
          <w:sz w:val="20"/>
          <w:szCs w:val="20"/>
        </w:rPr>
      </w:pPr>
      <w:r w:rsidRPr="00CC5B11">
        <w:rPr>
          <w:sz w:val="20"/>
          <w:szCs w:val="20"/>
        </w:rPr>
        <w:t>Заместитель директора по УВР И.И.Пивоварова</w:t>
      </w:r>
    </w:p>
    <w:p w:rsidR="00505B2E" w:rsidRDefault="00505B2E" w:rsidP="00CC5B11">
      <w:pPr>
        <w:pStyle w:val="1"/>
        <w:framePr w:w="9701" w:h="12811" w:hRule="exact" w:wrap="none" w:vAnchor="page" w:hAnchor="page" w:x="1414" w:y="1141"/>
        <w:shd w:val="clear" w:color="auto" w:fill="auto"/>
        <w:tabs>
          <w:tab w:val="left" w:pos="1125"/>
        </w:tabs>
        <w:ind w:left="740" w:firstLine="0"/>
        <w:jc w:val="both"/>
      </w:pPr>
    </w:p>
    <w:p w:rsidR="005C0C73" w:rsidRDefault="005C0C73">
      <w:pPr>
        <w:spacing w:line="1" w:lineRule="exact"/>
      </w:pPr>
    </w:p>
    <w:sectPr w:rsidR="005C0C7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3E" w:rsidRDefault="00A36B3E">
      <w:r>
        <w:separator/>
      </w:r>
    </w:p>
  </w:endnote>
  <w:endnote w:type="continuationSeparator" w:id="0">
    <w:p w:rsidR="00A36B3E" w:rsidRDefault="00A3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3E" w:rsidRDefault="00A36B3E"/>
  </w:footnote>
  <w:footnote w:type="continuationSeparator" w:id="0">
    <w:p w:rsidR="00A36B3E" w:rsidRDefault="00A36B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95A89"/>
    <w:multiLevelType w:val="multilevel"/>
    <w:tmpl w:val="E5B846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6562A0"/>
    <w:multiLevelType w:val="multilevel"/>
    <w:tmpl w:val="D8DAC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73"/>
    <w:rsid w:val="00247DA6"/>
    <w:rsid w:val="00391B11"/>
    <w:rsid w:val="00505B2E"/>
    <w:rsid w:val="005C0C73"/>
    <w:rsid w:val="007545FA"/>
    <w:rsid w:val="00A36B3E"/>
    <w:rsid w:val="00BB6A36"/>
    <w:rsid w:val="00C47ADF"/>
    <w:rsid w:val="00C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D8A8"/>
  <w15:docId w15:val="{76CBB984-DF55-4ED5-A70D-DF103979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5</cp:revision>
  <dcterms:created xsi:type="dcterms:W3CDTF">2022-12-20T07:09:00Z</dcterms:created>
  <dcterms:modified xsi:type="dcterms:W3CDTF">2022-12-20T08:24:00Z</dcterms:modified>
</cp:coreProperties>
</file>