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4C" w:rsidRPr="007E0128" w:rsidRDefault="00832F4C" w:rsidP="00832F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E012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 к рабочей программе</w:t>
      </w:r>
    </w:p>
    <w:p w:rsidR="00832F4C" w:rsidRDefault="00832F4C" w:rsidP="00832F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21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по </w:t>
      </w:r>
      <w:r w:rsidR="00C46AF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речевой практике</w:t>
      </w:r>
      <w:r w:rsidRPr="00832F4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83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умственной отсталостью </w:t>
      </w:r>
    </w:p>
    <w:p w:rsidR="00832F4C" w:rsidRPr="00191216" w:rsidRDefault="00832F4C" w:rsidP="00832F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3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1 класс</w:t>
      </w:r>
    </w:p>
    <w:p w:rsidR="00832F4C" w:rsidRPr="00191216" w:rsidRDefault="00832F4C" w:rsidP="00832F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32F4C" w:rsidRDefault="00832F4C" w:rsidP="00832F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21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C46AF3">
        <w:rPr>
          <w:rFonts w:ascii="Times New Roman" w:hAnsi="Times New Roman" w:cs="Times New Roman"/>
          <w:sz w:val="24"/>
          <w:szCs w:val="24"/>
        </w:rPr>
        <w:t>Речевая практика</w:t>
      </w:r>
      <w:r w:rsidR="0056306E">
        <w:rPr>
          <w:rFonts w:ascii="Times New Roman" w:hAnsi="Times New Roman" w:cs="Times New Roman"/>
          <w:sz w:val="24"/>
          <w:szCs w:val="24"/>
        </w:rPr>
        <w:t>» для 1</w:t>
      </w:r>
      <w:r w:rsidRPr="00191216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1912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является приложением к адаптированной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нарушениями). </w:t>
      </w:r>
    </w:p>
    <w:p w:rsidR="0056306E" w:rsidRDefault="00832F4C" w:rsidP="0056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Рабочая программа реализуется для </w:t>
      </w:r>
      <w:r w:rsidR="00563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56306E"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бучающийся с умственной отсталостью (интеллектуальными нарушениями)</w:t>
      </w:r>
      <w:r w:rsidR="0056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6E"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</w:t>
      </w:r>
      <w:r w:rsidR="00563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 по АООП (варианты 1</w:t>
      </w:r>
      <w:r w:rsidR="0056306E"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6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6E"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56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6E"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56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6E"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:rsidR="0056306E" w:rsidRDefault="0056306E" w:rsidP="00832F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66A39" w:rsidRPr="00866A39" w:rsidRDefault="00832F4C" w:rsidP="00866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</w:t>
      </w:r>
      <w:r w:rsidR="00866A39">
        <w:rPr>
          <w:rFonts w:ascii="Times New Roman" w:hAnsi="Times New Roman" w:cs="Times New Roman"/>
          <w:sz w:val="24"/>
          <w:szCs w:val="24"/>
        </w:rPr>
        <w:t>нтирована на работу по учебнику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367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866A39" w:rsidRPr="00866A39">
        <w:rPr>
          <w:rFonts w:ascii="Times New Roman" w:hAnsi="Times New Roman" w:cs="Times New Roman"/>
          <w:sz w:val="24"/>
          <w:szCs w:val="24"/>
        </w:rPr>
        <w:t>Комарова</w:t>
      </w:r>
      <w:r w:rsidR="00866A39" w:rsidRPr="00866A39">
        <w:rPr>
          <w:rFonts w:ascii="Times New Roman" w:hAnsi="Times New Roman" w:cs="Times New Roman"/>
          <w:sz w:val="24"/>
          <w:szCs w:val="24"/>
        </w:rPr>
        <w:t xml:space="preserve"> С.В</w:t>
      </w:r>
      <w:r w:rsidR="00866A39" w:rsidRPr="00866A39">
        <w:rPr>
          <w:rFonts w:ascii="Times New Roman" w:hAnsi="Times New Roman" w:cs="Times New Roman"/>
          <w:sz w:val="24"/>
          <w:szCs w:val="24"/>
        </w:rPr>
        <w:t xml:space="preserve">. Устная </w:t>
      </w:r>
      <w:proofErr w:type="gramStart"/>
      <w:r w:rsidR="00866A39" w:rsidRPr="00866A39">
        <w:rPr>
          <w:rFonts w:ascii="Times New Roman" w:hAnsi="Times New Roman" w:cs="Times New Roman"/>
          <w:sz w:val="24"/>
          <w:szCs w:val="24"/>
        </w:rPr>
        <w:t>речь.-</w:t>
      </w:r>
      <w:proofErr w:type="gramEnd"/>
      <w:r w:rsidR="00866A39" w:rsidRPr="00866A39">
        <w:rPr>
          <w:rFonts w:ascii="Times New Roman" w:hAnsi="Times New Roman" w:cs="Times New Roman"/>
          <w:sz w:val="24"/>
          <w:szCs w:val="24"/>
        </w:rPr>
        <w:t xml:space="preserve"> М. «Просвещение», 2014</w:t>
      </w:r>
    </w:p>
    <w:p w:rsidR="00832F4C" w:rsidRPr="007E0128" w:rsidRDefault="00832F4C" w:rsidP="00832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32F4C" w:rsidRPr="00EC16C1" w:rsidRDefault="00832F4C" w:rsidP="00832F4C">
      <w:pPr>
        <w:spacing w:after="0" w:line="264" w:lineRule="auto"/>
        <w:ind w:left="120" w:firstLine="447"/>
        <w:jc w:val="both"/>
        <w:rPr>
          <w:sz w:val="24"/>
          <w:szCs w:val="24"/>
        </w:rPr>
      </w:pPr>
      <w:r w:rsidRPr="00EC16C1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</w:t>
      </w:r>
      <w:r w:rsidR="00C46AF3">
        <w:rPr>
          <w:rFonts w:ascii="Times New Roman" w:hAnsi="Times New Roman"/>
          <w:color w:val="000000"/>
          <w:sz w:val="24"/>
          <w:szCs w:val="24"/>
        </w:rPr>
        <w:t>Речевая практика», (2 часа</w:t>
      </w:r>
      <w:r w:rsidRPr="00EC16C1">
        <w:rPr>
          <w:rFonts w:ascii="Times New Roman" w:hAnsi="Times New Roman"/>
          <w:color w:val="000000"/>
          <w:sz w:val="24"/>
          <w:szCs w:val="24"/>
        </w:rPr>
        <w:t xml:space="preserve"> в неделю</w:t>
      </w:r>
      <w:r w:rsidR="00C46AF3">
        <w:rPr>
          <w:rFonts w:ascii="Times New Roman" w:hAnsi="Times New Roman"/>
          <w:color w:val="000000"/>
          <w:sz w:val="24"/>
          <w:szCs w:val="24"/>
        </w:rPr>
        <w:t>) в 1 классе – 66 ч.</w:t>
      </w:r>
    </w:p>
    <w:p w:rsidR="00832F4C" w:rsidRPr="007E0128" w:rsidRDefault="00832F4C" w:rsidP="00832F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32F4C" w:rsidRPr="009113AE" w:rsidRDefault="00832F4C" w:rsidP="00832F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32F4C" w:rsidRDefault="00832F4C" w:rsidP="00832F4C"/>
    <w:p w:rsidR="0009338D" w:rsidRDefault="0009338D"/>
    <w:sectPr w:rsidR="0009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9137D"/>
    <w:multiLevelType w:val="hybridMultilevel"/>
    <w:tmpl w:val="5E86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4C"/>
    <w:rsid w:val="0009338D"/>
    <w:rsid w:val="00313673"/>
    <w:rsid w:val="0056306E"/>
    <w:rsid w:val="00832F4C"/>
    <w:rsid w:val="00866A39"/>
    <w:rsid w:val="00C011A7"/>
    <w:rsid w:val="00C4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119A"/>
  <w15:chartTrackingRefBased/>
  <w15:docId w15:val="{2CB322BB-D80C-493B-A00E-86C3914C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6</cp:revision>
  <dcterms:created xsi:type="dcterms:W3CDTF">2023-10-03T07:11:00Z</dcterms:created>
  <dcterms:modified xsi:type="dcterms:W3CDTF">2023-10-06T03:43:00Z</dcterms:modified>
</cp:coreProperties>
</file>