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5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091"/>
        <w:gridCol w:w="6570"/>
        <w:gridCol w:w="1843"/>
      </w:tblGrid>
      <w:tr w:rsidR="00842C9C" w:rsidTr="00850A01">
        <w:trPr>
          <w:trHeight w:hRule="exact"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842C9C">
            <w:pPr>
              <w:pStyle w:val="1"/>
              <w:shd w:val="clear" w:color="auto" w:fill="auto"/>
              <w:spacing w:after="60" w:line="220" w:lineRule="exact"/>
              <w:ind w:left="280"/>
            </w:pPr>
            <w:r>
              <w:rPr>
                <w:rStyle w:val="11pt0pt"/>
              </w:rPr>
              <w:t>№</w:t>
            </w:r>
          </w:p>
          <w:p w:rsidR="00842C9C" w:rsidRDefault="00842C9C" w:rsidP="00842C9C">
            <w:pPr>
              <w:pStyle w:val="1"/>
              <w:shd w:val="clear" w:color="auto" w:fill="auto"/>
              <w:spacing w:before="60" w:line="220" w:lineRule="exact"/>
              <w:ind w:left="280"/>
            </w:pPr>
            <w:r>
              <w:rPr>
                <w:rStyle w:val="11pt0pt0"/>
              </w:rPr>
              <w:t>п/п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842C9C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11pt0pt0"/>
              </w:rPr>
              <w:t>Мероприятие плана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842C9C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11pt0pt0"/>
              </w:rPr>
              <w:t>Исполнение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9C" w:rsidRDefault="00842C9C" w:rsidP="00842C9C">
            <w:pPr>
              <w:pStyle w:val="1"/>
              <w:shd w:val="clear" w:color="auto" w:fill="auto"/>
              <w:spacing w:after="120" w:line="220" w:lineRule="exact"/>
              <w:jc w:val="center"/>
            </w:pPr>
            <w:r>
              <w:rPr>
                <w:rStyle w:val="11pt0pt0"/>
              </w:rPr>
              <w:t>Срок</w:t>
            </w:r>
          </w:p>
          <w:p w:rsidR="00842C9C" w:rsidRDefault="00842C9C" w:rsidP="00842C9C">
            <w:pPr>
              <w:pStyle w:val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0pt0"/>
              </w:rPr>
              <w:t>исполнения</w:t>
            </w:r>
          </w:p>
        </w:tc>
      </w:tr>
      <w:tr w:rsidR="00842C9C" w:rsidTr="00842C9C">
        <w:trPr>
          <w:trHeight w:hRule="exact" w:val="667"/>
        </w:trPr>
        <w:tc>
          <w:tcPr>
            <w:tcW w:w="15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9C" w:rsidRDefault="00842C9C" w:rsidP="00842C9C">
            <w:pPr>
              <w:pStyle w:val="1"/>
              <w:shd w:val="clear" w:color="auto" w:fill="auto"/>
              <w:spacing w:after="60" w:line="220" w:lineRule="exact"/>
              <w:jc w:val="center"/>
            </w:pPr>
            <w:r>
              <w:rPr>
                <w:rStyle w:val="11pt0pt0"/>
              </w:rPr>
              <w:t>I. Обеспечение права граждан (и/или работников) на доступ к информации о деятельности</w:t>
            </w:r>
          </w:p>
          <w:p w:rsidR="00842C9C" w:rsidRDefault="00850A01" w:rsidP="00842C9C">
            <w:pPr>
              <w:pStyle w:val="1"/>
              <w:shd w:val="clear" w:color="auto" w:fill="auto"/>
              <w:spacing w:before="60" w:line="220" w:lineRule="exact"/>
              <w:jc w:val="center"/>
            </w:pPr>
            <w:r>
              <w:rPr>
                <w:rStyle w:val="11pt0pt0"/>
              </w:rPr>
              <w:t>МАОУ СОШ № 7</w:t>
            </w:r>
            <w:r w:rsidR="00842C9C">
              <w:rPr>
                <w:rStyle w:val="11pt0pt0"/>
              </w:rPr>
              <w:t xml:space="preserve"> в сфере противодействия коррупции</w:t>
            </w:r>
          </w:p>
        </w:tc>
      </w:tr>
      <w:tr w:rsidR="00842C9C" w:rsidTr="00850A01">
        <w:trPr>
          <w:trHeight w:hRule="exact"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842C9C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11pt0pt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C9C" w:rsidRDefault="00842C9C" w:rsidP="00850A0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  <w:r>
              <w:rPr>
                <w:rStyle w:val="11pt0pt"/>
              </w:rPr>
              <w:t xml:space="preserve">Информирование о работе комиссии по координации деятельности по противодействию коррупции, о результатах работы по противодействию коррупции через официальный сайт </w:t>
            </w:r>
            <w:r w:rsidR="00850A01">
              <w:rPr>
                <w:rStyle w:val="11pt0pt"/>
              </w:rPr>
              <w:t>ОО</w:t>
            </w:r>
          </w:p>
          <w:p w:rsidR="00850A01" w:rsidRDefault="00850A01" w:rsidP="00850A0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</w:p>
          <w:p w:rsidR="00850A01" w:rsidRDefault="00850A01" w:rsidP="00850A0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</w:p>
          <w:p w:rsidR="00850A01" w:rsidRDefault="00850A01" w:rsidP="00850A01">
            <w:pPr>
              <w:pStyle w:val="1"/>
              <w:shd w:val="clear" w:color="auto" w:fill="auto"/>
              <w:spacing w:line="274" w:lineRule="exact"/>
              <w:jc w:val="both"/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842C9C">
            <w:pPr>
              <w:pStyle w:val="1"/>
              <w:shd w:val="clear" w:color="auto" w:fill="auto"/>
              <w:spacing w:line="278" w:lineRule="exact"/>
              <w:jc w:val="both"/>
            </w:pPr>
            <w:r>
              <w:rPr>
                <w:rStyle w:val="11pt0pt"/>
              </w:rPr>
              <w:t>В МАОУ СОШ № 7 сформировано информационное поле, в целях антикоррупционного просвещения работников. На информационном стенде, сайте размещена информация  о работе комиссии по координации деятельности по противодействию коррупции, о результатах рабо</w:t>
            </w:r>
            <w:r w:rsidR="00850A01">
              <w:rPr>
                <w:rStyle w:val="11pt0pt"/>
              </w:rPr>
              <w:t xml:space="preserve">ты по противодействию коррупции. Ссылка: </w:t>
            </w:r>
            <w:r>
              <w:rPr>
                <w:rStyle w:val="11pt0pt"/>
              </w:rPr>
              <w:t xml:space="preserve"> </w:t>
            </w:r>
            <w:r w:rsidR="00850A01">
              <w:t xml:space="preserve"> </w:t>
            </w:r>
            <w:hyperlink r:id="rId7" w:history="1">
              <w:r w:rsidR="00850A01" w:rsidRPr="00E12CBA">
                <w:rPr>
                  <w:rStyle w:val="a3"/>
                  <w:spacing w:val="-3"/>
                  <w:sz w:val="22"/>
                  <w:szCs w:val="22"/>
                </w:rPr>
                <w:t>https://xn----7sbbne7ahevx6fzb2b.xn--p1ai/item/817194</w:t>
              </w:r>
            </w:hyperlink>
            <w:r w:rsidR="00850A01">
              <w:rPr>
                <w:rStyle w:val="11pt0p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C9C" w:rsidRDefault="00842C9C" w:rsidP="00842C9C">
            <w:pPr>
              <w:pStyle w:val="1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CD3101">
              <w:rPr>
                <w:sz w:val="22"/>
                <w:szCs w:val="22"/>
              </w:rPr>
              <w:t>Совещание</w:t>
            </w:r>
            <w:r>
              <w:rPr>
                <w:sz w:val="22"/>
                <w:szCs w:val="22"/>
              </w:rPr>
              <w:t xml:space="preserve"> от </w:t>
            </w:r>
            <w:r w:rsidRPr="00CD3101">
              <w:rPr>
                <w:sz w:val="22"/>
                <w:szCs w:val="22"/>
              </w:rPr>
              <w:t>14.03.20</w:t>
            </w:r>
            <w:r w:rsidR="00850A01">
              <w:rPr>
                <w:sz w:val="22"/>
                <w:szCs w:val="22"/>
              </w:rPr>
              <w:t>22</w:t>
            </w:r>
            <w:r w:rsidRPr="00CD3101">
              <w:rPr>
                <w:sz w:val="22"/>
                <w:szCs w:val="22"/>
              </w:rPr>
              <w:t xml:space="preserve"> № 7; </w:t>
            </w:r>
          </w:p>
          <w:p w:rsidR="00850A01" w:rsidRDefault="00842C9C" w:rsidP="00842C9C">
            <w:pPr>
              <w:pStyle w:val="1"/>
              <w:shd w:val="clear" w:color="auto" w:fill="auto"/>
              <w:spacing w:line="278" w:lineRule="exact"/>
            </w:pPr>
            <w:r w:rsidRPr="00CD3101">
              <w:rPr>
                <w:sz w:val="22"/>
                <w:szCs w:val="22"/>
              </w:rPr>
              <w:t>Педсовет</w:t>
            </w:r>
            <w:r>
              <w:rPr>
                <w:sz w:val="22"/>
                <w:szCs w:val="22"/>
              </w:rPr>
              <w:t xml:space="preserve"> от </w:t>
            </w:r>
            <w:r w:rsidRPr="00CD3101">
              <w:rPr>
                <w:sz w:val="22"/>
                <w:szCs w:val="22"/>
              </w:rPr>
              <w:t xml:space="preserve"> 30.10.20</w:t>
            </w:r>
            <w:r w:rsidR="00850A01">
              <w:rPr>
                <w:sz w:val="22"/>
                <w:szCs w:val="22"/>
              </w:rPr>
              <w:t>22</w:t>
            </w:r>
            <w:r w:rsidRPr="00CD3101">
              <w:rPr>
                <w:sz w:val="22"/>
                <w:szCs w:val="22"/>
              </w:rPr>
              <w:t xml:space="preserve"> г. №</w:t>
            </w:r>
            <w:r>
              <w:t xml:space="preserve"> 2</w:t>
            </w:r>
          </w:p>
          <w:p w:rsidR="00850A01" w:rsidRDefault="00850A01" w:rsidP="00842C9C">
            <w:pPr>
              <w:pStyle w:val="1"/>
              <w:shd w:val="clear" w:color="auto" w:fill="auto"/>
              <w:spacing w:line="278" w:lineRule="exact"/>
            </w:pPr>
          </w:p>
          <w:p w:rsidR="00842C9C" w:rsidRDefault="00842C9C" w:rsidP="00842C9C">
            <w:pPr>
              <w:pStyle w:val="1"/>
              <w:shd w:val="clear" w:color="auto" w:fill="auto"/>
              <w:spacing w:line="278" w:lineRule="exact"/>
            </w:pPr>
            <w:r>
              <w:t xml:space="preserve"> </w:t>
            </w:r>
          </w:p>
        </w:tc>
      </w:tr>
      <w:tr w:rsidR="00842C9C" w:rsidTr="00850A01">
        <w:trPr>
          <w:trHeight w:hRule="exact"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842C9C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11pt0pt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C9C" w:rsidRDefault="00842C9C" w:rsidP="00842C9C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11pt0pt"/>
              </w:rPr>
              <w:t>Информирование работников о работе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Pr="00CD3101" w:rsidRDefault="00842C9C" w:rsidP="00842C9C">
            <w:pPr>
              <w:pStyle w:val="1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CD3101">
              <w:rPr>
                <w:sz w:val="22"/>
                <w:szCs w:val="22"/>
              </w:rPr>
              <w:t>Информирование осуществляется  на совещаниях при директоре, педагогическом совете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C9C" w:rsidRDefault="00842C9C" w:rsidP="00842C9C">
            <w:pPr>
              <w:pStyle w:val="1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CD3101">
              <w:rPr>
                <w:sz w:val="22"/>
                <w:szCs w:val="22"/>
              </w:rPr>
              <w:t>Совещание</w:t>
            </w:r>
            <w:r>
              <w:rPr>
                <w:sz w:val="22"/>
                <w:szCs w:val="22"/>
              </w:rPr>
              <w:t xml:space="preserve"> от </w:t>
            </w:r>
            <w:r w:rsidRPr="00CD3101">
              <w:rPr>
                <w:sz w:val="22"/>
                <w:szCs w:val="22"/>
              </w:rPr>
              <w:t>14.03.20</w:t>
            </w:r>
            <w:r w:rsidR="00850A01">
              <w:rPr>
                <w:sz w:val="22"/>
                <w:szCs w:val="22"/>
              </w:rPr>
              <w:t>22</w:t>
            </w:r>
            <w:r w:rsidRPr="00CD3101">
              <w:rPr>
                <w:sz w:val="22"/>
                <w:szCs w:val="22"/>
              </w:rPr>
              <w:t xml:space="preserve"> № 7; </w:t>
            </w:r>
          </w:p>
          <w:p w:rsidR="00842C9C" w:rsidRDefault="00842C9C" w:rsidP="00842C9C">
            <w:pPr>
              <w:pStyle w:val="1"/>
              <w:shd w:val="clear" w:color="auto" w:fill="auto"/>
              <w:spacing w:line="274" w:lineRule="exact"/>
            </w:pPr>
            <w:r>
              <w:rPr>
                <w:sz w:val="22"/>
                <w:szCs w:val="22"/>
              </w:rPr>
              <w:t>п</w:t>
            </w:r>
            <w:r w:rsidRPr="00CD3101">
              <w:rPr>
                <w:sz w:val="22"/>
                <w:szCs w:val="22"/>
              </w:rPr>
              <w:t>едсовет</w:t>
            </w:r>
            <w:r>
              <w:rPr>
                <w:sz w:val="22"/>
                <w:szCs w:val="22"/>
              </w:rPr>
              <w:t xml:space="preserve"> от </w:t>
            </w:r>
            <w:r w:rsidRPr="00CD3101">
              <w:rPr>
                <w:sz w:val="22"/>
                <w:szCs w:val="22"/>
              </w:rPr>
              <w:t xml:space="preserve"> 30.10.2017 г. №</w:t>
            </w:r>
            <w:r>
              <w:t xml:space="preserve"> 2</w:t>
            </w:r>
          </w:p>
        </w:tc>
      </w:tr>
      <w:tr w:rsidR="00842C9C" w:rsidTr="00850A01">
        <w:trPr>
          <w:trHeight w:hRule="exact"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842C9C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11pt0pt"/>
              </w:rP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850A01">
            <w:pPr>
              <w:pStyle w:val="1"/>
              <w:shd w:val="clear" w:color="auto" w:fill="auto"/>
              <w:spacing w:line="278" w:lineRule="exact"/>
              <w:jc w:val="both"/>
            </w:pPr>
            <w:r>
              <w:rPr>
                <w:rStyle w:val="11pt0pt"/>
              </w:rPr>
              <w:t>Проведение тематических и нетематических собраний с работниками по вопросам антикоррупционного просвещения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842C9C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11pt0pt"/>
              </w:rPr>
              <w:t>Не проводилось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9C" w:rsidRDefault="00842C9C" w:rsidP="00842C9C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11pt0pt"/>
              </w:rPr>
              <w:t>По мере необходимости</w:t>
            </w:r>
          </w:p>
        </w:tc>
      </w:tr>
      <w:tr w:rsidR="00842C9C" w:rsidTr="00850A01">
        <w:trPr>
          <w:trHeight w:hRule="exact"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842C9C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11pt0pt"/>
              </w:rPr>
              <w:t>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C9C" w:rsidRDefault="00842C9C" w:rsidP="00842C9C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  <w:r>
              <w:rPr>
                <w:rStyle w:val="11pt0pt"/>
              </w:rPr>
              <w:t>Наполнение информационного стенда (информационных стендов), посвящённых вопросам противодействия коррупции, находящегося (находящихся) в доступных для граждан помещениях</w:t>
            </w:r>
          </w:p>
          <w:p w:rsidR="00850A01" w:rsidRDefault="00850A01" w:rsidP="00842C9C">
            <w:pPr>
              <w:pStyle w:val="1"/>
              <w:shd w:val="clear" w:color="auto" w:fill="auto"/>
              <w:spacing w:line="274" w:lineRule="exact"/>
              <w:jc w:val="both"/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842C9C">
            <w:pPr>
              <w:pStyle w:val="1"/>
              <w:shd w:val="clear" w:color="auto" w:fill="auto"/>
              <w:spacing w:line="278" w:lineRule="exact"/>
              <w:jc w:val="both"/>
            </w:pPr>
            <w:r>
              <w:rPr>
                <w:rStyle w:val="11pt0pt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9C" w:rsidRDefault="00842C9C" w:rsidP="00850A01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11pt0pt"/>
              </w:rPr>
              <w:t xml:space="preserve">Информация обновляется </w:t>
            </w:r>
            <w:r w:rsidR="00850A01">
              <w:rPr>
                <w:rStyle w:val="11pt0pt"/>
              </w:rPr>
              <w:t xml:space="preserve"> 1 раз в четверть и по мере актуальности</w:t>
            </w:r>
          </w:p>
        </w:tc>
      </w:tr>
      <w:tr w:rsidR="00842C9C" w:rsidTr="00850A01">
        <w:trPr>
          <w:trHeight w:hRule="exact" w:val="1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842C9C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11pt0pt"/>
              </w:rPr>
              <w:t>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C9C" w:rsidRDefault="00842C9C" w:rsidP="00842C9C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  <w:r>
              <w:rPr>
                <w:rStyle w:val="11pt0pt"/>
              </w:rPr>
              <w:t xml:space="preserve">Наполнение специальных разделов (подразделов, рубрик), посвящённых вопросам антикоррупционного просвещения населения, на официальных сайтах МОУ в информационно </w:t>
            </w:r>
            <w:r>
              <w:rPr>
                <w:rStyle w:val="11pt0pt"/>
              </w:rPr>
              <w:softHyphen/>
              <w:t>телекоммуникационной сети «Интернет»</w:t>
            </w:r>
          </w:p>
          <w:p w:rsidR="00850A01" w:rsidRDefault="00850A01" w:rsidP="00842C9C">
            <w:pPr>
              <w:pStyle w:val="1"/>
              <w:shd w:val="clear" w:color="auto" w:fill="auto"/>
              <w:spacing w:line="274" w:lineRule="exact"/>
              <w:jc w:val="both"/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850A01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11pt0pt"/>
              </w:rPr>
              <w:t xml:space="preserve">Ответственный за антикоррупционную деятельность </w:t>
            </w:r>
            <w:r w:rsidR="00850A01">
              <w:rPr>
                <w:rStyle w:val="11pt0pt"/>
              </w:rPr>
              <w:t>Ершова</w:t>
            </w:r>
            <w:r>
              <w:rPr>
                <w:rStyle w:val="11pt0pt"/>
              </w:rPr>
              <w:t xml:space="preserve"> Ирина Александровна  (юрисконсульт)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9C" w:rsidRDefault="00842C9C" w:rsidP="00842C9C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Разделы стенда, сайта пополняются постоянно</w:t>
            </w:r>
          </w:p>
        </w:tc>
      </w:tr>
      <w:tr w:rsidR="00842C9C" w:rsidTr="00850A01">
        <w:trPr>
          <w:trHeight w:hRule="exact"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C9C" w:rsidRDefault="00842C9C" w:rsidP="00842C9C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11pt0pt"/>
              </w:rPr>
              <w:t>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C9C" w:rsidRDefault="00842C9C" w:rsidP="00842C9C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11pt0pt"/>
              </w:rPr>
              <w:t>Издание и распространение печатной продукции по антикоррупционному просвещению работников (буклеты, плакаты, листовки, флаеры, календари, памятки, брошюры и т.д.)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C9C" w:rsidRDefault="00842C9C" w:rsidP="00850A01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11pt0pt"/>
              </w:rPr>
              <w:t xml:space="preserve">Ответственный за антикоррупционную деятельность </w:t>
            </w:r>
            <w:r w:rsidR="00850A01">
              <w:rPr>
                <w:rStyle w:val="11pt0pt"/>
              </w:rPr>
              <w:t>Ершова</w:t>
            </w:r>
            <w:r>
              <w:rPr>
                <w:rStyle w:val="11pt0pt"/>
              </w:rPr>
              <w:t xml:space="preserve"> Ирина Александровна  (юрисконсульт)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C9C" w:rsidRDefault="00842C9C" w:rsidP="00842C9C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11pt0pt"/>
              </w:rPr>
              <w:t>Изданы памятки, буклеты</w:t>
            </w:r>
          </w:p>
        </w:tc>
      </w:tr>
    </w:tbl>
    <w:p w:rsidR="00846E19" w:rsidRDefault="00846E19">
      <w:pPr>
        <w:rPr>
          <w:sz w:val="2"/>
          <w:szCs w:val="2"/>
        </w:rPr>
      </w:pPr>
    </w:p>
    <w:tbl>
      <w:tblPr>
        <w:tblpPr w:leftFromText="180" w:rightFromText="180" w:vertAnchor="text" w:horzAnchor="page" w:tblpX="709" w:tblpY="313"/>
        <w:tblW w:w="21903" w:type="dxa"/>
        <w:tblLayout w:type="fixed"/>
        <w:tblLook w:val="04A0" w:firstRow="1" w:lastRow="0" w:firstColumn="1" w:lastColumn="0" w:noHBand="0" w:noVBand="1"/>
      </w:tblPr>
      <w:tblGrid>
        <w:gridCol w:w="5240"/>
        <w:gridCol w:w="6775"/>
        <w:gridCol w:w="9888"/>
      </w:tblGrid>
      <w:tr w:rsidR="00842C9C" w:rsidRPr="0002104A" w:rsidTr="00052362">
        <w:tc>
          <w:tcPr>
            <w:tcW w:w="5240" w:type="dxa"/>
            <w:shd w:val="clear" w:color="auto" w:fill="auto"/>
          </w:tcPr>
          <w:p w:rsidR="00842C9C" w:rsidRPr="0010629C" w:rsidRDefault="00842C9C" w:rsidP="00052362">
            <w:pPr>
              <w:ind w:left="-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29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42C9C" w:rsidRPr="0010629C" w:rsidRDefault="00842C9C" w:rsidP="00052362">
            <w:pPr>
              <w:ind w:left="-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29C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общеобразовательное учреждение</w:t>
            </w:r>
          </w:p>
          <w:p w:rsidR="00842C9C" w:rsidRPr="0010629C" w:rsidRDefault="00842C9C" w:rsidP="00052362">
            <w:pPr>
              <w:ind w:left="-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29C">
              <w:rPr>
                <w:rFonts w:ascii="Times New Roman" w:hAnsi="Times New Roman" w:cs="Times New Roman"/>
                <w:b/>
                <w:sz w:val="20"/>
                <w:szCs w:val="20"/>
              </w:rPr>
              <w:t>«Средняя общеобразовательная школа № 7»</w:t>
            </w:r>
          </w:p>
          <w:p w:rsidR="00842C9C" w:rsidRPr="0010629C" w:rsidRDefault="00842C9C" w:rsidP="00052362">
            <w:pPr>
              <w:ind w:left="-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29C">
              <w:rPr>
                <w:rFonts w:ascii="Times New Roman" w:hAnsi="Times New Roman" w:cs="Times New Roman"/>
                <w:b/>
                <w:sz w:val="20"/>
                <w:szCs w:val="20"/>
              </w:rPr>
              <w:t>(МАОУ СОШ № 7)</w:t>
            </w:r>
          </w:p>
          <w:p w:rsidR="00842C9C" w:rsidRPr="0010629C" w:rsidRDefault="00842C9C" w:rsidP="00052362">
            <w:pPr>
              <w:ind w:left="-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29C">
              <w:rPr>
                <w:rFonts w:ascii="Times New Roman" w:hAnsi="Times New Roman" w:cs="Times New Roman"/>
                <w:sz w:val="20"/>
                <w:szCs w:val="20"/>
              </w:rPr>
              <w:t>ул. Кирова, д.1, г. Сухой Лог,</w:t>
            </w:r>
          </w:p>
          <w:p w:rsidR="00842C9C" w:rsidRPr="0010629C" w:rsidRDefault="00842C9C" w:rsidP="00052362">
            <w:pPr>
              <w:ind w:left="-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29C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624800,</w:t>
            </w:r>
          </w:p>
          <w:p w:rsidR="00842C9C" w:rsidRPr="0010629C" w:rsidRDefault="00842C9C" w:rsidP="00052362">
            <w:pPr>
              <w:ind w:left="-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29C">
              <w:rPr>
                <w:rFonts w:ascii="Times New Roman" w:hAnsi="Times New Roman" w:cs="Times New Roman"/>
                <w:sz w:val="20"/>
                <w:szCs w:val="20"/>
              </w:rPr>
              <w:t>ИНН 6633006804/КПП 6633301001</w:t>
            </w:r>
          </w:p>
          <w:p w:rsidR="00842C9C" w:rsidRPr="0010629C" w:rsidRDefault="00842C9C" w:rsidP="00052362">
            <w:pPr>
              <w:ind w:left="-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29C">
              <w:rPr>
                <w:rFonts w:ascii="Times New Roman" w:hAnsi="Times New Roman" w:cs="Times New Roman"/>
                <w:sz w:val="20"/>
                <w:szCs w:val="20"/>
              </w:rPr>
              <w:t>ОГРН  1026601871075</w:t>
            </w:r>
          </w:p>
          <w:p w:rsidR="00842C9C" w:rsidRPr="0010629C" w:rsidRDefault="00842C9C" w:rsidP="00052362">
            <w:pPr>
              <w:ind w:left="-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29C">
              <w:rPr>
                <w:rFonts w:ascii="Times New Roman" w:hAnsi="Times New Roman" w:cs="Times New Roman"/>
                <w:sz w:val="20"/>
                <w:szCs w:val="20"/>
              </w:rPr>
              <w:t>тел.:(34373) 4-39-25 факс: (34373) 4-39-25</w:t>
            </w:r>
          </w:p>
          <w:p w:rsidR="00842C9C" w:rsidRPr="0010629C" w:rsidRDefault="00842C9C" w:rsidP="0005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2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062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62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062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62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</w:t>
            </w:r>
            <w:r w:rsidRPr="0010629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="00850A01" w:rsidRPr="00E12CB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shkola</w:t>
              </w:r>
              <w:r w:rsidR="00850A01" w:rsidRPr="00E12CB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7</w:t>
              </w:r>
              <w:r w:rsidR="00850A01" w:rsidRPr="00E12CB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sl</w:t>
              </w:r>
              <w:r w:rsidR="00850A01" w:rsidRPr="00E12CB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50A01" w:rsidRPr="00E12CB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850A01" w:rsidRPr="00E12CB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50A01" w:rsidRPr="00E12CB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42C9C" w:rsidRPr="0010629C" w:rsidRDefault="00C402D2" w:rsidP="00850A01">
            <w:pPr>
              <w:tabs>
                <w:tab w:val="left" w:pos="2268"/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 дека</w:t>
            </w:r>
            <w:r w:rsidR="00842C9C" w:rsidRPr="001062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бря   </w:t>
            </w:r>
            <w:r w:rsidR="00842C9C" w:rsidRPr="001062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0A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42C9C" w:rsidRPr="0010629C">
              <w:rPr>
                <w:rFonts w:ascii="Times New Roman" w:hAnsi="Times New Roman" w:cs="Times New Roman"/>
                <w:sz w:val="20"/>
                <w:szCs w:val="20"/>
              </w:rPr>
              <w:t xml:space="preserve"> г №</w:t>
            </w:r>
          </w:p>
        </w:tc>
        <w:tc>
          <w:tcPr>
            <w:tcW w:w="6775" w:type="dxa"/>
            <w:shd w:val="clear" w:color="auto" w:fill="auto"/>
          </w:tcPr>
          <w:p w:rsidR="00842C9C" w:rsidRPr="00CC06EF" w:rsidRDefault="00842C9C" w:rsidP="000523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shd w:val="clear" w:color="auto" w:fill="auto"/>
          </w:tcPr>
          <w:p w:rsidR="00842C9C" w:rsidRPr="00CC06EF" w:rsidRDefault="00842C9C" w:rsidP="00052362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2C9C" w:rsidRDefault="00842C9C" w:rsidP="00842C9C">
      <w:pPr>
        <w:pStyle w:val="11"/>
        <w:framePr w:w="15374" w:h="505" w:hRule="exact" w:wrap="around" w:vAnchor="page" w:hAnchor="page" w:x="1069" w:y="3013"/>
        <w:shd w:val="clear" w:color="auto" w:fill="auto"/>
        <w:spacing w:before="0" w:after="0"/>
        <w:ind w:left="600"/>
      </w:pPr>
      <w:bookmarkStart w:id="0" w:name="bookmark0"/>
      <w:r>
        <w:t>Отчет об исполнении плана антикоррупционного просвещения работников МАОУ СОШ № 7 за 20</w:t>
      </w:r>
      <w:r w:rsidR="00850A01">
        <w:t>22</w:t>
      </w:r>
      <w:r>
        <w:t xml:space="preserve"> год</w:t>
      </w:r>
      <w:bookmarkEnd w:id="0"/>
    </w:p>
    <w:p w:rsidR="00846E19" w:rsidRDefault="00846E19">
      <w:pPr>
        <w:rPr>
          <w:sz w:val="2"/>
          <w:szCs w:val="2"/>
        </w:rPr>
        <w:sectPr w:rsidR="00846E19" w:rsidSect="00842C9C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2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5696"/>
        <w:gridCol w:w="6727"/>
        <w:gridCol w:w="1834"/>
      </w:tblGrid>
      <w:tr w:rsidR="00842C9C" w:rsidTr="00563D31">
        <w:trPr>
          <w:trHeight w:hRule="exact" w:val="57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563D31">
            <w:pPr>
              <w:rPr>
                <w:sz w:val="10"/>
                <w:szCs w:val="10"/>
              </w:rPr>
            </w:pPr>
          </w:p>
        </w:tc>
        <w:tc>
          <w:tcPr>
            <w:tcW w:w="124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2C9C" w:rsidRDefault="00842C9C" w:rsidP="00563D31">
            <w:pPr>
              <w:pStyle w:val="1"/>
              <w:shd w:val="clear" w:color="auto" w:fill="auto"/>
              <w:spacing w:line="278" w:lineRule="exact"/>
              <w:ind w:left="3960"/>
            </w:pPr>
            <w:r>
              <w:rPr>
                <w:rStyle w:val="11pt0pt"/>
              </w:rPr>
              <w:t xml:space="preserve">II. </w:t>
            </w:r>
            <w:r>
              <w:rPr>
                <w:rStyle w:val="11pt0pt0"/>
              </w:rPr>
              <w:t>Мероприятия, направленные на формирование антикоррупционного мировоззрения у работников</w:t>
            </w: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42C9C" w:rsidRDefault="00842C9C" w:rsidP="00563D31">
            <w:pPr>
              <w:rPr>
                <w:sz w:val="10"/>
                <w:szCs w:val="10"/>
              </w:rPr>
            </w:pPr>
          </w:p>
        </w:tc>
      </w:tr>
      <w:tr w:rsidR="00842C9C" w:rsidTr="00563D31">
        <w:trPr>
          <w:trHeight w:hRule="exact" w:val="8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0DB" w:rsidRDefault="00D950DB" w:rsidP="00563D31">
            <w:pPr>
              <w:pStyle w:val="1"/>
              <w:shd w:val="clear" w:color="auto" w:fill="auto"/>
              <w:spacing w:line="220" w:lineRule="exact"/>
              <w:ind w:left="140"/>
              <w:rPr>
                <w:rStyle w:val="11pt0pt"/>
              </w:rPr>
            </w:pPr>
          </w:p>
          <w:p w:rsidR="00842C9C" w:rsidRDefault="00842C9C" w:rsidP="00563D31">
            <w:pPr>
              <w:pStyle w:val="1"/>
              <w:shd w:val="clear" w:color="auto" w:fill="auto"/>
              <w:spacing w:line="220" w:lineRule="exact"/>
              <w:ind w:left="140"/>
            </w:pPr>
            <w:r>
              <w:rPr>
                <w:rStyle w:val="11pt0pt"/>
              </w:rPr>
              <w:t>7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C9C" w:rsidRDefault="00842C9C" w:rsidP="00563D31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11pt0pt"/>
              </w:rPr>
              <w:t>Проведение комплекса мероприятий, приуроченных к Международному дню борьбы с коррупцией 9 декабря: публикации в СМИ, круглые столы, интервью должностных лиц на телевидении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850A01">
            <w:pPr>
              <w:pStyle w:val="1"/>
              <w:shd w:val="clear" w:color="auto" w:fill="auto"/>
              <w:spacing w:line="269" w:lineRule="exact"/>
              <w:ind w:left="135"/>
              <w:jc w:val="both"/>
            </w:pPr>
            <w:r>
              <w:rPr>
                <w:rStyle w:val="11pt0pt"/>
              </w:rPr>
              <w:t>Проведен круглый стол 05.12.20</w:t>
            </w:r>
            <w:r w:rsidR="00850A01">
              <w:rPr>
                <w:rStyle w:val="11pt0pt"/>
              </w:rPr>
              <w:t>22</w:t>
            </w:r>
            <w:r>
              <w:rPr>
                <w:rStyle w:val="11pt0pt"/>
              </w:rPr>
              <w:t xml:space="preserve"> г. заместитель директора по УВР Костина Елена Валерьевна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9C" w:rsidRDefault="00842C9C" w:rsidP="00563D31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Декабрь</w:t>
            </w:r>
          </w:p>
        </w:tc>
      </w:tr>
      <w:tr w:rsidR="00842C9C" w:rsidTr="00563D31">
        <w:trPr>
          <w:trHeight w:hRule="exact" w:val="86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563D31">
            <w:pPr>
              <w:pStyle w:val="1"/>
              <w:shd w:val="clear" w:color="auto" w:fill="auto"/>
              <w:spacing w:line="220" w:lineRule="exact"/>
              <w:ind w:left="140"/>
            </w:pPr>
            <w:r>
              <w:rPr>
                <w:rStyle w:val="11pt0pt"/>
              </w:rPr>
              <w:t>8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C9C" w:rsidRDefault="00842C9C" w:rsidP="00563D31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11pt0pt"/>
              </w:rPr>
              <w:t>Организация встреч, бесед с работниками, лекций с участием представителей правоохранительных органов для квалифицированного освещения вопросов противодействия коррупции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681255">
            <w:pPr>
              <w:pStyle w:val="1"/>
              <w:shd w:val="clear" w:color="auto" w:fill="auto"/>
              <w:spacing w:line="274" w:lineRule="exact"/>
              <w:ind w:left="135"/>
              <w:jc w:val="both"/>
            </w:pPr>
            <w:r>
              <w:rPr>
                <w:rStyle w:val="11pt0pt"/>
              </w:rPr>
              <w:t xml:space="preserve"> Проведена встреча </w:t>
            </w:r>
            <w:r w:rsidR="00681255">
              <w:rPr>
                <w:rStyle w:val="11pt0pt"/>
              </w:rPr>
              <w:t>представителем прокуратуры.</w:t>
            </w:r>
            <w:r w:rsidR="00455109">
              <w:rPr>
                <w:rStyle w:val="11pt0pt"/>
              </w:rPr>
              <w:t xml:space="preserve"> Прокина Надежда Алексеевна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9C" w:rsidRDefault="00455109" w:rsidP="00681255">
            <w:pPr>
              <w:pStyle w:val="1"/>
              <w:shd w:val="clear" w:color="auto" w:fill="auto"/>
              <w:spacing w:line="220" w:lineRule="exact"/>
              <w:jc w:val="center"/>
            </w:pPr>
            <w:r>
              <w:t>17</w:t>
            </w:r>
            <w:r w:rsidR="00C402D2" w:rsidRPr="00681255">
              <w:t>.11.20</w:t>
            </w:r>
            <w:r w:rsidR="00681255">
              <w:t>22</w:t>
            </w:r>
          </w:p>
        </w:tc>
      </w:tr>
      <w:tr w:rsidR="00842C9C" w:rsidTr="00563D31">
        <w:trPr>
          <w:trHeight w:hRule="exact" w:val="87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563D31">
            <w:pPr>
              <w:pStyle w:val="1"/>
              <w:shd w:val="clear" w:color="auto" w:fill="auto"/>
              <w:spacing w:line="220" w:lineRule="exact"/>
              <w:ind w:left="140"/>
            </w:pPr>
            <w:r>
              <w:rPr>
                <w:rStyle w:val="11pt0pt"/>
              </w:rPr>
              <w:t>9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C9C" w:rsidRDefault="00842C9C" w:rsidP="00563D31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11pt0pt"/>
              </w:rPr>
              <w:t>Проведение среди работников просветительских и воспитательных мероприятий по разъяснению ответственности за преступления коррупционной направленности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850A01">
            <w:pPr>
              <w:pStyle w:val="1"/>
              <w:shd w:val="clear" w:color="auto" w:fill="auto"/>
              <w:spacing w:line="278" w:lineRule="exact"/>
              <w:ind w:left="135"/>
              <w:jc w:val="both"/>
            </w:pPr>
            <w:r>
              <w:rPr>
                <w:rStyle w:val="11pt0pt"/>
              </w:rPr>
              <w:t xml:space="preserve">Ответственный за антикоррупционную деятельность </w:t>
            </w:r>
            <w:r w:rsidR="00850A01">
              <w:rPr>
                <w:rStyle w:val="11pt0pt"/>
              </w:rPr>
              <w:t>Ершова</w:t>
            </w:r>
            <w:r>
              <w:rPr>
                <w:rStyle w:val="11pt0pt"/>
              </w:rPr>
              <w:t xml:space="preserve"> Ирина Александровна  (юрисконсульт)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9C" w:rsidRDefault="00850A01" w:rsidP="00563D31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постоянно</w:t>
            </w:r>
          </w:p>
        </w:tc>
      </w:tr>
      <w:tr w:rsidR="00842C9C" w:rsidTr="00850A01">
        <w:trPr>
          <w:trHeight w:hRule="exact" w:val="621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9C" w:rsidRDefault="00842C9C" w:rsidP="00563D31">
            <w:pPr>
              <w:pStyle w:val="1"/>
              <w:shd w:val="clear" w:color="auto" w:fill="auto"/>
              <w:spacing w:line="220" w:lineRule="exact"/>
              <w:ind w:left="140"/>
            </w:pPr>
            <w:r>
              <w:rPr>
                <w:rStyle w:val="11pt0pt"/>
              </w:rPr>
              <w:t>10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C9C" w:rsidRDefault="00842C9C" w:rsidP="00563D3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  <w:r>
              <w:rPr>
                <w:rStyle w:val="11pt0pt"/>
              </w:rPr>
              <w:t>Внедрение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  <w:p w:rsidR="00850A01" w:rsidRDefault="00850A01" w:rsidP="00563D3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</w:p>
          <w:p w:rsidR="00850A01" w:rsidRDefault="00850A01" w:rsidP="00563D3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</w:p>
          <w:p w:rsidR="00850A01" w:rsidRDefault="00850A01" w:rsidP="00563D3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</w:p>
          <w:p w:rsidR="00850A01" w:rsidRDefault="00850A01" w:rsidP="00563D3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</w:p>
          <w:p w:rsidR="00850A01" w:rsidRDefault="00850A01" w:rsidP="00563D3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</w:p>
          <w:p w:rsidR="00850A01" w:rsidRDefault="00850A01" w:rsidP="00563D3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</w:p>
          <w:p w:rsidR="00850A01" w:rsidRDefault="00850A01" w:rsidP="00563D3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</w:p>
          <w:p w:rsidR="00850A01" w:rsidRDefault="00850A01" w:rsidP="00563D3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</w:p>
          <w:p w:rsidR="00850A01" w:rsidRDefault="00850A01" w:rsidP="00563D3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</w:p>
          <w:p w:rsidR="00850A01" w:rsidRDefault="00850A01" w:rsidP="00563D3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</w:p>
          <w:p w:rsidR="00850A01" w:rsidRDefault="00850A01" w:rsidP="00563D3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</w:p>
          <w:p w:rsidR="00850A01" w:rsidRDefault="00850A01" w:rsidP="00563D3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</w:p>
          <w:p w:rsidR="00850A01" w:rsidRDefault="00850A01" w:rsidP="00563D3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</w:p>
          <w:p w:rsidR="00850A01" w:rsidRDefault="00850A01" w:rsidP="00563D31">
            <w:pPr>
              <w:pStyle w:val="1"/>
              <w:shd w:val="clear" w:color="auto" w:fill="auto"/>
              <w:spacing w:line="274" w:lineRule="exact"/>
              <w:jc w:val="both"/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C9C" w:rsidRPr="00563D31" w:rsidRDefault="00842C9C" w:rsidP="00C402D2">
            <w:pPr>
              <w:ind w:left="135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3D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1. Наличие в содержательном разделе ООП НОО модулей, связанных с соблюдением гражданами антикоррупционных стандартов поведения, повышением общего уровня правосознания и правовой культуры граждан</w:t>
            </w:r>
          </w:p>
          <w:p w:rsidR="00842C9C" w:rsidRPr="00563D31" w:rsidRDefault="00842C9C" w:rsidP="00C402D2">
            <w:pPr>
              <w:ind w:left="135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3D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2. Наличие в содержательном разделе ООП ООО модулей, связанных с соблюдением гражданами антикоррупционных стандартов поведения, повышением общего уровня правосознания и правовой культуры граждан</w:t>
            </w:r>
          </w:p>
          <w:p w:rsidR="00842C9C" w:rsidRPr="00563D31" w:rsidRDefault="00842C9C" w:rsidP="00C402D2">
            <w:pPr>
              <w:ind w:left="135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3D31">
              <w:rPr>
                <w:rFonts w:ascii="Times New Roman" w:eastAsia="Times New Roman" w:hAnsi="Times New Roman" w:cs="Times New Roman"/>
                <w:sz w:val="16"/>
                <w:szCs w:val="16"/>
              </w:rPr>
              <w:t>3.  Наличие в программе развития УУД ООП НОО различных форм проектной и учебно-исследовательской деятельности (игровые, социальные, исследовательские, творческие), направленной на формирование у учащихся антикоррупционного мировоззрения, правосознания и правовой культуры</w:t>
            </w:r>
          </w:p>
          <w:p w:rsidR="00842C9C" w:rsidRPr="00563D31" w:rsidRDefault="00842C9C" w:rsidP="00C402D2">
            <w:pPr>
              <w:ind w:left="135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3D31">
              <w:rPr>
                <w:rFonts w:ascii="Times New Roman" w:eastAsia="Times New Roman" w:hAnsi="Times New Roman" w:cs="Times New Roman"/>
                <w:sz w:val="16"/>
                <w:szCs w:val="16"/>
              </w:rPr>
              <w:t>4. Наличие в программе развития УУД ООП ООО различных форм проектной и учебно-исследовательской деятельности (игровые, социальные, исследовательские, творческие), направленной на формирование у учащихся антикоррупционного мировоззрения, правосознания и правовой культуры</w:t>
            </w:r>
          </w:p>
          <w:p w:rsidR="00842C9C" w:rsidRPr="00563D31" w:rsidRDefault="00842C9C" w:rsidP="00C402D2">
            <w:pPr>
              <w:ind w:left="135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3D31">
              <w:rPr>
                <w:rFonts w:ascii="Times New Roman" w:eastAsia="Times New Roman" w:hAnsi="Times New Roman" w:cs="Times New Roman"/>
                <w:sz w:val="16"/>
                <w:szCs w:val="16"/>
              </w:rPr>
              <w:t>5. Наличие в программе развития УУД ООП СОО различных форм проектной и учебно-исследовательской деятельности (игровые, социальные, исследовательские, творческие), направленной на формирование у учащихся антикоррупционного мировоззрения, правосознания и правовой культуры</w:t>
            </w:r>
          </w:p>
          <w:p w:rsidR="00842C9C" w:rsidRPr="00563D31" w:rsidRDefault="00842C9C" w:rsidP="00C402D2">
            <w:pPr>
              <w:ind w:left="135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3D31">
              <w:rPr>
                <w:rFonts w:ascii="Times New Roman" w:eastAsia="Times New Roman" w:hAnsi="Times New Roman" w:cs="Times New Roman"/>
                <w:sz w:val="16"/>
                <w:szCs w:val="16"/>
              </w:rPr>
              <w:t>6. Наличие в программе духовно-нравственного воспитания и развития обучающихся ООП НОО модели организации работы по формированию правовой культуры, правового сознания</w:t>
            </w:r>
          </w:p>
          <w:p w:rsidR="00842C9C" w:rsidRPr="00563D31" w:rsidRDefault="00842C9C" w:rsidP="00C402D2">
            <w:pPr>
              <w:ind w:left="135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3D31">
              <w:rPr>
                <w:rFonts w:ascii="Times New Roman" w:eastAsia="Times New Roman" w:hAnsi="Times New Roman" w:cs="Times New Roman"/>
                <w:sz w:val="16"/>
                <w:szCs w:val="16"/>
              </w:rPr>
              <w:t>7. Наличие в программе воспитания и социализации ООП ООО модели организации работы по формированию антикоррупционного мировоззрения</w:t>
            </w:r>
          </w:p>
          <w:p w:rsidR="00842C9C" w:rsidRPr="00563D31" w:rsidRDefault="00842C9C" w:rsidP="00C402D2">
            <w:pPr>
              <w:ind w:left="135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3D31">
              <w:rPr>
                <w:rFonts w:ascii="Times New Roman" w:eastAsia="Times New Roman" w:hAnsi="Times New Roman" w:cs="Times New Roman"/>
                <w:sz w:val="16"/>
                <w:szCs w:val="16"/>
              </w:rPr>
              <w:t>8.  Наличие в программе воспитания и социализации ООП ООО методики и инструментария мониторинга формирования антикоррупционного поведения, уровня формирования правосознания и правовой культуры</w:t>
            </w:r>
          </w:p>
          <w:p w:rsidR="00842C9C" w:rsidRPr="00563D31" w:rsidRDefault="00842C9C" w:rsidP="00C402D2">
            <w:pPr>
              <w:ind w:left="135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3D31">
              <w:rPr>
                <w:rFonts w:ascii="Times New Roman" w:eastAsia="Times New Roman" w:hAnsi="Times New Roman" w:cs="Times New Roman"/>
                <w:sz w:val="16"/>
                <w:szCs w:val="16"/>
              </w:rPr>
              <w:t>9. Наличие в программе воспитания и социализации ООП ООО планируемых результатов формирования антикоррупционного поведения, правосознания и правовой культуры</w:t>
            </w:r>
          </w:p>
          <w:p w:rsidR="00842C9C" w:rsidRPr="00563D31" w:rsidRDefault="00842C9C" w:rsidP="00C402D2">
            <w:pPr>
              <w:ind w:left="135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3D31">
              <w:rPr>
                <w:rFonts w:ascii="Times New Roman" w:eastAsia="Times New Roman" w:hAnsi="Times New Roman" w:cs="Times New Roman"/>
                <w:sz w:val="16"/>
                <w:szCs w:val="16"/>
              </w:rPr>
              <w:t>10.  Наличие в плане внеурочной деятельности ООП НОО мероприятий по антикоррупционному просвещению и формированию правосознания и правовой культуры обучающихся (олимпиады, игры, конференции и т.д.)</w:t>
            </w:r>
          </w:p>
          <w:p w:rsidR="00842C9C" w:rsidRPr="00563D31" w:rsidRDefault="00563D31" w:rsidP="00C402D2">
            <w:pPr>
              <w:ind w:left="135"/>
              <w:textAlignment w:val="center"/>
              <w:rPr>
                <w:sz w:val="16"/>
                <w:szCs w:val="16"/>
              </w:rPr>
            </w:pPr>
            <w:r w:rsidRPr="00563D31">
              <w:rPr>
                <w:rFonts w:ascii="Times New Roman" w:eastAsia="Times New Roman" w:hAnsi="Times New Roman" w:cs="Times New Roman"/>
                <w:sz w:val="16"/>
                <w:szCs w:val="16"/>
              </w:rPr>
              <w:t>11.</w:t>
            </w:r>
            <w:r w:rsidR="00842C9C" w:rsidRPr="00563D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Наличие в плане внеурочной деятельности ООП ООО мероприятий по антикоррупционному просвещению и формированию правосознания и правовой культуры обучающихся (олимпиады, игры, конференции и т.д.)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9C" w:rsidRDefault="00842C9C" w:rsidP="00563D31">
            <w:pPr>
              <w:pStyle w:val="1"/>
              <w:shd w:val="clear" w:color="auto" w:fill="auto"/>
              <w:spacing w:line="278" w:lineRule="exact"/>
              <w:jc w:val="center"/>
            </w:pPr>
            <w:r>
              <w:rPr>
                <w:rStyle w:val="11pt0pt"/>
              </w:rPr>
              <w:t>постоянно</w:t>
            </w:r>
          </w:p>
        </w:tc>
      </w:tr>
      <w:tr w:rsidR="00842C9C" w:rsidTr="00563D31">
        <w:trPr>
          <w:trHeight w:hRule="exact" w:val="127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C9C" w:rsidRDefault="00842C9C" w:rsidP="00563D31">
            <w:pPr>
              <w:pStyle w:val="1"/>
              <w:shd w:val="clear" w:color="auto" w:fill="auto"/>
              <w:spacing w:line="220" w:lineRule="exact"/>
              <w:ind w:left="140"/>
            </w:pPr>
            <w:r>
              <w:rPr>
                <w:rStyle w:val="11pt0pt"/>
              </w:rPr>
              <w:t>11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C9C" w:rsidRDefault="00842C9C" w:rsidP="00563D31">
            <w:pPr>
              <w:pStyle w:val="1"/>
              <w:shd w:val="clear" w:color="auto" w:fill="auto"/>
              <w:spacing w:line="274" w:lineRule="exact"/>
              <w:jc w:val="both"/>
              <w:rPr>
                <w:rStyle w:val="11pt0pt"/>
              </w:rPr>
            </w:pPr>
            <w:r>
              <w:rPr>
                <w:rStyle w:val="11pt0pt"/>
              </w:rPr>
              <w:t>Организация творческих конкурсов антикоррупционной направленности: конкурсов сочинений, эссе, рисунков, плакатов, видеороликов, проектов и т.д.</w:t>
            </w:r>
          </w:p>
          <w:p w:rsidR="00681255" w:rsidRDefault="00681255" w:rsidP="00563D31">
            <w:pPr>
              <w:pStyle w:val="1"/>
              <w:shd w:val="clear" w:color="auto" w:fill="auto"/>
              <w:spacing w:line="274" w:lineRule="exact"/>
              <w:jc w:val="both"/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C9C" w:rsidRPr="00842C9C" w:rsidRDefault="00842C9C" w:rsidP="00681255">
            <w:pPr>
              <w:pStyle w:val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1pt0pt"/>
              </w:rPr>
              <w:t>Ноябрь 20</w:t>
            </w:r>
            <w:r w:rsidR="00681255">
              <w:rPr>
                <w:rStyle w:val="11pt0pt"/>
              </w:rPr>
              <w:t>22</w:t>
            </w:r>
            <w:r>
              <w:rPr>
                <w:rStyle w:val="11pt0pt"/>
              </w:rPr>
              <w:t xml:space="preserve"> конкурс рисунков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C9C" w:rsidRPr="00842C9C" w:rsidRDefault="00842C9C" w:rsidP="00563D3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842C9C">
              <w:rPr>
                <w:sz w:val="22"/>
                <w:szCs w:val="22"/>
              </w:rPr>
              <w:t xml:space="preserve">сполнено </w:t>
            </w:r>
          </w:p>
        </w:tc>
      </w:tr>
      <w:tr w:rsidR="00681255" w:rsidTr="00187A06">
        <w:trPr>
          <w:trHeight w:hRule="exact" w:val="869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681255" w:rsidRDefault="00681255" w:rsidP="00850A01">
            <w:pPr>
              <w:pStyle w:val="1"/>
              <w:shd w:val="clear" w:color="auto" w:fill="auto"/>
              <w:spacing w:line="240" w:lineRule="auto"/>
              <w:ind w:left="140"/>
              <w:rPr>
                <w:rStyle w:val="11pt0pt"/>
              </w:rPr>
            </w:pPr>
          </w:p>
          <w:p w:rsidR="00681255" w:rsidRDefault="00681255" w:rsidP="00850A01">
            <w:pPr>
              <w:pStyle w:val="1"/>
              <w:shd w:val="clear" w:color="auto" w:fill="auto"/>
              <w:spacing w:line="240" w:lineRule="auto"/>
              <w:ind w:left="140"/>
              <w:rPr>
                <w:rStyle w:val="11pt0pt"/>
              </w:rPr>
            </w:pPr>
          </w:p>
        </w:tc>
        <w:tc>
          <w:tcPr>
            <w:tcW w:w="124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1255" w:rsidRDefault="00681255" w:rsidP="00681255">
            <w:pPr>
              <w:pStyle w:val="1"/>
              <w:shd w:val="clear" w:color="auto" w:fill="auto"/>
              <w:spacing w:line="240" w:lineRule="auto"/>
              <w:jc w:val="both"/>
              <w:rPr>
                <w:rStyle w:val="11pt0pt"/>
              </w:rPr>
            </w:pPr>
          </w:p>
          <w:p w:rsidR="00681255" w:rsidRDefault="00681255" w:rsidP="00681255">
            <w:pPr>
              <w:pStyle w:val="1"/>
              <w:shd w:val="clear" w:color="auto" w:fill="auto"/>
              <w:spacing w:line="240" w:lineRule="auto"/>
              <w:jc w:val="both"/>
              <w:rPr>
                <w:rStyle w:val="11pt0pt"/>
              </w:rPr>
            </w:pPr>
            <w:r>
              <w:rPr>
                <w:rStyle w:val="11pt0pt"/>
              </w:rPr>
              <w:t xml:space="preserve">Директор                                                                                                                                                                                                           И.В.Свалова.                                                            </w:t>
            </w:r>
          </w:p>
          <w:p w:rsidR="00681255" w:rsidRDefault="00681255" w:rsidP="00563D31">
            <w:pPr>
              <w:pStyle w:val="1"/>
              <w:shd w:val="clear" w:color="auto" w:fill="auto"/>
              <w:spacing w:line="278" w:lineRule="exact"/>
              <w:jc w:val="both"/>
              <w:rPr>
                <w:rStyle w:val="11pt0pt"/>
              </w:rPr>
            </w:pPr>
          </w:p>
          <w:p w:rsidR="00681255" w:rsidRDefault="00681255" w:rsidP="00563D31">
            <w:pPr>
              <w:pStyle w:val="1"/>
              <w:shd w:val="clear" w:color="auto" w:fill="auto"/>
              <w:spacing w:line="278" w:lineRule="exact"/>
              <w:jc w:val="both"/>
              <w:rPr>
                <w:rStyle w:val="11pt0pt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681255" w:rsidRDefault="00681255" w:rsidP="00563D31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846E19" w:rsidRDefault="00846E19">
      <w:pPr>
        <w:rPr>
          <w:sz w:val="2"/>
          <w:szCs w:val="2"/>
        </w:rPr>
        <w:sectPr w:rsidR="00846E19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46E19" w:rsidRDefault="00846E19" w:rsidP="00842C9C">
      <w:pPr>
        <w:pStyle w:val="a6"/>
        <w:framePr w:h="48" w:hRule="exact" w:wrap="around" w:vAnchor="page" w:hAnchor="page" w:x="8197" w:y="121"/>
        <w:shd w:val="clear" w:color="auto" w:fill="auto"/>
        <w:spacing w:line="220" w:lineRule="exact"/>
        <w:ind w:left="20"/>
      </w:pPr>
    </w:p>
    <w:p w:rsidR="00846E19" w:rsidRDefault="00846E19">
      <w:pPr>
        <w:rPr>
          <w:sz w:val="2"/>
          <w:szCs w:val="2"/>
        </w:rPr>
      </w:pPr>
    </w:p>
    <w:sectPr w:rsidR="00846E19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34" w:rsidRDefault="00817534">
      <w:r>
        <w:separator/>
      </w:r>
    </w:p>
  </w:endnote>
  <w:endnote w:type="continuationSeparator" w:id="0">
    <w:p w:rsidR="00817534" w:rsidRDefault="0081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34" w:rsidRDefault="00817534"/>
  </w:footnote>
  <w:footnote w:type="continuationSeparator" w:id="0">
    <w:p w:rsidR="00817534" w:rsidRDefault="008175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87D47"/>
    <w:multiLevelType w:val="multilevel"/>
    <w:tmpl w:val="CAAEF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19"/>
    <w:rsid w:val="0010629C"/>
    <w:rsid w:val="00455109"/>
    <w:rsid w:val="00522354"/>
    <w:rsid w:val="00563D31"/>
    <w:rsid w:val="005F6F73"/>
    <w:rsid w:val="00645DF4"/>
    <w:rsid w:val="00681255"/>
    <w:rsid w:val="00817534"/>
    <w:rsid w:val="00842C9C"/>
    <w:rsid w:val="00846E19"/>
    <w:rsid w:val="00850A01"/>
    <w:rsid w:val="00AB26AF"/>
    <w:rsid w:val="00B1495F"/>
    <w:rsid w:val="00B23DAC"/>
    <w:rsid w:val="00C402D2"/>
    <w:rsid w:val="00CC06EF"/>
    <w:rsid w:val="00CD3101"/>
    <w:rsid w:val="00D9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B249"/>
  <w15:docId w15:val="{6F37B272-A926-4F61-A244-1791476D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pt0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5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020" w:after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64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7s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ne7ahevx6fzb2b.xn--p1ai/item/817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Director</cp:lastModifiedBy>
  <cp:revision>3</cp:revision>
  <dcterms:created xsi:type="dcterms:W3CDTF">2023-02-28T09:06:00Z</dcterms:created>
  <dcterms:modified xsi:type="dcterms:W3CDTF">2023-02-28T09:15:00Z</dcterms:modified>
</cp:coreProperties>
</file>