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DFC" w:rsidRDefault="007F35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260DFC" w:rsidRDefault="007F35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«Средняя общеобразовательная школа №7»</w:t>
      </w:r>
    </w:p>
    <w:p w:rsidR="00260DFC" w:rsidRDefault="00260DFC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60DFC" w:rsidRDefault="00260DFC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0"/>
        <w:gridCol w:w="3375"/>
        <w:gridCol w:w="3369"/>
      </w:tblGrid>
      <w:tr w:rsidR="00260DFC">
        <w:tc>
          <w:tcPr>
            <w:tcW w:w="3379" w:type="dxa"/>
          </w:tcPr>
          <w:p w:rsidR="00260DFC" w:rsidRDefault="007F35C3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260DFC" w:rsidRDefault="007F35C3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</w:t>
            </w:r>
          </w:p>
          <w:p w:rsidR="00260DFC" w:rsidRDefault="007F35C3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методического</w:t>
            </w:r>
          </w:p>
          <w:p w:rsidR="00260DFC" w:rsidRDefault="007F35C3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объединения</w:t>
            </w:r>
          </w:p>
          <w:p w:rsidR="00260DFC" w:rsidRDefault="007F35C3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</w:p>
          <w:p w:rsidR="00260DFC" w:rsidRDefault="007F35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«___» 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4г.</w:t>
            </w:r>
          </w:p>
        </w:tc>
        <w:tc>
          <w:tcPr>
            <w:tcW w:w="3379" w:type="dxa"/>
          </w:tcPr>
          <w:p w:rsidR="00260DFC" w:rsidRDefault="007F3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Согласовано:   Заместитель директора  по учебно-воспитательной работе                                                                                                                                 </w:t>
            </w:r>
          </w:p>
          <w:p w:rsidR="00260DFC" w:rsidRDefault="007F3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_______И.И.Пивоварова                             </w:t>
            </w:r>
          </w:p>
          <w:p w:rsidR="00260DFC" w:rsidRDefault="007F3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                                                   </w:t>
            </w:r>
          </w:p>
        </w:tc>
        <w:tc>
          <w:tcPr>
            <w:tcW w:w="3379" w:type="dxa"/>
          </w:tcPr>
          <w:p w:rsidR="00260DFC" w:rsidRDefault="007F3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260DFC" w:rsidRDefault="007F3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260DFC" w:rsidRDefault="007F35C3">
            <w:pPr>
              <w:tabs>
                <w:tab w:val="left" w:pos="735"/>
              </w:tabs>
              <w:spacing w:after="0" w:line="240" w:lineRule="auto"/>
              <w:ind w:left="-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______И.В. Свалова</w:t>
            </w:r>
          </w:p>
          <w:p w:rsidR="00260DFC" w:rsidRDefault="007F3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</w:p>
          <w:p w:rsidR="00260DFC" w:rsidRDefault="007F3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260DFC" w:rsidRDefault="00260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DFC" w:rsidRDefault="00260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0DFC" w:rsidRDefault="007F3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ПРОГРАММА</w:t>
      </w: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0DFC" w:rsidRDefault="007F3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внеурочной деятельности</w:t>
      </w: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7F3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ПРАКТИКУМ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«ШКОЛА БЕЗОПАНОСТИ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,</w:t>
      </w: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C00000"/>
          <w:sz w:val="24"/>
          <w:szCs w:val="24"/>
          <w:lang w:val="en-US" w:eastAsia="ru-RU"/>
        </w:rPr>
      </w:pPr>
    </w:p>
    <w:p w:rsidR="00260DFC" w:rsidRDefault="007F3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8  обучающихся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класса</w:t>
      </w: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7F35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Составитель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: С.В.Дубакова</w:t>
      </w:r>
    </w:p>
    <w:p w:rsidR="00260DFC" w:rsidRPr="00BF70C0" w:rsidRDefault="007F35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0C0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преподаватель -организатор ОБЖ, в.к.к.</w:t>
      </w:r>
    </w:p>
    <w:p w:rsidR="00260DFC" w:rsidRDefault="00260D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Pr="00BF70C0" w:rsidRDefault="007F3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Сухой</w:t>
      </w:r>
      <w:r w:rsidRPr="00BF70C0">
        <w:rPr>
          <w:rFonts w:ascii="Times New Roman" w:eastAsia="Times New Roman" w:hAnsi="Times New Roman"/>
          <w:sz w:val="24"/>
          <w:szCs w:val="24"/>
          <w:lang w:eastAsia="ru-RU"/>
        </w:rPr>
        <w:t xml:space="preserve"> Лог</w:t>
      </w:r>
    </w:p>
    <w:p w:rsidR="00260DFC" w:rsidRPr="00BF70C0" w:rsidRDefault="007F3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0C0">
        <w:rPr>
          <w:rFonts w:ascii="Times New Roman" w:eastAsia="Times New Roman" w:hAnsi="Times New Roman"/>
          <w:sz w:val="24"/>
          <w:szCs w:val="24"/>
          <w:lang w:eastAsia="ru-RU"/>
        </w:rPr>
        <w:t>2024</w:t>
      </w: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7F35C3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Основной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целью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курса  внеурочной деятельности</w:t>
      </w:r>
      <w:r w:rsidRPr="00BF70C0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Практикум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F70C0">
        <w:rPr>
          <w:rFonts w:ascii="Times New Roman" w:eastAsia="Times New Roman" w:hAnsi="Times New Roman"/>
          <w:sz w:val="24"/>
          <w:szCs w:val="24"/>
          <w:lang w:eastAsia="ru-RU"/>
        </w:rPr>
        <w:t>«Школа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BF70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формирование гражданской российской идентичности и активной гражданской позиции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об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уча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ю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щихся в процессе интеллектуального, духовно-нравственного и физического развития,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подготовка их к защите Отечества.</w:t>
      </w:r>
    </w:p>
    <w:p w:rsidR="00260DFC" w:rsidRDefault="007F3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ВЗАИМОСВЯЗЬ С ПРОГРАММОЙ ВОСПИТАНИЯ</w:t>
      </w:r>
    </w:p>
    <w:p w:rsidR="00260DFC" w:rsidRDefault="007F35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курса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внеурочной деятельности разработана с учетом рекомендаций примерной программы воспитания. 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доровья, труда, культуры и красоты. Эти ценности находят свое отражение в содержании занятий по основным направлениях функциональной грамотности, вносящим вклад в воспитание гражданское, патриотическое, духовно-нравственное, эстетическое, экологическое, 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их позитивной социализации.</w:t>
      </w:r>
    </w:p>
    <w:p w:rsidR="00260DFC" w:rsidRDefault="00260D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DFC" w:rsidRDefault="007F35C3">
      <w:pPr>
        <w:spacing w:after="0" w:line="240" w:lineRule="auto"/>
        <w:jc w:val="center"/>
        <w:rPr>
          <w:rFonts w:ascii="Times New Roman" w:eastAsia="sans-serif" w:hAnsi="Times New Roman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КУРСА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Тема № 1 -1 ч.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Вводное занятие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.</w:t>
      </w: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Основные вопросы: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Нормативно-правовое регулирование вопросов военной службы.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Тема № 2 - 2 ч.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Основы обороны государства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.</w:t>
      </w: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</w:p>
    <w:p w:rsidR="00260DFC" w:rsidRPr="00BF70C0" w:rsidRDefault="007F35C3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Основные вопросы: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Организационная структура Вооруженных Сил. Функции и основные задачи современных Вооруженных Сил России, их роль и место в системе обеспечения национальной безопасности страны. Руководство и управление Вооруженными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Силами. Знаки отличия, военная форма оде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жды военнослужащих, воинские звания. Предназначение военной формы одежды и знаков различия военнослужащих, их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воспитательное значение. </w:t>
      </w:r>
    </w:p>
    <w:p w:rsidR="00260DFC" w:rsidRPr="00BF70C0" w:rsidRDefault="00260DFC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Тема № 3 - 2 ч.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Общевоинские уставы вооруженных сил РФ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.</w:t>
      </w: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</w:p>
    <w:p w:rsidR="00260DFC" w:rsidRPr="00BF70C0" w:rsidRDefault="007F35C3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Основные вопросы: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Общевоинские уставы - нормативно-правовые акты, регламентирующие жизнь и быт военнослужащих. Устав внутренней службы Вооруженных Сил РФ, Дисциплинарный Устав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Вооруженных Сил РФ, Устав гарнизонной и караульной служб Вооруженных Сил Российской Федерации, их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предназначения и основные положения. </w:t>
      </w:r>
    </w:p>
    <w:p w:rsidR="00260DFC" w:rsidRPr="00BF70C0" w:rsidRDefault="00260DFC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Тема № 4 - 8 ч.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Строевая подготовка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.</w:t>
      </w: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Строевой Устав Вооруженных Сил РФ, его предназначение и основные положения.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Тематика практических работ: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Практическая работа №1 Строи и управление ими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.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Практическая работа №2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Строевая стойка, повороты на месте и в движении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.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Практическая работа №3 Выполнение воинского приветствия на месте и в движении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.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Практическая работа №4 Выход из строя и возвращение в строй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.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Практическая работа №5 Подход к начальнику и отход от него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.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Пр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актическая работа №6 Строи отделения, взвода в пешем порядке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.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</w:p>
    <w:p w:rsidR="00260DFC" w:rsidRPr="00BF70C0" w:rsidRDefault="007F35C3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Практическая работа №7 Выполнение воинского приветствия в строю на месте и в движении.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Тема № 5 - 11 ч.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Основы огневой подготовки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.</w:t>
      </w: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Основные вопросы: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Основные виды современного стрелкового о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ружия. История его развития и пути совершенствования. Стрелковое оружие ВС РФ.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Назначение, боевые свойства, общее устройство стрелкового оружия.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Меры безопасности при стрельбе.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Основы стрельбы из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lastRenderedPageBreak/>
        <w:t xml:space="preserve">стрелкового оружия.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9-мм пистолет Макарова (ПМ).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7,62-мм автомат Калашникова модернизированный (АКМ и АКМС).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7,62-мм ручной пулемет Калашникова (РПК и РПКС).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7,62-мм пулемет Калашникова (ПК, ПКС и ПКТ). 7,62-мм снайперская винтовка Драгунова (СВД).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Ручной противотанковый гранатомет РПГ-7.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40-мм подст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вольный гранатомет ГП-25. </w:t>
      </w:r>
    </w:p>
    <w:p w:rsidR="00260DFC" w:rsidRPr="00BF70C0" w:rsidRDefault="007F35C3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Ручные гранаты. </w:t>
      </w:r>
    </w:p>
    <w:p w:rsidR="00260DFC" w:rsidRPr="00BF70C0" w:rsidRDefault="00260DFC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Тема № 6 – 3 ч.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Радиационная, химическая и биологическая защита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.</w:t>
      </w: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Основные вопросы: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История развития различных видов ОМП, организация и способы их боевого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использования. Классификация ОМП и его поражающие свойс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тва. Химическое оружие, его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состав, предназначение, боевое использование, характеристика боевых отравляющих веществ. </w:t>
      </w:r>
    </w:p>
    <w:p w:rsidR="00260DFC" w:rsidRPr="00BF70C0" w:rsidRDefault="007F35C3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Организация защиты от основных видов ОМП. Общая характеристика индивидуальных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средств защиты органов дыхания и правила использования ват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но-марлевой повязки и фильтрующего противогаза.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Общевойсковой фильтрующий противогаз ПМК-3. Общевойской защитный комплект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ОЗК. </w:t>
      </w:r>
    </w:p>
    <w:p w:rsidR="00260DFC" w:rsidRPr="00BF70C0" w:rsidRDefault="00260DFC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Тема № 7 – 4 ч.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Основы военной топографии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.</w:t>
      </w: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</w:p>
    <w:p w:rsidR="00260DFC" w:rsidRPr="00BF70C0" w:rsidRDefault="007F35C3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Основные вопросы: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Классификация и назначение топографических карт. Разграфка и номенклатура топографических карт.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Рельеф местности. Построение профилей и определение взаимной видимости точек.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Способы ориентирования на местности: определение своего местоположения на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местн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ости, сторон горизонта, выбор направления движения. Способы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измерения расстояний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до объектов, высоты и ширины объекта.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Устройство компаса и правила работы с ним. Определение азимута, организация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движения по азимуту. </w:t>
      </w:r>
    </w:p>
    <w:p w:rsidR="00260DFC" w:rsidRPr="00BF70C0" w:rsidRDefault="00260DFC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Тема № 8 – 3 ч.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Основы </w:t>
      </w: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медицинской подготовки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.</w:t>
      </w: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Основные вопросы: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Виды ран и общие правила оказания первой медицинской помощи. Борьба с болью.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Виды кровотечений. Способы остановки кровотечения. Правила наложения давящей и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стерильной повязки, правила наложения жгута.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Тематика </w:t>
      </w: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практических работ: </w:t>
      </w:r>
    </w:p>
    <w:p w:rsidR="00260DFC" w:rsidRPr="00BF70C0" w:rsidRDefault="007F35C3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Практическая работа №1 Наложение первичной асептической повязки на различные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части тела. Изучение правил наложения кровоостанавливающего давящего жгута (жгута-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закрутки) на бедро и плечо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.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</w:p>
    <w:p w:rsidR="00260DFC" w:rsidRPr="00BF70C0" w:rsidRDefault="00260DFC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</w:p>
    <w:p w:rsidR="00260DFC" w:rsidRDefault="007F3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ПЛАНИРУЕМЫЕ </w:t>
      </w:r>
      <w:r w:rsidRPr="00BF70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РЕЗУЛЬТАТЫ </w:t>
      </w:r>
      <w:r w:rsidRPr="00BF70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КУРСА ВНЕУРОЧНОЙ </w:t>
      </w:r>
      <w:r w:rsidRPr="00BF70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ДЕЯТЕЛЬНОСТИ</w:t>
      </w:r>
    </w:p>
    <w:p w:rsidR="00260DFC" w:rsidRDefault="007F35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Личностные результаты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определяются сформированностью у обучающихся ключевых понятий, убеждений, качеств и привычек в области основ военной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службы: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- способность выбора направления самостоятельной подготовки в сфере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будущей профессиональной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деятельности и в повседневной жизни с учѐтом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индивидуальных возможностей и потребностей;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- сформированность убеждения в необходимости освоения основ медицинских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знаний и выработки умений в оказании первой помощи при неотложных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состояниях;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- морально-психологическая и физическая подготовленность к военной службе в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современных условиях, в том числе к успешной профессиональной деятельно-сти;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- сформированность патриотизма, ценностного отношения к историческому и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культурному прошлому России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и еѐ Вооружѐнных Сил, потребности в освоении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основных положений законодательства Российской Федерации в области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обороны государства, воинской обязанности и военной службы граждан. </w:t>
      </w:r>
    </w:p>
    <w:p w:rsidR="00260DFC" w:rsidRDefault="007F35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Метапредметные результаты отражают: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- умение характеризовать, а значит о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созновать основные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направления государственной политики Российской Федерации в области национальной безопасности, роль и место ВС РФ в ее обеспечении;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lastRenderedPageBreak/>
        <w:t xml:space="preserve">- умение обосновывать необходимость обучения граждан РФ основам военной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службы для успешного выполнения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ими конституционного долга и обязанности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по защите Отечества;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- умение доступно излагать содержание основ законодательства Российской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Федерации о воинской обязанности и военной службе граждан Российской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Федерации; использовать основные нормативные пра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вовые акты в области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оказания первой помощи для изучения и реализации своих прав, определения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ответственности;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- умение приводить примеры команд управления строем с помощью голоса,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осуществлять командование строем;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- готовность выполнять меры безопасн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ости при обращении с оружием и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боеприпасами в повседневной жизнедеятельности и при проведении стрельб. </w:t>
      </w:r>
    </w:p>
    <w:p w:rsidR="00260DFC" w:rsidRDefault="007F35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Предметные результаты отражают: </w:t>
      </w:r>
    </w:p>
    <w:p w:rsidR="00260DFC" w:rsidRPr="00BF70C0" w:rsidRDefault="007F35C3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- знание основ обороны государства (законодательных актов об обороне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государства и воинской обязанности граждан);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- понимание прав и обязанностей гражданина до призыва и во время прохождения военной службы;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- знание требований, предъявляемых военной службой к уровню подготовки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призывника;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-понимание основных видов военно-профессиональной деятельности, особенностей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прохождения военной службы по призыву, по контракту, особенностей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увольнения с военной службы и пребывания в запасе;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- знание основ военной службы, включая правовые, уставные, военно-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- ритуальные аспекты, размещение и быт военнослужащих, порядок несения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службы, строевой, огневой и тактической подготовки; </w:t>
      </w:r>
    </w:p>
    <w:p w:rsidR="00260DFC" w:rsidRDefault="007F35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0C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- умение оказывать первую помощь раненым, применять средства индивидуальной защиты.</w:t>
      </w:r>
    </w:p>
    <w:p w:rsidR="00260DFC" w:rsidRDefault="00260D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0DFC" w:rsidRDefault="007F3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260DFC" w:rsidRDefault="007F3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8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класс</w:t>
      </w:r>
    </w:p>
    <w:tbl>
      <w:tblPr>
        <w:tblStyle w:val="a4"/>
        <w:tblW w:w="10243" w:type="dxa"/>
        <w:tblLook w:val="04A0" w:firstRow="1" w:lastRow="0" w:firstColumn="1" w:lastColumn="0" w:noHBand="0" w:noVBand="1"/>
      </w:tblPr>
      <w:tblGrid>
        <w:gridCol w:w="801"/>
        <w:gridCol w:w="2417"/>
        <w:gridCol w:w="1499"/>
        <w:gridCol w:w="1813"/>
        <w:gridCol w:w="3713"/>
      </w:tblGrid>
      <w:tr w:rsidR="00260DFC">
        <w:tc>
          <w:tcPr>
            <w:tcW w:w="801" w:type="dxa"/>
          </w:tcPr>
          <w:p w:rsidR="00260DFC" w:rsidRDefault="007F35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442" w:type="dxa"/>
          </w:tcPr>
          <w:p w:rsidR="00260DFC" w:rsidRDefault="007F35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2" w:type="dxa"/>
          </w:tcPr>
          <w:p w:rsidR="00260DFC" w:rsidRDefault="007F35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19" w:type="dxa"/>
          </w:tcPr>
          <w:p w:rsidR="00260DFC" w:rsidRDefault="007F35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проведения занятий</w:t>
            </w:r>
          </w:p>
        </w:tc>
        <w:tc>
          <w:tcPr>
            <w:tcW w:w="3969" w:type="dxa"/>
          </w:tcPr>
          <w:p w:rsidR="00260DFC" w:rsidRDefault="007F35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Образовательные ресурсы, включая электронные (цифровые)</w:t>
            </w:r>
          </w:p>
        </w:tc>
      </w:tr>
      <w:tr w:rsidR="00260DFC">
        <w:tc>
          <w:tcPr>
            <w:tcW w:w="801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42" w:type="dxa"/>
          </w:tcPr>
          <w:p w:rsidR="00260DFC" w:rsidRDefault="007F35C3">
            <w:pPr>
              <w:spacing w:after="0" w:line="240" w:lineRule="auto"/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Вводное занятие.</w:t>
            </w:r>
          </w:p>
          <w:p w:rsidR="00260DFC" w:rsidRDefault="00260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19" w:type="dxa"/>
          </w:tcPr>
          <w:p w:rsidR="00260DFC" w:rsidRDefault="00260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hyperlink r:id="rId6" w:history="1">
              <w:r>
                <w:rPr>
                  <w:rStyle w:val="a3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https://vk.com/obizr</w:t>
              </w:r>
            </w:hyperlink>
          </w:p>
          <w:p w:rsidR="00260DFC" w:rsidRDefault="00260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60DFC">
        <w:tc>
          <w:tcPr>
            <w:tcW w:w="801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42" w:type="dxa"/>
          </w:tcPr>
          <w:p w:rsidR="00260DFC" w:rsidRDefault="007F35C3">
            <w:pPr>
              <w:spacing w:after="0" w:line="240" w:lineRule="auto"/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Основы обороны </w:t>
            </w:r>
          </w:p>
          <w:p w:rsidR="00260DFC" w:rsidRDefault="007F35C3">
            <w:pPr>
              <w:spacing w:after="0" w:line="240" w:lineRule="auto"/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государства </w:t>
            </w:r>
          </w:p>
          <w:p w:rsidR="00260DFC" w:rsidRDefault="00260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19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  теоретичесских</w:t>
            </w:r>
          </w:p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2 </w:t>
            </w:r>
          </w:p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практических</w:t>
            </w:r>
          </w:p>
        </w:tc>
        <w:tc>
          <w:tcPr>
            <w:tcW w:w="3969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hyperlink r:id="rId7" w:history="1">
              <w:r>
                <w:rPr>
                  <w:rStyle w:val="a3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https://vk.com/obizr</w:t>
              </w:r>
            </w:hyperlink>
          </w:p>
          <w:p w:rsidR="00260DFC" w:rsidRDefault="00260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60DFC">
        <w:tc>
          <w:tcPr>
            <w:tcW w:w="801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442" w:type="dxa"/>
          </w:tcPr>
          <w:p w:rsidR="00260DFC" w:rsidRDefault="007F35C3">
            <w:pPr>
              <w:spacing w:after="0" w:line="240" w:lineRule="auto"/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Общевоинские уставы </w:t>
            </w:r>
          </w:p>
          <w:p w:rsidR="00260DFC" w:rsidRDefault="00260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19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969" w:type="dxa"/>
          </w:tcPr>
          <w:p w:rsidR="00260DFC" w:rsidRDefault="007F35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70C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У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каз Президента Российской Федерации  от </w:t>
            </w:r>
            <w:r w:rsidRPr="00BF70C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 10.11.2007 № 1495 «О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 утверждении  общевоинских  уставово Вооруженных Сил Российской Федерации».</w:t>
            </w:r>
          </w:p>
        </w:tc>
      </w:tr>
      <w:tr w:rsidR="00260DFC">
        <w:tc>
          <w:tcPr>
            <w:tcW w:w="801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42" w:type="dxa"/>
          </w:tcPr>
          <w:p w:rsidR="00260DFC" w:rsidRDefault="007F35C3">
            <w:pPr>
              <w:spacing w:after="0" w:line="240" w:lineRule="auto"/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Строевая подготовка</w:t>
            </w:r>
          </w:p>
          <w:p w:rsidR="00260DFC" w:rsidRDefault="00260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619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</w:p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теоретический</w:t>
            </w:r>
          </w:p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</w:p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практических</w:t>
            </w:r>
          </w:p>
        </w:tc>
        <w:tc>
          <w:tcPr>
            <w:tcW w:w="3969" w:type="dxa"/>
          </w:tcPr>
          <w:p w:rsidR="00260DFC" w:rsidRDefault="007F35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70C0">
              <w:rPr>
                <w:rFonts w:ascii="Times New Roman" w:eastAsia="SimSun" w:hAnsi="Times New Roman"/>
                <w:color w:val="000000"/>
                <w:lang w:eastAsia="zh-CN" w:bidi="ar"/>
              </w:rPr>
              <w:t>С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троевой Устав Вооруженных Сил Российсокй Федерации</w:t>
            </w:r>
            <w:r w:rsidRPr="00BF70C0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 </w:t>
            </w:r>
            <w:r w:rsidRPr="00BF70C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(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в</w:t>
            </w:r>
            <w:r w:rsidRPr="00BF70C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веден в действие </w:t>
            </w:r>
            <w:r w:rsidRPr="00BF70C0">
              <w:rPr>
                <w:rFonts w:ascii="Times New Roman" w:eastAsia="SimSun" w:hAnsi="Times New Roman"/>
                <w:color w:val="000000"/>
                <w:lang w:eastAsia="zh-CN" w:bidi="ar"/>
              </w:rPr>
              <w:t xml:space="preserve">Приказом Министра обороны Российской Федерации </w:t>
            </w:r>
            <w:r w:rsidRPr="00BF70C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от 11 марта 2006 г.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N</w:t>
            </w:r>
            <w:r w:rsidRPr="00BF70C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111)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.</w:t>
            </w:r>
          </w:p>
        </w:tc>
      </w:tr>
      <w:tr w:rsidR="00260DFC">
        <w:tc>
          <w:tcPr>
            <w:tcW w:w="801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442" w:type="dxa"/>
          </w:tcPr>
          <w:p w:rsidR="00260DFC" w:rsidRDefault="007F35C3">
            <w:pPr>
              <w:spacing w:after="0" w:line="240" w:lineRule="auto"/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Основы огневой </w:t>
            </w:r>
          </w:p>
          <w:p w:rsidR="00260DFC" w:rsidRDefault="007F35C3">
            <w:pPr>
              <w:spacing w:after="0" w:line="240" w:lineRule="auto"/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подготовки </w:t>
            </w:r>
          </w:p>
          <w:p w:rsidR="00260DFC" w:rsidRDefault="00260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619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11 практических</w:t>
            </w:r>
          </w:p>
        </w:tc>
        <w:tc>
          <w:tcPr>
            <w:tcW w:w="3969" w:type="dxa"/>
          </w:tcPr>
          <w:p w:rsidR="00260DFC" w:rsidRDefault="007F35C3">
            <w:pPr>
              <w:spacing w:after="0" w:line="240" w:lineRule="auto"/>
              <w:jc w:val="both"/>
            </w:pPr>
            <w:r w:rsidRPr="00BF70C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Наставления по стрелковому делу. М.: Военное издательство МО СССР, 1987, 640 с. </w:t>
            </w:r>
          </w:p>
          <w:p w:rsidR="00260DFC" w:rsidRDefault="007F35C3">
            <w:pPr>
              <w:spacing w:after="0" w:line="240" w:lineRule="auto"/>
              <w:jc w:val="both"/>
            </w:pPr>
            <w:r w:rsidRPr="00BF70C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10. Наставление по стрелковому делу снайперская винтовка Драгунова (СВД). М.: Военное </w:t>
            </w:r>
          </w:p>
          <w:p w:rsidR="00260DFC" w:rsidRDefault="007F35C3">
            <w:pPr>
              <w:spacing w:after="0" w:line="240" w:lineRule="auto"/>
              <w:jc w:val="both"/>
            </w:pPr>
            <w:r w:rsidRPr="00BF70C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издательство МО СССР, 1984, 103 с. 11. Наставление по </w:t>
            </w:r>
            <w:r w:rsidRPr="00BF70C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стрелковому делу ручной противотан</w:t>
            </w:r>
            <w:r w:rsidRPr="00BF70C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ковый гранатомет (РПГ-7 и РПГ-7Д).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М.: </w:t>
            </w:r>
          </w:p>
          <w:p w:rsidR="00260DFC" w:rsidRDefault="007F35C3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Военное издательство МО СССР, 1972, 166 с. </w:t>
            </w:r>
          </w:p>
          <w:p w:rsidR="00260DFC" w:rsidRDefault="00260D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60DFC">
        <w:tc>
          <w:tcPr>
            <w:tcW w:w="801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2442" w:type="dxa"/>
          </w:tcPr>
          <w:p w:rsidR="00260DFC" w:rsidRDefault="007F35C3">
            <w:pPr>
              <w:spacing w:after="0" w:line="240" w:lineRule="auto"/>
            </w:pPr>
            <w:r w:rsidRPr="00BF70C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Радиационная, химическая и </w:t>
            </w:r>
          </w:p>
          <w:p w:rsidR="00260DFC" w:rsidRDefault="007F35C3">
            <w:pPr>
              <w:spacing w:after="0" w:line="240" w:lineRule="auto"/>
            </w:pPr>
            <w:r w:rsidRPr="00BF70C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бактериологическая </w:t>
            </w:r>
          </w:p>
          <w:p w:rsidR="00260DFC" w:rsidRDefault="007F35C3">
            <w:pPr>
              <w:spacing w:after="0" w:line="240" w:lineRule="auto"/>
            </w:pPr>
            <w:r w:rsidRPr="00BF70C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защита.</w:t>
            </w:r>
          </w:p>
          <w:p w:rsidR="00260DFC" w:rsidRDefault="00260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19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3 теоретических</w:t>
            </w:r>
          </w:p>
        </w:tc>
        <w:tc>
          <w:tcPr>
            <w:tcW w:w="3969" w:type="dxa"/>
          </w:tcPr>
          <w:p w:rsidR="00260DFC" w:rsidRDefault="007F35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hyperlink r:id="rId8" w:history="1">
              <w:r>
                <w:rPr>
                  <w:rStyle w:val="a3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https://vk.com/obizr</w:t>
              </w:r>
            </w:hyperlink>
          </w:p>
          <w:p w:rsidR="00260DFC" w:rsidRDefault="00260D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60DFC">
        <w:tc>
          <w:tcPr>
            <w:tcW w:w="801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442" w:type="dxa"/>
          </w:tcPr>
          <w:p w:rsidR="00260DFC" w:rsidRDefault="007F35C3">
            <w:pPr>
              <w:spacing w:after="0" w:line="240" w:lineRule="auto"/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Основы военной топографии.</w:t>
            </w:r>
          </w:p>
          <w:p w:rsidR="00260DFC" w:rsidRDefault="00260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19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теоеретических</w:t>
            </w:r>
          </w:p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2 </w:t>
            </w:r>
          </w:p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практических</w:t>
            </w:r>
          </w:p>
        </w:tc>
        <w:tc>
          <w:tcPr>
            <w:tcW w:w="3969" w:type="dxa"/>
          </w:tcPr>
          <w:p w:rsidR="00260DFC" w:rsidRDefault="007F35C3">
            <w:pPr>
              <w:spacing w:after="0" w:line="240" w:lineRule="auto"/>
              <w:jc w:val="both"/>
            </w:pPr>
            <w:r w:rsidRPr="00BF70C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Плахов Е.В., Смирнов А.В., Военная топография: Учебное пособие.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М.: ММА им. И.М. </w:t>
            </w:r>
          </w:p>
          <w:p w:rsidR="00260DFC" w:rsidRDefault="007F35C3">
            <w:pPr>
              <w:spacing w:after="0" w:line="240" w:lineRule="auto"/>
              <w:jc w:val="both"/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Сеченова, 2006, 63 с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.</w:t>
            </w:r>
          </w:p>
          <w:p w:rsidR="00260DFC" w:rsidRDefault="00260D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60DFC">
        <w:tc>
          <w:tcPr>
            <w:tcW w:w="801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442" w:type="dxa"/>
          </w:tcPr>
          <w:p w:rsidR="00260DFC" w:rsidRDefault="007F35C3">
            <w:pPr>
              <w:spacing w:after="0" w:line="240" w:lineRule="auto"/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Основ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ы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медицинской </w:t>
            </w:r>
          </w:p>
          <w:p w:rsidR="00260DFC" w:rsidRDefault="007F35C3">
            <w:pPr>
              <w:spacing w:after="0" w:line="240" w:lineRule="auto"/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подготовки.</w:t>
            </w:r>
          </w:p>
          <w:p w:rsidR="00260DFC" w:rsidRDefault="00260D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19" w:type="dxa"/>
          </w:tcPr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 практческих</w:t>
            </w:r>
          </w:p>
          <w:p w:rsidR="00260DFC" w:rsidRDefault="007F3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 теоретический</w:t>
            </w:r>
          </w:p>
        </w:tc>
        <w:tc>
          <w:tcPr>
            <w:tcW w:w="3969" w:type="dxa"/>
          </w:tcPr>
          <w:p w:rsidR="00260DFC" w:rsidRDefault="007F35C3">
            <w:pPr>
              <w:spacing w:after="0" w:line="240" w:lineRule="auto"/>
              <w:jc w:val="both"/>
            </w:pPr>
            <w:r w:rsidRPr="00BF70C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Основы медицинских знаний учащихся: Учебник для средних учебных заведений / Под ред. </w:t>
            </w:r>
          </w:p>
          <w:p w:rsidR="00260DFC" w:rsidRDefault="007F35C3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BF70C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М. Н. Гоголева. М.: Просвещение, 1991.18.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Петров С.В., Бубнов В.Г.</w:t>
            </w:r>
          </w:p>
          <w:p w:rsidR="00260DFC" w:rsidRDefault="007F35C3">
            <w:pPr>
              <w:spacing w:after="0" w:line="240" w:lineRule="auto"/>
              <w:jc w:val="both"/>
            </w:pPr>
            <w:r w:rsidRPr="00BF70C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Первая помощь в экстремальных ситуациях: Практическое пособие. </w:t>
            </w:r>
          </w:p>
          <w:p w:rsidR="00260DFC" w:rsidRDefault="007F35C3">
            <w:pPr>
              <w:spacing w:after="0" w:line="240" w:lineRule="auto"/>
              <w:jc w:val="both"/>
            </w:pPr>
            <w:r w:rsidRPr="00BF70C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М.: Изд-во НЦ ЭНАС, 2000.</w:t>
            </w:r>
          </w:p>
          <w:p w:rsidR="00260DFC" w:rsidRDefault="00260D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60DFC">
        <w:tc>
          <w:tcPr>
            <w:tcW w:w="801" w:type="dxa"/>
          </w:tcPr>
          <w:p w:rsidR="00260DFC" w:rsidRDefault="00260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</w:tcPr>
          <w:p w:rsidR="00260DFC" w:rsidRDefault="007F35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2" w:type="dxa"/>
          </w:tcPr>
          <w:p w:rsidR="00260DFC" w:rsidRDefault="007F35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619" w:type="dxa"/>
          </w:tcPr>
          <w:p w:rsidR="00260DFC" w:rsidRDefault="00260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</w:tcPr>
          <w:p w:rsidR="00260DFC" w:rsidRDefault="00260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0DFC" w:rsidRDefault="00260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</w:p>
    <w:p w:rsidR="00260DFC" w:rsidRDefault="00260DFC"/>
    <w:sectPr w:rsidR="00260DFC">
      <w:pgSz w:w="11906" w:h="16838"/>
      <w:pgMar w:top="873" w:right="896" w:bottom="873" w:left="896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5C3" w:rsidRDefault="007F35C3">
      <w:pPr>
        <w:spacing w:line="240" w:lineRule="auto"/>
      </w:pPr>
      <w:r>
        <w:separator/>
      </w:r>
    </w:p>
  </w:endnote>
  <w:endnote w:type="continuationSeparator" w:id="0">
    <w:p w:rsidR="007F35C3" w:rsidRDefault="007F3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5C3" w:rsidRDefault="007F35C3">
      <w:pPr>
        <w:spacing w:after="0"/>
      </w:pPr>
      <w:r>
        <w:separator/>
      </w:r>
    </w:p>
  </w:footnote>
  <w:footnote w:type="continuationSeparator" w:id="0">
    <w:p w:rsidR="007F35C3" w:rsidRDefault="007F35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FC"/>
    <w:rsid w:val="00260DFC"/>
    <w:rsid w:val="007F35C3"/>
    <w:rsid w:val="00BF70C0"/>
    <w:rsid w:val="05854632"/>
    <w:rsid w:val="18BD715B"/>
    <w:rsid w:val="1E4C2B7F"/>
    <w:rsid w:val="21FD3891"/>
    <w:rsid w:val="22382DE4"/>
    <w:rsid w:val="2B1F1BCA"/>
    <w:rsid w:val="31534576"/>
    <w:rsid w:val="44AD5B3A"/>
    <w:rsid w:val="4AB30B89"/>
    <w:rsid w:val="4E78242B"/>
    <w:rsid w:val="53EB4BD5"/>
    <w:rsid w:val="68E21DEF"/>
    <w:rsid w:val="701D3059"/>
    <w:rsid w:val="72E8359F"/>
    <w:rsid w:val="7647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EE9A96-1C07-41EB-A36D-240FDCE9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biz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obiz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obiz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2024-09-09T03:39:00Z</dcterms:created>
  <dcterms:modified xsi:type="dcterms:W3CDTF">2024-09-09T03:39:00Z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7455A4FA1BAE4E33A74F56587AAF7735_12</vt:lpwstr>
  </property>
</Properties>
</file>