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4E" w:rsidRDefault="00F77C4E" w:rsidP="00F77C4E">
      <w:pPr>
        <w:widowControl w:val="0"/>
        <w:tabs>
          <w:tab w:val="center" w:pos="0"/>
          <w:tab w:val="left" w:pos="645"/>
          <w:tab w:val="left" w:pos="2235"/>
        </w:tabs>
        <w:autoSpaceDE w:val="0"/>
        <w:autoSpaceDN w:val="0"/>
        <w:adjustRightInd w:val="0"/>
        <w:ind w:firstLine="4536"/>
        <w:rPr>
          <w:bCs/>
        </w:rPr>
      </w:pPr>
    </w:p>
    <w:p w:rsidR="00ED3EE3" w:rsidRPr="00375120" w:rsidRDefault="00ED3EE3" w:rsidP="00ED3EE3">
      <w:pPr>
        <w:widowControl w:val="0"/>
        <w:snapToGrid w:val="0"/>
        <w:jc w:val="center"/>
        <w:rPr>
          <w:b/>
          <w:bCs/>
        </w:rPr>
      </w:pPr>
      <w:r>
        <w:rPr>
          <w:b/>
          <w:bCs/>
        </w:rPr>
        <w:t>М</w:t>
      </w:r>
      <w:r w:rsidRPr="00375120">
        <w:rPr>
          <w:b/>
          <w:bCs/>
        </w:rPr>
        <w:t xml:space="preserve">униципальное </w:t>
      </w:r>
      <w:r>
        <w:rPr>
          <w:b/>
          <w:bCs/>
        </w:rPr>
        <w:t xml:space="preserve">бюджетное </w:t>
      </w:r>
      <w:r w:rsidRPr="00375120">
        <w:rPr>
          <w:b/>
          <w:bCs/>
        </w:rPr>
        <w:t>общеобразовательное учреждение</w:t>
      </w:r>
    </w:p>
    <w:p w:rsidR="00ED3EE3" w:rsidRPr="00375120" w:rsidRDefault="00ED3EE3" w:rsidP="00ED3EE3">
      <w:pPr>
        <w:widowControl w:val="0"/>
        <w:snapToGrid w:val="0"/>
        <w:jc w:val="center"/>
        <w:rPr>
          <w:b/>
          <w:bCs/>
        </w:rPr>
      </w:pPr>
      <w:r w:rsidRPr="00375120">
        <w:rPr>
          <w:b/>
          <w:bCs/>
        </w:rPr>
        <w:t xml:space="preserve">средняя общеобразовательная школа № 7 </w:t>
      </w:r>
    </w:p>
    <w:p w:rsidR="00ED3EE3" w:rsidRPr="00375120" w:rsidRDefault="00ED3EE3" w:rsidP="00ED3EE3">
      <w:pPr>
        <w:widowControl w:val="0"/>
        <w:snapToGrid w:val="0"/>
        <w:jc w:val="center"/>
      </w:pPr>
      <w:r w:rsidRPr="00375120">
        <w:rPr>
          <w:b/>
          <w:bCs/>
        </w:rPr>
        <w:t>городского округа</w:t>
      </w:r>
      <w:r>
        <w:rPr>
          <w:b/>
          <w:bCs/>
        </w:rPr>
        <w:t xml:space="preserve"> Сухой Лог</w:t>
      </w:r>
    </w:p>
    <w:p w:rsidR="00ED3EE3" w:rsidRPr="00375120" w:rsidRDefault="00ED3EE3" w:rsidP="00ED3EE3">
      <w:pPr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ED3EE3" w:rsidTr="003D1AE5">
        <w:tc>
          <w:tcPr>
            <w:tcW w:w="5637" w:type="dxa"/>
            <w:hideMark/>
          </w:tcPr>
          <w:p w:rsidR="00ED3EE3" w:rsidRPr="001F51A6" w:rsidRDefault="00ED3EE3" w:rsidP="003D1AE5">
            <w:pPr>
              <w:pStyle w:val="a4"/>
              <w:rPr>
                <w:lang w:eastAsia="ar-SA"/>
              </w:rPr>
            </w:pPr>
            <w:r w:rsidRPr="001F51A6">
              <w:t>Согласовано</w:t>
            </w:r>
          </w:p>
        </w:tc>
        <w:tc>
          <w:tcPr>
            <w:tcW w:w="3969" w:type="dxa"/>
            <w:hideMark/>
          </w:tcPr>
          <w:p w:rsidR="00ED3EE3" w:rsidRPr="001F51A6" w:rsidRDefault="00ED3EE3" w:rsidP="003D1AE5">
            <w:pPr>
              <w:pStyle w:val="a4"/>
              <w:rPr>
                <w:lang w:eastAsia="ar-SA"/>
              </w:rPr>
            </w:pPr>
            <w:r w:rsidRPr="001F51A6">
              <w:t>Утверждаю</w:t>
            </w:r>
          </w:p>
        </w:tc>
      </w:tr>
      <w:tr w:rsidR="00ED3EE3" w:rsidRPr="008C4C3F" w:rsidTr="003D1AE5">
        <w:trPr>
          <w:trHeight w:val="386"/>
        </w:trPr>
        <w:tc>
          <w:tcPr>
            <w:tcW w:w="5637" w:type="dxa"/>
            <w:hideMark/>
          </w:tcPr>
          <w:p w:rsidR="00ED3EE3" w:rsidRPr="001F51A6" w:rsidRDefault="00ED3EE3" w:rsidP="003D1AE5">
            <w:pPr>
              <w:pStyle w:val="a4"/>
              <w:rPr>
                <w:lang w:eastAsia="ar-SA"/>
              </w:rPr>
            </w:pPr>
            <w:proofErr w:type="spellStart"/>
            <w:r w:rsidRPr="001F51A6">
              <w:rPr>
                <w:lang w:eastAsia="ar-SA"/>
              </w:rPr>
              <w:t>Предселатель</w:t>
            </w:r>
            <w:proofErr w:type="spellEnd"/>
            <w:r w:rsidRPr="001F51A6">
              <w:rPr>
                <w:lang w:eastAsia="ar-SA"/>
              </w:rPr>
              <w:t xml:space="preserve"> Управляющего </w:t>
            </w:r>
          </w:p>
          <w:p w:rsidR="00ED3EE3" w:rsidRPr="001F51A6" w:rsidRDefault="00ED3EE3" w:rsidP="003D1AE5">
            <w:pPr>
              <w:pStyle w:val="a4"/>
              <w:rPr>
                <w:lang w:eastAsia="ar-SA"/>
              </w:rPr>
            </w:pPr>
            <w:r w:rsidRPr="001F51A6">
              <w:rPr>
                <w:lang w:eastAsia="ar-SA"/>
              </w:rPr>
              <w:t>совета___________</w:t>
            </w:r>
            <w:proofErr w:type="spellStart"/>
            <w:r w:rsidRPr="001F51A6">
              <w:rPr>
                <w:lang w:eastAsia="ar-SA"/>
              </w:rPr>
              <w:t>М.Л.Гутин</w:t>
            </w:r>
            <w:proofErr w:type="spellEnd"/>
          </w:p>
          <w:p w:rsidR="00ED3EE3" w:rsidRPr="001F51A6" w:rsidRDefault="00ED3EE3" w:rsidP="003D1AE5">
            <w:pPr>
              <w:pStyle w:val="a4"/>
              <w:rPr>
                <w:lang w:eastAsia="ar-SA"/>
              </w:rPr>
            </w:pPr>
            <w:proofErr w:type="gramStart"/>
            <w:r w:rsidRPr="001F51A6">
              <w:t>« 14</w:t>
            </w:r>
            <w:proofErr w:type="gramEnd"/>
            <w:r w:rsidRPr="001F51A6">
              <w:t xml:space="preserve"> »_</w:t>
            </w:r>
            <w:r w:rsidRPr="001F51A6">
              <w:rPr>
                <w:u w:val="single"/>
              </w:rPr>
              <w:t>октября</w:t>
            </w:r>
            <w:r w:rsidR="0062515D">
              <w:t>____ 2014</w:t>
            </w:r>
            <w:bookmarkStart w:id="0" w:name="_GoBack"/>
            <w:bookmarkEnd w:id="0"/>
            <w:r w:rsidRPr="001F51A6">
              <w:t xml:space="preserve"> года                                              </w:t>
            </w:r>
          </w:p>
        </w:tc>
        <w:tc>
          <w:tcPr>
            <w:tcW w:w="3969" w:type="dxa"/>
            <w:hideMark/>
          </w:tcPr>
          <w:p w:rsidR="00ED3EE3" w:rsidRPr="001F51A6" w:rsidRDefault="00ED3EE3" w:rsidP="003D1AE5">
            <w:pPr>
              <w:pStyle w:val="a4"/>
            </w:pPr>
            <w:proofErr w:type="gramStart"/>
            <w:r>
              <w:t>Директор  МБ</w:t>
            </w:r>
            <w:r w:rsidRPr="001F51A6">
              <w:t>ОУ</w:t>
            </w:r>
            <w:proofErr w:type="gramEnd"/>
            <w:r w:rsidRPr="001F51A6">
              <w:t xml:space="preserve"> СОШ № 7 </w:t>
            </w:r>
          </w:p>
          <w:p w:rsidR="00ED3EE3" w:rsidRPr="001F51A6" w:rsidRDefault="00ED3EE3" w:rsidP="003D1AE5">
            <w:pPr>
              <w:pStyle w:val="a4"/>
              <w:rPr>
                <w:lang w:eastAsia="ar-SA"/>
              </w:rPr>
            </w:pPr>
            <w:r w:rsidRPr="001F51A6">
              <w:t>______________</w:t>
            </w:r>
            <w:proofErr w:type="spellStart"/>
            <w:r w:rsidRPr="001F51A6">
              <w:t>И.В.Свалова</w:t>
            </w:r>
            <w:proofErr w:type="spellEnd"/>
          </w:p>
          <w:p w:rsidR="00ED3EE3" w:rsidRPr="001F51A6" w:rsidRDefault="00ED3EE3" w:rsidP="003D1AE5">
            <w:proofErr w:type="gramStart"/>
            <w:r>
              <w:t>« 08</w:t>
            </w:r>
            <w:proofErr w:type="gramEnd"/>
            <w:r w:rsidRPr="001F51A6">
              <w:t xml:space="preserve">  »_</w:t>
            </w:r>
            <w:r w:rsidRPr="001F51A6">
              <w:rPr>
                <w:u w:val="single"/>
              </w:rPr>
              <w:t>октября</w:t>
            </w:r>
            <w:r>
              <w:t>___ 2014</w:t>
            </w:r>
            <w:r w:rsidRPr="001F51A6">
              <w:t xml:space="preserve"> года</w:t>
            </w:r>
          </w:p>
          <w:p w:rsidR="00ED3EE3" w:rsidRPr="001F51A6" w:rsidRDefault="00574DD0" w:rsidP="003D1AE5">
            <w:pPr>
              <w:rPr>
                <w:lang w:eastAsia="ar-SA"/>
              </w:rPr>
            </w:pPr>
            <w:r>
              <w:t>Приказ № 77/3</w:t>
            </w:r>
          </w:p>
        </w:tc>
      </w:tr>
    </w:tbl>
    <w:p w:rsidR="00492B68" w:rsidRDefault="00492B68" w:rsidP="00492B68"/>
    <w:p w:rsidR="00492B68" w:rsidRDefault="00492B68" w:rsidP="00492B68"/>
    <w:p w:rsidR="00492B68" w:rsidRDefault="00492B68" w:rsidP="00492B68"/>
    <w:p w:rsidR="00492B68" w:rsidRDefault="00492B68" w:rsidP="00492B68">
      <w:pPr>
        <w:jc w:val="center"/>
        <w:rPr>
          <w:b/>
          <w:sz w:val="48"/>
          <w:szCs w:val="48"/>
        </w:rPr>
      </w:pPr>
    </w:p>
    <w:p w:rsidR="00492B68" w:rsidRDefault="00492B68" w:rsidP="00492B68">
      <w:pPr>
        <w:jc w:val="center"/>
        <w:rPr>
          <w:b/>
          <w:sz w:val="48"/>
          <w:szCs w:val="48"/>
        </w:rPr>
      </w:pPr>
    </w:p>
    <w:p w:rsidR="00492B68" w:rsidRDefault="00492B68" w:rsidP="00492B68">
      <w:pPr>
        <w:jc w:val="center"/>
        <w:rPr>
          <w:b/>
          <w:sz w:val="48"/>
          <w:szCs w:val="48"/>
        </w:rPr>
      </w:pPr>
    </w:p>
    <w:p w:rsidR="00492B68" w:rsidRDefault="00492B68" w:rsidP="00492B68">
      <w:pPr>
        <w:jc w:val="center"/>
        <w:rPr>
          <w:b/>
          <w:sz w:val="48"/>
          <w:szCs w:val="48"/>
        </w:rPr>
      </w:pPr>
    </w:p>
    <w:p w:rsidR="00492B68" w:rsidRDefault="00492B68" w:rsidP="00492B68">
      <w:pPr>
        <w:jc w:val="center"/>
        <w:rPr>
          <w:b/>
          <w:sz w:val="48"/>
          <w:szCs w:val="48"/>
        </w:rPr>
      </w:pPr>
    </w:p>
    <w:p w:rsidR="00492B68" w:rsidRPr="00741FEF" w:rsidRDefault="00492B68" w:rsidP="00492B68">
      <w:pPr>
        <w:jc w:val="center"/>
        <w:rPr>
          <w:b/>
          <w:sz w:val="48"/>
          <w:szCs w:val="48"/>
        </w:rPr>
      </w:pPr>
      <w:r w:rsidRPr="00741FEF">
        <w:rPr>
          <w:b/>
          <w:sz w:val="48"/>
          <w:szCs w:val="48"/>
        </w:rPr>
        <w:t>Положение</w:t>
      </w:r>
    </w:p>
    <w:p w:rsidR="00E565CE" w:rsidRDefault="00492B68" w:rsidP="00492B68">
      <w:pPr>
        <w:jc w:val="center"/>
        <w:rPr>
          <w:b/>
          <w:i/>
          <w:sz w:val="36"/>
          <w:szCs w:val="36"/>
        </w:rPr>
      </w:pPr>
      <w:r w:rsidRPr="00492B68">
        <w:rPr>
          <w:b/>
          <w:i/>
          <w:sz w:val="36"/>
          <w:szCs w:val="36"/>
        </w:rPr>
        <w:t>о конфликте интересов работников</w:t>
      </w:r>
      <w:r>
        <w:rPr>
          <w:b/>
          <w:sz w:val="36"/>
          <w:szCs w:val="36"/>
        </w:rPr>
        <w:t xml:space="preserve"> </w:t>
      </w:r>
      <w:r w:rsidRPr="00741FEF">
        <w:rPr>
          <w:b/>
          <w:i/>
          <w:sz w:val="36"/>
          <w:szCs w:val="36"/>
        </w:rPr>
        <w:t xml:space="preserve">муниципального бюджетного общеобразовательного учреждения </w:t>
      </w:r>
    </w:p>
    <w:p w:rsidR="00492B68" w:rsidRDefault="00E565CE" w:rsidP="00492B6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«Средняя</w:t>
      </w:r>
      <w:r w:rsidR="00492B68" w:rsidRPr="00741FEF">
        <w:rPr>
          <w:b/>
          <w:i/>
          <w:sz w:val="36"/>
          <w:szCs w:val="36"/>
        </w:rPr>
        <w:t xml:space="preserve"> общеобразоват</w:t>
      </w:r>
      <w:r>
        <w:rPr>
          <w:b/>
          <w:i/>
          <w:sz w:val="36"/>
          <w:szCs w:val="36"/>
        </w:rPr>
        <w:t>ельная школы № 7»</w:t>
      </w:r>
    </w:p>
    <w:p w:rsidR="00492B68" w:rsidRDefault="00492B68" w:rsidP="00492B68">
      <w:pPr>
        <w:jc w:val="center"/>
        <w:rPr>
          <w:b/>
          <w:i/>
          <w:sz w:val="36"/>
          <w:szCs w:val="36"/>
        </w:rPr>
      </w:pPr>
    </w:p>
    <w:p w:rsidR="00ED3EE3" w:rsidRDefault="00ED3EE3" w:rsidP="00492B68">
      <w:pPr>
        <w:jc w:val="center"/>
        <w:rPr>
          <w:b/>
          <w:i/>
          <w:sz w:val="36"/>
          <w:szCs w:val="36"/>
        </w:rPr>
      </w:pPr>
    </w:p>
    <w:p w:rsidR="00ED3EE3" w:rsidRDefault="00ED3EE3" w:rsidP="00492B68">
      <w:pPr>
        <w:jc w:val="center"/>
        <w:rPr>
          <w:b/>
          <w:i/>
          <w:sz w:val="36"/>
          <w:szCs w:val="36"/>
        </w:rPr>
      </w:pPr>
    </w:p>
    <w:p w:rsidR="00ED3EE3" w:rsidRDefault="00ED3EE3" w:rsidP="00492B68">
      <w:pPr>
        <w:jc w:val="center"/>
        <w:rPr>
          <w:b/>
          <w:i/>
          <w:sz w:val="36"/>
          <w:szCs w:val="36"/>
        </w:rPr>
      </w:pPr>
    </w:p>
    <w:p w:rsidR="00ED3EE3" w:rsidRDefault="00ED3EE3" w:rsidP="00492B68">
      <w:pPr>
        <w:jc w:val="center"/>
        <w:rPr>
          <w:b/>
          <w:i/>
          <w:sz w:val="36"/>
          <w:szCs w:val="36"/>
        </w:rPr>
      </w:pPr>
    </w:p>
    <w:p w:rsidR="00ED3EE3" w:rsidRDefault="00ED3EE3" w:rsidP="00492B68">
      <w:pPr>
        <w:jc w:val="center"/>
        <w:rPr>
          <w:b/>
          <w:i/>
          <w:sz w:val="36"/>
          <w:szCs w:val="36"/>
        </w:rPr>
      </w:pPr>
    </w:p>
    <w:p w:rsidR="00492B68" w:rsidRDefault="00492B68" w:rsidP="00492B68">
      <w:pPr>
        <w:jc w:val="center"/>
      </w:pPr>
      <w:r>
        <w:t xml:space="preserve">                                                                                                 </w:t>
      </w:r>
    </w:p>
    <w:p w:rsidR="00492B68" w:rsidRDefault="00492B68" w:rsidP="00492B68">
      <w:pPr>
        <w:jc w:val="center"/>
      </w:pPr>
    </w:p>
    <w:p w:rsidR="00492B68" w:rsidRDefault="00492B68" w:rsidP="00492B68">
      <w:pPr>
        <w:jc w:val="center"/>
      </w:pPr>
    </w:p>
    <w:p w:rsidR="00492B68" w:rsidRDefault="00492B68" w:rsidP="00492B68"/>
    <w:p w:rsidR="00492B68" w:rsidRDefault="00492B68" w:rsidP="00492B68"/>
    <w:p w:rsidR="00492B68" w:rsidRDefault="00492B68" w:rsidP="00492B68">
      <w:pPr>
        <w:jc w:val="center"/>
      </w:pPr>
    </w:p>
    <w:p w:rsidR="00492B68" w:rsidRDefault="00492B68" w:rsidP="00492B68">
      <w:pPr>
        <w:jc w:val="center"/>
      </w:pPr>
      <w:r>
        <w:t xml:space="preserve">                                                                                  </w:t>
      </w:r>
    </w:p>
    <w:p w:rsidR="00492B68" w:rsidRDefault="00492B68" w:rsidP="00492B68">
      <w:pPr>
        <w:jc w:val="center"/>
      </w:pPr>
    </w:p>
    <w:p w:rsidR="00492B68" w:rsidRDefault="00492B68" w:rsidP="00492B68">
      <w:pPr>
        <w:jc w:val="right"/>
      </w:pPr>
    </w:p>
    <w:p w:rsidR="00492B68" w:rsidRDefault="00492B68" w:rsidP="00492B68">
      <w:pPr>
        <w:jc w:val="right"/>
      </w:pPr>
    </w:p>
    <w:p w:rsidR="00492B68" w:rsidRDefault="00492B68" w:rsidP="00492B68">
      <w:pPr>
        <w:jc w:val="right"/>
      </w:pPr>
    </w:p>
    <w:p w:rsidR="00492B68" w:rsidRDefault="00492B68" w:rsidP="00492B68">
      <w:pPr>
        <w:jc w:val="right"/>
      </w:pPr>
    </w:p>
    <w:p w:rsidR="00492B68" w:rsidRDefault="00492B68" w:rsidP="00492B68"/>
    <w:p w:rsidR="00492B68" w:rsidRDefault="00492B68" w:rsidP="00492B68">
      <w:pPr>
        <w:jc w:val="right"/>
      </w:pPr>
    </w:p>
    <w:p w:rsidR="00F77C4E" w:rsidRDefault="00F77C4E" w:rsidP="00F77C4E">
      <w:pPr>
        <w:spacing w:after="120"/>
        <w:ind w:firstLine="709"/>
        <w:jc w:val="both"/>
        <w:rPr>
          <w:b/>
          <w:sz w:val="26"/>
          <w:szCs w:val="26"/>
        </w:rPr>
      </w:pPr>
    </w:p>
    <w:p w:rsidR="00F77C4E" w:rsidRDefault="00F77C4E" w:rsidP="00F77C4E">
      <w:pPr>
        <w:spacing w:after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1. Общие положения</w:t>
      </w:r>
    </w:p>
    <w:p w:rsidR="00F77C4E" w:rsidRDefault="00F77C4E" w:rsidP="00F77C4E">
      <w:pPr>
        <w:spacing w:after="12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1.1. Своевременное выявление конфликта интересов в деятельности работников муниципального бюджетного образовательного учреждения школы №</w:t>
      </w:r>
      <w:r w:rsidR="00ED3EE3">
        <w:rPr>
          <w:rFonts w:eastAsia="Times New Roman"/>
          <w:sz w:val="26"/>
          <w:szCs w:val="26"/>
          <w:lang w:eastAsia="ru-RU"/>
        </w:rPr>
        <w:t xml:space="preserve"> 7 </w:t>
      </w:r>
      <w:r>
        <w:rPr>
          <w:rFonts w:eastAsia="Times New Roman"/>
          <w:sz w:val="26"/>
          <w:szCs w:val="26"/>
          <w:lang w:eastAsia="ru-RU"/>
        </w:rPr>
        <w:t>(далее по тексту МБОУ СОШ 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>
        <w:rPr>
          <w:rFonts w:eastAsia="Times New Roman"/>
          <w:sz w:val="26"/>
          <w:szCs w:val="26"/>
          <w:lang w:eastAsia="ru-RU"/>
        </w:rPr>
        <w:t>)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является одним из ключевых элементов предотвращения коррупционных правонарушений</w:t>
      </w:r>
    </w:p>
    <w:p w:rsidR="00F77C4E" w:rsidRDefault="00F77C4E" w:rsidP="00F77C4E">
      <w:pPr>
        <w:spacing w:after="12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1.2. Настоящее Положение о конфликте интересов работников МБОУ 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7 </w:t>
      </w:r>
      <w:r>
        <w:rPr>
          <w:rFonts w:eastAsia="Times New Roman"/>
          <w:sz w:val="26"/>
          <w:szCs w:val="26"/>
          <w:lang w:eastAsia="ru-RU"/>
        </w:rPr>
        <w:t xml:space="preserve">(далее – Положение) разработано на основе Федерального </w:t>
      </w:r>
      <w:proofErr w:type="gramStart"/>
      <w:r>
        <w:rPr>
          <w:rFonts w:eastAsia="Times New Roman"/>
          <w:sz w:val="26"/>
          <w:szCs w:val="26"/>
          <w:lang w:eastAsia="ru-RU"/>
        </w:rPr>
        <w:t>закона  от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29.12.2012 №273-ФЗ  «Об образовании в Российской Федерации» (глава 1 статья 2 п.33, глава 5 статьи 47,48).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1.3. Данное Положение является в</w:t>
      </w:r>
      <w:r w:rsidR="00ED3EE3">
        <w:rPr>
          <w:rFonts w:eastAsia="Times New Roman"/>
          <w:sz w:val="26"/>
          <w:szCs w:val="26"/>
          <w:lang w:eastAsia="ru-RU"/>
        </w:rPr>
        <w:t>нутренним документом МБОУ СОШ № 7</w:t>
      </w:r>
      <w:r>
        <w:rPr>
          <w:rFonts w:eastAsia="Times New Roman"/>
          <w:sz w:val="26"/>
          <w:szCs w:val="26"/>
          <w:lang w:eastAsia="ru-RU"/>
        </w:rPr>
        <w:t>, которое устанавливает порядок выявления и урегулирования конфликтов интересов, возникающих у работников МБОУ СОШ 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>
        <w:rPr>
          <w:rFonts w:eastAsia="Times New Roman"/>
          <w:sz w:val="26"/>
          <w:szCs w:val="26"/>
          <w:lang w:eastAsia="ru-RU"/>
        </w:rPr>
        <w:t>в ходе выполнения ими трудовых обязанностей.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1.4. Положение разработано с целью оптимизации взаимодействия работников МБОУ СОШ 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>
        <w:rPr>
          <w:rFonts w:eastAsia="Times New Roman"/>
          <w:sz w:val="26"/>
          <w:szCs w:val="26"/>
          <w:lang w:eastAsia="ru-RU"/>
        </w:rPr>
        <w:t xml:space="preserve"> с другими участниками образовательных отношений, профилактики конфликта  интересов работника,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1.5. Положения распространяется на всех работников МБОУ</w:t>
      </w:r>
      <w:r w:rsidR="00193782">
        <w:rPr>
          <w:rFonts w:eastAsia="Times New Roman"/>
          <w:sz w:val="26"/>
          <w:szCs w:val="26"/>
          <w:lang w:eastAsia="ru-RU"/>
        </w:rPr>
        <w:t xml:space="preserve"> СОШ</w:t>
      </w:r>
      <w:r w:rsidR="00ED3EE3">
        <w:rPr>
          <w:rFonts w:eastAsia="Times New Roman"/>
          <w:sz w:val="26"/>
          <w:szCs w:val="26"/>
          <w:lang w:eastAsia="ru-RU"/>
        </w:rPr>
        <w:t xml:space="preserve"> № 7</w:t>
      </w:r>
      <w:r>
        <w:rPr>
          <w:rFonts w:eastAsia="Times New Roman"/>
          <w:sz w:val="26"/>
          <w:szCs w:val="26"/>
          <w:lang w:eastAsia="ru-RU"/>
        </w:rPr>
        <w:t xml:space="preserve"> вне зависимости от уровня занимаемой должности. Обязанность соблюдать положение также закреплена для физических лиц, сотрудничающих с МБОУ</w:t>
      </w:r>
      <w:r w:rsidR="00ED3EE3">
        <w:rPr>
          <w:rFonts w:eastAsia="Times New Roman"/>
          <w:sz w:val="26"/>
          <w:szCs w:val="26"/>
          <w:lang w:eastAsia="ru-RU"/>
        </w:rPr>
        <w:t xml:space="preserve"> СОШ№ </w:t>
      </w:r>
      <w:proofErr w:type="gramStart"/>
      <w:r w:rsidR="00ED3EE3">
        <w:rPr>
          <w:rFonts w:eastAsia="Times New Roman"/>
          <w:sz w:val="26"/>
          <w:szCs w:val="26"/>
          <w:lang w:eastAsia="ru-RU"/>
        </w:rPr>
        <w:t>7</w:t>
      </w:r>
      <w:r w:rsidR="00193782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на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основе гражданско-правовых договоров. </w:t>
      </w:r>
    </w:p>
    <w:p w:rsidR="00F77C4E" w:rsidRDefault="00F77C4E" w:rsidP="00F77C4E">
      <w:pPr>
        <w:spacing w:before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2. Основные принципы управления конфликтом интересов </w:t>
      </w:r>
    </w:p>
    <w:p w:rsidR="00F77C4E" w:rsidRDefault="00F77C4E" w:rsidP="00F77C4E">
      <w:pPr>
        <w:spacing w:after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в МБОУ </w:t>
      </w:r>
      <w:r w:rsidR="00193782" w:rsidRPr="00193782">
        <w:rPr>
          <w:rFonts w:eastAsia="Times New Roman"/>
          <w:b/>
          <w:sz w:val="26"/>
          <w:szCs w:val="26"/>
          <w:lang w:eastAsia="ru-RU"/>
        </w:rPr>
        <w:t>СОШ№</w:t>
      </w:r>
      <w:r w:rsidR="00ED3EE3">
        <w:rPr>
          <w:rFonts w:eastAsia="Times New Roman"/>
          <w:b/>
          <w:sz w:val="26"/>
          <w:szCs w:val="26"/>
          <w:lang w:eastAsia="ru-RU"/>
        </w:rPr>
        <w:t xml:space="preserve"> 7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основу работы по управлению конфликтом интересов в МБОУ </w:t>
      </w:r>
      <w:r w:rsidR="00193782">
        <w:rPr>
          <w:rFonts w:eastAsia="Times New Roman"/>
          <w:sz w:val="26"/>
          <w:szCs w:val="26"/>
          <w:lang w:eastAsia="ru-RU"/>
        </w:rPr>
        <w:t>СОШ№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193782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положены следующие принципы: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обязательность раскрытия сведений о реальном или потенциальном конфликте интересов;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индивидуальное рассмотрение и оценка </w:t>
      </w:r>
      <w:proofErr w:type="spellStart"/>
      <w:r>
        <w:rPr>
          <w:rFonts w:eastAsia="Times New Roman"/>
          <w:sz w:val="26"/>
          <w:szCs w:val="26"/>
          <w:lang w:eastAsia="ru-RU"/>
        </w:rPr>
        <w:t>репутационных</w:t>
      </w:r>
      <w:proofErr w:type="spellEnd"/>
      <w:r>
        <w:rPr>
          <w:rFonts w:eastAsia="Times New Roman"/>
          <w:sz w:val="26"/>
          <w:szCs w:val="26"/>
          <w:lang w:eastAsia="ru-RU"/>
        </w:rPr>
        <w:t xml:space="preserve"> рисков для МБОУ </w:t>
      </w:r>
      <w:r w:rsidR="00193782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193782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193782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при выявлении каждого конфликта интересов и его урегулирование;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конфиденциальность процесса раскрытия сведений о конфликте интересов и процесса его урегулирования;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соблюдение баланса интересов МБОУ </w:t>
      </w:r>
      <w:r w:rsidR="00193782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193782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193782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и работника при урегулировании конфликта интересов;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МБОУ </w:t>
      </w:r>
      <w:r w:rsidR="00193782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193782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>7</w:t>
      </w:r>
    </w:p>
    <w:p w:rsidR="00F77C4E" w:rsidRDefault="00F77C4E" w:rsidP="00F77C4E">
      <w:pPr>
        <w:spacing w:before="240" w:after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lastRenderedPageBreak/>
        <w:t>3. Определение лиц, ответственных за прием сведений о возникшем конфликте интересов и рассмотрение этих сведений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Определение должностных лиц, ответственных за прием сведений о возникающих (имеющихся) конфликтах интересов, является существенным элементом в реализации антикоррупционной политики. В МБОУ </w:t>
      </w:r>
      <w:r w:rsidR="00193782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193782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193782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ответственным за прием сведений о возникшем конфликте интересов и рассмотрение этих сведений является заместитель директора по воспитательной работе. Рассмотрение полученной информации проводится коллегиально: в обсуждении принимают участие упомянутые выше лица, представитель подразделения организации, руководитель более высокого звена и т.д.</w:t>
      </w:r>
    </w:p>
    <w:p w:rsidR="00F77C4E" w:rsidRDefault="00F77C4E" w:rsidP="00F77C4E">
      <w:pPr>
        <w:spacing w:before="240" w:after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4. Обязанности работников в связи с раскрытием и урегулированием конфликта интересов</w:t>
      </w:r>
    </w:p>
    <w:p w:rsidR="00F77C4E" w:rsidRDefault="00F77C4E" w:rsidP="00F77C4E">
      <w:pPr>
        <w:tabs>
          <w:tab w:val="left" w:pos="1134"/>
        </w:tabs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Обязанности работников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в связи с раскрытием и урегулированием конфликта интересов: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принятии решений по деловым вопросам и выполнении своих трудовых обязанностей руководствоваться интересами МБОУ </w:t>
      </w:r>
      <w:r w:rsidR="005210CB">
        <w:rPr>
          <w:sz w:val="26"/>
          <w:szCs w:val="26"/>
        </w:rPr>
        <w:t>СОШ</w:t>
      </w:r>
      <w:r w:rsidR="00ED3EE3">
        <w:rPr>
          <w:sz w:val="26"/>
          <w:szCs w:val="26"/>
        </w:rPr>
        <w:t xml:space="preserve"> </w:t>
      </w:r>
      <w:r w:rsidR="005210CB">
        <w:rPr>
          <w:sz w:val="26"/>
          <w:szCs w:val="26"/>
        </w:rPr>
        <w:t>№</w:t>
      </w:r>
      <w:r w:rsidR="00ED3EE3">
        <w:rPr>
          <w:sz w:val="26"/>
          <w:szCs w:val="26"/>
        </w:rPr>
        <w:t xml:space="preserve"> 7</w:t>
      </w:r>
      <w:r w:rsidR="005210CB">
        <w:rPr>
          <w:sz w:val="26"/>
          <w:szCs w:val="26"/>
        </w:rPr>
        <w:t xml:space="preserve"> </w:t>
      </w:r>
      <w:r>
        <w:rPr>
          <w:sz w:val="26"/>
          <w:szCs w:val="26"/>
        </w:rPr>
        <w:t>- без учета своих личных интересов, интересов своих родственников и друзей;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раскрывать возникший (реальный) или потенциальный конфликт интересов;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содействовать урегулированию возникшего конфликта интересов.</w:t>
      </w:r>
    </w:p>
    <w:p w:rsidR="00F77C4E" w:rsidRDefault="00F77C4E" w:rsidP="00F77C4E">
      <w:pPr>
        <w:spacing w:before="240" w:after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5. Порядок раскрытия конфликта интересов работником МБОУ </w:t>
      </w:r>
      <w:r w:rsidR="005210CB" w:rsidRPr="005210CB">
        <w:rPr>
          <w:rFonts w:eastAsia="Times New Roman"/>
          <w:b/>
          <w:sz w:val="26"/>
          <w:szCs w:val="26"/>
          <w:lang w:eastAsia="ru-RU"/>
        </w:rPr>
        <w:t>СОШ</w:t>
      </w:r>
      <w:r w:rsidR="00ED3EE3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5210CB" w:rsidRPr="005210CB">
        <w:rPr>
          <w:rFonts w:eastAsia="Times New Roman"/>
          <w:b/>
          <w:sz w:val="26"/>
          <w:szCs w:val="26"/>
          <w:lang w:eastAsia="ru-RU"/>
        </w:rPr>
        <w:t>№</w:t>
      </w:r>
      <w:r w:rsidR="00ED3EE3">
        <w:rPr>
          <w:rFonts w:eastAsia="Times New Roman"/>
          <w:b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>и порядок его урегулирования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возможно установление различных видов раскрытия конфликта интересов, в том числе: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раскрытие сведений о конфликте интересов при приеме на работу;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раскрытие сведений о конфликте интересов при назначении на новую должность;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разовое раскрытие сведений по мере возникновения ситуаций конфликта интересов;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8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Раскрытие сведений о конфликте интересов осуществляется 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F77C4E" w:rsidRDefault="00F77C4E" w:rsidP="00F77C4E">
      <w:pPr>
        <w:spacing w:before="240" w:after="24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6. Перечень способов разрешения конфликта интересов 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7.1.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eastAsia="Times New Roman"/>
          <w:sz w:val="26"/>
          <w:szCs w:val="26"/>
          <w:lang w:eastAsia="ru-RU"/>
        </w:rPr>
        <w:t>берет  на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себя обязательство конфиденциального рассмотрения представленных сведений и урегулирования конфликта интересов.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7.2. Поступившая информация тщательно проверяется уполномоченным на это должностным лицом с целью оценки серьезности возникающих для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рисков и выбора наиболее подходящей формы урегулирования конфликта интересов.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добровольный отказ работника МБОУ </w:t>
      </w:r>
      <w:r w:rsidR="005210CB">
        <w:rPr>
          <w:sz w:val="26"/>
          <w:szCs w:val="26"/>
        </w:rPr>
        <w:t>СОШ</w:t>
      </w:r>
      <w:r w:rsidR="00ED3EE3">
        <w:rPr>
          <w:sz w:val="26"/>
          <w:szCs w:val="26"/>
        </w:rPr>
        <w:t xml:space="preserve"> </w:t>
      </w:r>
      <w:r w:rsidR="005210CB">
        <w:rPr>
          <w:sz w:val="26"/>
          <w:szCs w:val="26"/>
        </w:rPr>
        <w:t>№</w:t>
      </w:r>
      <w:r w:rsidR="00ED3EE3">
        <w:rPr>
          <w:sz w:val="26"/>
          <w:szCs w:val="26"/>
        </w:rPr>
        <w:t xml:space="preserve"> 7</w:t>
      </w:r>
      <w:r w:rsidR="005210CB">
        <w:rPr>
          <w:sz w:val="26"/>
          <w:szCs w:val="26"/>
        </w:rPr>
        <w:t xml:space="preserve"> </w:t>
      </w:r>
      <w:r>
        <w:rPr>
          <w:sz w:val="26"/>
          <w:szCs w:val="26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пересмотр и изменение функциональных обязанностей работника;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временное отстранение работника от должности в установленном действующим законодательством порядке, если его личные интересы входят в противоречие с функциональными обязанностями;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интересов, в установленном действующим законодательством порядке;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отказ работника от своего личного интереса, порождающего конфликт с интересами МБОУ </w:t>
      </w:r>
      <w:r w:rsidR="005210CB">
        <w:rPr>
          <w:sz w:val="26"/>
          <w:szCs w:val="26"/>
        </w:rPr>
        <w:t>СОШ</w:t>
      </w:r>
      <w:r w:rsidR="00ED3EE3">
        <w:rPr>
          <w:sz w:val="26"/>
          <w:szCs w:val="26"/>
        </w:rPr>
        <w:t xml:space="preserve"> </w:t>
      </w:r>
      <w:r w:rsidR="005210CB">
        <w:rPr>
          <w:sz w:val="26"/>
          <w:szCs w:val="26"/>
        </w:rPr>
        <w:t>№</w:t>
      </w:r>
      <w:r w:rsidR="00ED3EE3">
        <w:rPr>
          <w:sz w:val="26"/>
          <w:szCs w:val="26"/>
        </w:rPr>
        <w:t xml:space="preserve"> 7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увольнение работника из МБОУ </w:t>
      </w:r>
      <w:r w:rsidR="005210CB">
        <w:rPr>
          <w:sz w:val="26"/>
          <w:szCs w:val="26"/>
        </w:rPr>
        <w:t>СОШ</w:t>
      </w:r>
      <w:r w:rsidR="00ED3EE3">
        <w:rPr>
          <w:sz w:val="26"/>
          <w:szCs w:val="26"/>
        </w:rPr>
        <w:t xml:space="preserve"> </w:t>
      </w:r>
      <w:r w:rsidR="005210CB">
        <w:rPr>
          <w:sz w:val="26"/>
          <w:szCs w:val="26"/>
        </w:rPr>
        <w:t>№</w:t>
      </w:r>
      <w:r w:rsidR="00ED3EE3">
        <w:rPr>
          <w:sz w:val="26"/>
          <w:szCs w:val="26"/>
        </w:rPr>
        <w:t xml:space="preserve"> 7</w:t>
      </w:r>
      <w:r w:rsidR="005210CB">
        <w:rPr>
          <w:sz w:val="26"/>
          <w:szCs w:val="26"/>
        </w:rPr>
        <w:t xml:space="preserve"> </w:t>
      </w:r>
      <w:r>
        <w:rPr>
          <w:sz w:val="26"/>
          <w:szCs w:val="26"/>
        </w:rPr>
        <w:t>по инициативе работника;</w:t>
      </w:r>
    </w:p>
    <w:p w:rsidR="00F77C4E" w:rsidRDefault="00F77C4E" w:rsidP="00F77C4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8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увольнение работника по инициативе работодателя в установленном действующим законодательством порядке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7.3.  Для предотвращения конфликта интересов работникам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необходимо следовать «Кодексу этики и служебного поведения работника МБОУ </w:t>
      </w:r>
      <w:r w:rsidR="005210CB">
        <w:rPr>
          <w:rFonts w:eastAsia="Times New Roman"/>
          <w:sz w:val="26"/>
          <w:szCs w:val="26"/>
          <w:lang w:eastAsia="ru-RU"/>
        </w:rPr>
        <w:t>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>7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7</w:t>
      </w:r>
      <w:r w:rsidR="005210CB">
        <w:rPr>
          <w:rFonts w:eastAsia="Times New Roman"/>
          <w:sz w:val="26"/>
          <w:szCs w:val="26"/>
          <w:lang w:eastAsia="ru-RU"/>
        </w:rPr>
        <w:t>.4.   Работник МБОУ СОШ</w:t>
      </w:r>
      <w:r w:rsidR="00ED3EE3">
        <w:rPr>
          <w:rFonts w:eastAsia="Times New Roman"/>
          <w:sz w:val="26"/>
          <w:szCs w:val="26"/>
          <w:lang w:eastAsia="ru-RU"/>
        </w:rPr>
        <w:t xml:space="preserve"> </w:t>
      </w:r>
      <w:r w:rsidR="005210CB">
        <w:rPr>
          <w:rFonts w:eastAsia="Times New Roman"/>
          <w:sz w:val="26"/>
          <w:szCs w:val="26"/>
          <w:lang w:eastAsia="ru-RU"/>
        </w:rPr>
        <w:t>№</w:t>
      </w:r>
      <w:r w:rsidR="00ED3EE3">
        <w:rPr>
          <w:rFonts w:eastAsia="Times New Roman"/>
          <w:sz w:val="26"/>
          <w:szCs w:val="26"/>
          <w:lang w:eastAsia="ru-RU"/>
        </w:rPr>
        <w:t xml:space="preserve"> 7</w:t>
      </w:r>
      <w:r w:rsidR="005210CB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отношений, в функциональные обязанности которой входит прием вопросов </w:t>
      </w:r>
      <w:proofErr w:type="gramStart"/>
      <w:r>
        <w:rPr>
          <w:rFonts w:eastAsia="Times New Roman"/>
          <w:sz w:val="26"/>
          <w:szCs w:val="26"/>
          <w:lang w:eastAsia="ru-RU"/>
        </w:rPr>
        <w:t>сотрудников  об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определении наличия или отсутствия данного конфликта. </w:t>
      </w: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F77C4E" w:rsidRDefault="00F77C4E" w:rsidP="00F77C4E">
      <w:pPr>
        <w:spacing w:after="8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27481" w:rsidRDefault="00B27481"/>
    <w:sectPr w:rsidR="00B27481" w:rsidSect="00B2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0799A"/>
    <w:multiLevelType w:val="hybridMultilevel"/>
    <w:tmpl w:val="BE2E81C4"/>
    <w:lvl w:ilvl="0" w:tplc="D77E99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4E"/>
    <w:rsid w:val="00122EB4"/>
    <w:rsid w:val="00193782"/>
    <w:rsid w:val="00492B68"/>
    <w:rsid w:val="005210CB"/>
    <w:rsid w:val="00574DD0"/>
    <w:rsid w:val="0062515D"/>
    <w:rsid w:val="007F1F5A"/>
    <w:rsid w:val="008C3250"/>
    <w:rsid w:val="00B27481"/>
    <w:rsid w:val="00BF6A8D"/>
    <w:rsid w:val="00D86E0E"/>
    <w:rsid w:val="00E565CE"/>
    <w:rsid w:val="00ED3EE3"/>
    <w:rsid w:val="00F7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FA965-DDD4-4680-BE49-B4732C8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4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4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ED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E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E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Ucheb002</dc:creator>
  <cp:lastModifiedBy>Директор</cp:lastModifiedBy>
  <cp:revision>9</cp:revision>
  <cp:lastPrinted>2016-08-22T09:53:00Z</cp:lastPrinted>
  <dcterms:created xsi:type="dcterms:W3CDTF">2016-08-22T05:38:00Z</dcterms:created>
  <dcterms:modified xsi:type="dcterms:W3CDTF">2016-08-22T09:53:00Z</dcterms:modified>
</cp:coreProperties>
</file>